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20" w:rsidRPr="00961102" w:rsidRDefault="00FE2C20" w:rsidP="00FE2C20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F766B7" w:rsidRPr="00961102" w:rsidRDefault="00F766B7" w:rsidP="00FE2C20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F766B7" w:rsidRPr="00961102" w:rsidRDefault="00F766B7" w:rsidP="00FE2C20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F766B7" w:rsidRPr="00961102" w:rsidRDefault="00F766B7" w:rsidP="00FE2C20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F766B7" w:rsidRPr="00961102" w:rsidRDefault="00F766B7" w:rsidP="00FE2C20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F766B7" w:rsidRPr="00961102" w:rsidRDefault="00F766B7" w:rsidP="00FE2C20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F766B7" w:rsidRPr="00961102" w:rsidRDefault="00F766B7" w:rsidP="00FE2C20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766B7">
      <w:pPr>
        <w:ind w:right="4251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пристосування ТзОВ </w:t>
      </w:r>
      <w:r w:rsidR="00F766B7" w:rsidRPr="00961102">
        <w:rPr>
          <w:rFonts w:ascii="Arial" w:hAnsi="Arial" w:cs="Arial"/>
          <w:sz w:val="26"/>
          <w:szCs w:val="26"/>
        </w:rPr>
        <w:t>“</w:t>
      </w:r>
      <w:r w:rsidRPr="00961102">
        <w:rPr>
          <w:rFonts w:ascii="Arial" w:hAnsi="Arial" w:cs="Arial"/>
          <w:sz w:val="26"/>
          <w:szCs w:val="26"/>
        </w:rPr>
        <w:t>Екобудцентр</w:t>
      </w:r>
      <w:r w:rsidR="00F766B7" w:rsidRPr="00961102">
        <w:rPr>
          <w:rFonts w:ascii="Arial" w:hAnsi="Arial" w:cs="Arial"/>
          <w:sz w:val="26"/>
          <w:szCs w:val="26"/>
        </w:rPr>
        <w:t>“</w:t>
      </w:r>
      <w:r w:rsidRPr="00961102">
        <w:rPr>
          <w:rFonts w:ascii="Arial" w:hAnsi="Arial" w:cs="Arial"/>
          <w:sz w:val="26"/>
          <w:szCs w:val="26"/>
        </w:rPr>
        <w:t xml:space="preserve"> існуючих нежитлових приміщень на вул. Пасічній, 2 за рахунок влаштування тимчасової споруди для здійснення підприємницької діяльності зі збірно-розбірних конструкцій, без права капітального будівництва і без оформлення права власності на тимчасову споруду</w:t>
      </w:r>
    </w:p>
    <w:p w:rsidR="00FE2C20" w:rsidRPr="00961102" w:rsidRDefault="00FE2C20" w:rsidP="00FE2C20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 xml:space="preserve">Розглянувши звернення </w:t>
      </w:r>
      <w:r w:rsidRPr="00961102">
        <w:rPr>
          <w:rFonts w:ascii="Arial" w:hAnsi="Arial" w:cs="Arial"/>
          <w:sz w:val="26"/>
          <w:szCs w:val="26"/>
          <w:shd w:val="clear" w:color="auto" w:fill="FFFFFF"/>
        </w:rPr>
        <w:t>товариства з обмеженою відповідальністю</w:t>
      </w:r>
      <w:r w:rsidRPr="00961102">
        <w:rPr>
          <w:rFonts w:ascii="Arial" w:hAnsi="Arial" w:cs="Arial"/>
          <w:sz w:val="26"/>
          <w:szCs w:val="26"/>
        </w:rPr>
        <w:t xml:space="preserve"> “Екобудцентр“ </w:t>
      </w:r>
      <w:r w:rsidR="006768B2" w:rsidRPr="00961102">
        <w:rPr>
          <w:rFonts w:ascii="Arial" w:hAnsi="Arial" w:cs="Arial"/>
          <w:sz w:val="26"/>
          <w:szCs w:val="26"/>
        </w:rPr>
        <w:t xml:space="preserve">від 28.08.2017 </w:t>
      </w:r>
      <w:r w:rsidRPr="00961102">
        <w:rPr>
          <w:rFonts w:ascii="Arial" w:hAnsi="Arial" w:cs="Arial"/>
          <w:sz w:val="26"/>
          <w:szCs w:val="26"/>
        </w:rPr>
        <w:t>(зареєстроване у Львівській міській раді 28.08.2017 за</w:t>
      </w:r>
      <w:r w:rsidR="006768B2" w:rsidRPr="00961102">
        <w:rPr>
          <w:rFonts w:ascii="Arial" w:hAnsi="Arial" w:cs="Arial"/>
          <w:sz w:val="26"/>
          <w:szCs w:val="26"/>
        </w:rPr>
        <w:t xml:space="preserve"> </w:t>
      </w:r>
      <w:r w:rsidRPr="00961102">
        <w:rPr>
          <w:rFonts w:ascii="Arial" w:hAnsi="Arial" w:cs="Arial"/>
          <w:sz w:val="26"/>
          <w:szCs w:val="26"/>
        </w:rPr>
        <w:t>№ 2-22157/АП-Л-2401), містобудівний розрахунок пристосування існуючої нежитлової будівлі на вул. Пасічній, 2 за рахунок влаштування тимчасової споруди для здійснення підприємницької діяльності зі збірно-розбірних конструкцій, без права капітального будівництва і без оформлення права власності на тимчасову споруду</w:t>
      </w:r>
      <w:r w:rsidRPr="00961102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Pr="00961102">
        <w:rPr>
          <w:rFonts w:ascii="Arial" w:hAnsi="Arial" w:cs="Arial"/>
          <w:sz w:val="26"/>
          <w:szCs w:val="26"/>
        </w:rPr>
        <w:t>беручи до уваги витяг з Державного реєстру речових прав на нерухоме майно про реєстрацію права власності від 13.05.2015 № 37440054, керуючись Законом України “Про місцеве самоврядування в Україні“, виконавчий комітет вирішив: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пристосування товариством з обмеженою відповідальністю </w:t>
      </w:r>
      <w:r w:rsidR="00F766B7" w:rsidRPr="00961102">
        <w:rPr>
          <w:rFonts w:ascii="Arial" w:hAnsi="Arial" w:cs="Arial"/>
          <w:sz w:val="26"/>
          <w:szCs w:val="26"/>
        </w:rPr>
        <w:t>“</w:t>
      </w:r>
      <w:r w:rsidRPr="00961102">
        <w:rPr>
          <w:rFonts w:ascii="Arial" w:hAnsi="Arial" w:cs="Arial"/>
          <w:sz w:val="26"/>
          <w:szCs w:val="26"/>
        </w:rPr>
        <w:t>Екобудцентр“</w:t>
      </w:r>
      <w:r w:rsidRPr="00961102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961102">
        <w:rPr>
          <w:rFonts w:ascii="Arial" w:hAnsi="Arial" w:cs="Arial"/>
          <w:sz w:val="26"/>
          <w:szCs w:val="26"/>
        </w:rPr>
        <w:t>існуючих нежитлових приміщень на вул. Пасічній, 2 за рахунок влаштування тимчасової споруди для здійснення підприємницької діяльності зі збірно-розбірних конструкцій, без права капітального будівництва і без оформлення права власності на тимчасову споруду (додаються).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2.</w:t>
      </w:r>
      <w:r w:rsidRPr="00961102">
        <w:rPr>
          <w:rFonts w:ascii="Arial" w:hAnsi="Arial" w:cs="Arial"/>
          <w:sz w:val="26"/>
          <w:szCs w:val="26"/>
          <w:shd w:val="clear" w:color="auto" w:fill="FFFFFF"/>
        </w:rPr>
        <w:t xml:space="preserve"> Товариству з обмеженою відповідальністю </w:t>
      </w:r>
      <w:r w:rsidRPr="00961102">
        <w:rPr>
          <w:rFonts w:ascii="Arial" w:hAnsi="Arial" w:cs="Arial"/>
          <w:sz w:val="26"/>
          <w:szCs w:val="26"/>
        </w:rPr>
        <w:t>“Екобудцентр“: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624CB7" w:rsidRPr="00961102" w:rsidRDefault="00624CB7" w:rsidP="00FE2C20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624CB7" w:rsidRPr="00961102" w:rsidRDefault="00624CB7" w:rsidP="00FE2C20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624CB7" w:rsidRPr="00961102" w:rsidRDefault="00624CB7" w:rsidP="00FE2C20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624CB7" w:rsidRPr="00961102" w:rsidRDefault="00624CB7" w:rsidP="00FE2C20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lastRenderedPageBreak/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FE2C20" w:rsidRPr="00961102" w:rsidRDefault="00FE2C20" w:rsidP="00FE2C20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E2C20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E2C20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Львівський міський голова</w:t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  <w:t>А. Садовий</w:t>
      </w: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Default="00F766B7" w:rsidP="00F766B7">
      <w:pPr>
        <w:rPr>
          <w:rFonts w:ascii="Arial" w:hAnsi="Arial" w:cs="Arial"/>
          <w:sz w:val="26"/>
          <w:szCs w:val="26"/>
        </w:rPr>
      </w:pPr>
    </w:p>
    <w:p w:rsidR="00961102" w:rsidRDefault="00961102" w:rsidP="00F766B7">
      <w:pPr>
        <w:rPr>
          <w:rFonts w:ascii="Arial" w:hAnsi="Arial" w:cs="Arial"/>
          <w:sz w:val="26"/>
          <w:szCs w:val="26"/>
        </w:rPr>
      </w:pPr>
    </w:p>
    <w:p w:rsidR="00961102" w:rsidRPr="00961102" w:rsidRDefault="00961102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  <w:t>Додаток</w:t>
      </w: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  <w:t xml:space="preserve">       </w:t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 xml:space="preserve"> </w:t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  <w:t>рішенням виконкому</w:t>
      </w:r>
    </w:p>
    <w:p w:rsidR="00F766B7" w:rsidRPr="00961102" w:rsidRDefault="00F766B7" w:rsidP="00F766B7">
      <w:pPr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  <w:t xml:space="preserve">від </w:t>
      </w:r>
      <w:r w:rsidR="00961102">
        <w:rPr>
          <w:rFonts w:ascii="Arial" w:hAnsi="Arial" w:cs="Arial"/>
          <w:sz w:val="26"/>
          <w:szCs w:val="26"/>
        </w:rPr>
        <w:t>30.08.2017</w:t>
      </w:r>
      <w:r w:rsidRPr="00961102">
        <w:rPr>
          <w:rFonts w:ascii="Arial" w:hAnsi="Arial" w:cs="Arial"/>
          <w:sz w:val="26"/>
          <w:szCs w:val="26"/>
        </w:rPr>
        <w:t xml:space="preserve"> №</w:t>
      </w:r>
      <w:r w:rsidR="00961102">
        <w:rPr>
          <w:rFonts w:ascii="Arial" w:hAnsi="Arial" w:cs="Arial"/>
          <w:sz w:val="26"/>
          <w:szCs w:val="26"/>
        </w:rPr>
        <w:t xml:space="preserve"> 774</w:t>
      </w: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766B7" w:rsidRPr="00961102" w:rsidRDefault="00FE2C20" w:rsidP="00FE2C20">
      <w:pPr>
        <w:jc w:val="center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МІСТОБУДІВНІ УМОВИ ТА ОБМЕЖЕННЯ</w:t>
      </w:r>
    </w:p>
    <w:p w:rsidR="00FE2C20" w:rsidRPr="00961102" w:rsidRDefault="00FE2C20" w:rsidP="00FE2C20">
      <w:pPr>
        <w:jc w:val="center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F766B7" w:rsidRPr="00961102" w:rsidRDefault="00FE2C20" w:rsidP="00F766B7">
      <w:pPr>
        <w:jc w:val="center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на пристосування існуючих нежитлових приміщень на вул. Пасічній, 2 за рахунок влаштування тимчасової споруди для здійснення підприємницької</w:t>
      </w:r>
    </w:p>
    <w:p w:rsidR="00F766B7" w:rsidRPr="00961102" w:rsidRDefault="00FE2C20" w:rsidP="00F766B7">
      <w:pPr>
        <w:jc w:val="center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діяльності зі збірно-розбірних конструкцій, без права капітального</w:t>
      </w:r>
    </w:p>
    <w:p w:rsidR="00FE2C20" w:rsidRPr="00961102" w:rsidRDefault="00FE2C20" w:rsidP="00F766B7">
      <w:pPr>
        <w:jc w:val="center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будівництва і без оформлення права власності на тимчасову споруду</w:t>
      </w:r>
    </w:p>
    <w:p w:rsidR="00F766B7" w:rsidRPr="00961102" w:rsidRDefault="00F766B7" w:rsidP="00F766B7">
      <w:pPr>
        <w:jc w:val="center"/>
        <w:rPr>
          <w:rFonts w:ascii="Arial" w:hAnsi="Arial" w:cs="Arial"/>
          <w:sz w:val="26"/>
          <w:szCs w:val="26"/>
        </w:rPr>
      </w:pPr>
    </w:p>
    <w:p w:rsidR="00F766B7" w:rsidRPr="00961102" w:rsidRDefault="00F766B7" w:rsidP="00F766B7">
      <w:pPr>
        <w:jc w:val="center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center"/>
        <w:rPr>
          <w:rFonts w:ascii="Arial" w:hAnsi="Arial" w:cs="Arial"/>
          <w:b/>
          <w:sz w:val="26"/>
          <w:szCs w:val="26"/>
        </w:rPr>
      </w:pPr>
      <w:r w:rsidRPr="00961102">
        <w:rPr>
          <w:rFonts w:ascii="Arial" w:hAnsi="Arial" w:cs="Arial"/>
          <w:b/>
          <w:sz w:val="26"/>
          <w:szCs w:val="26"/>
        </w:rPr>
        <w:t>1. Загальні дані</w:t>
      </w: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 xml:space="preserve">1.1. </w:t>
      </w:r>
      <w:r w:rsidRPr="00961102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961102">
        <w:rPr>
          <w:rFonts w:ascii="Arial" w:hAnsi="Arial" w:cs="Arial"/>
          <w:sz w:val="26"/>
          <w:szCs w:val="26"/>
        </w:rPr>
        <w:t xml:space="preserve"> – пристосування</w:t>
      </w:r>
      <w:r w:rsidR="00F766B7" w:rsidRPr="00961102">
        <w:rPr>
          <w:rFonts w:ascii="Arial" w:hAnsi="Arial" w:cs="Arial"/>
          <w:sz w:val="26"/>
          <w:szCs w:val="26"/>
        </w:rPr>
        <w:t>,</w:t>
      </w:r>
      <w:r w:rsidRPr="00961102">
        <w:rPr>
          <w:rFonts w:ascii="Arial" w:hAnsi="Arial" w:cs="Arial"/>
          <w:sz w:val="26"/>
          <w:szCs w:val="26"/>
        </w:rPr>
        <w:t xml:space="preserve"> </w:t>
      </w:r>
      <w:r w:rsidR="00F766B7" w:rsidRPr="00961102">
        <w:rPr>
          <w:rFonts w:ascii="Arial" w:hAnsi="Arial" w:cs="Arial"/>
          <w:sz w:val="26"/>
          <w:szCs w:val="26"/>
        </w:rPr>
        <w:t>в</w:t>
      </w:r>
      <w:r w:rsidRPr="00961102">
        <w:rPr>
          <w:rFonts w:ascii="Arial" w:hAnsi="Arial" w:cs="Arial"/>
          <w:sz w:val="26"/>
          <w:szCs w:val="26"/>
        </w:rPr>
        <w:t>ул. Пасічна,</w:t>
      </w:r>
      <w:r w:rsidR="00F766B7" w:rsidRPr="00961102">
        <w:rPr>
          <w:rFonts w:ascii="Arial" w:hAnsi="Arial" w:cs="Arial"/>
          <w:sz w:val="26"/>
          <w:szCs w:val="26"/>
        </w:rPr>
        <w:t xml:space="preserve"> </w:t>
      </w:r>
      <w:r w:rsidRPr="00961102">
        <w:rPr>
          <w:rFonts w:ascii="Arial" w:hAnsi="Arial" w:cs="Arial"/>
          <w:sz w:val="26"/>
          <w:szCs w:val="26"/>
        </w:rPr>
        <w:t>2.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961102">
        <w:rPr>
          <w:rFonts w:ascii="Arial" w:hAnsi="Arial" w:cs="Arial"/>
          <w:sz w:val="26"/>
          <w:szCs w:val="26"/>
        </w:rPr>
        <w:t xml:space="preserve">1.2. </w:t>
      </w:r>
      <w:r w:rsidRPr="00961102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961102">
        <w:rPr>
          <w:rFonts w:ascii="Arial" w:hAnsi="Arial" w:cs="Arial"/>
          <w:sz w:val="26"/>
          <w:szCs w:val="26"/>
        </w:rPr>
        <w:t xml:space="preserve"> – </w:t>
      </w:r>
      <w:r w:rsidRPr="00961102">
        <w:rPr>
          <w:rFonts w:ascii="Arial" w:hAnsi="Arial" w:cs="Arial"/>
          <w:sz w:val="26"/>
          <w:szCs w:val="26"/>
          <w:shd w:val="clear" w:color="auto" w:fill="FFFFFF"/>
        </w:rPr>
        <w:t xml:space="preserve">товариство з обмеженою відповідальністю </w:t>
      </w:r>
      <w:r w:rsidRPr="00961102">
        <w:rPr>
          <w:rFonts w:ascii="Arial" w:hAnsi="Arial" w:cs="Arial"/>
          <w:sz w:val="26"/>
          <w:szCs w:val="26"/>
        </w:rPr>
        <w:t>“Екобудцентр“, 79021, м. Львів, вул. Кульпарківська, 93</w:t>
      </w:r>
      <w:r w:rsidRPr="00961102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 xml:space="preserve">1.3. </w:t>
      </w:r>
      <w:r w:rsidRPr="00961102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="006768B2" w:rsidRPr="00961102">
        <w:rPr>
          <w:rFonts w:ascii="Arial" w:hAnsi="Arial" w:cs="Arial"/>
          <w:sz w:val="26"/>
          <w:szCs w:val="26"/>
        </w:rPr>
        <w:t>– відповідно до п.</w:t>
      </w:r>
      <w:r w:rsidRPr="00961102">
        <w:rPr>
          <w:rFonts w:ascii="Arial" w:hAnsi="Arial" w:cs="Arial"/>
          <w:sz w:val="26"/>
          <w:szCs w:val="26"/>
        </w:rPr>
        <w:t xml:space="preserve"> 4 ст</w:t>
      </w:r>
      <w:r w:rsidR="00F766B7" w:rsidRPr="00961102">
        <w:rPr>
          <w:rFonts w:ascii="Arial" w:hAnsi="Arial" w:cs="Arial"/>
          <w:sz w:val="26"/>
          <w:szCs w:val="26"/>
        </w:rPr>
        <w:t>.</w:t>
      </w:r>
      <w:r w:rsidRPr="00961102">
        <w:rPr>
          <w:rFonts w:ascii="Arial" w:hAnsi="Arial" w:cs="Arial"/>
          <w:sz w:val="26"/>
          <w:szCs w:val="26"/>
        </w:rPr>
        <w:t xml:space="preserve"> 34 Закону України </w:t>
      </w:r>
      <w:r w:rsidR="00F766B7" w:rsidRPr="00961102">
        <w:rPr>
          <w:rFonts w:ascii="Arial" w:hAnsi="Arial" w:cs="Arial"/>
          <w:sz w:val="26"/>
          <w:szCs w:val="26"/>
        </w:rPr>
        <w:t>“</w:t>
      </w:r>
      <w:r w:rsidRPr="00961102">
        <w:rPr>
          <w:rFonts w:ascii="Arial" w:hAnsi="Arial" w:cs="Arial"/>
          <w:sz w:val="26"/>
          <w:szCs w:val="26"/>
        </w:rPr>
        <w:t>Про регулювання містобудівної діяльності</w:t>
      </w:r>
      <w:r w:rsidR="00F766B7" w:rsidRPr="00961102">
        <w:rPr>
          <w:rFonts w:ascii="Arial" w:hAnsi="Arial" w:cs="Arial"/>
          <w:sz w:val="26"/>
          <w:szCs w:val="26"/>
        </w:rPr>
        <w:t>“</w:t>
      </w:r>
      <w:r w:rsidR="006768B2" w:rsidRPr="00961102">
        <w:rPr>
          <w:rFonts w:ascii="Arial" w:hAnsi="Arial" w:cs="Arial"/>
          <w:sz w:val="26"/>
          <w:szCs w:val="26"/>
        </w:rPr>
        <w:t xml:space="preserve"> – не вимагається.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Функціональне призначення земельної ділянки – зона ТР-2</w:t>
      </w:r>
      <w:r w:rsidRPr="00961102">
        <w:rPr>
          <w:rFonts w:ascii="Arial" w:hAnsi="Arial" w:cs="Arial"/>
          <w:noProof/>
          <w:sz w:val="26"/>
          <w:szCs w:val="26"/>
        </w:rPr>
        <w:t xml:space="preserve"> – </w:t>
      </w:r>
      <w:r w:rsidRPr="00961102">
        <w:rPr>
          <w:rFonts w:ascii="Arial" w:hAnsi="Arial" w:cs="Arial"/>
          <w:color w:val="000000"/>
          <w:sz w:val="26"/>
          <w:szCs w:val="26"/>
        </w:rPr>
        <w:t>зона</w:t>
      </w:r>
      <w:r w:rsidR="00F766B7" w:rsidRPr="00961102">
        <w:rPr>
          <w:rFonts w:ascii="Arial" w:hAnsi="Arial" w:cs="Arial"/>
          <w:color w:val="000000"/>
          <w:sz w:val="26"/>
          <w:szCs w:val="26"/>
        </w:rPr>
        <w:t xml:space="preserve"> </w:t>
      </w:r>
      <w:r w:rsidRPr="00961102">
        <w:rPr>
          <w:rFonts w:ascii="Arial" w:hAnsi="Arial" w:cs="Arial"/>
          <w:color w:val="000000"/>
          <w:sz w:val="26"/>
          <w:szCs w:val="26"/>
        </w:rPr>
        <w:t>транспортної</w:t>
      </w:r>
      <w:r w:rsidR="00F766B7" w:rsidRPr="00961102">
        <w:rPr>
          <w:rFonts w:ascii="Arial" w:hAnsi="Arial" w:cs="Arial"/>
          <w:color w:val="000000"/>
          <w:sz w:val="26"/>
          <w:szCs w:val="26"/>
        </w:rPr>
        <w:t xml:space="preserve"> </w:t>
      </w:r>
      <w:r w:rsidRPr="00961102">
        <w:rPr>
          <w:rFonts w:ascii="Arial" w:hAnsi="Arial" w:cs="Arial"/>
          <w:color w:val="000000"/>
          <w:sz w:val="26"/>
          <w:szCs w:val="26"/>
        </w:rPr>
        <w:t>інфраструктури</w:t>
      </w:r>
      <w:r w:rsidR="00F766B7" w:rsidRPr="00961102">
        <w:rPr>
          <w:rFonts w:ascii="Arial" w:hAnsi="Arial" w:cs="Arial"/>
          <w:color w:val="000000"/>
          <w:sz w:val="26"/>
          <w:szCs w:val="26"/>
        </w:rPr>
        <w:t xml:space="preserve"> </w:t>
      </w:r>
      <w:r w:rsidRPr="00961102">
        <w:rPr>
          <w:rFonts w:ascii="Arial" w:hAnsi="Arial" w:cs="Arial"/>
          <w:color w:val="000000"/>
          <w:sz w:val="26"/>
          <w:szCs w:val="26"/>
        </w:rPr>
        <w:t>(вулична</w:t>
      </w:r>
      <w:r w:rsidR="00F766B7" w:rsidRPr="00961102">
        <w:rPr>
          <w:rFonts w:ascii="Arial" w:hAnsi="Arial" w:cs="Arial"/>
          <w:color w:val="000000"/>
          <w:sz w:val="26"/>
          <w:szCs w:val="26"/>
        </w:rPr>
        <w:t xml:space="preserve"> </w:t>
      </w:r>
      <w:r w:rsidRPr="00961102">
        <w:rPr>
          <w:rFonts w:ascii="Arial" w:hAnsi="Arial" w:cs="Arial"/>
          <w:sz w:val="26"/>
          <w:szCs w:val="26"/>
        </w:rPr>
        <w:t>мережа</w:t>
      </w:r>
      <w:r w:rsidR="00906646" w:rsidRPr="00961102">
        <w:rPr>
          <w:rFonts w:ascii="Arial" w:hAnsi="Arial" w:cs="Arial"/>
          <w:sz w:val="26"/>
          <w:szCs w:val="26"/>
        </w:rPr>
        <w:t>)</w:t>
      </w:r>
      <w:r w:rsidRPr="00961102">
        <w:rPr>
          <w:rFonts w:ascii="Arial" w:hAnsi="Arial" w:cs="Arial"/>
          <w:sz w:val="26"/>
          <w:szCs w:val="26"/>
        </w:rPr>
        <w:t xml:space="preserve"> з допустимим видом забудови (</w:t>
      </w:r>
      <w:r w:rsidRPr="00961102">
        <w:rPr>
          <w:rFonts w:ascii="Arial" w:hAnsi="Arial" w:cs="Arial"/>
          <w:color w:val="000000"/>
          <w:sz w:val="26"/>
          <w:szCs w:val="26"/>
        </w:rPr>
        <w:t>малі архітектурні форми, кіоски, ятки</w:t>
      </w:r>
      <w:r w:rsidRPr="00961102">
        <w:rPr>
          <w:rFonts w:ascii="Arial" w:hAnsi="Arial" w:cs="Arial"/>
          <w:sz w:val="26"/>
          <w:szCs w:val="26"/>
        </w:rPr>
        <w:t>) (протокол містобудівної ради від 16.08.2017 № 11) відповідно до плану зонування територій (зонінгу) Личаківського району, затвердженого ухвалами міської ради від 01.12.2016 № 1283 і від 29.06.2017 № 2162.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center"/>
        <w:rPr>
          <w:rFonts w:ascii="Arial" w:hAnsi="Arial" w:cs="Arial"/>
          <w:b/>
          <w:sz w:val="26"/>
          <w:szCs w:val="26"/>
        </w:rPr>
      </w:pPr>
      <w:r w:rsidRPr="00961102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ind w:firstLine="709"/>
        <w:jc w:val="both"/>
        <w:rPr>
          <w:rStyle w:val="30"/>
          <w:rFonts w:ascii="Arial" w:hAnsi="Arial" w:cs="Arial"/>
          <w:b w:val="0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2.1</w:t>
      </w:r>
      <w:r w:rsidRPr="00961102">
        <w:rPr>
          <w:rFonts w:ascii="Arial" w:hAnsi="Arial" w:cs="Arial"/>
          <w:b/>
          <w:sz w:val="26"/>
          <w:szCs w:val="26"/>
        </w:rPr>
        <w:t>. Гранично допустима висотність будинків, будівель та споруд у метрах</w:t>
      </w:r>
      <w:r w:rsidRPr="00961102">
        <w:rPr>
          <w:rFonts w:ascii="Arial" w:hAnsi="Arial" w:cs="Arial"/>
          <w:sz w:val="26"/>
          <w:szCs w:val="26"/>
        </w:rPr>
        <w:t xml:space="preserve"> – 4,30 м у стінах (</w:t>
      </w:r>
      <w:r w:rsidRPr="00961102">
        <w:rPr>
          <w:rStyle w:val="30"/>
          <w:rFonts w:ascii="Arial" w:hAnsi="Arial" w:cs="Arial"/>
          <w:b w:val="0"/>
          <w:sz w:val="26"/>
          <w:szCs w:val="26"/>
        </w:rPr>
        <w:t>від найнижчої відмітки поверхні землі до закінчення конструктивної частини стіни будівлі).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  <w:highlight w:val="green"/>
        </w:rPr>
      </w:pPr>
      <w:r w:rsidRPr="00961102">
        <w:rPr>
          <w:rFonts w:ascii="Arial" w:hAnsi="Arial" w:cs="Arial"/>
          <w:sz w:val="26"/>
          <w:szCs w:val="26"/>
        </w:rPr>
        <w:t xml:space="preserve">2.2. </w:t>
      </w:r>
      <w:r w:rsidRPr="00961102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961102">
        <w:rPr>
          <w:rFonts w:ascii="Arial" w:hAnsi="Arial" w:cs="Arial"/>
          <w:sz w:val="26"/>
          <w:szCs w:val="26"/>
        </w:rPr>
        <w:t xml:space="preserve"> – відповідно до п</w:t>
      </w:r>
      <w:r w:rsidR="00CE419B" w:rsidRPr="00961102">
        <w:rPr>
          <w:rFonts w:ascii="Arial" w:hAnsi="Arial" w:cs="Arial"/>
          <w:sz w:val="26"/>
          <w:szCs w:val="26"/>
        </w:rPr>
        <w:t>.</w:t>
      </w:r>
      <w:r w:rsidRPr="00961102">
        <w:rPr>
          <w:rFonts w:ascii="Arial" w:hAnsi="Arial" w:cs="Arial"/>
          <w:sz w:val="26"/>
          <w:szCs w:val="26"/>
        </w:rPr>
        <w:t xml:space="preserve"> 4 ст</w:t>
      </w:r>
      <w:r w:rsidR="00F766B7" w:rsidRPr="00961102">
        <w:rPr>
          <w:rFonts w:ascii="Arial" w:hAnsi="Arial" w:cs="Arial"/>
          <w:sz w:val="26"/>
          <w:szCs w:val="26"/>
        </w:rPr>
        <w:t>.</w:t>
      </w:r>
      <w:r w:rsidRPr="00961102">
        <w:rPr>
          <w:rFonts w:ascii="Arial" w:hAnsi="Arial" w:cs="Arial"/>
          <w:sz w:val="26"/>
          <w:szCs w:val="26"/>
        </w:rPr>
        <w:t xml:space="preserve"> 34 Закону України </w:t>
      </w:r>
      <w:r w:rsidR="00F766B7" w:rsidRPr="00961102">
        <w:rPr>
          <w:rFonts w:ascii="Arial" w:hAnsi="Arial" w:cs="Arial"/>
          <w:sz w:val="26"/>
          <w:szCs w:val="26"/>
        </w:rPr>
        <w:t>“</w:t>
      </w:r>
      <w:r w:rsidRPr="00961102">
        <w:rPr>
          <w:rFonts w:ascii="Arial" w:hAnsi="Arial" w:cs="Arial"/>
          <w:sz w:val="26"/>
          <w:szCs w:val="26"/>
        </w:rPr>
        <w:t>Про регулювання містобудівної діяльності</w:t>
      </w:r>
      <w:r w:rsidR="00F766B7" w:rsidRPr="00961102">
        <w:rPr>
          <w:rFonts w:ascii="Arial" w:hAnsi="Arial" w:cs="Arial"/>
          <w:sz w:val="26"/>
          <w:szCs w:val="26"/>
        </w:rPr>
        <w:t>“</w:t>
      </w:r>
      <w:r w:rsidRPr="00961102">
        <w:rPr>
          <w:rFonts w:ascii="Arial" w:hAnsi="Arial" w:cs="Arial"/>
          <w:sz w:val="26"/>
          <w:szCs w:val="26"/>
        </w:rPr>
        <w:t xml:space="preserve"> – не вимагається.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 xml:space="preserve">2.3. </w:t>
      </w:r>
      <w:r w:rsidRPr="00961102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961102">
        <w:rPr>
          <w:rFonts w:ascii="Arial" w:hAnsi="Arial" w:cs="Arial"/>
          <w:sz w:val="26"/>
          <w:szCs w:val="26"/>
        </w:rPr>
        <w:t xml:space="preserve"> – для даного об’єкт</w:t>
      </w:r>
      <w:r w:rsidR="00F766B7" w:rsidRPr="00961102">
        <w:rPr>
          <w:rFonts w:ascii="Arial" w:hAnsi="Arial" w:cs="Arial"/>
          <w:sz w:val="26"/>
          <w:szCs w:val="26"/>
        </w:rPr>
        <w:t xml:space="preserve">а </w:t>
      </w:r>
      <w:r w:rsidRPr="00961102">
        <w:rPr>
          <w:rFonts w:ascii="Arial" w:hAnsi="Arial" w:cs="Arial"/>
          <w:sz w:val="26"/>
          <w:szCs w:val="26"/>
        </w:rPr>
        <w:t>не регламентується</w:t>
      </w:r>
      <w:r w:rsidR="00F766B7" w:rsidRPr="00961102">
        <w:rPr>
          <w:rFonts w:ascii="Arial" w:hAnsi="Arial" w:cs="Arial"/>
          <w:sz w:val="26"/>
          <w:szCs w:val="26"/>
        </w:rPr>
        <w:t>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 xml:space="preserve">2.4. </w:t>
      </w:r>
      <w:r w:rsidRPr="00961102">
        <w:rPr>
          <w:rFonts w:ascii="Arial" w:hAnsi="Arial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961102">
        <w:rPr>
          <w:rFonts w:ascii="Arial" w:hAnsi="Arial" w:cs="Arial"/>
          <w:sz w:val="26"/>
          <w:szCs w:val="26"/>
        </w:rPr>
        <w:t xml:space="preserve"> – існуючі, об’єкт (пристосування існуючих нежитлових приміщень на вул. Пасічній, 2 за рахунок влаштування тимчасової споруди для здійснення підприємницької діяльності зі збірно-розбірних конструкцій, без права капітального будівництва і без оформлення права власності на тимчасову споруду) запроектувати з дотриманням вимог ДБН 360-92** “Містобудування. Планування і забудова міських і сільських поселень“ (зі змінами), ДБН В.1.2-12-2008 “Будівництво в умовах ущільненої забудови. Вимоги безпеки“, нормативних документів та вимог рішення виконавчого комітету від 26.10.2007 № 893 “Про заходи запобігання виникненню аварійних ситуацій при будівництві нових та реконструкції існуючих об’єктів“.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 xml:space="preserve">2.5. </w:t>
      </w:r>
      <w:r w:rsidRPr="00961102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961102">
        <w:rPr>
          <w:rFonts w:ascii="Arial" w:hAnsi="Arial" w:cs="Arial"/>
          <w:sz w:val="26"/>
          <w:szCs w:val="26"/>
        </w:rPr>
        <w:t xml:space="preserve"> – проектним рішенням врахувати вимоги плану зонування Личаківського району з дотриманням вимог ДБН 360-92** “Містобудування. Планування і забудова міських і сільських поселень“ (зі змінами). Проектований об’єкт розташований </w:t>
      </w:r>
      <w:r w:rsidR="00906646" w:rsidRPr="00961102">
        <w:rPr>
          <w:rFonts w:ascii="Arial" w:hAnsi="Arial" w:cs="Arial"/>
          <w:sz w:val="26"/>
          <w:szCs w:val="26"/>
        </w:rPr>
        <w:t>у</w:t>
      </w:r>
      <w:r w:rsidRPr="00961102">
        <w:rPr>
          <w:rFonts w:ascii="Arial" w:hAnsi="Arial" w:cs="Arial"/>
          <w:color w:val="000000"/>
          <w:sz w:val="26"/>
          <w:szCs w:val="26"/>
        </w:rPr>
        <w:t xml:space="preserve"> межах історичного ареалу міста.</w:t>
      </w:r>
      <w:r w:rsidRPr="00961102">
        <w:rPr>
          <w:rFonts w:ascii="Arial" w:hAnsi="Arial" w:cs="Arial"/>
          <w:sz w:val="26"/>
          <w:szCs w:val="26"/>
        </w:rPr>
        <w:t xml:space="preserve"> 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 xml:space="preserve">2.6. </w:t>
      </w:r>
      <w:r w:rsidRPr="00961102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961102">
        <w:rPr>
          <w:rFonts w:ascii="Arial" w:hAnsi="Arial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FE2C20" w:rsidRPr="00961102" w:rsidRDefault="00FE2C20" w:rsidP="00FE2C2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906646" w:rsidRPr="00961102" w:rsidRDefault="00906646" w:rsidP="00FE2C20">
      <w:pPr>
        <w:jc w:val="both"/>
        <w:rPr>
          <w:rFonts w:ascii="Arial" w:hAnsi="Arial" w:cs="Arial"/>
          <w:sz w:val="26"/>
          <w:szCs w:val="26"/>
        </w:rPr>
      </w:pPr>
    </w:p>
    <w:p w:rsidR="00906646" w:rsidRPr="00961102" w:rsidRDefault="00906646" w:rsidP="00FE2C20">
      <w:pPr>
        <w:jc w:val="both"/>
        <w:rPr>
          <w:rFonts w:ascii="Arial" w:hAnsi="Arial" w:cs="Arial"/>
          <w:sz w:val="26"/>
          <w:szCs w:val="26"/>
        </w:rPr>
      </w:pPr>
    </w:p>
    <w:p w:rsidR="00906646" w:rsidRPr="00961102" w:rsidRDefault="00906646" w:rsidP="00906646">
      <w:pPr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906646" w:rsidRPr="00961102" w:rsidRDefault="00906646" w:rsidP="00906646">
      <w:pPr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виконкому</w:t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  <w:t>М. Литвинюк</w:t>
      </w:r>
    </w:p>
    <w:p w:rsidR="00906646" w:rsidRPr="00961102" w:rsidRDefault="00906646" w:rsidP="00906646">
      <w:pPr>
        <w:jc w:val="both"/>
        <w:rPr>
          <w:rFonts w:ascii="Arial" w:hAnsi="Arial" w:cs="Arial"/>
          <w:sz w:val="26"/>
          <w:szCs w:val="26"/>
        </w:rPr>
      </w:pPr>
    </w:p>
    <w:p w:rsidR="00906646" w:rsidRPr="00961102" w:rsidRDefault="00906646" w:rsidP="00906646">
      <w:pPr>
        <w:jc w:val="both"/>
        <w:rPr>
          <w:rFonts w:ascii="Arial" w:hAnsi="Arial" w:cs="Arial"/>
          <w:sz w:val="26"/>
          <w:szCs w:val="26"/>
        </w:rPr>
      </w:pPr>
    </w:p>
    <w:p w:rsidR="00906646" w:rsidRPr="00961102" w:rsidRDefault="00906646" w:rsidP="009066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Віза:</w:t>
      </w:r>
    </w:p>
    <w:p w:rsidR="00906646" w:rsidRPr="00961102" w:rsidRDefault="00906646" w:rsidP="00906646">
      <w:pPr>
        <w:jc w:val="both"/>
        <w:rPr>
          <w:rFonts w:ascii="Arial" w:hAnsi="Arial" w:cs="Arial"/>
          <w:sz w:val="26"/>
          <w:szCs w:val="26"/>
        </w:rPr>
      </w:pPr>
    </w:p>
    <w:p w:rsidR="00906646" w:rsidRPr="00961102" w:rsidRDefault="00906646" w:rsidP="00906646">
      <w:pPr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Начальник управління</w:t>
      </w:r>
    </w:p>
    <w:p w:rsidR="00FE2C20" w:rsidRPr="00961102" w:rsidRDefault="00906646" w:rsidP="00FE2C20">
      <w:pPr>
        <w:jc w:val="both"/>
        <w:rPr>
          <w:rFonts w:ascii="Arial" w:hAnsi="Arial" w:cs="Arial"/>
          <w:sz w:val="26"/>
          <w:szCs w:val="26"/>
        </w:rPr>
      </w:pPr>
      <w:r w:rsidRPr="00961102">
        <w:rPr>
          <w:rFonts w:ascii="Arial" w:hAnsi="Arial" w:cs="Arial"/>
          <w:sz w:val="26"/>
          <w:szCs w:val="26"/>
        </w:rPr>
        <w:t>архітектури та урбаністики</w:t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</w:r>
      <w:r w:rsidRPr="00961102">
        <w:rPr>
          <w:rFonts w:ascii="Arial" w:hAnsi="Arial" w:cs="Arial"/>
          <w:sz w:val="26"/>
          <w:szCs w:val="26"/>
        </w:rPr>
        <w:tab/>
        <w:t>Ю. Чаплінський</w:t>
      </w: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p w:rsidR="00FE2C20" w:rsidRPr="00961102" w:rsidRDefault="00FE2C20" w:rsidP="00FE2C20">
      <w:pPr>
        <w:jc w:val="both"/>
        <w:rPr>
          <w:rFonts w:ascii="Arial" w:hAnsi="Arial" w:cs="Arial"/>
          <w:sz w:val="26"/>
          <w:szCs w:val="26"/>
        </w:rPr>
      </w:pPr>
    </w:p>
    <w:sectPr w:rsidR="00FE2C20" w:rsidRPr="00961102" w:rsidSect="00F9297B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247" w:rsidRDefault="004E7247" w:rsidP="00CD7E20">
      <w:r>
        <w:separator/>
      </w:r>
    </w:p>
  </w:endnote>
  <w:endnote w:type="continuationSeparator" w:id="0">
    <w:p w:rsidR="004E7247" w:rsidRDefault="004E724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247" w:rsidRDefault="004E7247" w:rsidP="00CD7E20">
      <w:r>
        <w:separator/>
      </w:r>
    </w:p>
  </w:footnote>
  <w:footnote w:type="continuationSeparator" w:id="0">
    <w:p w:rsidR="004E7247" w:rsidRDefault="004E724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102" w:rsidRPr="00961102">
          <w:rPr>
            <w:noProof/>
            <w:lang w:val="ru-RU"/>
          </w:rPr>
          <w:t>4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6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123AA"/>
    <w:rsid w:val="00034978"/>
    <w:rsid w:val="000364DB"/>
    <w:rsid w:val="000616FD"/>
    <w:rsid w:val="00063D0A"/>
    <w:rsid w:val="0008377B"/>
    <w:rsid w:val="00094E61"/>
    <w:rsid w:val="000B7F1A"/>
    <w:rsid w:val="000D0717"/>
    <w:rsid w:val="000D2B5D"/>
    <w:rsid w:val="00123C59"/>
    <w:rsid w:val="00135436"/>
    <w:rsid w:val="0014631A"/>
    <w:rsid w:val="00177010"/>
    <w:rsid w:val="001856A3"/>
    <w:rsid w:val="001A3DCD"/>
    <w:rsid w:val="001A4DA4"/>
    <w:rsid w:val="001D3D5A"/>
    <w:rsid w:val="001E462F"/>
    <w:rsid w:val="00220376"/>
    <w:rsid w:val="002226DA"/>
    <w:rsid w:val="002259FB"/>
    <w:rsid w:val="00234A50"/>
    <w:rsid w:val="00242366"/>
    <w:rsid w:val="002547EA"/>
    <w:rsid w:val="00260551"/>
    <w:rsid w:val="00267BC1"/>
    <w:rsid w:val="002B763F"/>
    <w:rsid w:val="002D3428"/>
    <w:rsid w:val="002E3B57"/>
    <w:rsid w:val="00306818"/>
    <w:rsid w:val="00317150"/>
    <w:rsid w:val="003B6F11"/>
    <w:rsid w:val="004036D6"/>
    <w:rsid w:val="00434525"/>
    <w:rsid w:val="00434E94"/>
    <w:rsid w:val="00440650"/>
    <w:rsid w:val="004B2A5E"/>
    <w:rsid w:val="004B2FB2"/>
    <w:rsid w:val="004B60BC"/>
    <w:rsid w:val="004C6A64"/>
    <w:rsid w:val="004D008F"/>
    <w:rsid w:val="004D70A1"/>
    <w:rsid w:val="004D7AA1"/>
    <w:rsid w:val="004E7247"/>
    <w:rsid w:val="005051C1"/>
    <w:rsid w:val="0051018F"/>
    <w:rsid w:val="005623C5"/>
    <w:rsid w:val="00577E89"/>
    <w:rsid w:val="005A684D"/>
    <w:rsid w:val="005B2D98"/>
    <w:rsid w:val="005E078F"/>
    <w:rsid w:val="005F35FA"/>
    <w:rsid w:val="00620FEB"/>
    <w:rsid w:val="00624CB7"/>
    <w:rsid w:val="00626E0F"/>
    <w:rsid w:val="00634D23"/>
    <w:rsid w:val="006602C0"/>
    <w:rsid w:val="00671A88"/>
    <w:rsid w:val="0067638C"/>
    <w:rsid w:val="006768B2"/>
    <w:rsid w:val="006A32D9"/>
    <w:rsid w:val="006C25DE"/>
    <w:rsid w:val="006D11C8"/>
    <w:rsid w:val="006D2D6D"/>
    <w:rsid w:val="006D6BDE"/>
    <w:rsid w:val="006E3229"/>
    <w:rsid w:val="00720816"/>
    <w:rsid w:val="00734379"/>
    <w:rsid w:val="007367B3"/>
    <w:rsid w:val="007474B2"/>
    <w:rsid w:val="007564C3"/>
    <w:rsid w:val="00781965"/>
    <w:rsid w:val="00786573"/>
    <w:rsid w:val="007B4C5B"/>
    <w:rsid w:val="007C39F1"/>
    <w:rsid w:val="007D059D"/>
    <w:rsid w:val="007E500B"/>
    <w:rsid w:val="00803AE6"/>
    <w:rsid w:val="00817949"/>
    <w:rsid w:val="00830764"/>
    <w:rsid w:val="00834209"/>
    <w:rsid w:val="00851206"/>
    <w:rsid w:val="00873B0F"/>
    <w:rsid w:val="008774C8"/>
    <w:rsid w:val="00885B67"/>
    <w:rsid w:val="008942DC"/>
    <w:rsid w:val="008D5DB9"/>
    <w:rsid w:val="00906646"/>
    <w:rsid w:val="00954372"/>
    <w:rsid w:val="00961102"/>
    <w:rsid w:val="009723F5"/>
    <w:rsid w:val="009F4476"/>
    <w:rsid w:val="00A01010"/>
    <w:rsid w:val="00A06C02"/>
    <w:rsid w:val="00A46661"/>
    <w:rsid w:val="00A76FEE"/>
    <w:rsid w:val="00A82A6F"/>
    <w:rsid w:val="00AA33DD"/>
    <w:rsid w:val="00AA5A26"/>
    <w:rsid w:val="00AA7BD8"/>
    <w:rsid w:val="00AC691C"/>
    <w:rsid w:val="00AD20ED"/>
    <w:rsid w:val="00B01AD0"/>
    <w:rsid w:val="00B03CB5"/>
    <w:rsid w:val="00B24DE5"/>
    <w:rsid w:val="00B34797"/>
    <w:rsid w:val="00B34EAD"/>
    <w:rsid w:val="00B34FF7"/>
    <w:rsid w:val="00B507CE"/>
    <w:rsid w:val="00B82AFC"/>
    <w:rsid w:val="00B91D2F"/>
    <w:rsid w:val="00B939F9"/>
    <w:rsid w:val="00BE0403"/>
    <w:rsid w:val="00BE4096"/>
    <w:rsid w:val="00C14F53"/>
    <w:rsid w:val="00C15E77"/>
    <w:rsid w:val="00C33163"/>
    <w:rsid w:val="00C42B5B"/>
    <w:rsid w:val="00C70423"/>
    <w:rsid w:val="00C771E8"/>
    <w:rsid w:val="00C87E20"/>
    <w:rsid w:val="00C93922"/>
    <w:rsid w:val="00CC33CA"/>
    <w:rsid w:val="00CD7E20"/>
    <w:rsid w:val="00CE419B"/>
    <w:rsid w:val="00D12BC9"/>
    <w:rsid w:val="00D336F4"/>
    <w:rsid w:val="00D36D07"/>
    <w:rsid w:val="00D4694E"/>
    <w:rsid w:val="00D72E99"/>
    <w:rsid w:val="00DB10BC"/>
    <w:rsid w:val="00DD5F76"/>
    <w:rsid w:val="00DF653F"/>
    <w:rsid w:val="00E1209C"/>
    <w:rsid w:val="00E51FEE"/>
    <w:rsid w:val="00E604A9"/>
    <w:rsid w:val="00EA7405"/>
    <w:rsid w:val="00EB7F8F"/>
    <w:rsid w:val="00EC09DA"/>
    <w:rsid w:val="00F03D3F"/>
    <w:rsid w:val="00F164DB"/>
    <w:rsid w:val="00F17C5E"/>
    <w:rsid w:val="00F231A0"/>
    <w:rsid w:val="00F37722"/>
    <w:rsid w:val="00F436A4"/>
    <w:rsid w:val="00F43D50"/>
    <w:rsid w:val="00F72210"/>
    <w:rsid w:val="00F766B7"/>
    <w:rsid w:val="00F87187"/>
    <w:rsid w:val="00F92871"/>
    <w:rsid w:val="00F9297B"/>
    <w:rsid w:val="00F92BAE"/>
    <w:rsid w:val="00FB7A25"/>
    <w:rsid w:val="00FE2C20"/>
    <w:rsid w:val="00FE6768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02599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9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FE2C2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FE2C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FE2C20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basedOn w:val="a0"/>
    <w:link w:val="af0"/>
    <w:rsid w:val="00FE2C20"/>
    <w:rPr>
      <w:rFonts w:ascii="Arial" w:eastAsia="MS Mincho" w:hAnsi="Arial" w:cs="Times New Roman"/>
      <w:b/>
      <w:kern w:val="28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260D-33FE-46F6-8C61-BF2DA8BB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3887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9</cp:revision>
  <cp:lastPrinted>2017-08-29T08:53:00Z</cp:lastPrinted>
  <dcterms:created xsi:type="dcterms:W3CDTF">2017-08-29T07:32:00Z</dcterms:created>
  <dcterms:modified xsi:type="dcterms:W3CDTF">2026-02-06T09:07:00Z</dcterms:modified>
</cp:coreProperties>
</file>