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86" w:rsidRDefault="00857831" w:rsidP="00907E86">
      <w:pPr>
        <w:ind w:left="11907"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ab/>
        <w:t xml:space="preserve">    </w:t>
      </w:r>
      <w:r w:rsidR="00907E86">
        <w:rPr>
          <w:rFonts w:ascii="Arial" w:hAnsi="Arial" w:cs="Arial"/>
          <w:sz w:val="28"/>
          <w:szCs w:val="28"/>
          <w:lang w:eastAsia="uk-UA"/>
        </w:rPr>
        <w:t xml:space="preserve">Додаток 2 </w:t>
      </w:r>
    </w:p>
    <w:p w:rsidR="00907E86" w:rsidRDefault="00907E86" w:rsidP="00907E86">
      <w:pPr>
        <w:ind w:left="10490" w:firstLine="283"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 xml:space="preserve">до </w:t>
      </w:r>
      <w:r w:rsidRPr="004E3223">
        <w:rPr>
          <w:rFonts w:ascii="Arial" w:hAnsi="Arial" w:cs="Arial"/>
          <w:sz w:val="28"/>
          <w:szCs w:val="28"/>
          <w:lang w:eastAsia="uk-UA"/>
        </w:rPr>
        <w:t>Порядк</w:t>
      </w:r>
      <w:r>
        <w:rPr>
          <w:rFonts w:ascii="Arial" w:hAnsi="Arial" w:cs="Arial"/>
          <w:sz w:val="28"/>
          <w:szCs w:val="28"/>
          <w:lang w:eastAsia="uk-UA"/>
        </w:rPr>
        <w:t>у</w:t>
      </w:r>
      <w:r w:rsidRPr="004E3223">
        <w:rPr>
          <w:rFonts w:ascii="Arial" w:hAnsi="Arial" w:cs="Arial"/>
          <w:sz w:val="28"/>
          <w:szCs w:val="28"/>
          <w:lang w:eastAsia="uk-UA"/>
        </w:rPr>
        <w:t xml:space="preserve"> використання коштів </w:t>
      </w:r>
    </w:p>
    <w:p w:rsidR="00907E86" w:rsidRDefault="00907E86" w:rsidP="00907E86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 xml:space="preserve">бюджету Львівської міської </w:t>
      </w:r>
    </w:p>
    <w:p w:rsidR="00907E86" w:rsidRDefault="00907E86" w:rsidP="00907E86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 xml:space="preserve">територіальної громади для надання </w:t>
      </w:r>
    </w:p>
    <w:p w:rsidR="00907E86" w:rsidRDefault="00907E86" w:rsidP="00907E86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 xml:space="preserve">фінансової підтримки на здійснення </w:t>
      </w:r>
    </w:p>
    <w:p w:rsidR="00907E86" w:rsidRDefault="00907E86" w:rsidP="00907E86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 xml:space="preserve">статутної діяльності громадськими </w:t>
      </w:r>
    </w:p>
    <w:p w:rsidR="00907E86" w:rsidRDefault="00907E86" w:rsidP="00907E86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 xml:space="preserve">об’єднаннями та благодійними </w:t>
      </w:r>
    </w:p>
    <w:p w:rsidR="00907E86" w:rsidRDefault="00907E86" w:rsidP="00907E86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>організаціями, які надають послуги</w:t>
      </w:r>
    </w:p>
    <w:p w:rsidR="00907E86" w:rsidRDefault="00907E86" w:rsidP="00907E86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>соціального характеру мешканцям</w:t>
      </w:r>
    </w:p>
    <w:p w:rsidR="00907E86" w:rsidRDefault="00907E86" w:rsidP="00907E86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>Львівської міської територіальної</w:t>
      </w:r>
    </w:p>
    <w:p w:rsidR="00907E86" w:rsidRDefault="00907E86" w:rsidP="00907E86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громади</w:t>
      </w:r>
    </w:p>
    <w:p w:rsidR="00907E86" w:rsidRPr="00E35B59" w:rsidRDefault="00907E86" w:rsidP="00907E86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:rsidR="00907E86" w:rsidRPr="00693ED5" w:rsidRDefault="00907E86" w:rsidP="00907E86">
      <w:pPr>
        <w:ind w:left="28800"/>
        <w:jc w:val="both"/>
        <w:rPr>
          <w:rFonts w:ascii="Arial" w:hAnsi="Arial" w:cs="Arial"/>
          <w:lang w:eastAsia="uk-UA"/>
        </w:rPr>
      </w:pPr>
    </w:p>
    <w:p w:rsidR="00907E86" w:rsidRDefault="00907E86" w:rsidP="00907E86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B81CE3">
        <w:rPr>
          <w:rFonts w:ascii="Arial" w:hAnsi="Arial" w:cs="Arial"/>
          <w:sz w:val="28"/>
          <w:szCs w:val="28"/>
          <w:lang w:eastAsia="uk-UA"/>
        </w:rPr>
        <w:t>КАЛЕНДАРНИЙ ПЛАН</w:t>
      </w:r>
    </w:p>
    <w:p w:rsidR="00907E86" w:rsidRDefault="00907E86" w:rsidP="00907E86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B81CE3">
        <w:rPr>
          <w:rFonts w:ascii="Arial" w:hAnsi="Arial" w:cs="Arial"/>
          <w:sz w:val="28"/>
          <w:szCs w:val="28"/>
          <w:lang w:eastAsia="uk-UA"/>
        </w:rPr>
        <w:t>заходів (програм, про</w:t>
      </w:r>
      <w:r>
        <w:rPr>
          <w:rFonts w:ascii="Arial" w:hAnsi="Arial" w:cs="Arial"/>
          <w:sz w:val="28"/>
          <w:szCs w:val="28"/>
          <w:lang w:eastAsia="uk-UA"/>
        </w:rPr>
        <w:t>є</w:t>
      </w:r>
      <w:r w:rsidRPr="00B81CE3">
        <w:rPr>
          <w:rFonts w:ascii="Arial" w:hAnsi="Arial" w:cs="Arial"/>
          <w:sz w:val="28"/>
          <w:szCs w:val="28"/>
          <w:lang w:eastAsia="uk-UA"/>
        </w:rPr>
        <w:t>ктів</w:t>
      </w:r>
      <w:r w:rsidRPr="000F12FE">
        <w:rPr>
          <w:rFonts w:ascii="Arial" w:hAnsi="Arial" w:cs="Arial"/>
          <w:sz w:val="28"/>
          <w:szCs w:val="28"/>
          <w:lang w:eastAsia="uk-UA"/>
        </w:rPr>
        <w:t xml:space="preserve">) соціального спрямування, які громадська </w:t>
      </w:r>
      <w:r>
        <w:rPr>
          <w:rFonts w:ascii="Arial" w:hAnsi="Arial" w:cs="Arial"/>
          <w:sz w:val="28"/>
          <w:szCs w:val="28"/>
          <w:lang w:eastAsia="uk-UA"/>
        </w:rPr>
        <w:t>організація</w:t>
      </w:r>
    </w:p>
    <w:p w:rsidR="00907E86" w:rsidRDefault="00907E86" w:rsidP="00907E86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B81CE3">
        <w:rPr>
          <w:rFonts w:ascii="Arial" w:hAnsi="Arial" w:cs="Arial"/>
          <w:sz w:val="28"/>
          <w:szCs w:val="28"/>
          <w:lang w:eastAsia="uk-UA"/>
        </w:rPr>
        <w:t>планує провести у _____ році надання фінан</w:t>
      </w:r>
      <w:r>
        <w:rPr>
          <w:rFonts w:ascii="Arial" w:hAnsi="Arial" w:cs="Arial"/>
          <w:sz w:val="28"/>
          <w:szCs w:val="28"/>
          <w:lang w:eastAsia="uk-UA"/>
        </w:rPr>
        <w:t>сової підтримки з використанням</w:t>
      </w:r>
    </w:p>
    <w:p w:rsidR="00907E86" w:rsidRPr="00B81CE3" w:rsidRDefault="00907E86" w:rsidP="00907E86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B81CE3">
        <w:rPr>
          <w:rFonts w:ascii="Arial" w:hAnsi="Arial" w:cs="Arial"/>
          <w:sz w:val="28"/>
          <w:szCs w:val="28"/>
          <w:lang w:eastAsia="uk-UA"/>
        </w:rPr>
        <w:t>як бюджетних (різних рівнів), так і позабюджетних коштів</w:t>
      </w:r>
    </w:p>
    <w:p w:rsidR="00907E86" w:rsidRDefault="00907E86" w:rsidP="00907E86">
      <w:pPr>
        <w:rPr>
          <w:rFonts w:ascii="Arial" w:hAnsi="Arial" w:cs="Arial"/>
          <w:sz w:val="28"/>
          <w:szCs w:val="28"/>
          <w:lang w:eastAsia="uk-UA"/>
        </w:rPr>
      </w:pPr>
    </w:p>
    <w:p w:rsidR="00907E86" w:rsidRPr="00B81CE3" w:rsidRDefault="00907E86" w:rsidP="00907E86">
      <w:pPr>
        <w:rPr>
          <w:rFonts w:ascii="Arial" w:hAnsi="Arial" w:cs="Arial"/>
          <w:sz w:val="28"/>
          <w:szCs w:val="28"/>
          <w:lang w:eastAsia="uk-UA"/>
        </w:rPr>
      </w:pPr>
    </w:p>
    <w:p w:rsidR="00907E86" w:rsidRDefault="00907E86" w:rsidP="00907E86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B81CE3">
        <w:rPr>
          <w:rFonts w:ascii="Arial" w:hAnsi="Arial" w:cs="Arial"/>
          <w:sz w:val="28"/>
          <w:szCs w:val="28"/>
          <w:lang w:eastAsia="uk-UA"/>
        </w:rPr>
        <w:t>Розділ 1. Основна планова діяльність (до 25 балів згідно з пунктом 4.1.1 Порядку)</w:t>
      </w:r>
    </w:p>
    <w:p w:rsidR="005C70B8" w:rsidRPr="005C70B8" w:rsidRDefault="005C70B8" w:rsidP="005C70B8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907E86" w:rsidRPr="005C70B8" w:rsidRDefault="00907E86" w:rsidP="00907E86">
      <w:pPr>
        <w:jc w:val="both"/>
        <w:rPr>
          <w:rFonts w:ascii="Arial" w:hAnsi="Arial" w:cs="Arial"/>
          <w:sz w:val="20"/>
          <w:szCs w:val="20"/>
          <w:lang w:eastAsia="uk-UA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842"/>
        <w:gridCol w:w="2397"/>
        <w:gridCol w:w="1693"/>
        <w:gridCol w:w="2824"/>
        <w:gridCol w:w="3292"/>
      </w:tblGrid>
      <w:tr w:rsidR="00907E86" w:rsidRPr="00301B31" w:rsidTr="00A364FB">
        <w:tc>
          <w:tcPr>
            <w:tcW w:w="574" w:type="dxa"/>
            <w:hideMark/>
          </w:tcPr>
          <w:p w:rsidR="00907E86" w:rsidRPr="00301B31" w:rsidRDefault="00907E86" w:rsidP="00A364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№ з/п</w:t>
            </w:r>
          </w:p>
        </w:tc>
        <w:tc>
          <w:tcPr>
            <w:tcW w:w="4842" w:type="dxa"/>
            <w:hideMark/>
          </w:tcPr>
          <w:p w:rsidR="00907E86" w:rsidRPr="00301B31" w:rsidRDefault="00907E86" w:rsidP="00A364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Зміст заходу, програми, про</w:t>
            </w:r>
            <w:r>
              <w:rPr>
                <w:rFonts w:ascii="Arial" w:hAnsi="Arial" w:cs="Arial"/>
                <w:sz w:val="28"/>
                <w:szCs w:val="28"/>
              </w:rPr>
              <w:t>є</w:t>
            </w:r>
            <w:r w:rsidRPr="00301B31">
              <w:rPr>
                <w:rFonts w:ascii="Arial" w:hAnsi="Arial" w:cs="Arial"/>
                <w:sz w:val="28"/>
                <w:szCs w:val="28"/>
              </w:rPr>
              <w:t>кту тощо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01B31">
              <w:rPr>
                <w:rFonts w:ascii="Arial" w:hAnsi="Arial" w:cs="Arial"/>
                <w:sz w:val="28"/>
                <w:szCs w:val="28"/>
              </w:rPr>
              <w:t>(короткий опис)</w:t>
            </w:r>
          </w:p>
        </w:tc>
        <w:tc>
          <w:tcPr>
            <w:tcW w:w="2397" w:type="dxa"/>
            <w:hideMark/>
          </w:tcPr>
          <w:p w:rsidR="00907E86" w:rsidRPr="00301B31" w:rsidRDefault="00907E86" w:rsidP="00A364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Період проведення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01B31">
              <w:rPr>
                <w:rFonts w:ascii="Arial" w:hAnsi="Arial" w:cs="Arial"/>
                <w:sz w:val="28"/>
                <w:szCs w:val="28"/>
              </w:rPr>
              <w:t>(місяць року)</w:t>
            </w:r>
          </w:p>
        </w:tc>
        <w:tc>
          <w:tcPr>
            <w:tcW w:w="1693" w:type="dxa"/>
            <w:hideMark/>
          </w:tcPr>
          <w:p w:rsidR="00907E86" w:rsidRPr="00301B31" w:rsidRDefault="00907E86" w:rsidP="00A364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Орієнтовна кількість учасників (осіб)</w:t>
            </w:r>
          </w:p>
        </w:tc>
        <w:tc>
          <w:tcPr>
            <w:tcW w:w="2824" w:type="dxa"/>
            <w:hideMark/>
          </w:tcPr>
          <w:p w:rsidR="00907E86" w:rsidRPr="00301B31" w:rsidRDefault="00907E86" w:rsidP="00A364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Місце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01B31">
              <w:rPr>
                <w:rFonts w:ascii="Arial" w:hAnsi="Arial" w:cs="Arial"/>
                <w:sz w:val="28"/>
                <w:szCs w:val="28"/>
              </w:rPr>
              <w:t>проведення</w:t>
            </w:r>
          </w:p>
        </w:tc>
        <w:tc>
          <w:tcPr>
            <w:tcW w:w="3292" w:type="dxa"/>
            <w:hideMark/>
          </w:tcPr>
          <w:p w:rsidR="00907E86" w:rsidRPr="00301B31" w:rsidRDefault="00907E86" w:rsidP="00A364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4C3F">
              <w:rPr>
                <w:rFonts w:ascii="Arial" w:hAnsi="Arial" w:cs="Arial"/>
                <w:sz w:val="28"/>
                <w:szCs w:val="28"/>
              </w:rPr>
              <w:t>Джерела фінансування (проведення заходу за рахунок коштів фінансової підтримки (вказати: “Так“ або</w:t>
            </w:r>
            <w:r w:rsidR="00011E14" w:rsidRPr="00454C3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54C3F">
              <w:rPr>
                <w:rFonts w:ascii="Arial" w:hAnsi="Arial" w:cs="Arial"/>
                <w:sz w:val="28"/>
                <w:szCs w:val="28"/>
              </w:rPr>
              <w:t>“</w:t>
            </w:r>
            <w:r w:rsidRPr="00301B31">
              <w:rPr>
                <w:rFonts w:ascii="Arial" w:hAnsi="Arial" w:cs="Arial"/>
                <w:sz w:val="28"/>
                <w:szCs w:val="28"/>
              </w:rPr>
              <w:t>Ні“)</w:t>
            </w:r>
          </w:p>
        </w:tc>
      </w:tr>
      <w:tr w:rsidR="00907E86" w:rsidRPr="00301B31" w:rsidTr="00A364FB">
        <w:trPr>
          <w:trHeight w:val="180"/>
        </w:trPr>
        <w:tc>
          <w:tcPr>
            <w:tcW w:w="574" w:type="dxa"/>
            <w:hideMark/>
          </w:tcPr>
          <w:p w:rsidR="00907E86" w:rsidRPr="00301B31" w:rsidRDefault="00907E86" w:rsidP="00A364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842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7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4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92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7E86" w:rsidRPr="00301B31" w:rsidTr="00A364FB">
        <w:trPr>
          <w:trHeight w:val="174"/>
        </w:trPr>
        <w:tc>
          <w:tcPr>
            <w:tcW w:w="574" w:type="dxa"/>
            <w:hideMark/>
          </w:tcPr>
          <w:p w:rsidR="00907E86" w:rsidRPr="00301B31" w:rsidRDefault="00907E86" w:rsidP="00A364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842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7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4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92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7E86" w:rsidRPr="00301B31" w:rsidTr="00A364FB">
        <w:trPr>
          <w:trHeight w:val="168"/>
        </w:trPr>
        <w:tc>
          <w:tcPr>
            <w:tcW w:w="574" w:type="dxa"/>
            <w:hideMark/>
          </w:tcPr>
          <w:p w:rsidR="00907E86" w:rsidRPr="00301B31" w:rsidRDefault="00907E86" w:rsidP="00A364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…</w:t>
            </w:r>
          </w:p>
        </w:tc>
        <w:tc>
          <w:tcPr>
            <w:tcW w:w="4842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7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4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92" w:type="dxa"/>
            <w:hideMark/>
          </w:tcPr>
          <w:p w:rsidR="00907E86" w:rsidRPr="00301B31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07E86" w:rsidRPr="00B81CE3" w:rsidRDefault="00907E86" w:rsidP="00907E86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:rsidR="00907E86" w:rsidRDefault="00907E86" w:rsidP="00907E86">
      <w:pPr>
        <w:jc w:val="center"/>
        <w:rPr>
          <w:rFonts w:ascii="Arial" w:hAnsi="Arial" w:cs="Arial"/>
          <w:sz w:val="28"/>
          <w:szCs w:val="28"/>
        </w:rPr>
      </w:pPr>
      <w:r w:rsidRPr="00B81CE3">
        <w:rPr>
          <w:rFonts w:ascii="Arial" w:hAnsi="Arial" w:cs="Arial"/>
          <w:sz w:val="28"/>
          <w:szCs w:val="28"/>
          <w:lang w:eastAsia="uk-UA"/>
        </w:rPr>
        <w:lastRenderedPageBreak/>
        <w:t>Розділ 2. Відповідність діяльності громадської організації с</w:t>
      </w:r>
      <w:r w:rsidRPr="00B81CE3">
        <w:rPr>
          <w:rFonts w:ascii="Arial" w:hAnsi="Arial" w:cs="Arial"/>
          <w:sz w:val="28"/>
          <w:szCs w:val="28"/>
        </w:rPr>
        <w:t xml:space="preserve">тратегічним </w:t>
      </w:r>
      <w:r>
        <w:rPr>
          <w:rFonts w:ascii="Arial" w:hAnsi="Arial" w:cs="Arial"/>
          <w:sz w:val="28"/>
          <w:szCs w:val="28"/>
        </w:rPr>
        <w:t>напрямкам розвитку</w:t>
      </w:r>
    </w:p>
    <w:p w:rsidR="00907E86" w:rsidRDefault="00907E86" w:rsidP="00907E86">
      <w:pPr>
        <w:jc w:val="center"/>
        <w:rPr>
          <w:rFonts w:ascii="Arial" w:hAnsi="Arial" w:cs="Arial"/>
          <w:sz w:val="28"/>
          <w:szCs w:val="28"/>
        </w:rPr>
      </w:pPr>
      <w:r w:rsidRPr="00B81CE3">
        <w:rPr>
          <w:rFonts w:ascii="Arial" w:hAnsi="Arial" w:cs="Arial"/>
          <w:sz w:val="28"/>
          <w:szCs w:val="28"/>
        </w:rPr>
        <w:t>Львівської міської територіальної громади в умовах воєнного стану, за</w:t>
      </w:r>
      <w:r>
        <w:rPr>
          <w:rFonts w:ascii="Arial" w:hAnsi="Arial" w:cs="Arial"/>
          <w:sz w:val="28"/>
          <w:szCs w:val="28"/>
        </w:rPr>
        <w:t>твердженим ухвалою міської ради</w:t>
      </w:r>
    </w:p>
    <w:p w:rsidR="00907E86" w:rsidRDefault="00907E86" w:rsidP="00907E86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B81CE3">
        <w:rPr>
          <w:rFonts w:ascii="Arial" w:hAnsi="Arial" w:cs="Arial"/>
          <w:sz w:val="28"/>
          <w:szCs w:val="28"/>
        </w:rPr>
        <w:t>від 08.02.2024 №</w:t>
      </w:r>
      <w:r>
        <w:rPr>
          <w:rFonts w:ascii="Arial" w:hAnsi="Arial" w:cs="Arial"/>
          <w:sz w:val="28"/>
          <w:szCs w:val="28"/>
        </w:rPr>
        <w:t xml:space="preserve"> </w:t>
      </w:r>
      <w:r w:rsidRPr="00B81CE3">
        <w:rPr>
          <w:rFonts w:ascii="Arial" w:hAnsi="Arial" w:cs="Arial"/>
          <w:sz w:val="28"/>
          <w:szCs w:val="28"/>
        </w:rPr>
        <w:t xml:space="preserve">4301 </w:t>
      </w:r>
      <w:r w:rsidRPr="00B81CE3">
        <w:rPr>
          <w:rFonts w:ascii="Arial" w:hAnsi="Arial" w:cs="Arial"/>
          <w:sz w:val="28"/>
          <w:szCs w:val="28"/>
          <w:lang w:eastAsia="uk-UA"/>
        </w:rPr>
        <w:t>(</w:t>
      </w:r>
      <w:r w:rsidRPr="00195CC7">
        <w:rPr>
          <w:rFonts w:ascii="Arial" w:hAnsi="Arial" w:cs="Arial"/>
          <w:sz w:val="28"/>
          <w:szCs w:val="28"/>
          <w:lang w:eastAsia="uk-UA"/>
        </w:rPr>
        <w:t xml:space="preserve">до 10 балів згідно </w:t>
      </w:r>
      <w:r w:rsidRPr="00B81CE3">
        <w:rPr>
          <w:rFonts w:ascii="Arial" w:hAnsi="Arial" w:cs="Arial"/>
          <w:sz w:val="28"/>
          <w:szCs w:val="28"/>
          <w:lang w:eastAsia="uk-UA"/>
        </w:rPr>
        <w:t>з пунктом 4.1.7 Порядку)</w:t>
      </w:r>
    </w:p>
    <w:p w:rsidR="00845B96" w:rsidRPr="00845B96" w:rsidRDefault="00845B96" w:rsidP="00845B96">
      <w:pPr>
        <w:jc w:val="both"/>
        <w:rPr>
          <w:rFonts w:ascii="Arial" w:hAnsi="Arial" w:cs="Arial"/>
          <w:sz w:val="20"/>
          <w:szCs w:val="20"/>
        </w:rPr>
      </w:pPr>
    </w:p>
    <w:p w:rsidR="00907E86" w:rsidRPr="00845B96" w:rsidRDefault="00907E86" w:rsidP="00907E86">
      <w:pPr>
        <w:jc w:val="both"/>
        <w:rPr>
          <w:rFonts w:ascii="Arial" w:hAnsi="Arial" w:cs="Arial"/>
          <w:sz w:val="20"/>
          <w:szCs w:val="20"/>
          <w:lang w:eastAsia="uk-UA"/>
        </w:rPr>
      </w:pPr>
    </w:p>
    <w:tbl>
      <w:tblPr>
        <w:tblW w:w="15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582"/>
        <w:gridCol w:w="4820"/>
        <w:gridCol w:w="2267"/>
        <w:gridCol w:w="2228"/>
      </w:tblGrid>
      <w:tr w:rsidR="00907E86" w:rsidRPr="00B81CE3" w:rsidTr="00454C3F">
        <w:tc>
          <w:tcPr>
            <w:tcW w:w="684" w:type="dxa"/>
            <w:hideMark/>
          </w:tcPr>
          <w:p w:rsidR="00907E86" w:rsidRPr="00B81CE3" w:rsidRDefault="00907E86" w:rsidP="00A364FB">
            <w:pPr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ind w:left="-62" w:firstLine="62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Стратегічні напрями розвитку Львівської міської територіальної громади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Зміст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 заходу, програми, проєкту тощо </w:t>
            </w: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(короткий опис)</w:t>
            </w:r>
          </w:p>
        </w:tc>
        <w:tc>
          <w:tcPr>
            <w:tcW w:w="2267" w:type="dxa"/>
            <w:hideMark/>
          </w:tcPr>
          <w:p w:rsidR="00907E86" w:rsidRPr="00B81CE3" w:rsidRDefault="00907E86" w:rsidP="00A364FB">
            <w:pPr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Період проведення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 </w:t>
            </w: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(місяць року)</w:t>
            </w:r>
          </w:p>
        </w:tc>
        <w:tc>
          <w:tcPr>
            <w:tcW w:w="2228" w:type="dxa"/>
            <w:hideMark/>
          </w:tcPr>
          <w:p w:rsidR="00907E86" w:rsidRPr="00B81CE3" w:rsidRDefault="00907E86" w:rsidP="00A364FB">
            <w:pPr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Проведення заходу за рахунок коштів фінансової підтримки (вказати: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   </w:t>
            </w: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“Так“ або “Ні“)</w:t>
            </w:r>
          </w:p>
        </w:tc>
      </w:tr>
      <w:tr w:rsidR="00907E86" w:rsidRPr="00B81CE3" w:rsidTr="00A364FB">
        <w:tc>
          <w:tcPr>
            <w:tcW w:w="15581" w:type="dxa"/>
            <w:gridSpan w:val="5"/>
          </w:tcPr>
          <w:p w:rsidR="00907E86" w:rsidRPr="00B81CE3" w:rsidRDefault="00907E86" w:rsidP="00A364FB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Пріоритет 1. Підтримка Збройних Сил України</w:t>
            </w: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1.1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Забезпечення потреб підрозділів Збройних Сил України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  <w:hideMark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1.2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  <w:hideMark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 xml:space="preserve">Підтримка виробництв </w:t>
            </w:r>
            <w:r>
              <w:rPr>
                <w:rFonts w:ascii="Arial" w:hAnsi="Arial" w:cs="Arial"/>
                <w:sz w:val="28"/>
                <w:szCs w:val="28"/>
              </w:rPr>
              <w:t xml:space="preserve">у </w:t>
            </w:r>
            <w:r w:rsidRPr="00B81CE3">
              <w:rPr>
                <w:rFonts w:ascii="Arial" w:hAnsi="Arial" w:cs="Arial"/>
                <w:sz w:val="28"/>
                <w:szCs w:val="28"/>
              </w:rPr>
              <w:t>галузі</w:t>
            </w:r>
            <w:r>
              <w:rPr>
                <w:rFonts w:ascii="Arial" w:hAnsi="Arial" w:cs="Arial"/>
                <w:sz w:val="28"/>
                <w:szCs w:val="28"/>
              </w:rPr>
              <w:t xml:space="preserve"> військових технологій (</w:t>
            </w:r>
            <w:r w:rsidRPr="009B4695">
              <w:rPr>
                <w:rFonts w:ascii="Arial" w:hAnsi="Arial" w:cs="Arial"/>
                <w:sz w:val="28"/>
                <w:szCs w:val="28"/>
              </w:rPr>
              <w:t>mil-tech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  <w:r w:rsidRPr="00B81CE3">
              <w:rPr>
                <w:rFonts w:ascii="Arial" w:hAnsi="Arial" w:cs="Arial"/>
                <w:sz w:val="28"/>
                <w:szCs w:val="28"/>
              </w:rPr>
              <w:t>, у тому числі представлення інтересів львівських компаній за межами громади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  <w:hideMark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  <w:hideMark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454C3F">
        <w:trPr>
          <w:trHeight w:val="322"/>
        </w:trPr>
        <w:tc>
          <w:tcPr>
            <w:tcW w:w="684" w:type="dxa"/>
            <w:hideMark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1.3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  <w:hideMark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Військова підготовка мешканців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  <w:hideMark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  <w:hideMark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A364FB">
        <w:trPr>
          <w:trHeight w:val="270"/>
        </w:trPr>
        <w:tc>
          <w:tcPr>
            <w:tcW w:w="15581" w:type="dxa"/>
            <w:gridSpan w:val="5"/>
          </w:tcPr>
          <w:p w:rsidR="00907E86" w:rsidRPr="00B81CE3" w:rsidRDefault="00907E86" w:rsidP="00A364FB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 xml:space="preserve">Пріоритет 2. Стійкість </w:t>
            </w:r>
            <w:r w:rsidRPr="009B4695">
              <w:rPr>
                <w:rFonts w:ascii="Arial" w:hAnsi="Arial" w:cs="Arial"/>
                <w:sz w:val="28"/>
                <w:szCs w:val="28"/>
              </w:rPr>
              <w:t>(Resilience)</w:t>
            </w: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2.1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Забезпечення безперебійної роботи критичної інфраструктури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2.2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Розробка та впровадження ефективних механізмів реагування на загрози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A364FB">
        <w:trPr>
          <w:trHeight w:val="144"/>
        </w:trPr>
        <w:tc>
          <w:tcPr>
            <w:tcW w:w="15581" w:type="dxa"/>
            <w:gridSpan w:val="5"/>
          </w:tcPr>
          <w:p w:rsidR="00907E86" w:rsidRPr="00B81CE3" w:rsidRDefault="00907E86" w:rsidP="00A364FB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Пріоритет 3. Єдність громади</w:t>
            </w:r>
          </w:p>
        </w:tc>
      </w:tr>
      <w:tr w:rsidR="00907E86" w:rsidRPr="00B81CE3" w:rsidTr="00454C3F">
        <w:trPr>
          <w:trHeight w:val="274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3.1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Розвиток та підтримка громадських об’єднань, волонтерських спільнот і кластерних об</w:t>
            </w:r>
            <w:r w:rsidRPr="00C45F22">
              <w:rPr>
                <w:rFonts w:ascii="Arial" w:hAnsi="Arial" w:cs="Arial"/>
                <w:sz w:val="28"/>
                <w:szCs w:val="28"/>
                <w:lang w:val="ru-RU"/>
              </w:rPr>
              <w:t>’</w:t>
            </w:r>
            <w:r>
              <w:rPr>
                <w:rFonts w:ascii="Arial" w:hAnsi="Arial" w:cs="Arial"/>
                <w:sz w:val="28"/>
                <w:szCs w:val="28"/>
              </w:rPr>
              <w:t>єднань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454C3F">
        <w:trPr>
          <w:trHeight w:val="248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3.2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Розвиток Львівської агломерації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A364FB">
        <w:trPr>
          <w:trHeight w:val="567"/>
        </w:trPr>
        <w:tc>
          <w:tcPr>
            <w:tcW w:w="15581" w:type="dxa"/>
            <w:gridSpan w:val="5"/>
          </w:tcPr>
          <w:p w:rsidR="00907E86" w:rsidRPr="00B81CE3" w:rsidRDefault="00907E86" w:rsidP="00A364FB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lastRenderedPageBreak/>
              <w:t xml:space="preserve">Пріоритет 4. Розвиток екосистеми </w:t>
            </w:r>
            <w:r w:rsidRPr="001142B1">
              <w:rPr>
                <w:rFonts w:ascii="Arial" w:hAnsi="Arial" w:cs="Arial"/>
                <w:sz w:val="28"/>
                <w:szCs w:val="28"/>
              </w:rPr>
              <w:t xml:space="preserve">людяності </w:t>
            </w:r>
            <w:r w:rsidRPr="001142B1">
              <w:rPr>
                <w:rFonts w:ascii="Arial" w:hAnsi="Arial" w:cs="Arial"/>
                <w:sz w:val="28"/>
                <w:szCs w:val="28"/>
                <w:lang w:eastAsia="uk-UA"/>
              </w:rPr>
              <w:t>“</w:t>
            </w:r>
            <w:r w:rsidRPr="001142B1">
              <w:rPr>
                <w:rFonts w:ascii="Arial" w:hAnsi="Arial" w:cs="Arial"/>
                <w:sz w:val="28"/>
                <w:szCs w:val="28"/>
              </w:rPr>
              <w:t>Незламні</w:t>
            </w:r>
            <w:r w:rsidRPr="001142B1">
              <w:rPr>
                <w:rFonts w:ascii="Arial" w:hAnsi="Arial" w:cs="Arial"/>
                <w:sz w:val="28"/>
                <w:szCs w:val="28"/>
                <w:lang w:eastAsia="uk-UA"/>
              </w:rPr>
              <w:t>“</w:t>
            </w:r>
            <w:r w:rsidRPr="00C45F22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9B4695">
              <w:rPr>
                <w:rFonts w:ascii="Arial" w:hAnsi="Arial" w:cs="Arial"/>
                <w:sz w:val="28"/>
                <w:szCs w:val="28"/>
              </w:rPr>
              <w:t>UNBROKEN</w:t>
            </w:r>
            <w:r w:rsidRPr="00C45F22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, медичних об’єднань, </w:t>
            </w:r>
            <w:r w:rsidRPr="00B81CE3">
              <w:rPr>
                <w:rFonts w:ascii="Arial" w:hAnsi="Arial" w:cs="Arial"/>
                <w:sz w:val="28"/>
                <w:szCs w:val="28"/>
              </w:rPr>
              <w:t>поліклінік та ветеранської спільноти</w:t>
            </w: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4.1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Фахова медична, реабілітаційна та психологічна допомога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454C3F">
        <w:trPr>
          <w:trHeight w:val="295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4.2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Створення безбар’єрного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81CE3">
              <w:rPr>
                <w:rFonts w:ascii="Arial" w:hAnsi="Arial" w:cs="Arial"/>
                <w:sz w:val="28"/>
                <w:szCs w:val="28"/>
              </w:rPr>
              <w:t>середовища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454C3F">
        <w:trPr>
          <w:trHeight w:val="289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4.3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Підтримка ветеранської спільноти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A364FB">
        <w:trPr>
          <w:trHeight w:val="359"/>
        </w:trPr>
        <w:tc>
          <w:tcPr>
            <w:tcW w:w="15581" w:type="dxa"/>
            <w:gridSpan w:val="5"/>
          </w:tcPr>
          <w:p w:rsidR="00907E86" w:rsidRPr="00B81CE3" w:rsidRDefault="00907E86" w:rsidP="00A364FB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Пріоритет 5. Інноваційна економіка</w:t>
            </w: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5.1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Визначення пріоритетних напрямів розвитку економіки та реалізація перспективних проєктів з суттєвим економічним ефектом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5.2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Синергія закладів вищої і професійно-технічної освіти, бізнесу та науково-дослідних інституцій для прикладного трансферу технологій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5.3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Розвиток виробництва через розширення промислових територій, масштабування бізнес-інфраструктури, просування і підтримка економічних суб’єктів та виробництв, які вже функціонують на території Львівської міської територіальної громади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A364FB">
        <w:trPr>
          <w:trHeight w:val="286"/>
        </w:trPr>
        <w:tc>
          <w:tcPr>
            <w:tcW w:w="15581" w:type="dxa"/>
            <w:gridSpan w:val="5"/>
          </w:tcPr>
          <w:p w:rsidR="00907E86" w:rsidRPr="00B81CE3" w:rsidRDefault="00907E86" w:rsidP="00A364FB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Пріоритет 6. Національно-патріотичне та спортивне виховання, нові сенси в освіті та культурі</w:t>
            </w: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6.1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Підтримка культурних ініціатив, промоція української культури у світі та підтримка морального духу українців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5F0FC0">
        <w:trPr>
          <w:trHeight w:val="275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6.2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Якісна система освіти на всіх рівнях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6.3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Реформування професійно-технічної освіти та впровадження навчання впродовж життя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6.4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Підсилення національно-патріотичного та громадянського виховання, розвиток спорту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A364FB">
        <w:trPr>
          <w:trHeight w:val="289"/>
        </w:trPr>
        <w:tc>
          <w:tcPr>
            <w:tcW w:w="15581" w:type="dxa"/>
            <w:gridSpan w:val="5"/>
          </w:tcPr>
          <w:p w:rsidR="00907E86" w:rsidRPr="00B81CE3" w:rsidRDefault="00907E86" w:rsidP="00A364FB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Пріоритет 7. Співпраця із міжнародними партнерами</w:t>
            </w: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7.1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Синергія Львова з іншими громадами в Україні та світі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7.2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Впровадження глобальних та європейських цілей розвитку у Львові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907E86" w:rsidRPr="00B81CE3" w:rsidTr="00454C3F">
        <w:trPr>
          <w:trHeight w:val="567"/>
        </w:trPr>
        <w:tc>
          <w:tcPr>
            <w:tcW w:w="684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7.3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82" w:type="dxa"/>
          </w:tcPr>
          <w:p w:rsidR="00907E86" w:rsidRPr="00B81CE3" w:rsidRDefault="00907E86" w:rsidP="00A364FB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Залучення інвестицій та грантових ресурсів в громаду</w:t>
            </w:r>
          </w:p>
        </w:tc>
        <w:tc>
          <w:tcPr>
            <w:tcW w:w="4820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67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907E86" w:rsidRPr="00B81CE3" w:rsidRDefault="00907E86" w:rsidP="00A364FB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</w:tbl>
    <w:p w:rsidR="00454C3F" w:rsidRPr="00B81CE3" w:rsidRDefault="00454C3F" w:rsidP="00907E86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:rsidR="005F0FC0" w:rsidRDefault="005F0FC0" w:rsidP="005F0FC0">
      <w:pPr>
        <w:rPr>
          <w:rFonts w:ascii="Arial" w:hAnsi="Arial" w:cs="Arial"/>
          <w:b/>
          <w:bCs/>
          <w:sz w:val="28"/>
          <w:szCs w:val="28"/>
          <w:lang w:eastAsia="uk-UA"/>
        </w:rPr>
      </w:pPr>
    </w:p>
    <w:p w:rsidR="00907E86" w:rsidRPr="00B81CE3" w:rsidRDefault="00907E86" w:rsidP="00907E86">
      <w:pPr>
        <w:ind w:left="2100"/>
        <w:rPr>
          <w:rFonts w:ascii="Arial" w:hAnsi="Arial" w:cs="Arial"/>
          <w:sz w:val="28"/>
          <w:szCs w:val="28"/>
          <w:lang w:eastAsia="uk-UA"/>
        </w:rPr>
      </w:pPr>
      <w:r w:rsidRPr="00B81CE3">
        <w:rPr>
          <w:rFonts w:ascii="Arial" w:hAnsi="Arial" w:cs="Arial"/>
          <w:b/>
          <w:bCs/>
          <w:sz w:val="28"/>
          <w:szCs w:val="28"/>
          <w:lang w:eastAsia="uk-UA"/>
        </w:rPr>
        <w:t>____________________________________________________________</w:t>
      </w:r>
      <w:r w:rsidRPr="00B81CE3">
        <w:rPr>
          <w:rFonts w:ascii="Arial" w:hAnsi="Arial" w:cs="Arial"/>
          <w:sz w:val="28"/>
          <w:szCs w:val="28"/>
          <w:lang w:eastAsia="uk-UA"/>
        </w:rPr>
        <w:br/>
      </w:r>
      <w:r w:rsidR="00C67FB6">
        <w:rPr>
          <w:rFonts w:ascii="Arial" w:hAnsi="Arial" w:cs="Arial"/>
          <w:sz w:val="20"/>
          <w:szCs w:val="20"/>
          <w:lang w:eastAsia="uk-UA"/>
        </w:rPr>
        <w:tab/>
      </w:r>
      <w:r w:rsidR="00C67FB6">
        <w:rPr>
          <w:rFonts w:ascii="Arial" w:hAnsi="Arial" w:cs="Arial"/>
          <w:sz w:val="20"/>
          <w:szCs w:val="20"/>
          <w:lang w:eastAsia="uk-UA"/>
        </w:rPr>
        <w:tab/>
        <w:t xml:space="preserve">   </w:t>
      </w:r>
      <w:r w:rsidRPr="0005269F">
        <w:rPr>
          <w:rFonts w:ascii="Arial" w:hAnsi="Arial" w:cs="Arial"/>
          <w:sz w:val="20"/>
          <w:szCs w:val="20"/>
          <w:lang w:eastAsia="uk-UA"/>
        </w:rPr>
        <w:t xml:space="preserve">(місце підпису керівника) </w:t>
      </w:r>
      <w:r w:rsidR="00C67FB6">
        <w:rPr>
          <w:rFonts w:ascii="Arial" w:hAnsi="Arial" w:cs="Arial"/>
          <w:sz w:val="20"/>
          <w:szCs w:val="20"/>
          <w:lang w:eastAsia="uk-UA"/>
        </w:rPr>
        <w:tab/>
      </w:r>
      <w:r w:rsidR="00C67FB6">
        <w:rPr>
          <w:rFonts w:ascii="Arial" w:hAnsi="Arial" w:cs="Arial"/>
          <w:sz w:val="20"/>
          <w:szCs w:val="20"/>
          <w:lang w:eastAsia="uk-UA"/>
        </w:rPr>
        <w:tab/>
      </w:r>
      <w:r w:rsidR="00C67FB6">
        <w:rPr>
          <w:rFonts w:ascii="Arial" w:hAnsi="Arial" w:cs="Arial"/>
          <w:sz w:val="20"/>
          <w:szCs w:val="20"/>
          <w:lang w:eastAsia="uk-UA"/>
        </w:rPr>
        <w:tab/>
      </w:r>
      <w:r w:rsidR="00C67FB6">
        <w:rPr>
          <w:rFonts w:ascii="Arial" w:hAnsi="Arial" w:cs="Arial"/>
          <w:sz w:val="20"/>
          <w:szCs w:val="20"/>
          <w:lang w:eastAsia="uk-UA"/>
        </w:rPr>
        <w:tab/>
      </w:r>
      <w:r w:rsidR="00C67FB6">
        <w:rPr>
          <w:rFonts w:ascii="Arial" w:hAnsi="Arial" w:cs="Arial"/>
          <w:sz w:val="20"/>
          <w:szCs w:val="20"/>
          <w:lang w:eastAsia="uk-UA"/>
        </w:rPr>
        <w:tab/>
        <w:t xml:space="preserve">   </w:t>
      </w:r>
      <w:r>
        <w:rPr>
          <w:rFonts w:ascii="Arial" w:hAnsi="Arial" w:cs="Arial"/>
          <w:sz w:val="20"/>
          <w:szCs w:val="20"/>
          <w:lang w:eastAsia="uk-UA"/>
        </w:rPr>
        <w:t>(прізвище, ім’я, по батькові)</w:t>
      </w:r>
    </w:p>
    <w:p w:rsidR="00907E86" w:rsidRDefault="00907E86" w:rsidP="00907E86">
      <w:pPr>
        <w:jc w:val="both"/>
        <w:rPr>
          <w:rFonts w:ascii="Arial" w:hAnsi="Arial" w:cs="Arial"/>
          <w:bCs/>
          <w:sz w:val="28"/>
          <w:szCs w:val="28"/>
          <w:lang w:eastAsia="uk-UA"/>
        </w:rPr>
      </w:pPr>
    </w:p>
    <w:p w:rsidR="005F0FC0" w:rsidRPr="00E35B59" w:rsidRDefault="005F0FC0" w:rsidP="00907E86">
      <w:pPr>
        <w:jc w:val="both"/>
        <w:rPr>
          <w:rFonts w:ascii="Arial" w:hAnsi="Arial" w:cs="Arial"/>
          <w:bCs/>
          <w:sz w:val="28"/>
          <w:szCs w:val="28"/>
          <w:lang w:eastAsia="uk-UA"/>
        </w:rPr>
      </w:pPr>
    </w:p>
    <w:p w:rsidR="00907E86" w:rsidRPr="00E35B59" w:rsidRDefault="00907E86" w:rsidP="00907E86">
      <w:pPr>
        <w:jc w:val="both"/>
        <w:rPr>
          <w:rFonts w:ascii="Arial" w:hAnsi="Arial" w:cs="Arial"/>
          <w:bCs/>
          <w:sz w:val="28"/>
          <w:szCs w:val="28"/>
          <w:lang w:eastAsia="uk-UA"/>
        </w:rPr>
      </w:pPr>
    </w:p>
    <w:p w:rsidR="00907E86" w:rsidRPr="00E35B59" w:rsidRDefault="00907E86" w:rsidP="00907E86">
      <w:pPr>
        <w:jc w:val="both"/>
        <w:rPr>
          <w:rFonts w:ascii="Arial" w:hAnsi="Arial" w:cs="Arial"/>
          <w:bCs/>
          <w:sz w:val="28"/>
          <w:szCs w:val="28"/>
          <w:lang w:eastAsia="uk-UA"/>
        </w:rPr>
      </w:pPr>
    </w:p>
    <w:p w:rsidR="00907E86" w:rsidRDefault="00907E86" w:rsidP="00907E86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В. о. начальника управління</w:t>
      </w:r>
    </w:p>
    <w:p w:rsidR="00907E86" w:rsidRDefault="00907E86" w:rsidP="00907E86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соціального захисту,</w:t>
      </w:r>
    </w:p>
    <w:p w:rsidR="00907E86" w:rsidRDefault="00907E86" w:rsidP="00907E86">
      <w:pPr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sz w:val="28"/>
          <w:szCs w:val="28"/>
          <w:shd w:val="clear" w:color="auto" w:fill="FFFFFF"/>
        </w:rPr>
        <w:tab/>
        <w:t>начальниця Шевченківського</w:t>
      </w:r>
    </w:p>
    <w:p w:rsidR="006A4D46" w:rsidRPr="005F0FC0" w:rsidRDefault="00907E86" w:rsidP="005F0FC0">
      <w:pPr>
        <w:autoSpaceDE w:val="0"/>
        <w:autoSpaceDN w:val="0"/>
        <w:adjustRightInd w:val="0"/>
        <w:ind w:left="1134" w:firstLine="567"/>
        <w:contextualSpacing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відділу соціального захисту</w:t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="005C70B8">
        <w:rPr>
          <w:rFonts w:ascii="Arial" w:hAnsi="Arial" w:cs="Arial"/>
          <w:color w:val="000000"/>
          <w:sz w:val="28"/>
          <w:szCs w:val="28"/>
        </w:rPr>
        <w:tab/>
      </w:r>
      <w:r w:rsidR="00D5647C">
        <w:rPr>
          <w:rFonts w:ascii="Arial" w:hAnsi="Arial" w:cs="Arial"/>
          <w:color w:val="000000"/>
          <w:sz w:val="28"/>
          <w:szCs w:val="28"/>
        </w:rPr>
        <w:tab/>
      </w:r>
      <w:bookmarkStart w:id="0" w:name="_GoBack"/>
      <w:bookmarkEnd w:id="0"/>
      <w:r w:rsidRPr="007054AB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eastAsia="uk-UA"/>
        </w:rPr>
        <w:t>Тетяна КОЛЕСНИК</w:t>
      </w:r>
    </w:p>
    <w:sectPr w:rsidR="006A4D46" w:rsidRPr="005F0FC0" w:rsidSect="003223CF">
      <w:headerReference w:type="default" r:id="rId8"/>
      <w:pgSz w:w="16838" w:h="11906" w:orient="landscape"/>
      <w:pgMar w:top="1418" w:right="567" w:bottom="567" w:left="567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ECB" w:rsidRDefault="006C5ECB" w:rsidP="00A43E41">
      <w:r>
        <w:separator/>
      </w:r>
    </w:p>
  </w:endnote>
  <w:endnote w:type="continuationSeparator" w:id="0">
    <w:p w:rsidR="006C5ECB" w:rsidRDefault="006C5ECB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ECB" w:rsidRDefault="006C5ECB" w:rsidP="00A43E41">
      <w:r>
        <w:separator/>
      </w:r>
    </w:p>
  </w:footnote>
  <w:footnote w:type="continuationSeparator" w:id="0">
    <w:p w:rsidR="006C5ECB" w:rsidRDefault="006C5ECB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113468"/>
      <w:docPartObj>
        <w:docPartGallery w:val="Page Numbers (Top of Page)"/>
        <w:docPartUnique/>
      </w:docPartObj>
    </w:sdtPr>
    <w:sdtEndPr/>
    <w:sdtContent>
      <w:p w:rsidR="009E65CD" w:rsidRDefault="009E65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47C">
          <w:rPr>
            <w:noProof/>
          </w:rPr>
          <w:t>19</w:t>
        </w:r>
        <w:r>
          <w:fldChar w:fldCharType="end"/>
        </w:r>
      </w:p>
    </w:sdtContent>
  </w:sdt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11E14"/>
    <w:rsid w:val="00021DE2"/>
    <w:rsid w:val="00052DF1"/>
    <w:rsid w:val="0005530A"/>
    <w:rsid w:val="00066AA5"/>
    <w:rsid w:val="00082684"/>
    <w:rsid w:val="00094DEA"/>
    <w:rsid w:val="000A12C5"/>
    <w:rsid w:val="000B386A"/>
    <w:rsid w:val="000C0B4D"/>
    <w:rsid w:val="000C0D45"/>
    <w:rsid w:val="000F12FE"/>
    <w:rsid w:val="0010600B"/>
    <w:rsid w:val="00110235"/>
    <w:rsid w:val="00195CC7"/>
    <w:rsid w:val="001C3D8D"/>
    <w:rsid w:val="001C78D4"/>
    <w:rsid w:val="001E44C4"/>
    <w:rsid w:val="001F21F8"/>
    <w:rsid w:val="001F259D"/>
    <w:rsid w:val="00200DCB"/>
    <w:rsid w:val="0021038F"/>
    <w:rsid w:val="00214C05"/>
    <w:rsid w:val="00242D66"/>
    <w:rsid w:val="00245809"/>
    <w:rsid w:val="00283EF1"/>
    <w:rsid w:val="00290DA5"/>
    <w:rsid w:val="002C5FB9"/>
    <w:rsid w:val="003223CF"/>
    <w:rsid w:val="00337C9A"/>
    <w:rsid w:val="003A5A66"/>
    <w:rsid w:val="003B0B6A"/>
    <w:rsid w:val="00405FA3"/>
    <w:rsid w:val="00454C3F"/>
    <w:rsid w:val="004919E5"/>
    <w:rsid w:val="004B107F"/>
    <w:rsid w:val="004B5D97"/>
    <w:rsid w:val="004C4182"/>
    <w:rsid w:val="004D7310"/>
    <w:rsid w:val="0050274B"/>
    <w:rsid w:val="005A3B54"/>
    <w:rsid w:val="005C70B8"/>
    <w:rsid w:val="005F0FC0"/>
    <w:rsid w:val="00624E37"/>
    <w:rsid w:val="00631AB0"/>
    <w:rsid w:val="00685DD7"/>
    <w:rsid w:val="00692771"/>
    <w:rsid w:val="006A4D46"/>
    <w:rsid w:val="006C5ECB"/>
    <w:rsid w:val="006D32B0"/>
    <w:rsid w:val="006F307F"/>
    <w:rsid w:val="00716B72"/>
    <w:rsid w:val="00781B83"/>
    <w:rsid w:val="007A43CC"/>
    <w:rsid w:val="0082323B"/>
    <w:rsid w:val="00841A76"/>
    <w:rsid w:val="00845B96"/>
    <w:rsid w:val="00857831"/>
    <w:rsid w:val="00890F24"/>
    <w:rsid w:val="008A0365"/>
    <w:rsid w:val="008C3E6A"/>
    <w:rsid w:val="00907E86"/>
    <w:rsid w:val="009739EF"/>
    <w:rsid w:val="009A06A8"/>
    <w:rsid w:val="009E65CD"/>
    <w:rsid w:val="00A43E41"/>
    <w:rsid w:val="00A80669"/>
    <w:rsid w:val="00B033EF"/>
    <w:rsid w:val="00B5150E"/>
    <w:rsid w:val="00B7668C"/>
    <w:rsid w:val="00B92C16"/>
    <w:rsid w:val="00BB4371"/>
    <w:rsid w:val="00BC2B23"/>
    <w:rsid w:val="00BD39BA"/>
    <w:rsid w:val="00C119EF"/>
    <w:rsid w:val="00C20FBD"/>
    <w:rsid w:val="00C41C28"/>
    <w:rsid w:val="00C67FB6"/>
    <w:rsid w:val="00D23F8B"/>
    <w:rsid w:val="00D54771"/>
    <w:rsid w:val="00D5647C"/>
    <w:rsid w:val="00D87D3C"/>
    <w:rsid w:val="00DA45CC"/>
    <w:rsid w:val="00DA7ACB"/>
    <w:rsid w:val="00DC4E99"/>
    <w:rsid w:val="00DD2B46"/>
    <w:rsid w:val="00E7296B"/>
    <w:rsid w:val="00FB3017"/>
    <w:rsid w:val="00FB42D6"/>
    <w:rsid w:val="00FB457B"/>
    <w:rsid w:val="00FC4A9D"/>
    <w:rsid w:val="00FC5C7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3846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05FA3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D5C34-3A0C-4EB9-9474-C3175165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2458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Kozhushko.Olha</cp:lastModifiedBy>
  <cp:revision>16</cp:revision>
  <dcterms:created xsi:type="dcterms:W3CDTF">2025-01-28T09:33:00Z</dcterms:created>
  <dcterms:modified xsi:type="dcterms:W3CDTF">2025-02-10T12:28:00Z</dcterms:modified>
</cp:coreProperties>
</file>