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8" w:rsidRPr="00F11F1B" w:rsidRDefault="00926598" w:rsidP="00926598">
      <w:pPr>
        <w:jc w:val="both"/>
        <w:rPr>
          <w:sz w:val="26"/>
          <w:szCs w:val="26"/>
        </w:rPr>
      </w:pP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  <w:t xml:space="preserve">            Додаток 2</w:t>
      </w:r>
    </w:p>
    <w:p w:rsidR="00926598" w:rsidRPr="00F11F1B" w:rsidRDefault="00926598" w:rsidP="00926598">
      <w:pPr>
        <w:ind w:left="6372"/>
        <w:jc w:val="both"/>
        <w:rPr>
          <w:sz w:val="26"/>
          <w:szCs w:val="26"/>
        </w:rPr>
      </w:pPr>
      <w:r w:rsidRPr="00F11F1B">
        <w:rPr>
          <w:sz w:val="26"/>
          <w:szCs w:val="26"/>
        </w:rPr>
        <w:t xml:space="preserve">до ухвали  міської  ради 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  <w:t>від ___________№____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926598" w:rsidRPr="00F11F1B" w:rsidRDefault="00926598" w:rsidP="00926598">
      <w:pPr>
        <w:jc w:val="center"/>
        <w:rPr>
          <w:sz w:val="26"/>
          <w:szCs w:val="26"/>
        </w:rPr>
      </w:pPr>
    </w:p>
    <w:p w:rsidR="00926598" w:rsidRPr="00F11F1B" w:rsidRDefault="00926598" w:rsidP="00926598">
      <w:pPr>
        <w:jc w:val="center"/>
        <w:rPr>
          <w:sz w:val="26"/>
          <w:szCs w:val="26"/>
        </w:rPr>
      </w:pPr>
      <w:r w:rsidRPr="00F11F1B">
        <w:rPr>
          <w:sz w:val="26"/>
          <w:szCs w:val="26"/>
        </w:rPr>
        <w:t>РЕДАКЦІЯ</w:t>
      </w:r>
    </w:p>
    <w:p w:rsidR="00926598" w:rsidRPr="00F11F1B" w:rsidRDefault="00926598" w:rsidP="00926598">
      <w:pPr>
        <w:jc w:val="center"/>
        <w:rPr>
          <w:sz w:val="26"/>
          <w:szCs w:val="26"/>
        </w:rPr>
      </w:pPr>
      <w:r w:rsidRPr="00F11F1B">
        <w:rPr>
          <w:sz w:val="26"/>
          <w:szCs w:val="26"/>
        </w:rPr>
        <w:t xml:space="preserve">підпункту </w:t>
      </w:r>
      <w:r w:rsidRPr="00F11F1B">
        <w:rPr>
          <w:bCs/>
          <w:sz w:val="26"/>
          <w:szCs w:val="26"/>
          <w:lang w:eastAsia="uk-UA"/>
        </w:rPr>
        <w:t xml:space="preserve">2.1 </w:t>
      </w:r>
      <w:r w:rsidRPr="00F11F1B">
        <w:rPr>
          <w:sz w:val="26"/>
          <w:szCs w:val="26"/>
        </w:rPr>
        <w:t>“</w:t>
      </w:r>
      <w:r w:rsidRPr="00F11F1B">
        <w:rPr>
          <w:bCs/>
          <w:sz w:val="26"/>
          <w:szCs w:val="26"/>
          <w:lang w:eastAsia="uk-UA"/>
        </w:rPr>
        <w:t xml:space="preserve">Повноваження управління екології та природних ресурсів </w:t>
      </w:r>
      <w:r w:rsidRPr="00F11F1B">
        <w:rPr>
          <w:sz w:val="26"/>
          <w:szCs w:val="26"/>
        </w:rPr>
        <w:t>департаменту містобудування “ частини 2 “Повноваження департаменту містобудування“ розділу  VII “Повноваження виконавчих органів, які підпорядковані заступнику міського голови з містобудування“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926598" w:rsidRPr="00F11F1B" w:rsidRDefault="00926598" w:rsidP="00926598">
      <w:pPr>
        <w:jc w:val="center"/>
        <w:rPr>
          <w:b/>
          <w:sz w:val="26"/>
          <w:szCs w:val="26"/>
        </w:rPr>
      </w:pPr>
      <w:r w:rsidRPr="00F11F1B">
        <w:rPr>
          <w:sz w:val="26"/>
          <w:szCs w:val="26"/>
        </w:rPr>
        <w:t>“</w:t>
      </w:r>
      <w:r w:rsidRPr="00F11F1B">
        <w:rPr>
          <w:b/>
          <w:sz w:val="26"/>
          <w:szCs w:val="26"/>
        </w:rPr>
        <w:t>2.1. Повноваження управління екології та природних ресурсів департаменту містобудування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1. Підготовка і подання на розгляд міської ради, виконавчого комітету міської ради стратегії розвитку м. Львова у профільній сфері, пропозицій для складання та реалізації місцевих екологічних програм.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2. Координація діяльності підприємств, установ та організацій, розташованих на території м. Львова, у сфері охорони довкілля незалежно від форм власності та підпорядкування.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3. Підготовка і подання на затвердження міської ради місцевих проектів охорони довкілля, участь у підготовці загальнодержавних і регіональних програм охорони, збереження та відтворення довкілля.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4. Подання пропозицій щодо розподілу використання коштів фонду охорони навколишнього природного середовища Львівської міської ради.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5. Здійснення збору та аналізу інформації щодо фактичного використання коштів фонду охорони навколишнього природного середовища Львівської міської ради.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6. Подання висновків та пропозицій міській раді про проведення екологічної експертизи щодо об’єктів чи виду діяльності.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 xml:space="preserve">7. Погодження поточних та перспективних планів роботи підприємств, установ та організацій з питань охорони довкілля. 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8. Інформування населення щодо збереження довкілля, екологічної політики міської ради та сталого розвитку міста, залучення громадськості до вирішення екологічних проблем та прийняття рішень у цій сфері.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9. Подання пропозицій щодо організації територій та об'єктів природно-заповідного фонду місцевого значення.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10. Розробка та подання на затвердження міській раді правил благоустрою м. Львова у частині охорони довкілля.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11. Забезпечення реалізації програм, правил та заходів благоустрою на території м. Львова у частині охорони довкілля.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12. Проведення єдиної політики у м. Львові щодо організації робіт з озеленення, підготовка та реалізація екологічних програм.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13. Здійснення та погодження розгляду попередніх планів узгодження використання природних ресурсів місцевого значення на території м. Львова, внесення пропозицій щодо розміщення, спеціалізації і розвитку підприємств та організацій незалежно від форм власності.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 xml:space="preserve">14. Оформлення та видача актів обстеження зелених насаджень (дерев, кущів, газонів та квітників на території міста), які підлягають видаленню чи </w:t>
      </w:r>
      <w:r w:rsidRPr="00F11F1B">
        <w:rPr>
          <w:sz w:val="26"/>
          <w:szCs w:val="26"/>
        </w:rPr>
        <w:lastRenderedPageBreak/>
        <w:t>пересаджуванню у зв’язку із їхнім санітарним, аварійним чи занедбаним станом, із забудовою земельних ділянок, та для впорядкування зелених насаджень на території м. Львова.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15. Надання ордерів на видалення зелених насаджень відповідно до актів обстеження із нарахуванням відновної вартості зелених насаджень згідно із нормами законодавства України.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16. Погодження заяви про наміри нового будівництва, розширення, реконструкції та технічного переоснащення об’єктів промислового та цивільного призначення у частині оцінки впливів на довкілля.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17. Проведення заходів (зустрічі з мешканцями міста, громадськістю, конференції, симпозіуми, підвищення кваліфікації спеціалістів природоохоронних служб і громадських організацій) з поширення екологічних знань, організація екологічної освіти та екологічного виховання.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18. Координація діяльності, сприяння залученню інвестицій, виконання екологічних програм та проектів.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19. Підготовка і внесення на розгляд міської ради пропозицій щодо прийняття рішень про організацію територій і об'єктів природно-заповідного фонду місцевого значення та інших територій, які підлягають особливій охороні; внесення пропозицій до відповідних державних органів про оголошення природних та інших об'єктів, які мають екологічну, історичну, культурну або наукову цінність, пам'ятками природи, історії або культури, котрі охороняються законом; підготовка і внесення на розгляд міської ради пропозицій щодо прийняття рішень про оголошення у місцях масового розмноження та вирощування потомства дикими тваринами “сезону тиші“ з обмеженням господарської діяльності та добуванням об’єктів тваринного світу.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20. Погодження клопотань про надання дозволу на спеціальне використання природних ресурсів загальнодержавного значення.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21. Створення та забезпечення функціонування місцевих екологічних автоматизованих інформаційно-аналітичних систем, які є складовою мережі загальнодержавної екологічної автоматизованої інформаційно-аналітичної системи, забезпечення доступу до екологічної інформації.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22. Підготовка і внесення на розгляд міської ради пропозицій щодо розробки проектів збереження, відтворення та розвитку природних ресурсів.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>23. Обстеження зелених насаджень з метою визначення їх якісного стану з подальшим оформленням відповідних актів.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 xml:space="preserve">24. Визначення у встановленому порядку розміру </w:t>
      </w:r>
      <w:proofErr w:type="spellStart"/>
      <w:r w:rsidRPr="00F11F1B">
        <w:rPr>
          <w:sz w:val="26"/>
          <w:szCs w:val="26"/>
        </w:rPr>
        <w:t>відшкодувань</w:t>
      </w:r>
      <w:proofErr w:type="spellEnd"/>
      <w:r w:rsidRPr="00F11F1B">
        <w:rPr>
          <w:sz w:val="26"/>
          <w:szCs w:val="26"/>
        </w:rPr>
        <w:t xml:space="preserve"> юридичними та фізичними особами за забруднення довкілля та інші екологічні збитки, спричинені порушенням законодавства у сфері благоустрою та охорони довкілля.</w:t>
      </w:r>
    </w:p>
    <w:p w:rsidR="00926598" w:rsidRPr="00F11F1B" w:rsidRDefault="00926598" w:rsidP="00926598">
      <w:pPr>
        <w:ind w:firstLine="708"/>
        <w:jc w:val="both"/>
        <w:rPr>
          <w:sz w:val="26"/>
          <w:szCs w:val="26"/>
        </w:rPr>
      </w:pPr>
      <w:r w:rsidRPr="00F11F1B">
        <w:rPr>
          <w:sz w:val="26"/>
          <w:szCs w:val="26"/>
        </w:rPr>
        <w:t xml:space="preserve">25. Визначення у встановленому порядку розмірів </w:t>
      </w:r>
      <w:proofErr w:type="spellStart"/>
      <w:r w:rsidRPr="00F11F1B">
        <w:rPr>
          <w:sz w:val="26"/>
          <w:szCs w:val="26"/>
        </w:rPr>
        <w:t>відшкодувань</w:t>
      </w:r>
      <w:proofErr w:type="spellEnd"/>
      <w:r w:rsidRPr="00F11F1B">
        <w:rPr>
          <w:sz w:val="26"/>
          <w:szCs w:val="26"/>
        </w:rPr>
        <w:t xml:space="preserve"> підприємствами, установами та організаціями незалежно від форм власності за забруднення довкілля та інші екологічні збитки; встановлення платежів за користування комунальними та санітарними мережами у</w:t>
      </w:r>
      <w:r w:rsidR="00441AC7">
        <w:rPr>
          <w:sz w:val="26"/>
          <w:szCs w:val="26"/>
        </w:rPr>
        <w:t xml:space="preserve"> </w:t>
      </w:r>
      <w:r w:rsidRPr="00F11F1B">
        <w:rPr>
          <w:sz w:val="26"/>
          <w:szCs w:val="26"/>
        </w:rPr>
        <w:t>м. Львові“.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441AC7" w:rsidRDefault="00441AC7" w:rsidP="00926598">
      <w:pPr>
        <w:jc w:val="both"/>
        <w:rPr>
          <w:sz w:val="26"/>
          <w:szCs w:val="26"/>
        </w:rPr>
      </w:pPr>
    </w:p>
    <w:p w:rsidR="00926598" w:rsidRPr="00F11F1B" w:rsidRDefault="00926598" w:rsidP="00926598">
      <w:pPr>
        <w:jc w:val="both"/>
        <w:rPr>
          <w:sz w:val="26"/>
          <w:szCs w:val="26"/>
        </w:rPr>
      </w:pPr>
      <w:r w:rsidRPr="00F11F1B">
        <w:rPr>
          <w:sz w:val="26"/>
          <w:szCs w:val="26"/>
        </w:rPr>
        <w:t>Секретар ради</w:t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  <w:t xml:space="preserve">А. </w:t>
      </w:r>
      <w:proofErr w:type="spellStart"/>
      <w:r w:rsidRPr="00F11F1B">
        <w:rPr>
          <w:sz w:val="26"/>
          <w:szCs w:val="26"/>
        </w:rPr>
        <w:t>Забарило</w:t>
      </w:r>
      <w:proofErr w:type="spellEnd"/>
    </w:p>
    <w:p w:rsidR="00926598" w:rsidRPr="00F11F1B" w:rsidRDefault="00926598" w:rsidP="00926598">
      <w:pPr>
        <w:jc w:val="both"/>
        <w:rPr>
          <w:sz w:val="26"/>
          <w:szCs w:val="26"/>
        </w:rPr>
      </w:pPr>
      <w:r w:rsidRPr="00F11F1B">
        <w:rPr>
          <w:sz w:val="26"/>
          <w:szCs w:val="26"/>
        </w:rPr>
        <w:t>Віза:</w:t>
      </w:r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926598" w:rsidRDefault="00926598" w:rsidP="00926598">
      <w:pPr>
        <w:jc w:val="both"/>
        <w:rPr>
          <w:sz w:val="26"/>
          <w:szCs w:val="26"/>
        </w:rPr>
      </w:pPr>
      <w:r w:rsidRPr="00F11F1B">
        <w:rPr>
          <w:sz w:val="26"/>
          <w:szCs w:val="26"/>
        </w:rPr>
        <w:t>Директор юридичного департаменту</w:t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</w:r>
      <w:r w:rsidRPr="00F11F1B">
        <w:rPr>
          <w:sz w:val="26"/>
          <w:szCs w:val="26"/>
        </w:rPr>
        <w:tab/>
        <w:t xml:space="preserve">Г. </w:t>
      </w:r>
      <w:proofErr w:type="spellStart"/>
      <w:r w:rsidRPr="00F11F1B">
        <w:rPr>
          <w:sz w:val="26"/>
          <w:szCs w:val="26"/>
        </w:rPr>
        <w:t>Пайонкевич</w:t>
      </w:r>
      <w:proofErr w:type="spellEnd"/>
    </w:p>
    <w:p w:rsidR="00926598" w:rsidRPr="00F11F1B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rPr>
          <w:sz w:val="26"/>
          <w:szCs w:val="26"/>
        </w:rPr>
      </w:pP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  <w:t xml:space="preserve">           Додаток 3</w:t>
      </w:r>
    </w:p>
    <w:p w:rsidR="00926598" w:rsidRPr="008F04E9" w:rsidRDefault="00926598" w:rsidP="00926598">
      <w:pPr>
        <w:ind w:left="6372"/>
        <w:rPr>
          <w:sz w:val="26"/>
          <w:szCs w:val="26"/>
        </w:rPr>
      </w:pPr>
      <w:r w:rsidRPr="008F04E9">
        <w:rPr>
          <w:sz w:val="26"/>
          <w:szCs w:val="26"/>
        </w:rPr>
        <w:t xml:space="preserve">до ухвали  міської  ради </w:t>
      </w:r>
    </w:p>
    <w:p w:rsidR="00926598" w:rsidRPr="008F04E9" w:rsidRDefault="00926598" w:rsidP="00926598">
      <w:pPr>
        <w:rPr>
          <w:sz w:val="26"/>
          <w:szCs w:val="26"/>
        </w:rPr>
      </w:pP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  <w:t>від ___________№____</w:t>
      </w: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center"/>
        <w:rPr>
          <w:sz w:val="26"/>
          <w:szCs w:val="26"/>
        </w:rPr>
      </w:pPr>
      <w:r w:rsidRPr="008F04E9">
        <w:rPr>
          <w:sz w:val="26"/>
          <w:szCs w:val="26"/>
        </w:rPr>
        <w:t>РЕДАКЦІЯ</w:t>
      </w:r>
    </w:p>
    <w:p w:rsidR="00926598" w:rsidRPr="008F04E9" w:rsidRDefault="00926598" w:rsidP="00926598">
      <w:pPr>
        <w:jc w:val="center"/>
        <w:rPr>
          <w:sz w:val="26"/>
          <w:szCs w:val="26"/>
        </w:rPr>
      </w:pPr>
      <w:r w:rsidRPr="008F04E9">
        <w:rPr>
          <w:sz w:val="26"/>
          <w:szCs w:val="26"/>
        </w:rPr>
        <w:t xml:space="preserve">підпункту </w:t>
      </w:r>
      <w:r w:rsidRPr="008F04E9">
        <w:rPr>
          <w:bCs/>
          <w:sz w:val="26"/>
          <w:szCs w:val="26"/>
          <w:lang w:eastAsia="uk-UA"/>
        </w:rPr>
        <w:t xml:space="preserve">2.3 </w:t>
      </w:r>
      <w:r w:rsidRPr="008F04E9">
        <w:rPr>
          <w:sz w:val="26"/>
          <w:szCs w:val="26"/>
        </w:rPr>
        <w:t>“ Повноваження відділу самоврядного контролю за використанням та охороною земель у м. Львові департаменту містобудування“ частини 2 “Повноваження департаменту містобудування“ розділу  VII “Повноваження виконавчих органів, які підпорядковані заступнику міського голови з містобудування“</w:t>
      </w:r>
    </w:p>
    <w:p w:rsidR="00926598" w:rsidRPr="008F04E9" w:rsidRDefault="00926598" w:rsidP="00926598">
      <w:pPr>
        <w:rPr>
          <w:sz w:val="26"/>
          <w:szCs w:val="26"/>
        </w:rPr>
      </w:pPr>
    </w:p>
    <w:p w:rsidR="00926598" w:rsidRPr="008F04E9" w:rsidRDefault="00926598" w:rsidP="00926598">
      <w:pPr>
        <w:jc w:val="center"/>
        <w:rPr>
          <w:b/>
          <w:sz w:val="26"/>
          <w:szCs w:val="26"/>
        </w:rPr>
      </w:pPr>
      <w:r w:rsidRPr="008F04E9">
        <w:rPr>
          <w:sz w:val="26"/>
          <w:szCs w:val="26"/>
        </w:rPr>
        <w:t>“</w:t>
      </w:r>
      <w:r w:rsidRPr="008F04E9">
        <w:rPr>
          <w:b/>
          <w:sz w:val="26"/>
          <w:szCs w:val="26"/>
        </w:rPr>
        <w:t>2.3. Повноваження відділу самоврядного контролю за використанням та охороною земель у м. Львові департаменту містобудування</w:t>
      </w: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1. Реалізація повноважень Львівської міської ради у сфері охорони та раціонального використання земель територіальної громади м. Львова.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 Організація та здійснення самоврядного контролю за використанням та охороною земель у частині: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2.1. Дотримання підприємствами, установами, організаціями всіх форм власності, громадянами України, іноземними громадянами, особами без громадянства, а також іноземними юридичними особами вимог земельного законодавства України та нормативно-правових актів ради щодо використання земель на території м. Львова, крім земель, які перебувають у приватній та державній власності.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2.2. Аналізу стану своєчасності та повноти сплати земельного податку за використання земельних ділянок, крім земель, які перебувають у приватній та державній власності, та надання пропозицій відповідним органам щодо збільшення надходжень до міського бюджету м. Львова від плати за землю.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2.3. Виконання вимог щодо використання земельних ділянок за їх цільовим призначенням.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 xml:space="preserve">2.4. Дотримання режиму використання земель природоохоронного, оздоровчого, рекреаційного та історико-культурного призначення, земель водного і лісового фонду. 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2.5. Здійснення контролю за проведенням землеустрою, виконанням запроектованих заходів із землеустрою і дотриманням вимог, встановлених законами України та іншими нормативно-правовими актами, при розробці документації із землеустрою.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2.6. Дотримання встановленого законодавством України порядку визначення та відшкодування збитків, завданих міській раді власниками та користувачами земельних ділянок, у тому числі тими фізичними і юридичними особами та фізичними особами – підприємцями, які використовують земельні ділянки комунальної власності за відсутності зареєстрованого у встановленому законодавством України порядку відповідного речового права на земельну ділянку.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3. Участь у формуванні пропозицій при розміщенні, проектуванні, будівництві та введенні у дію об’єктів, що негативно впливають або можуть вплинути на стан земель, крім земель, які перебувають у приватній та державній власності.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4. Підготовка та скерування для розгляду визначеним законодавством України органам пропозицій щодо тимчасової заборони (призупинення) використання земель громадянами, юридичними та фізичними особами – підприємцями у разі порушення ними вимог законодавства України у галузі використання та охорони земель.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5. Внесення пропозицій міській раді про перегляд ухвал міської ради про надання земельних ділянок в оренду у разі виявлення фактів користування землями територіальної громади за відсутності договорів оренди цих земельних ділянок.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6. Отримання від виконавчих органів та посадових осіб міської ради, органів виконавчої влади, підприємств, установ, організацій всіх форм власності, фізичних осіб — підприємців, громадян України, іноземних громадян, осіб без громадянства, іноземних юридичних осіб, у власності чи в користуванні яких перебувають земельні ділянки, документів, матеріалів та іншої інформації, необхідних для виконання покладених на відділ завдань.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7. Здійснення контролю за дотриманням обмежень (обтяжень) використання земельних ділянок.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8. Участь у збиранні, зведенні та аналізі інформації щодо стану, деградації та забруднення земельних ділянок, іншої інформації, необхідної для здійснення контролю за використанням та охороною земель.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9. Участь у розробці та виконанні програм, виконанні ухвал міської ради з використання та охорони земель у межах м. Львова, внесення пропозицій міській раді з цих питань.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10. Участь у підготовці та розгляді питань, пов’язаних з використанням та охороною земель, на пленарних засіданнях міської ради, засіданнях постійних комісій ради.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11. Виявлення самовільно зайнятих земель на території м. Львова.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12. Передача до відповідних державних органів матеріалів обстежень земельних ділянок щодо недотримання вимог земельного законодавства України при використанні земель територіальної громади м. Львова з метою притягнення до відповідальності винних осіб.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 xml:space="preserve">13. Забезпечення взаємодії з територіальними органами </w:t>
      </w:r>
      <w:proofErr w:type="spellStart"/>
      <w:r w:rsidRPr="008F04E9">
        <w:rPr>
          <w:sz w:val="26"/>
          <w:szCs w:val="26"/>
        </w:rPr>
        <w:t>Держгеокадастру</w:t>
      </w:r>
      <w:proofErr w:type="spellEnd"/>
      <w:r w:rsidRPr="008F04E9">
        <w:rPr>
          <w:sz w:val="26"/>
          <w:szCs w:val="26"/>
        </w:rPr>
        <w:t xml:space="preserve"> з питань використання та охорони земель комунальної власності.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14. Залучення у встановленому порядку фахівців наукових, навчальних закладів, установ, підприємств, організацій всіх форм власності для розгляду питань, що належать до їх компетенції.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15. Надання методичної допомоги та рекомендацій власникам земельних ділянок та землекористувачам з питань використання та охорони земель.</w:t>
      </w:r>
    </w:p>
    <w:p w:rsidR="00926598" w:rsidRPr="008F04E9" w:rsidRDefault="00926598" w:rsidP="00926598">
      <w:pPr>
        <w:ind w:firstLine="708"/>
        <w:jc w:val="both"/>
        <w:rPr>
          <w:sz w:val="26"/>
          <w:szCs w:val="26"/>
        </w:rPr>
      </w:pPr>
      <w:r w:rsidRPr="008F04E9">
        <w:rPr>
          <w:sz w:val="26"/>
          <w:szCs w:val="26"/>
        </w:rPr>
        <w:t>16. Проведення семінарів та інших заходів з питань використання та охорони земель комунальної власності“.</w:t>
      </w: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both"/>
        <w:rPr>
          <w:sz w:val="26"/>
          <w:szCs w:val="26"/>
        </w:rPr>
      </w:pPr>
      <w:r w:rsidRPr="008F04E9">
        <w:rPr>
          <w:sz w:val="26"/>
          <w:szCs w:val="26"/>
        </w:rPr>
        <w:t>Секретар ради</w:t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  <w:t xml:space="preserve">А. </w:t>
      </w:r>
      <w:proofErr w:type="spellStart"/>
      <w:r w:rsidRPr="008F04E9">
        <w:rPr>
          <w:sz w:val="26"/>
          <w:szCs w:val="26"/>
        </w:rPr>
        <w:t>Забарило</w:t>
      </w:r>
      <w:proofErr w:type="spellEnd"/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both"/>
        <w:rPr>
          <w:sz w:val="26"/>
          <w:szCs w:val="26"/>
        </w:rPr>
      </w:pPr>
      <w:r w:rsidRPr="008F04E9">
        <w:rPr>
          <w:sz w:val="26"/>
          <w:szCs w:val="26"/>
        </w:rPr>
        <w:t>Віза:</w:t>
      </w: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Pr="008F04E9" w:rsidRDefault="00926598" w:rsidP="00926598">
      <w:pPr>
        <w:jc w:val="both"/>
        <w:rPr>
          <w:sz w:val="26"/>
          <w:szCs w:val="26"/>
        </w:rPr>
      </w:pPr>
    </w:p>
    <w:p w:rsidR="00926598" w:rsidRDefault="00926598" w:rsidP="00926598">
      <w:pPr>
        <w:rPr>
          <w:sz w:val="26"/>
          <w:szCs w:val="26"/>
        </w:rPr>
      </w:pPr>
      <w:r w:rsidRPr="008F04E9">
        <w:rPr>
          <w:sz w:val="26"/>
          <w:szCs w:val="26"/>
        </w:rPr>
        <w:t>Директор юридичного департаменту</w:t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</w:r>
      <w:r w:rsidRPr="008F04E9">
        <w:rPr>
          <w:sz w:val="26"/>
          <w:szCs w:val="26"/>
        </w:rPr>
        <w:tab/>
        <w:t xml:space="preserve">Г. </w:t>
      </w:r>
      <w:proofErr w:type="spellStart"/>
      <w:r w:rsidRPr="008F04E9">
        <w:rPr>
          <w:sz w:val="26"/>
          <w:szCs w:val="26"/>
        </w:rPr>
        <w:t>Пайонкевич</w:t>
      </w:r>
      <w:proofErr w:type="spellEnd"/>
    </w:p>
    <w:p w:rsidR="00441AC7" w:rsidRDefault="00441AC7" w:rsidP="00926598">
      <w:pPr>
        <w:rPr>
          <w:sz w:val="26"/>
          <w:szCs w:val="26"/>
        </w:rPr>
      </w:pPr>
    </w:p>
    <w:p w:rsidR="00441AC7" w:rsidRPr="008F04E9" w:rsidRDefault="00441AC7" w:rsidP="00926598">
      <w:pPr>
        <w:rPr>
          <w:sz w:val="26"/>
          <w:szCs w:val="26"/>
        </w:rPr>
      </w:pPr>
    </w:p>
    <w:p w:rsidR="00926598" w:rsidRPr="009A5FAD" w:rsidRDefault="00926598" w:rsidP="00926598">
      <w:pPr>
        <w:rPr>
          <w:sz w:val="26"/>
          <w:szCs w:val="26"/>
        </w:rPr>
      </w:pP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  <w:t xml:space="preserve">             Додаток 4</w:t>
      </w:r>
    </w:p>
    <w:p w:rsidR="00926598" w:rsidRPr="009A5FAD" w:rsidRDefault="00926598" w:rsidP="00926598">
      <w:pPr>
        <w:ind w:left="6372"/>
        <w:rPr>
          <w:sz w:val="26"/>
          <w:szCs w:val="26"/>
        </w:rPr>
      </w:pPr>
      <w:r w:rsidRPr="009A5FAD">
        <w:rPr>
          <w:sz w:val="26"/>
          <w:szCs w:val="26"/>
        </w:rPr>
        <w:t xml:space="preserve">до ухвали  міської  ради </w:t>
      </w:r>
    </w:p>
    <w:p w:rsidR="00926598" w:rsidRPr="009A5FAD" w:rsidRDefault="00926598" w:rsidP="00926598">
      <w:pPr>
        <w:rPr>
          <w:sz w:val="26"/>
          <w:szCs w:val="26"/>
        </w:rPr>
      </w:pP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  <w:t>від ___________№____</w:t>
      </w: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center"/>
        <w:rPr>
          <w:sz w:val="26"/>
          <w:szCs w:val="26"/>
        </w:rPr>
      </w:pPr>
    </w:p>
    <w:p w:rsidR="00926598" w:rsidRPr="009A5FAD" w:rsidRDefault="00926598" w:rsidP="00926598">
      <w:pPr>
        <w:jc w:val="center"/>
        <w:rPr>
          <w:sz w:val="26"/>
          <w:szCs w:val="26"/>
        </w:rPr>
      </w:pPr>
      <w:r w:rsidRPr="009A5FAD">
        <w:rPr>
          <w:sz w:val="26"/>
          <w:szCs w:val="26"/>
        </w:rPr>
        <w:t>РЕДАКЦІЯ</w:t>
      </w:r>
    </w:p>
    <w:p w:rsidR="00926598" w:rsidRPr="009A5FAD" w:rsidRDefault="00926598" w:rsidP="00926598">
      <w:pPr>
        <w:jc w:val="center"/>
        <w:rPr>
          <w:sz w:val="26"/>
          <w:szCs w:val="26"/>
        </w:rPr>
      </w:pPr>
      <w:r w:rsidRPr="009A5FAD">
        <w:rPr>
          <w:sz w:val="26"/>
          <w:szCs w:val="26"/>
        </w:rPr>
        <w:t>підпункту 1.3 “Повноваження управління молодіжної політики департаменту гуманітарної політики“ частини 1 “Повноваження департаменту гуманітарної політики“ розділу ІХ “Повноваження виконавчих органів, які підпорядковані заступнику міського голови з гуманітарних питань“</w:t>
      </w: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center"/>
        <w:rPr>
          <w:b/>
          <w:sz w:val="26"/>
          <w:szCs w:val="26"/>
        </w:rPr>
      </w:pPr>
      <w:r w:rsidRPr="009A5FAD">
        <w:rPr>
          <w:sz w:val="26"/>
          <w:szCs w:val="26"/>
        </w:rPr>
        <w:t>“</w:t>
      </w:r>
      <w:r w:rsidRPr="009A5FAD">
        <w:rPr>
          <w:b/>
          <w:sz w:val="26"/>
          <w:szCs w:val="26"/>
        </w:rPr>
        <w:t>1.3. Повноваження управління молодіжної політики департаменту гуманітарної політики</w:t>
      </w: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1. Підготовка пропозицій до проектів місцевих, галузевих та регіональних програм у сфері молодіжної політики та роботи з дітьми, забезпечення їх виконання.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2. Розробка та подання на розгляд і затвердження програм з питань молоді та забезпечення їх виконання у межах своєї компетенції.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3. Розробка і подання пропозицій до проектів фінансування та матеріально-технічного забезпечення виконання програм і здійснення заходів, спрямованих на поліпшення становища дітей і молоді.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4. Сприяння діяльності громадських організацій у сфері молодіжної політики та роботи з дітьми.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5. Здійснення самостійно або спільно з іншими органами виконавчої влади, об'єднаннями громадян, громадськими організаціями залучення позабюджетних коштів для вирішення питань у сфері молодіжної політики та роботи з дітьми.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6. Здійснення контролю за дотриманням правил техніки безпеки, протипожежної безпеки і санітарного режиму у підпорядкованих закладах.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7. Підтримка та розвиток волонтерського руху у межах компетенції управління.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8. Організація та участь у проведенні, конкурсів, виставок, фестивалів творчості, конференцій, форумів, інших заходів, скерованих на підвищення культурно-освітнього рівня дітей і молоді.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9. Популяризація здорового способу життя.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10. Подання клопотання про відзначення обдарованої молоді, призначення їм стипендій Львівського міського голови, стипендій і премій Кабінету Міністрів України, грантів Президента України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11. Вивчення, узагальнення та поширення передового досвіду роботи з питань дітей і молоді, проведення з цією метою методичних і науково-практичних семінарів, конференцій та інших заходів.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 xml:space="preserve">12. Розвиток дитячих </w:t>
      </w:r>
      <w:proofErr w:type="spellStart"/>
      <w:r w:rsidRPr="009A5FAD">
        <w:rPr>
          <w:sz w:val="26"/>
          <w:szCs w:val="26"/>
        </w:rPr>
        <w:t>юнацько</w:t>
      </w:r>
      <w:proofErr w:type="spellEnd"/>
      <w:r w:rsidRPr="009A5FAD">
        <w:rPr>
          <w:sz w:val="26"/>
          <w:szCs w:val="26"/>
        </w:rPr>
        <w:t>-молодіжних клубів, покращення їх матеріально-технічної бази, сприяння у проведенні заходів у сфері молодіжної політики та роботи з дітьми за кошти міського бюджету</w:t>
      </w:r>
      <w:r w:rsidR="00441AC7">
        <w:rPr>
          <w:sz w:val="26"/>
          <w:szCs w:val="26"/>
        </w:rPr>
        <w:t xml:space="preserve"> </w:t>
      </w:r>
      <w:r w:rsidRPr="009A5FAD">
        <w:rPr>
          <w:sz w:val="26"/>
          <w:szCs w:val="26"/>
        </w:rPr>
        <w:t>м. Львова.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 xml:space="preserve">13. Координація роботи з реалізації програми оздоровлення та відпочинку дітей м. Львова установами дитячих </w:t>
      </w:r>
      <w:proofErr w:type="spellStart"/>
      <w:r w:rsidRPr="009A5FAD">
        <w:rPr>
          <w:sz w:val="26"/>
          <w:szCs w:val="26"/>
        </w:rPr>
        <w:t>юнацько</w:t>
      </w:r>
      <w:proofErr w:type="spellEnd"/>
      <w:r w:rsidRPr="009A5FAD">
        <w:rPr>
          <w:sz w:val="26"/>
          <w:szCs w:val="26"/>
        </w:rPr>
        <w:t>-молодіжних клубів за кошти міського бюджету м. Львова.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 xml:space="preserve">14. Сприяння розвитку та функціонуванню мережі дитячих, </w:t>
      </w:r>
      <w:proofErr w:type="spellStart"/>
      <w:r w:rsidRPr="009A5FAD">
        <w:rPr>
          <w:sz w:val="26"/>
          <w:szCs w:val="26"/>
        </w:rPr>
        <w:t>дитячо</w:t>
      </w:r>
      <w:proofErr w:type="spellEnd"/>
      <w:r w:rsidRPr="009A5FAD">
        <w:rPr>
          <w:sz w:val="26"/>
          <w:szCs w:val="26"/>
        </w:rPr>
        <w:t>-спортивних майданчиків на території м. Львова.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 xml:space="preserve">15. Сприяння розвитку </w:t>
      </w:r>
      <w:proofErr w:type="spellStart"/>
      <w:r w:rsidRPr="009A5FAD">
        <w:rPr>
          <w:sz w:val="26"/>
          <w:szCs w:val="26"/>
        </w:rPr>
        <w:t>діджиталізації</w:t>
      </w:r>
      <w:proofErr w:type="spellEnd"/>
      <w:r w:rsidRPr="009A5FAD">
        <w:rPr>
          <w:sz w:val="26"/>
          <w:szCs w:val="26"/>
        </w:rPr>
        <w:t xml:space="preserve"> молоді.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16. Сприяння соціальній роботі з молоддю у створенні належних умов життєдіяльності, гармонійного та різнобічного розвитку дітей та молоді, дотримання їх конституційних прав, свобод і законних інтересів, задоволенню оздоровчих, культурних та духовних потреб.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17. Сприяння розвитку студентства у м. Львові.</w:t>
      </w:r>
    </w:p>
    <w:p w:rsidR="00926598" w:rsidRPr="009A5FAD" w:rsidRDefault="00926598" w:rsidP="00926598">
      <w:pPr>
        <w:ind w:firstLine="708"/>
        <w:jc w:val="both"/>
        <w:rPr>
          <w:sz w:val="26"/>
          <w:szCs w:val="26"/>
        </w:rPr>
      </w:pPr>
      <w:r w:rsidRPr="009A5FAD">
        <w:rPr>
          <w:sz w:val="26"/>
          <w:szCs w:val="26"/>
        </w:rPr>
        <w:t>18. Співпраця з молодіжними, дитячими, благодійними організаціями з метою сприяння розвитку дітей та студентської молоді“.</w:t>
      </w: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  <w:r w:rsidRPr="009A5FAD">
        <w:rPr>
          <w:sz w:val="26"/>
          <w:szCs w:val="26"/>
        </w:rPr>
        <w:t>Секретар ради</w:t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  <w:t xml:space="preserve">А. </w:t>
      </w:r>
      <w:proofErr w:type="spellStart"/>
      <w:r w:rsidRPr="009A5FAD">
        <w:rPr>
          <w:sz w:val="26"/>
          <w:szCs w:val="26"/>
        </w:rPr>
        <w:t>Забарило</w:t>
      </w:r>
      <w:proofErr w:type="spellEnd"/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  <w:r w:rsidRPr="009A5FAD">
        <w:rPr>
          <w:sz w:val="26"/>
          <w:szCs w:val="26"/>
        </w:rPr>
        <w:t>Віза:</w:t>
      </w: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Pr="009A5FAD" w:rsidRDefault="00926598" w:rsidP="00926598">
      <w:pPr>
        <w:jc w:val="both"/>
        <w:rPr>
          <w:sz w:val="26"/>
          <w:szCs w:val="26"/>
        </w:rPr>
      </w:pPr>
    </w:p>
    <w:p w:rsidR="00926598" w:rsidRDefault="00926598" w:rsidP="00926598">
      <w:pPr>
        <w:rPr>
          <w:sz w:val="26"/>
          <w:szCs w:val="26"/>
        </w:rPr>
      </w:pPr>
      <w:r w:rsidRPr="009A5FAD">
        <w:rPr>
          <w:sz w:val="26"/>
          <w:szCs w:val="26"/>
        </w:rPr>
        <w:t>Директор юридичного департаменту</w:t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</w:r>
      <w:r w:rsidRPr="009A5FAD">
        <w:rPr>
          <w:sz w:val="26"/>
          <w:szCs w:val="26"/>
        </w:rPr>
        <w:tab/>
        <w:t xml:space="preserve">Г. </w:t>
      </w:r>
      <w:proofErr w:type="spellStart"/>
      <w:r w:rsidRPr="009A5FAD">
        <w:rPr>
          <w:sz w:val="26"/>
          <w:szCs w:val="26"/>
        </w:rPr>
        <w:t>Пайонкевич</w:t>
      </w:r>
      <w:proofErr w:type="spellEnd"/>
    </w:p>
    <w:p w:rsidR="00441AC7" w:rsidRDefault="00441AC7" w:rsidP="00926598">
      <w:pPr>
        <w:rPr>
          <w:sz w:val="26"/>
          <w:szCs w:val="26"/>
        </w:rPr>
      </w:pPr>
    </w:p>
    <w:p w:rsidR="00441AC7" w:rsidRDefault="00441AC7" w:rsidP="00926598">
      <w:pPr>
        <w:rPr>
          <w:sz w:val="26"/>
          <w:szCs w:val="26"/>
        </w:rPr>
      </w:pPr>
    </w:p>
    <w:p w:rsidR="00441AC7" w:rsidRPr="009A5FAD" w:rsidRDefault="00441AC7" w:rsidP="00926598">
      <w:pPr>
        <w:rPr>
          <w:sz w:val="26"/>
          <w:szCs w:val="26"/>
        </w:rPr>
      </w:pPr>
    </w:p>
    <w:p w:rsidR="00926598" w:rsidRPr="00BD2843" w:rsidRDefault="00926598" w:rsidP="00926598">
      <w:pPr>
        <w:rPr>
          <w:sz w:val="26"/>
          <w:szCs w:val="26"/>
        </w:rPr>
      </w:pP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  <w:t xml:space="preserve">         Додаток 5</w:t>
      </w:r>
    </w:p>
    <w:p w:rsidR="00926598" w:rsidRPr="00BD2843" w:rsidRDefault="00926598" w:rsidP="00926598">
      <w:pPr>
        <w:ind w:left="6372"/>
        <w:rPr>
          <w:sz w:val="26"/>
          <w:szCs w:val="26"/>
        </w:rPr>
      </w:pPr>
      <w:r w:rsidRPr="00BD2843">
        <w:rPr>
          <w:sz w:val="26"/>
          <w:szCs w:val="26"/>
        </w:rPr>
        <w:t xml:space="preserve">до ухвали  міської  ради </w:t>
      </w:r>
    </w:p>
    <w:p w:rsidR="00926598" w:rsidRPr="00BD2843" w:rsidRDefault="00926598" w:rsidP="00926598">
      <w:pPr>
        <w:rPr>
          <w:sz w:val="26"/>
          <w:szCs w:val="26"/>
        </w:rPr>
      </w:pP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  <w:t>від ___________№____</w:t>
      </w: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center"/>
        <w:rPr>
          <w:sz w:val="26"/>
          <w:szCs w:val="26"/>
        </w:rPr>
      </w:pPr>
      <w:r w:rsidRPr="00BD2843">
        <w:rPr>
          <w:sz w:val="26"/>
          <w:szCs w:val="26"/>
        </w:rPr>
        <w:t>РЕДАКЦІЯ</w:t>
      </w:r>
    </w:p>
    <w:p w:rsidR="00926598" w:rsidRPr="00BD2843" w:rsidRDefault="00926598" w:rsidP="00926598">
      <w:pPr>
        <w:jc w:val="center"/>
        <w:rPr>
          <w:sz w:val="26"/>
          <w:szCs w:val="26"/>
        </w:rPr>
      </w:pPr>
      <w:r w:rsidRPr="00BD2843">
        <w:rPr>
          <w:sz w:val="26"/>
          <w:szCs w:val="26"/>
        </w:rPr>
        <w:t xml:space="preserve">підпункту 1.7 “Повноваження управління спорту департаменту гуманітарної </w:t>
      </w:r>
      <w:proofErr w:type="spellStart"/>
      <w:r w:rsidRPr="00BD2843">
        <w:rPr>
          <w:sz w:val="26"/>
          <w:szCs w:val="26"/>
        </w:rPr>
        <w:t>політики“частини</w:t>
      </w:r>
      <w:proofErr w:type="spellEnd"/>
      <w:r w:rsidRPr="00BD2843">
        <w:rPr>
          <w:sz w:val="26"/>
          <w:szCs w:val="26"/>
        </w:rPr>
        <w:t xml:space="preserve"> 1 “Повноваження департаменту гуманітарної політики“ розділу ІХ “Повноваження виконавчих органів, які підпорядковані заступнику міського голови з гуманітарних питань“  </w:t>
      </w: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center"/>
        <w:rPr>
          <w:b/>
          <w:sz w:val="26"/>
          <w:szCs w:val="26"/>
        </w:rPr>
      </w:pPr>
      <w:r w:rsidRPr="00BD2843">
        <w:rPr>
          <w:sz w:val="26"/>
          <w:szCs w:val="26"/>
        </w:rPr>
        <w:t>“</w:t>
      </w:r>
      <w:r w:rsidRPr="00BD2843">
        <w:rPr>
          <w:b/>
          <w:sz w:val="26"/>
          <w:szCs w:val="26"/>
        </w:rPr>
        <w:t>1.7. Повноваження управління спорту департаменту гуманітарної політики</w:t>
      </w: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1. Підготовка пропозицій до проектів місцевих, галузевих та регіональних програм у сфері фізичної культури та спорту, забезпечення їх виконання.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2. Розробка та подання на розгляд і затвердження програм з питань фізичної культури та спорту та забезпечення їх виконання у межах своєї компетенції.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3. Розробка і подання пропозицій до проектів фінансування та матеріально-технічного забезпечення виконання програм і здійснення заходів, скерованих на поліпшення розвитку фізичної культури та спорту.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4. Сприяння діяльності громадських організацій у сфері фізичної культури та спорту.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5. Створення умов для занять фізичною культурою і спортом за місцем проживання населення та у місцях масового відпочинку.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6. Здійснення самостійно або спільно з іншими органами виконавчої влади, об'єднаннями громадян, громадськими організаціями залучення позабюджетних коштів для вирішення питань у сфері фізичної культури та спорту.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7. Здійснення контролю за дотриманням правил техніки безпеки, протипожежної безпеки і санітарного режиму у підпорядкованих закладах.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8. Підтримка та розвиток волонтерського руху у межах компетенції управління.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9. Сприяння створенню на базі фізкультурно-оздоровчих закладів мережі спортивних клубів, секцій, оздоровчих груп для різних вікових категорій населення, відділень дитячо-юнацьких спортивних шкіл, у тому числі спеціалізованих фізкультурно-оздоровчих закладів (клубів і центрів) для участі людей з інвалідністю.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11. Сприяння збереженню і розвитку мережі фізкультурно-спортивних закладів, вжиття заходів щодо їх кадрового комплектування та зміцнення матеріально-технічної бази.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 xml:space="preserve">12. Підтримка та популяризація масового спорту, спорту ветеранів, спорту людей з інвалідністю, спорту вищих досягнень у межах компетенції. 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13. Популяризація здорового способу життя.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 xml:space="preserve">14. Сприяння залученню до занять фізичною культурою і спортом на пільгових умовах дітей соціально-незахищених категорій; 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 xml:space="preserve">15. Подання клопотання про відзначення спортсменів, тренерів і працівників сфери фізичної культури та спорту державними нагородами, присвоєння їм спортивних звань, а також про призначення стипендій Львівського міського голови олімпійським, </w:t>
      </w:r>
      <w:proofErr w:type="spellStart"/>
      <w:r w:rsidRPr="00BD2843">
        <w:rPr>
          <w:sz w:val="26"/>
          <w:szCs w:val="26"/>
        </w:rPr>
        <w:t>паралімпійським</w:t>
      </w:r>
      <w:proofErr w:type="spellEnd"/>
      <w:r w:rsidRPr="00BD2843">
        <w:rPr>
          <w:sz w:val="26"/>
          <w:szCs w:val="26"/>
        </w:rPr>
        <w:t xml:space="preserve"> і </w:t>
      </w:r>
      <w:proofErr w:type="spellStart"/>
      <w:r w:rsidRPr="00BD2843">
        <w:rPr>
          <w:sz w:val="26"/>
          <w:szCs w:val="26"/>
        </w:rPr>
        <w:t>дефлімпійським</w:t>
      </w:r>
      <w:proofErr w:type="spellEnd"/>
      <w:r w:rsidRPr="00BD2843">
        <w:rPr>
          <w:sz w:val="26"/>
          <w:szCs w:val="26"/>
        </w:rPr>
        <w:t xml:space="preserve"> чемпіонам, видатним спортсменам, тренерам, талановитим перспективним спортсменам, діячам фізичної культури та спорту, стипендій і премій Кабінету Міністрів України, грантів Президента України обдарованій молоді.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16. Вивчення потреби у фахівцях для організації роботи з питань фізичної культури та спорту, організація підвищення їх кваліфікації.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17. Сприяння громадським організаціям людей з інвалідністю, фізкультурно-спортивної спрямованості у розвитку фізкультурно-реабілітаційної і спортивної роботи серед людей з інвалідністю.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18. Вивчення, узагальнення та поширення передового досвіду роботи з питань фізичної культури та спорту, проведення з цією метою методичних і науково-практичних семінарів, конференцій та інших заходів.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 xml:space="preserve">19. Здійснення </w:t>
      </w:r>
      <w:proofErr w:type="spellStart"/>
      <w:r w:rsidRPr="00BD2843">
        <w:rPr>
          <w:sz w:val="26"/>
          <w:szCs w:val="26"/>
        </w:rPr>
        <w:t>методично</w:t>
      </w:r>
      <w:proofErr w:type="spellEnd"/>
      <w:r w:rsidRPr="00BD2843">
        <w:rPr>
          <w:sz w:val="26"/>
          <w:szCs w:val="26"/>
        </w:rPr>
        <w:t>-організаційної роботи з питань діяльності підпорядкованих дитячо-юнацьких спортивних шкіл.</w:t>
      </w:r>
    </w:p>
    <w:p w:rsidR="00926598" w:rsidRPr="00BD2843" w:rsidRDefault="00926598" w:rsidP="00926598">
      <w:pPr>
        <w:ind w:firstLine="708"/>
        <w:jc w:val="both"/>
        <w:rPr>
          <w:sz w:val="26"/>
          <w:szCs w:val="26"/>
        </w:rPr>
      </w:pPr>
      <w:r w:rsidRPr="00BD2843">
        <w:rPr>
          <w:sz w:val="26"/>
          <w:szCs w:val="26"/>
        </w:rPr>
        <w:t>20. Здійснення контролю за діяльністю дитячо-юнацьких спортивних шкіл та інших закладів фізкультурно-спортивного профілю, які знаходяться у підпорядкуванні управління.</w:t>
      </w:r>
    </w:p>
    <w:p w:rsidR="00926598" w:rsidRPr="00BD2843" w:rsidRDefault="00926598" w:rsidP="00926598">
      <w:pPr>
        <w:ind w:firstLine="708"/>
        <w:jc w:val="both"/>
        <w:rPr>
          <w:b/>
          <w:sz w:val="26"/>
          <w:szCs w:val="26"/>
        </w:rPr>
      </w:pPr>
      <w:r w:rsidRPr="00BD2843">
        <w:rPr>
          <w:sz w:val="26"/>
          <w:szCs w:val="26"/>
        </w:rPr>
        <w:t>21. Сприяння збереженню і розвитку мережі фізкультурно-спортивних закладів, вжиття заходів щодо їх кадрового комплектування та зміцнення матеріально-технічної бази“.</w:t>
      </w: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both"/>
        <w:rPr>
          <w:sz w:val="26"/>
          <w:szCs w:val="26"/>
        </w:rPr>
      </w:pPr>
      <w:r w:rsidRPr="00BD2843">
        <w:rPr>
          <w:sz w:val="26"/>
          <w:szCs w:val="26"/>
        </w:rPr>
        <w:t>Секретар ради</w:t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  <w:t xml:space="preserve">А. </w:t>
      </w:r>
      <w:proofErr w:type="spellStart"/>
      <w:r w:rsidRPr="00BD2843">
        <w:rPr>
          <w:sz w:val="26"/>
          <w:szCs w:val="26"/>
        </w:rPr>
        <w:t>Забарило</w:t>
      </w:r>
      <w:proofErr w:type="spellEnd"/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jc w:val="both"/>
        <w:rPr>
          <w:sz w:val="26"/>
          <w:szCs w:val="26"/>
        </w:rPr>
      </w:pPr>
      <w:r w:rsidRPr="00BD2843">
        <w:rPr>
          <w:sz w:val="26"/>
          <w:szCs w:val="26"/>
        </w:rPr>
        <w:t>Віза:</w:t>
      </w:r>
    </w:p>
    <w:p w:rsidR="00926598" w:rsidRPr="00BD2843" w:rsidRDefault="00926598" w:rsidP="00926598">
      <w:pPr>
        <w:jc w:val="both"/>
        <w:rPr>
          <w:sz w:val="26"/>
          <w:szCs w:val="26"/>
        </w:rPr>
      </w:pPr>
    </w:p>
    <w:p w:rsidR="00926598" w:rsidRPr="00BD2843" w:rsidRDefault="00926598" w:rsidP="00926598">
      <w:pPr>
        <w:rPr>
          <w:sz w:val="26"/>
          <w:szCs w:val="26"/>
        </w:rPr>
      </w:pPr>
      <w:r w:rsidRPr="00BD2843">
        <w:rPr>
          <w:sz w:val="26"/>
          <w:szCs w:val="26"/>
        </w:rPr>
        <w:t>Директор юридичного департаменту</w:t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</w:r>
      <w:r w:rsidRPr="00BD2843">
        <w:rPr>
          <w:sz w:val="26"/>
          <w:szCs w:val="26"/>
        </w:rPr>
        <w:tab/>
        <w:t xml:space="preserve">Г. </w:t>
      </w:r>
      <w:proofErr w:type="spellStart"/>
      <w:r w:rsidRPr="00BD2843">
        <w:rPr>
          <w:sz w:val="26"/>
          <w:szCs w:val="26"/>
        </w:rPr>
        <w:t>Пайонкевич</w:t>
      </w:r>
      <w:proofErr w:type="spellEnd"/>
    </w:p>
    <w:p w:rsidR="00926598" w:rsidRPr="00BD2843" w:rsidRDefault="00926598" w:rsidP="00926598">
      <w:pPr>
        <w:rPr>
          <w:sz w:val="26"/>
          <w:szCs w:val="26"/>
        </w:rPr>
      </w:pPr>
    </w:p>
    <w:p w:rsidR="009E5E98" w:rsidRPr="009A43F9" w:rsidRDefault="009E5E98" w:rsidP="009E5E98">
      <w:pPr>
        <w:rPr>
          <w:sz w:val="26"/>
          <w:szCs w:val="26"/>
        </w:rPr>
      </w:pP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  <w:t xml:space="preserve">    </w:t>
      </w:r>
      <w:r w:rsidR="00872CBE" w:rsidRPr="009A43F9">
        <w:rPr>
          <w:sz w:val="26"/>
          <w:szCs w:val="26"/>
        </w:rPr>
        <w:t xml:space="preserve">      </w:t>
      </w:r>
      <w:r w:rsidRPr="009A43F9">
        <w:rPr>
          <w:sz w:val="26"/>
          <w:szCs w:val="26"/>
        </w:rPr>
        <w:t xml:space="preserve">Додаток </w:t>
      </w:r>
      <w:r w:rsidR="003C72B9" w:rsidRPr="009A43F9">
        <w:rPr>
          <w:sz w:val="26"/>
          <w:szCs w:val="26"/>
        </w:rPr>
        <w:t>6</w:t>
      </w:r>
    </w:p>
    <w:p w:rsidR="009E5E98" w:rsidRPr="009A43F9" w:rsidRDefault="009E5E98" w:rsidP="009E5E98">
      <w:pPr>
        <w:ind w:left="6372"/>
        <w:rPr>
          <w:sz w:val="26"/>
          <w:szCs w:val="26"/>
        </w:rPr>
      </w:pPr>
      <w:r w:rsidRPr="009A43F9">
        <w:rPr>
          <w:sz w:val="26"/>
          <w:szCs w:val="26"/>
        </w:rPr>
        <w:t xml:space="preserve">до ухвали  міської  ради </w:t>
      </w:r>
    </w:p>
    <w:p w:rsidR="009E5E98" w:rsidRPr="009A43F9" w:rsidRDefault="009E5E98" w:rsidP="009E5E98">
      <w:pPr>
        <w:rPr>
          <w:sz w:val="26"/>
          <w:szCs w:val="26"/>
        </w:rPr>
      </w:pP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  <w:t>від ___________№____</w:t>
      </w:r>
    </w:p>
    <w:p w:rsidR="009E5E98" w:rsidRPr="009A43F9" w:rsidRDefault="009E5E98" w:rsidP="00674170">
      <w:pPr>
        <w:jc w:val="both"/>
        <w:rPr>
          <w:sz w:val="26"/>
          <w:szCs w:val="26"/>
        </w:rPr>
      </w:pPr>
    </w:p>
    <w:p w:rsidR="00F24E7D" w:rsidRPr="009A43F9" w:rsidRDefault="00F24E7D" w:rsidP="00674170">
      <w:pPr>
        <w:jc w:val="both"/>
        <w:rPr>
          <w:sz w:val="26"/>
          <w:szCs w:val="26"/>
        </w:rPr>
      </w:pPr>
    </w:p>
    <w:p w:rsidR="003C72B9" w:rsidRPr="009A43F9" w:rsidRDefault="003C72B9" w:rsidP="00674170">
      <w:pPr>
        <w:jc w:val="both"/>
        <w:rPr>
          <w:sz w:val="26"/>
          <w:szCs w:val="26"/>
        </w:rPr>
      </w:pPr>
    </w:p>
    <w:p w:rsidR="00872CBE" w:rsidRPr="009A43F9" w:rsidRDefault="003C72B9" w:rsidP="003C72B9">
      <w:pPr>
        <w:jc w:val="center"/>
        <w:rPr>
          <w:sz w:val="26"/>
          <w:szCs w:val="26"/>
        </w:rPr>
      </w:pPr>
      <w:r w:rsidRPr="009A43F9">
        <w:rPr>
          <w:sz w:val="26"/>
          <w:szCs w:val="26"/>
        </w:rPr>
        <w:t>ПЕРСОНАЛЬНИЙ СКЛАД</w:t>
      </w:r>
    </w:p>
    <w:p w:rsidR="003C72B9" w:rsidRPr="009A43F9" w:rsidRDefault="003C72B9" w:rsidP="003C72B9">
      <w:pPr>
        <w:jc w:val="center"/>
        <w:rPr>
          <w:sz w:val="26"/>
          <w:szCs w:val="26"/>
        </w:rPr>
      </w:pPr>
      <w:r w:rsidRPr="009A43F9">
        <w:rPr>
          <w:sz w:val="26"/>
          <w:szCs w:val="26"/>
        </w:rPr>
        <w:t xml:space="preserve"> комісії з реорганізації управління молоді та спорту департаменту гуманітарної політики</w:t>
      </w:r>
      <w:r w:rsidR="00BB728B" w:rsidRPr="009A43F9">
        <w:rPr>
          <w:sz w:val="26"/>
          <w:szCs w:val="26"/>
        </w:rPr>
        <w:t xml:space="preserve"> Львівської міської ради</w:t>
      </w:r>
    </w:p>
    <w:p w:rsidR="00872CBE" w:rsidRPr="009A43F9" w:rsidRDefault="00872CBE" w:rsidP="003C72B9">
      <w:pPr>
        <w:jc w:val="both"/>
        <w:rPr>
          <w:sz w:val="26"/>
          <w:szCs w:val="26"/>
        </w:rPr>
      </w:pPr>
    </w:p>
    <w:p w:rsidR="003C72B9" w:rsidRPr="009A43F9" w:rsidRDefault="003C72B9" w:rsidP="003C72B9">
      <w:pPr>
        <w:ind w:left="4248" w:hanging="4248"/>
        <w:jc w:val="both"/>
        <w:rPr>
          <w:sz w:val="26"/>
          <w:szCs w:val="26"/>
        </w:rPr>
      </w:pPr>
      <w:r w:rsidRPr="009A43F9">
        <w:rPr>
          <w:sz w:val="26"/>
          <w:szCs w:val="26"/>
        </w:rPr>
        <w:t xml:space="preserve">А. Нікулін </w:t>
      </w:r>
      <w:r w:rsidRPr="009A43F9">
        <w:rPr>
          <w:sz w:val="26"/>
          <w:szCs w:val="26"/>
        </w:rPr>
        <w:tab/>
        <w:t xml:space="preserve">– начальник управління молоді та спорту департаменту гуманітарної політики, </w:t>
      </w:r>
      <w:r w:rsidRPr="009A43F9">
        <w:rPr>
          <w:sz w:val="26"/>
          <w:szCs w:val="26"/>
        </w:rPr>
        <w:br/>
        <w:t>голова комісії</w:t>
      </w:r>
    </w:p>
    <w:p w:rsidR="003C72B9" w:rsidRPr="009A43F9" w:rsidRDefault="003C72B9" w:rsidP="003C72B9">
      <w:pPr>
        <w:ind w:left="4248" w:hanging="4248"/>
        <w:jc w:val="both"/>
        <w:rPr>
          <w:sz w:val="26"/>
          <w:szCs w:val="26"/>
        </w:rPr>
      </w:pPr>
      <w:r w:rsidRPr="009A43F9">
        <w:rPr>
          <w:sz w:val="26"/>
          <w:szCs w:val="26"/>
        </w:rPr>
        <w:t xml:space="preserve">О. </w:t>
      </w:r>
      <w:proofErr w:type="spellStart"/>
      <w:r w:rsidRPr="009A43F9">
        <w:rPr>
          <w:sz w:val="26"/>
          <w:szCs w:val="26"/>
        </w:rPr>
        <w:t>Артьомова</w:t>
      </w:r>
      <w:proofErr w:type="spellEnd"/>
      <w:r w:rsidRPr="009A43F9">
        <w:rPr>
          <w:sz w:val="26"/>
          <w:szCs w:val="26"/>
        </w:rPr>
        <w:t xml:space="preserve"> </w:t>
      </w:r>
      <w:r w:rsidRPr="009A43F9">
        <w:rPr>
          <w:sz w:val="26"/>
          <w:szCs w:val="26"/>
        </w:rPr>
        <w:tab/>
        <w:t>– завідувач сектору фінансово-господарської роботи управління молоді та спорту департаменту гуманітарної політики, секретар комісії</w:t>
      </w:r>
    </w:p>
    <w:p w:rsidR="003C72B9" w:rsidRPr="009A43F9" w:rsidRDefault="003C72B9" w:rsidP="003C72B9">
      <w:pPr>
        <w:jc w:val="center"/>
        <w:rPr>
          <w:sz w:val="26"/>
          <w:szCs w:val="26"/>
        </w:rPr>
      </w:pPr>
    </w:p>
    <w:p w:rsidR="003C72B9" w:rsidRPr="009A43F9" w:rsidRDefault="003C72B9" w:rsidP="003C72B9">
      <w:pPr>
        <w:jc w:val="center"/>
        <w:rPr>
          <w:sz w:val="26"/>
          <w:szCs w:val="26"/>
        </w:rPr>
      </w:pPr>
      <w:r w:rsidRPr="009A43F9">
        <w:rPr>
          <w:sz w:val="26"/>
          <w:szCs w:val="26"/>
        </w:rPr>
        <w:t>Члени комісії:</w:t>
      </w:r>
    </w:p>
    <w:p w:rsidR="003C72B9" w:rsidRPr="009A43F9" w:rsidRDefault="003C72B9" w:rsidP="003C72B9">
      <w:pPr>
        <w:jc w:val="both"/>
        <w:rPr>
          <w:sz w:val="26"/>
          <w:szCs w:val="26"/>
        </w:rPr>
      </w:pPr>
    </w:p>
    <w:p w:rsidR="003C72B9" w:rsidRPr="009A43F9" w:rsidRDefault="003C72B9" w:rsidP="003C72B9">
      <w:pPr>
        <w:ind w:left="4245" w:hanging="4245"/>
        <w:jc w:val="both"/>
        <w:rPr>
          <w:sz w:val="26"/>
          <w:szCs w:val="26"/>
        </w:rPr>
      </w:pPr>
      <w:r w:rsidRPr="009A43F9">
        <w:rPr>
          <w:sz w:val="26"/>
          <w:szCs w:val="26"/>
        </w:rPr>
        <w:t xml:space="preserve">М. </w:t>
      </w:r>
      <w:proofErr w:type="spellStart"/>
      <w:r w:rsidRPr="009A43F9">
        <w:rPr>
          <w:sz w:val="26"/>
          <w:szCs w:val="26"/>
        </w:rPr>
        <w:t>Гавриляк</w:t>
      </w:r>
      <w:proofErr w:type="spellEnd"/>
      <w:r w:rsidRPr="009A43F9">
        <w:rPr>
          <w:sz w:val="26"/>
          <w:szCs w:val="26"/>
        </w:rPr>
        <w:t xml:space="preserve"> </w:t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  <w:t>– заступник директора юридичного</w:t>
      </w:r>
      <w:r w:rsidRPr="009A43F9">
        <w:rPr>
          <w:sz w:val="26"/>
          <w:szCs w:val="26"/>
        </w:rPr>
        <w:br/>
        <w:t>департаменту - начальник управління</w:t>
      </w:r>
      <w:r w:rsidRPr="009A43F9">
        <w:rPr>
          <w:sz w:val="26"/>
          <w:szCs w:val="26"/>
        </w:rPr>
        <w:br/>
        <w:t>правової роботи юридичного департаменту</w:t>
      </w:r>
    </w:p>
    <w:p w:rsidR="003C72B9" w:rsidRPr="009A43F9" w:rsidRDefault="003C72B9" w:rsidP="003C72B9">
      <w:pPr>
        <w:ind w:left="4245" w:hanging="4245"/>
        <w:jc w:val="both"/>
        <w:rPr>
          <w:sz w:val="26"/>
          <w:szCs w:val="26"/>
        </w:rPr>
      </w:pPr>
      <w:r w:rsidRPr="009A43F9">
        <w:rPr>
          <w:sz w:val="26"/>
          <w:szCs w:val="26"/>
        </w:rPr>
        <w:t xml:space="preserve">Б. Яремчук </w:t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  <w:t>– в.о. начальника управління</w:t>
      </w:r>
      <w:r w:rsidRPr="009A43F9">
        <w:rPr>
          <w:sz w:val="26"/>
          <w:szCs w:val="26"/>
        </w:rPr>
        <w:br/>
        <w:t>персоналом</w:t>
      </w:r>
    </w:p>
    <w:p w:rsidR="003C72B9" w:rsidRPr="009A43F9" w:rsidRDefault="00872CBE" w:rsidP="003C72B9">
      <w:pPr>
        <w:ind w:left="4245" w:hanging="4245"/>
        <w:jc w:val="both"/>
        <w:rPr>
          <w:sz w:val="26"/>
          <w:szCs w:val="26"/>
        </w:rPr>
      </w:pPr>
      <w:r w:rsidRPr="009A43F9">
        <w:rPr>
          <w:sz w:val="26"/>
          <w:szCs w:val="26"/>
        </w:rPr>
        <w:t xml:space="preserve">А. </w:t>
      </w:r>
      <w:proofErr w:type="spellStart"/>
      <w:r w:rsidRPr="009A43F9">
        <w:rPr>
          <w:sz w:val="26"/>
          <w:szCs w:val="26"/>
        </w:rPr>
        <w:t>Галагус</w:t>
      </w:r>
      <w:proofErr w:type="spellEnd"/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="003C72B9" w:rsidRPr="009A43F9">
        <w:rPr>
          <w:sz w:val="26"/>
          <w:szCs w:val="26"/>
        </w:rPr>
        <w:t>– головний спеціаліст сектору фінансово-господарської роботи</w:t>
      </w:r>
      <w:r w:rsidR="00517EC2" w:rsidRPr="009A43F9">
        <w:rPr>
          <w:sz w:val="26"/>
          <w:szCs w:val="26"/>
        </w:rPr>
        <w:t xml:space="preserve"> </w:t>
      </w:r>
      <w:r w:rsidR="003C72B9" w:rsidRPr="009A43F9">
        <w:rPr>
          <w:sz w:val="26"/>
          <w:szCs w:val="26"/>
        </w:rPr>
        <w:t>управління молоді та спорту департаменту гуманітарної політики</w:t>
      </w:r>
    </w:p>
    <w:p w:rsidR="003C72B9" w:rsidRPr="009A43F9" w:rsidRDefault="003C72B9" w:rsidP="003C72B9">
      <w:pPr>
        <w:jc w:val="both"/>
        <w:rPr>
          <w:sz w:val="26"/>
          <w:szCs w:val="26"/>
        </w:rPr>
      </w:pPr>
    </w:p>
    <w:p w:rsidR="003C72B9" w:rsidRPr="009A43F9" w:rsidRDefault="003C72B9" w:rsidP="00674170">
      <w:pPr>
        <w:jc w:val="both"/>
        <w:rPr>
          <w:sz w:val="26"/>
          <w:szCs w:val="26"/>
        </w:rPr>
      </w:pPr>
    </w:p>
    <w:p w:rsidR="003C72B9" w:rsidRPr="009A43F9" w:rsidRDefault="003C72B9" w:rsidP="00674170">
      <w:pPr>
        <w:jc w:val="both"/>
        <w:rPr>
          <w:sz w:val="26"/>
          <w:szCs w:val="26"/>
        </w:rPr>
      </w:pPr>
    </w:p>
    <w:p w:rsidR="009E5E98" w:rsidRPr="009A43F9" w:rsidRDefault="009E5E98" w:rsidP="00674170">
      <w:pPr>
        <w:jc w:val="both"/>
        <w:rPr>
          <w:sz w:val="26"/>
          <w:szCs w:val="26"/>
        </w:rPr>
      </w:pPr>
    </w:p>
    <w:p w:rsidR="00674170" w:rsidRPr="009A43F9" w:rsidRDefault="00674170" w:rsidP="00674170">
      <w:pPr>
        <w:jc w:val="both"/>
        <w:rPr>
          <w:sz w:val="26"/>
          <w:szCs w:val="26"/>
        </w:rPr>
      </w:pPr>
      <w:r w:rsidRPr="009A43F9">
        <w:rPr>
          <w:sz w:val="26"/>
          <w:szCs w:val="26"/>
        </w:rPr>
        <w:t>Секретар ради</w:t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  <w:t xml:space="preserve">А. </w:t>
      </w:r>
      <w:proofErr w:type="spellStart"/>
      <w:r w:rsidRPr="009A43F9">
        <w:rPr>
          <w:sz w:val="26"/>
          <w:szCs w:val="26"/>
        </w:rPr>
        <w:t>Забарило</w:t>
      </w:r>
      <w:proofErr w:type="spellEnd"/>
    </w:p>
    <w:p w:rsidR="00674170" w:rsidRPr="009A43F9" w:rsidRDefault="00674170" w:rsidP="00674170">
      <w:pPr>
        <w:jc w:val="both"/>
        <w:rPr>
          <w:sz w:val="26"/>
          <w:szCs w:val="26"/>
        </w:rPr>
      </w:pPr>
    </w:p>
    <w:p w:rsidR="00674170" w:rsidRPr="009A43F9" w:rsidRDefault="00674170" w:rsidP="00674170">
      <w:pPr>
        <w:jc w:val="both"/>
        <w:rPr>
          <w:sz w:val="26"/>
          <w:szCs w:val="26"/>
        </w:rPr>
      </w:pPr>
    </w:p>
    <w:p w:rsidR="00674170" w:rsidRPr="009A43F9" w:rsidRDefault="00674170" w:rsidP="00674170">
      <w:pPr>
        <w:jc w:val="both"/>
        <w:rPr>
          <w:sz w:val="26"/>
          <w:szCs w:val="26"/>
        </w:rPr>
      </w:pPr>
      <w:r w:rsidRPr="009A43F9">
        <w:rPr>
          <w:sz w:val="26"/>
          <w:szCs w:val="26"/>
        </w:rPr>
        <w:t>Віза:</w:t>
      </w:r>
    </w:p>
    <w:p w:rsidR="00674170" w:rsidRPr="009A43F9" w:rsidRDefault="00674170" w:rsidP="00674170">
      <w:pPr>
        <w:jc w:val="both"/>
        <w:rPr>
          <w:sz w:val="26"/>
          <w:szCs w:val="26"/>
        </w:rPr>
      </w:pPr>
    </w:p>
    <w:p w:rsidR="00674170" w:rsidRPr="009A43F9" w:rsidRDefault="00674170" w:rsidP="00674170">
      <w:pPr>
        <w:jc w:val="both"/>
        <w:rPr>
          <w:sz w:val="26"/>
          <w:szCs w:val="26"/>
        </w:rPr>
      </w:pPr>
    </w:p>
    <w:p w:rsidR="003351A5" w:rsidRPr="009A43F9" w:rsidRDefault="003C72B9">
      <w:pPr>
        <w:rPr>
          <w:sz w:val="26"/>
          <w:szCs w:val="26"/>
        </w:rPr>
      </w:pPr>
      <w:r w:rsidRPr="009A43F9">
        <w:rPr>
          <w:sz w:val="26"/>
          <w:szCs w:val="26"/>
        </w:rPr>
        <w:t>Директор юридичного департаменту</w:t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Pr="009A43F9">
        <w:rPr>
          <w:sz w:val="26"/>
          <w:szCs w:val="26"/>
        </w:rPr>
        <w:tab/>
      </w:r>
      <w:r w:rsidR="00441AC7">
        <w:rPr>
          <w:sz w:val="26"/>
          <w:szCs w:val="26"/>
        </w:rPr>
        <w:tab/>
      </w:r>
      <w:bookmarkStart w:id="0" w:name="_GoBack"/>
      <w:bookmarkEnd w:id="0"/>
      <w:r w:rsidRPr="009A43F9">
        <w:rPr>
          <w:sz w:val="26"/>
          <w:szCs w:val="26"/>
        </w:rPr>
        <w:t xml:space="preserve">Г. </w:t>
      </w:r>
      <w:proofErr w:type="spellStart"/>
      <w:r w:rsidRPr="009A43F9">
        <w:rPr>
          <w:sz w:val="26"/>
          <w:szCs w:val="26"/>
        </w:rPr>
        <w:t>Пайонкевич</w:t>
      </w:r>
      <w:proofErr w:type="spellEnd"/>
    </w:p>
    <w:sectPr w:rsidR="003351A5" w:rsidRPr="009A43F9" w:rsidSect="003351A5">
      <w:headerReference w:type="default" r:id="rId7"/>
      <w:pgSz w:w="11906" w:h="16838"/>
      <w:pgMar w:top="851" w:right="567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3C" w:rsidRDefault="005E7C3C" w:rsidP="009E5E98">
      <w:r>
        <w:separator/>
      </w:r>
    </w:p>
  </w:endnote>
  <w:endnote w:type="continuationSeparator" w:id="0">
    <w:p w:rsidR="005E7C3C" w:rsidRDefault="005E7C3C" w:rsidP="009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3C" w:rsidRDefault="005E7C3C" w:rsidP="009E5E98">
      <w:r>
        <w:separator/>
      </w:r>
    </w:p>
  </w:footnote>
  <w:footnote w:type="continuationSeparator" w:id="0">
    <w:p w:rsidR="005E7C3C" w:rsidRDefault="005E7C3C" w:rsidP="009E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962229"/>
      <w:docPartObj>
        <w:docPartGallery w:val="Page Numbers (Top of Page)"/>
        <w:docPartUnique/>
      </w:docPartObj>
    </w:sdtPr>
    <w:sdtEndPr/>
    <w:sdtContent>
      <w:p w:rsidR="003351A5" w:rsidRDefault="0010362C">
        <w:pPr>
          <w:pStyle w:val="a3"/>
          <w:jc w:val="center"/>
        </w:pPr>
        <w:r>
          <w:fldChar w:fldCharType="begin"/>
        </w:r>
        <w:r w:rsidR="003351A5">
          <w:instrText>PAGE   \* MERGEFORMAT</w:instrText>
        </w:r>
        <w:r>
          <w:fldChar w:fldCharType="separate"/>
        </w:r>
        <w:r w:rsidR="00441AC7">
          <w:rPr>
            <w:noProof/>
          </w:rPr>
          <w:t>8</w:t>
        </w:r>
        <w:r>
          <w:fldChar w:fldCharType="end"/>
        </w:r>
      </w:p>
    </w:sdtContent>
  </w:sdt>
  <w:p w:rsidR="009E5E98" w:rsidRDefault="009E5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F8E"/>
    <w:multiLevelType w:val="hybridMultilevel"/>
    <w:tmpl w:val="83D055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4310A8"/>
    <w:multiLevelType w:val="hybridMultilevel"/>
    <w:tmpl w:val="836C6A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8"/>
    <w:rsid w:val="00093EFB"/>
    <w:rsid w:val="0010362C"/>
    <w:rsid w:val="001F382C"/>
    <w:rsid w:val="00216528"/>
    <w:rsid w:val="002C244F"/>
    <w:rsid w:val="003064C2"/>
    <w:rsid w:val="003351A5"/>
    <w:rsid w:val="003510AE"/>
    <w:rsid w:val="0036009B"/>
    <w:rsid w:val="003A5F3D"/>
    <w:rsid w:val="003C72B9"/>
    <w:rsid w:val="003F19A2"/>
    <w:rsid w:val="00441AC7"/>
    <w:rsid w:val="00496426"/>
    <w:rsid w:val="00517EC2"/>
    <w:rsid w:val="00531207"/>
    <w:rsid w:val="00590BDA"/>
    <w:rsid w:val="005E7C3C"/>
    <w:rsid w:val="00674170"/>
    <w:rsid w:val="006E57DF"/>
    <w:rsid w:val="0079579F"/>
    <w:rsid w:val="00856A75"/>
    <w:rsid w:val="00872CBE"/>
    <w:rsid w:val="008C015A"/>
    <w:rsid w:val="00926598"/>
    <w:rsid w:val="009A43F9"/>
    <w:rsid w:val="009E5E98"/>
    <w:rsid w:val="00A2054F"/>
    <w:rsid w:val="00B12EBC"/>
    <w:rsid w:val="00B25C79"/>
    <w:rsid w:val="00B52835"/>
    <w:rsid w:val="00BB00E4"/>
    <w:rsid w:val="00BB728B"/>
    <w:rsid w:val="00BD6434"/>
    <w:rsid w:val="00BF34AF"/>
    <w:rsid w:val="00C05050"/>
    <w:rsid w:val="00C554ED"/>
    <w:rsid w:val="00C82D41"/>
    <w:rsid w:val="00CC6D30"/>
    <w:rsid w:val="00D76B8E"/>
    <w:rsid w:val="00DA74A0"/>
    <w:rsid w:val="00EE7C89"/>
    <w:rsid w:val="00F24E7D"/>
    <w:rsid w:val="00F5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80C1"/>
  <w15:docId w15:val="{CD54396A-48F6-46CF-9CB1-1FF9D5F4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E5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E5E9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E5E9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7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4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17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74170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3C7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11771</Words>
  <Characters>6710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Pavlyk.Nataliia</dc:creator>
  <cp:lastModifiedBy>Кам'янка Алла</cp:lastModifiedBy>
  <cp:revision>3</cp:revision>
  <cp:lastPrinted>2019-09-12T06:49:00Z</cp:lastPrinted>
  <dcterms:created xsi:type="dcterms:W3CDTF">2019-11-18T10:56:00Z</dcterms:created>
  <dcterms:modified xsi:type="dcterms:W3CDTF">2019-11-18T13:29:00Z</dcterms:modified>
</cp:coreProperties>
</file>