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B71" w:rsidRPr="00165F52" w:rsidRDefault="0012215C" w:rsidP="00622B71">
      <w:pPr>
        <w:ind w:left="7080"/>
        <w:rPr>
          <w:rFonts w:ascii="Arial" w:hAnsi="Arial" w:cs="Arial"/>
          <w:sz w:val="26"/>
          <w:szCs w:val="26"/>
        </w:rPr>
      </w:pPr>
      <w:bookmarkStart w:id="0" w:name="_GoBack"/>
      <w:bookmarkEnd w:id="0"/>
      <w:r w:rsidRPr="00165F52">
        <w:rPr>
          <w:rFonts w:ascii="Arial" w:hAnsi="Arial" w:cs="Arial"/>
          <w:sz w:val="26"/>
          <w:szCs w:val="26"/>
        </w:rPr>
        <w:t xml:space="preserve">    </w:t>
      </w:r>
      <w:r w:rsidR="00C6083E" w:rsidRPr="00165F52">
        <w:rPr>
          <w:rFonts w:ascii="Arial" w:hAnsi="Arial" w:cs="Arial"/>
          <w:sz w:val="26"/>
          <w:szCs w:val="26"/>
        </w:rPr>
        <w:t xml:space="preserve">  </w:t>
      </w:r>
      <w:r w:rsidR="00622B71" w:rsidRPr="00165F52">
        <w:rPr>
          <w:rFonts w:ascii="Arial" w:hAnsi="Arial" w:cs="Arial"/>
          <w:sz w:val="26"/>
          <w:szCs w:val="26"/>
        </w:rPr>
        <w:t xml:space="preserve">Додаток </w:t>
      </w:r>
      <w:r w:rsidR="00C6083E" w:rsidRPr="00165F52">
        <w:rPr>
          <w:rFonts w:ascii="Arial" w:hAnsi="Arial" w:cs="Arial"/>
          <w:sz w:val="26"/>
          <w:szCs w:val="26"/>
        </w:rPr>
        <w:t>5</w:t>
      </w:r>
    </w:p>
    <w:p w:rsidR="00622B71" w:rsidRPr="00165F52" w:rsidRDefault="00622B71" w:rsidP="00622B71">
      <w:pPr>
        <w:ind w:left="708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ab/>
      </w:r>
      <w:r w:rsidRPr="00165F52">
        <w:rPr>
          <w:rFonts w:ascii="Arial" w:hAnsi="Arial" w:cs="Arial"/>
          <w:sz w:val="26"/>
          <w:szCs w:val="26"/>
        </w:rPr>
        <w:tab/>
      </w:r>
      <w:r w:rsidRPr="00165F52">
        <w:rPr>
          <w:rFonts w:ascii="Arial" w:hAnsi="Arial" w:cs="Arial"/>
          <w:sz w:val="26"/>
          <w:szCs w:val="26"/>
        </w:rPr>
        <w:tab/>
      </w:r>
      <w:r w:rsidRPr="00165F52">
        <w:rPr>
          <w:rFonts w:ascii="Arial" w:hAnsi="Arial" w:cs="Arial"/>
          <w:sz w:val="26"/>
          <w:szCs w:val="26"/>
        </w:rPr>
        <w:tab/>
      </w:r>
      <w:r w:rsidRPr="00165F52">
        <w:rPr>
          <w:rFonts w:ascii="Arial" w:hAnsi="Arial" w:cs="Arial"/>
          <w:sz w:val="26"/>
          <w:szCs w:val="26"/>
        </w:rPr>
        <w:tab/>
      </w:r>
      <w:r w:rsidRPr="00165F52">
        <w:rPr>
          <w:rFonts w:ascii="Arial" w:hAnsi="Arial" w:cs="Arial"/>
          <w:sz w:val="26"/>
          <w:szCs w:val="26"/>
        </w:rPr>
        <w:tab/>
      </w:r>
      <w:r w:rsidRPr="00165F52">
        <w:rPr>
          <w:rFonts w:ascii="Arial" w:hAnsi="Arial" w:cs="Arial"/>
          <w:sz w:val="26"/>
          <w:szCs w:val="26"/>
        </w:rPr>
        <w:tab/>
      </w:r>
      <w:r w:rsidRPr="00165F52">
        <w:rPr>
          <w:rFonts w:ascii="Arial" w:hAnsi="Arial" w:cs="Arial"/>
          <w:sz w:val="26"/>
          <w:szCs w:val="26"/>
        </w:rPr>
        <w:tab/>
        <w:t xml:space="preserve">     </w:t>
      </w:r>
      <w:r w:rsidR="00C6083E" w:rsidRPr="00165F52">
        <w:rPr>
          <w:rFonts w:ascii="Arial" w:hAnsi="Arial" w:cs="Arial"/>
          <w:sz w:val="26"/>
          <w:szCs w:val="26"/>
        </w:rPr>
        <w:t xml:space="preserve">   </w:t>
      </w:r>
      <w:r w:rsidRPr="00165F52">
        <w:rPr>
          <w:rFonts w:ascii="Arial" w:hAnsi="Arial" w:cs="Arial"/>
          <w:sz w:val="26"/>
          <w:szCs w:val="26"/>
        </w:rPr>
        <w:t xml:space="preserve">Затверджено </w:t>
      </w:r>
    </w:p>
    <w:p w:rsidR="00622B71" w:rsidRPr="00165F52" w:rsidRDefault="00622B71" w:rsidP="00622B71">
      <w:pPr>
        <w:ind w:left="6372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 xml:space="preserve">ухвалою  міської  ради </w:t>
      </w:r>
    </w:p>
    <w:p w:rsidR="00622B71" w:rsidRPr="00165F52" w:rsidRDefault="00C6083E" w:rsidP="00C6083E">
      <w:pPr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ab/>
      </w:r>
      <w:r w:rsidRPr="00165F52">
        <w:rPr>
          <w:rFonts w:ascii="Arial" w:hAnsi="Arial" w:cs="Arial"/>
          <w:sz w:val="26"/>
          <w:szCs w:val="26"/>
        </w:rPr>
        <w:tab/>
      </w:r>
      <w:r w:rsidRPr="00165F52">
        <w:rPr>
          <w:rFonts w:ascii="Arial" w:hAnsi="Arial" w:cs="Arial"/>
          <w:sz w:val="26"/>
          <w:szCs w:val="26"/>
        </w:rPr>
        <w:tab/>
      </w:r>
      <w:r w:rsidRPr="00165F52">
        <w:rPr>
          <w:rFonts w:ascii="Arial" w:hAnsi="Arial" w:cs="Arial"/>
          <w:sz w:val="26"/>
          <w:szCs w:val="26"/>
        </w:rPr>
        <w:tab/>
      </w:r>
      <w:r w:rsidRPr="00165F52">
        <w:rPr>
          <w:rFonts w:ascii="Arial" w:hAnsi="Arial" w:cs="Arial"/>
          <w:sz w:val="26"/>
          <w:szCs w:val="26"/>
        </w:rPr>
        <w:tab/>
      </w:r>
      <w:r w:rsidRPr="00165F52">
        <w:rPr>
          <w:rFonts w:ascii="Arial" w:hAnsi="Arial" w:cs="Arial"/>
          <w:sz w:val="26"/>
          <w:szCs w:val="26"/>
        </w:rPr>
        <w:tab/>
      </w:r>
      <w:r w:rsidRPr="00165F52">
        <w:rPr>
          <w:rFonts w:ascii="Arial" w:hAnsi="Arial" w:cs="Arial"/>
          <w:sz w:val="26"/>
          <w:szCs w:val="26"/>
        </w:rPr>
        <w:tab/>
      </w:r>
      <w:r w:rsidRPr="00165F52">
        <w:rPr>
          <w:rFonts w:ascii="Arial" w:hAnsi="Arial" w:cs="Arial"/>
          <w:sz w:val="26"/>
          <w:szCs w:val="26"/>
        </w:rPr>
        <w:tab/>
      </w:r>
      <w:r w:rsidRPr="00165F52">
        <w:rPr>
          <w:rFonts w:ascii="Arial" w:hAnsi="Arial" w:cs="Arial"/>
          <w:sz w:val="26"/>
          <w:szCs w:val="26"/>
        </w:rPr>
        <w:tab/>
        <w:t>від ___________№___</w:t>
      </w:r>
    </w:p>
    <w:p w:rsidR="00B52835" w:rsidRPr="00165F52" w:rsidRDefault="00B52835" w:rsidP="00323C89">
      <w:pPr>
        <w:jc w:val="both"/>
        <w:rPr>
          <w:rFonts w:ascii="Arial" w:hAnsi="Arial" w:cs="Arial"/>
          <w:sz w:val="26"/>
          <w:szCs w:val="26"/>
        </w:rPr>
      </w:pPr>
    </w:p>
    <w:p w:rsidR="00622B71" w:rsidRPr="00165F52" w:rsidRDefault="00622B71" w:rsidP="00323C89">
      <w:pPr>
        <w:jc w:val="both"/>
        <w:rPr>
          <w:rFonts w:ascii="Arial" w:hAnsi="Arial" w:cs="Arial"/>
          <w:sz w:val="26"/>
          <w:szCs w:val="26"/>
        </w:rPr>
      </w:pPr>
    </w:p>
    <w:p w:rsidR="008248F5" w:rsidRPr="00165F52" w:rsidRDefault="008248F5" w:rsidP="00C6083E">
      <w:pPr>
        <w:jc w:val="center"/>
        <w:rPr>
          <w:rFonts w:ascii="Arial" w:hAnsi="Arial" w:cs="Arial"/>
          <w:sz w:val="26"/>
          <w:szCs w:val="26"/>
        </w:rPr>
      </w:pPr>
    </w:p>
    <w:p w:rsidR="00C6083E" w:rsidRPr="00165F52" w:rsidRDefault="00C6083E" w:rsidP="00C6083E">
      <w:pPr>
        <w:jc w:val="center"/>
        <w:rPr>
          <w:rFonts w:ascii="Arial" w:hAnsi="Arial" w:cs="Arial"/>
          <w:sz w:val="26"/>
          <w:szCs w:val="26"/>
          <w:lang w:eastAsia="uk-UA"/>
        </w:rPr>
      </w:pPr>
      <w:r w:rsidRPr="00165F52">
        <w:rPr>
          <w:rFonts w:ascii="Arial" w:hAnsi="Arial" w:cs="Arial"/>
          <w:sz w:val="26"/>
          <w:szCs w:val="26"/>
        </w:rPr>
        <w:t>ПОЛОЖЕННЯ</w:t>
      </w:r>
    </w:p>
    <w:p w:rsidR="00C6083E" w:rsidRPr="00165F52" w:rsidRDefault="00C6083E" w:rsidP="00C6083E">
      <w:pPr>
        <w:jc w:val="center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про управління зв'язків з громадськістю департаменту</w:t>
      </w:r>
    </w:p>
    <w:p w:rsidR="00C6083E" w:rsidRPr="00165F52" w:rsidRDefault="00C6083E" w:rsidP="00C6083E">
      <w:pPr>
        <w:jc w:val="center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“Секретаріат ради“ Львівської міської ради</w:t>
      </w:r>
    </w:p>
    <w:p w:rsidR="00C6083E" w:rsidRPr="00165F52" w:rsidRDefault="00C6083E" w:rsidP="00C6083E">
      <w:pPr>
        <w:jc w:val="center"/>
        <w:rPr>
          <w:rFonts w:ascii="Arial" w:hAnsi="Arial" w:cs="Arial"/>
          <w:sz w:val="26"/>
          <w:szCs w:val="26"/>
        </w:rPr>
      </w:pPr>
    </w:p>
    <w:p w:rsidR="00C6083E" w:rsidRPr="00165F52" w:rsidRDefault="00C6083E" w:rsidP="00C6083E">
      <w:pPr>
        <w:jc w:val="center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b/>
          <w:sz w:val="26"/>
          <w:szCs w:val="26"/>
        </w:rPr>
        <w:t>1. Загальні положення</w:t>
      </w:r>
    </w:p>
    <w:p w:rsidR="00C6083E" w:rsidRPr="00165F52" w:rsidRDefault="00C6083E" w:rsidP="00C6083E">
      <w:pPr>
        <w:jc w:val="center"/>
        <w:rPr>
          <w:rFonts w:ascii="Arial" w:hAnsi="Arial" w:cs="Arial"/>
          <w:sz w:val="26"/>
          <w:szCs w:val="26"/>
        </w:rPr>
      </w:pPr>
    </w:p>
    <w:p w:rsidR="00C6083E" w:rsidRPr="00165F52" w:rsidRDefault="00C6083E" w:rsidP="00C6083E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1.1. Управління зв'язків з громадськістю департаменту “Секретаріат ради“ Львівської міської ради (надалі – управління) є виконавчим органом Львівської міської ради відповідно до ухвали міської ради від 04.02.2021 № 32 “Про затвердження структури виконавчих органів Львівської міської ради, загальної чисельності апарату ради та її виконавчих органі</w:t>
      </w:r>
      <w:r w:rsidR="00D26AE3" w:rsidRPr="00165F52">
        <w:rPr>
          <w:rFonts w:ascii="Arial" w:hAnsi="Arial" w:cs="Arial"/>
          <w:sz w:val="26"/>
          <w:szCs w:val="26"/>
        </w:rPr>
        <w:t>в“</w:t>
      </w:r>
      <w:r w:rsidRPr="00165F52">
        <w:rPr>
          <w:rFonts w:ascii="Arial" w:hAnsi="Arial" w:cs="Arial"/>
          <w:sz w:val="26"/>
          <w:szCs w:val="26"/>
        </w:rPr>
        <w:t>, утвореним відповідно до Закону України “Про місцеве самоврядування в Україні“.</w:t>
      </w:r>
    </w:p>
    <w:p w:rsidR="00257C44" w:rsidRPr="00165F52" w:rsidRDefault="00C6083E" w:rsidP="00257C4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 xml:space="preserve">1.2. </w:t>
      </w:r>
      <w:r w:rsidR="00257C44" w:rsidRPr="00165F52">
        <w:rPr>
          <w:rFonts w:ascii="Arial" w:hAnsi="Arial" w:cs="Arial"/>
          <w:sz w:val="26"/>
          <w:szCs w:val="26"/>
        </w:rPr>
        <w:t>Управління є підзвітним і підконтрольним міській раді, Львівському міському голові, підпорядкованим секретарю ради та директору департаменту “Секретаріат ради“ Львівської міської ради (надалі – департамент).</w:t>
      </w:r>
    </w:p>
    <w:p w:rsidR="00C6083E" w:rsidRPr="00165F52" w:rsidRDefault="00C6083E" w:rsidP="00D26AE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 xml:space="preserve">1.3. Управління у своїй діяльності керується Конституцією </w:t>
      </w:r>
      <w:r w:rsidR="00D26AE3" w:rsidRPr="00165F52">
        <w:rPr>
          <w:rFonts w:ascii="Arial" w:hAnsi="Arial" w:cs="Arial"/>
          <w:sz w:val="26"/>
          <w:szCs w:val="26"/>
        </w:rPr>
        <w:t>України,</w:t>
      </w:r>
      <w:r w:rsidRPr="00165F52">
        <w:rPr>
          <w:rFonts w:ascii="Arial" w:hAnsi="Arial" w:cs="Arial"/>
          <w:sz w:val="26"/>
          <w:szCs w:val="26"/>
        </w:rPr>
        <w:t xml:space="preserve"> законами України, актами Президента України, Кабінету Міністрів України, ухвалами міської ради, рішеннями виконавчого комітету, розпорядженнями Львівського міського голови, </w:t>
      </w:r>
      <w:r w:rsidR="001A0D28" w:rsidRPr="00165F52">
        <w:rPr>
          <w:rFonts w:ascii="Arial" w:hAnsi="Arial" w:cs="Arial"/>
          <w:sz w:val="26"/>
          <w:szCs w:val="26"/>
        </w:rPr>
        <w:t xml:space="preserve">дорученнями секретаря ради, </w:t>
      </w:r>
      <w:r w:rsidR="005D489B" w:rsidRPr="00165F52">
        <w:rPr>
          <w:rFonts w:ascii="Arial" w:hAnsi="Arial" w:cs="Arial"/>
          <w:sz w:val="26"/>
          <w:szCs w:val="26"/>
        </w:rPr>
        <w:t xml:space="preserve">цим </w:t>
      </w:r>
      <w:r w:rsidRPr="00165F52">
        <w:rPr>
          <w:rFonts w:ascii="Arial" w:hAnsi="Arial" w:cs="Arial"/>
          <w:sz w:val="26"/>
          <w:szCs w:val="26"/>
        </w:rPr>
        <w:t>Положенням, наказами директора департаменту, іншими нормами законодавства України.</w:t>
      </w:r>
    </w:p>
    <w:p w:rsidR="00C6083E" w:rsidRPr="00165F52" w:rsidRDefault="00C6083E" w:rsidP="00D26AE3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1.4. Управління не є юридичною особою, має самостійний бланк зі своїм найменуванням.</w:t>
      </w:r>
    </w:p>
    <w:p w:rsidR="00C6083E" w:rsidRPr="00165F52" w:rsidRDefault="00C6083E" w:rsidP="00D26AE3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1.5. Повне найменування управління: управління зв'язків з громадськістю департаменту “Секретаріат ради“ Львівської міської ради.</w:t>
      </w:r>
    </w:p>
    <w:p w:rsidR="00C6083E" w:rsidRPr="00165F52" w:rsidRDefault="00C6083E" w:rsidP="00C6083E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1.6. Юридична адреса управління: 79008, м. Львів, пл. Ринок, 1.</w:t>
      </w:r>
    </w:p>
    <w:p w:rsidR="00C6083E" w:rsidRPr="00165F52" w:rsidRDefault="00C6083E" w:rsidP="00C6083E">
      <w:pPr>
        <w:jc w:val="both"/>
        <w:rPr>
          <w:rFonts w:ascii="Arial" w:hAnsi="Arial" w:cs="Arial"/>
          <w:sz w:val="26"/>
          <w:szCs w:val="26"/>
        </w:rPr>
      </w:pPr>
    </w:p>
    <w:p w:rsidR="00C6083E" w:rsidRPr="00165F52" w:rsidRDefault="00C6083E" w:rsidP="00C6083E">
      <w:pPr>
        <w:jc w:val="center"/>
        <w:rPr>
          <w:rFonts w:ascii="Arial" w:hAnsi="Arial" w:cs="Arial"/>
          <w:b/>
          <w:sz w:val="26"/>
          <w:szCs w:val="26"/>
        </w:rPr>
      </w:pPr>
      <w:r w:rsidRPr="00165F52">
        <w:rPr>
          <w:rFonts w:ascii="Arial" w:hAnsi="Arial" w:cs="Arial"/>
          <w:b/>
          <w:sz w:val="26"/>
          <w:szCs w:val="26"/>
        </w:rPr>
        <w:t>2. Основні завдання</w:t>
      </w:r>
    </w:p>
    <w:p w:rsidR="00C6083E" w:rsidRPr="00165F52" w:rsidRDefault="00C6083E" w:rsidP="00C6083E">
      <w:pPr>
        <w:jc w:val="center"/>
        <w:rPr>
          <w:rFonts w:ascii="Arial" w:hAnsi="Arial" w:cs="Arial"/>
          <w:sz w:val="26"/>
          <w:szCs w:val="26"/>
        </w:rPr>
      </w:pPr>
    </w:p>
    <w:p w:rsidR="00C6083E" w:rsidRPr="00165F52" w:rsidRDefault="00C6083E" w:rsidP="00C6083E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 xml:space="preserve">2.1 Забезпечення прозорості та відкритості у діяльності </w:t>
      </w:r>
      <w:r w:rsidR="001A0D28" w:rsidRPr="00165F52">
        <w:rPr>
          <w:rFonts w:ascii="Arial" w:hAnsi="Arial" w:cs="Arial"/>
          <w:sz w:val="26"/>
          <w:szCs w:val="26"/>
        </w:rPr>
        <w:t>Львівської міської ради</w:t>
      </w:r>
      <w:r w:rsidRPr="00165F52">
        <w:rPr>
          <w:rFonts w:ascii="Arial" w:hAnsi="Arial" w:cs="Arial"/>
          <w:sz w:val="26"/>
          <w:szCs w:val="26"/>
        </w:rPr>
        <w:t>, висвітлення питань роботи міської ради, її позиції з актуальних питань перед територіальною громадою.</w:t>
      </w:r>
    </w:p>
    <w:p w:rsidR="00C6083E" w:rsidRPr="00165F52" w:rsidRDefault="00C6083E" w:rsidP="00C6083E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2.2. Формування позитивної інформації про Львівську міську територіальну громаду.</w:t>
      </w:r>
    </w:p>
    <w:p w:rsidR="00C6083E" w:rsidRPr="00165F52" w:rsidRDefault="00C6083E" w:rsidP="00C6083E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2.3. Експертне, аналітичне та організаційне забезпечення впровадження інформаційної політики Львівської міської ради.</w:t>
      </w:r>
    </w:p>
    <w:p w:rsidR="00C6083E" w:rsidRPr="00165F52" w:rsidRDefault="00C6083E" w:rsidP="00C6083E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2.4. Організація взаємодії міської ради з інститутами громадянського суспільства, іншими органами місцевого самоврядування та органами державної влади, іноземними суб'єктами.</w:t>
      </w:r>
    </w:p>
    <w:p w:rsidR="00821F01" w:rsidRPr="00165F52" w:rsidRDefault="00821F01" w:rsidP="00C6083E">
      <w:pPr>
        <w:jc w:val="center"/>
        <w:rPr>
          <w:rFonts w:ascii="Arial" w:hAnsi="Arial" w:cs="Arial"/>
          <w:b/>
          <w:sz w:val="26"/>
          <w:szCs w:val="26"/>
        </w:rPr>
      </w:pPr>
    </w:p>
    <w:p w:rsidR="001A0D28" w:rsidRPr="00165F52" w:rsidRDefault="001A0D28" w:rsidP="00C6083E">
      <w:pPr>
        <w:jc w:val="center"/>
        <w:rPr>
          <w:rFonts w:ascii="Arial" w:hAnsi="Arial" w:cs="Arial"/>
          <w:b/>
          <w:sz w:val="26"/>
          <w:szCs w:val="26"/>
        </w:rPr>
      </w:pPr>
    </w:p>
    <w:p w:rsidR="00165F52" w:rsidRDefault="00165F52" w:rsidP="00C6083E">
      <w:pPr>
        <w:jc w:val="center"/>
        <w:rPr>
          <w:rFonts w:ascii="Arial" w:hAnsi="Arial" w:cs="Arial"/>
          <w:b/>
          <w:sz w:val="26"/>
          <w:szCs w:val="26"/>
        </w:rPr>
      </w:pPr>
    </w:p>
    <w:p w:rsidR="00165F52" w:rsidRDefault="00165F52" w:rsidP="00C6083E">
      <w:pPr>
        <w:jc w:val="center"/>
        <w:rPr>
          <w:rFonts w:ascii="Arial" w:hAnsi="Arial" w:cs="Arial"/>
          <w:b/>
          <w:sz w:val="26"/>
          <w:szCs w:val="26"/>
        </w:rPr>
      </w:pPr>
    </w:p>
    <w:p w:rsidR="00C6083E" w:rsidRPr="00165F52" w:rsidRDefault="00C6083E" w:rsidP="00C6083E">
      <w:pPr>
        <w:jc w:val="center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b/>
          <w:sz w:val="26"/>
          <w:szCs w:val="26"/>
        </w:rPr>
        <w:lastRenderedPageBreak/>
        <w:t>3. Структура та організація роботи</w:t>
      </w:r>
    </w:p>
    <w:p w:rsidR="00C6083E" w:rsidRPr="00165F52" w:rsidRDefault="00C6083E" w:rsidP="00C6083E">
      <w:pPr>
        <w:jc w:val="both"/>
        <w:rPr>
          <w:rFonts w:ascii="Arial" w:hAnsi="Arial" w:cs="Arial"/>
          <w:sz w:val="26"/>
          <w:szCs w:val="26"/>
        </w:rPr>
      </w:pPr>
    </w:p>
    <w:p w:rsidR="00257C44" w:rsidRPr="00165F52" w:rsidRDefault="00C6083E" w:rsidP="00257C4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 xml:space="preserve">3.1. </w:t>
      </w:r>
      <w:r w:rsidR="00257C44" w:rsidRPr="00165F52">
        <w:rPr>
          <w:rFonts w:ascii="Arial" w:hAnsi="Arial" w:cs="Arial"/>
          <w:sz w:val="26"/>
          <w:szCs w:val="26"/>
        </w:rPr>
        <w:t xml:space="preserve">Управління очолює начальник, якого призначає на посаду та звільняє з посади Львівський міський голова за поданням директора департаменту </w:t>
      </w:r>
      <w:r w:rsidR="005D489B" w:rsidRPr="00165F52">
        <w:rPr>
          <w:rFonts w:ascii="Arial" w:hAnsi="Arial" w:cs="Arial"/>
          <w:sz w:val="26"/>
          <w:szCs w:val="26"/>
        </w:rPr>
        <w:t xml:space="preserve">та за погодженням секретаря ради </w:t>
      </w:r>
      <w:r w:rsidR="00257C44" w:rsidRPr="00165F52">
        <w:rPr>
          <w:rFonts w:ascii="Arial" w:hAnsi="Arial" w:cs="Arial"/>
          <w:sz w:val="26"/>
          <w:szCs w:val="26"/>
        </w:rPr>
        <w:t>у порядку, визначеному законодавством України.</w:t>
      </w:r>
    </w:p>
    <w:p w:rsidR="00C6083E" w:rsidRPr="00165F52" w:rsidRDefault="00D26AE3" w:rsidP="00C6083E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 xml:space="preserve">3.1.1. </w:t>
      </w:r>
      <w:r w:rsidR="00C6083E" w:rsidRPr="00165F52">
        <w:rPr>
          <w:rFonts w:ascii="Arial" w:hAnsi="Arial" w:cs="Arial"/>
          <w:sz w:val="26"/>
          <w:szCs w:val="26"/>
        </w:rPr>
        <w:t>Начальник управління безпосередньо підпорядкований директору департаменту, йому підконтрольний та підзвітний.</w:t>
      </w:r>
    </w:p>
    <w:p w:rsidR="00C6083E" w:rsidRPr="00165F52" w:rsidRDefault="00C6083E" w:rsidP="00C6083E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 xml:space="preserve">3.2. До складу управління входять такі структурні підрозділи: </w:t>
      </w:r>
    </w:p>
    <w:p w:rsidR="00C6083E" w:rsidRPr="00165F52" w:rsidRDefault="00C6083E" w:rsidP="00C6083E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3.2.1.</w:t>
      </w:r>
      <w:r w:rsidR="00D26AE3" w:rsidRPr="00165F52">
        <w:rPr>
          <w:rFonts w:ascii="Arial" w:hAnsi="Arial" w:cs="Arial"/>
          <w:sz w:val="26"/>
          <w:szCs w:val="26"/>
        </w:rPr>
        <w:t xml:space="preserve"> Відділ висвітлення роботи ради.</w:t>
      </w:r>
    </w:p>
    <w:p w:rsidR="00C6083E" w:rsidRPr="00165F52" w:rsidRDefault="00D26AE3" w:rsidP="00C6083E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3.2.2. Відділ партисипаці</w:t>
      </w:r>
      <w:r w:rsidR="00257C44" w:rsidRPr="00165F52">
        <w:rPr>
          <w:rFonts w:ascii="Arial" w:hAnsi="Arial" w:cs="Arial"/>
          <w:sz w:val="26"/>
          <w:szCs w:val="26"/>
        </w:rPr>
        <w:t>ї</w:t>
      </w:r>
      <w:r w:rsidRPr="00165F52">
        <w:rPr>
          <w:rFonts w:ascii="Arial" w:hAnsi="Arial" w:cs="Arial"/>
          <w:sz w:val="26"/>
          <w:szCs w:val="26"/>
        </w:rPr>
        <w:t>.</w:t>
      </w:r>
    </w:p>
    <w:p w:rsidR="00C6083E" w:rsidRPr="00165F52" w:rsidRDefault="00C6083E" w:rsidP="00C6083E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3</w:t>
      </w:r>
      <w:r w:rsidR="00D26AE3" w:rsidRPr="00165F52">
        <w:rPr>
          <w:rFonts w:ascii="Arial" w:hAnsi="Arial" w:cs="Arial"/>
          <w:sz w:val="26"/>
          <w:szCs w:val="26"/>
        </w:rPr>
        <w:t xml:space="preserve">.2.3. </w:t>
      </w:r>
      <w:r w:rsidR="00821F01" w:rsidRPr="00165F52">
        <w:rPr>
          <w:rFonts w:ascii="Arial" w:hAnsi="Arial" w:cs="Arial"/>
          <w:sz w:val="26"/>
          <w:szCs w:val="26"/>
        </w:rPr>
        <w:t>Відділ міжнародних відносин та промоції</w:t>
      </w:r>
      <w:r w:rsidR="00D26AE3" w:rsidRPr="00165F52">
        <w:rPr>
          <w:rFonts w:ascii="Arial" w:hAnsi="Arial" w:cs="Arial"/>
          <w:sz w:val="26"/>
          <w:szCs w:val="26"/>
        </w:rPr>
        <w:t>.</w:t>
      </w:r>
    </w:p>
    <w:p w:rsidR="00C6083E" w:rsidRPr="00165F52" w:rsidRDefault="00C6083E" w:rsidP="00C6083E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 xml:space="preserve">3.2.4. </w:t>
      </w:r>
      <w:r w:rsidR="00821F01" w:rsidRPr="00165F52">
        <w:rPr>
          <w:rFonts w:ascii="Arial" w:hAnsi="Arial" w:cs="Arial"/>
          <w:sz w:val="26"/>
          <w:szCs w:val="26"/>
        </w:rPr>
        <w:t>Відділ організації подій</w:t>
      </w:r>
      <w:r w:rsidRPr="00165F52">
        <w:rPr>
          <w:rFonts w:ascii="Arial" w:hAnsi="Arial" w:cs="Arial"/>
          <w:sz w:val="26"/>
          <w:szCs w:val="26"/>
        </w:rPr>
        <w:t>.</w:t>
      </w:r>
    </w:p>
    <w:p w:rsidR="001917B1" w:rsidRPr="00165F52" w:rsidRDefault="001917B1" w:rsidP="00594326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color w:val="000000" w:themeColor="text1"/>
          <w:sz w:val="26"/>
          <w:szCs w:val="26"/>
        </w:rPr>
        <w:t xml:space="preserve">3.3. </w:t>
      </w:r>
      <w:r w:rsidRPr="00165F52">
        <w:rPr>
          <w:rFonts w:ascii="Arial" w:hAnsi="Arial" w:cs="Arial"/>
          <w:sz w:val="26"/>
          <w:szCs w:val="26"/>
        </w:rPr>
        <w:t>Структурні підрозділи управління очолюють начальники, яких призначає на посади та звільняє з посад директор департаменту (крім працівників номенклатури посад Львівського міського голови) за погодженням секретаря Ради у порядку, визначеному законодавством України, ухвалами міської ради, рішеннями виконавчого комітету.</w:t>
      </w:r>
    </w:p>
    <w:p w:rsidR="00257C44" w:rsidRPr="00165F52" w:rsidRDefault="001917B1" w:rsidP="00257C4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3.</w:t>
      </w:r>
      <w:r w:rsidR="00594326" w:rsidRPr="00165F52">
        <w:rPr>
          <w:rFonts w:ascii="Arial" w:hAnsi="Arial" w:cs="Arial"/>
          <w:sz w:val="26"/>
          <w:szCs w:val="26"/>
        </w:rPr>
        <w:t>4</w:t>
      </w:r>
      <w:r w:rsidRPr="00165F52">
        <w:rPr>
          <w:rFonts w:ascii="Arial" w:hAnsi="Arial" w:cs="Arial"/>
          <w:sz w:val="26"/>
          <w:szCs w:val="26"/>
        </w:rPr>
        <w:t xml:space="preserve">. </w:t>
      </w:r>
      <w:r w:rsidR="00257C44" w:rsidRPr="00165F52">
        <w:rPr>
          <w:rFonts w:ascii="Arial" w:hAnsi="Arial" w:cs="Arial"/>
          <w:sz w:val="26"/>
          <w:szCs w:val="26"/>
        </w:rPr>
        <w:t>Начальник управління має двох заступників (у тому числі одного заступника, який не очолює відділ), яких призначає на посади та звільняє з посад Львівський міський голова за поданням начальника управління, погодженим з директором департаменту у порядку, визначеному законодавством України.</w:t>
      </w:r>
    </w:p>
    <w:p w:rsidR="001917B1" w:rsidRPr="00165F52" w:rsidRDefault="001917B1" w:rsidP="001917B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3.</w:t>
      </w:r>
      <w:r w:rsidR="00594326" w:rsidRPr="00165F52">
        <w:rPr>
          <w:rFonts w:ascii="Arial" w:hAnsi="Arial" w:cs="Arial"/>
          <w:sz w:val="26"/>
          <w:szCs w:val="26"/>
        </w:rPr>
        <w:t>4</w:t>
      </w:r>
      <w:r w:rsidRPr="00165F52">
        <w:rPr>
          <w:rFonts w:ascii="Arial" w:hAnsi="Arial" w:cs="Arial"/>
          <w:sz w:val="26"/>
          <w:szCs w:val="26"/>
        </w:rPr>
        <w:t>.1. Заступники начальника управління виконують функції та здійснюють повноваження відповідно до розподілу обов’язків, визначених начальником управління.</w:t>
      </w:r>
    </w:p>
    <w:p w:rsidR="001917B1" w:rsidRPr="00165F52" w:rsidRDefault="001917B1" w:rsidP="001917B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3.</w:t>
      </w:r>
      <w:r w:rsidR="00594326" w:rsidRPr="00165F52">
        <w:rPr>
          <w:rFonts w:ascii="Arial" w:hAnsi="Arial" w:cs="Arial"/>
          <w:sz w:val="26"/>
          <w:szCs w:val="26"/>
        </w:rPr>
        <w:t>4</w:t>
      </w:r>
      <w:r w:rsidRPr="00165F52">
        <w:rPr>
          <w:rFonts w:ascii="Arial" w:hAnsi="Arial" w:cs="Arial"/>
          <w:sz w:val="26"/>
          <w:szCs w:val="26"/>
        </w:rPr>
        <w:t>.2. Інших працівників управління призначає на посади та звільняє з посад директор департаменту.</w:t>
      </w:r>
    </w:p>
    <w:p w:rsidR="001917B1" w:rsidRPr="00165F52" w:rsidRDefault="001917B1" w:rsidP="001917B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3.</w:t>
      </w:r>
      <w:r w:rsidR="00594326" w:rsidRPr="00165F52">
        <w:rPr>
          <w:rFonts w:ascii="Arial" w:hAnsi="Arial" w:cs="Arial"/>
          <w:sz w:val="26"/>
          <w:szCs w:val="26"/>
        </w:rPr>
        <w:t>5</w:t>
      </w:r>
      <w:r w:rsidRPr="00165F52">
        <w:rPr>
          <w:rFonts w:ascii="Arial" w:hAnsi="Arial" w:cs="Arial"/>
          <w:sz w:val="26"/>
          <w:szCs w:val="26"/>
        </w:rPr>
        <w:t>. Управління видає накази організаційно-розпорядчого характеру.</w:t>
      </w:r>
    </w:p>
    <w:p w:rsidR="001917B1" w:rsidRPr="00165F52" w:rsidRDefault="001917B1" w:rsidP="001917B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3.</w:t>
      </w:r>
      <w:r w:rsidR="00594326" w:rsidRPr="00165F52">
        <w:rPr>
          <w:rFonts w:ascii="Arial" w:hAnsi="Arial" w:cs="Arial"/>
          <w:sz w:val="26"/>
          <w:szCs w:val="26"/>
        </w:rPr>
        <w:t>6</w:t>
      </w:r>
      <w:r w:rsidRPr="00165F52">
        <w:rPr>
          <w:rFonts w:ascii="Arial" w:hAnsi="Arial" w:cs="Arial"/>
          <w:sz w:val="26"/>
          <w:szCs w:val="26"/>
        </w:rPr>
        <w:t>. Начальник управління:</w:t>
      </w:r>
    </w:p>
    <w:p w:rsidR="00257C44" w:rsidRPr="00165F52" w:rsidRDefault="001917B1" w:rsidP="001917B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20"/>
        <w:jc w:val="both"/>
        <w:rPr>
          <w:rFonts w:ascii="Arial" w:hAnsi="Arial" w:cs="Arial"/>
        </w:rPr>
      </w:pPr>
      <w:r w:rsidRPr="00165F52">
        <w:rPr>
          <w:rFonts w:ascii="Arial" w:hAnsi="Arial" w:cs="Arial"/>
          <w:sz w:val="26"/>
          <w:szCs w:val="26"/>
        </w:rPr>
        <w:t>3.</w:t>
      </w:r>
      <w:r w:rsidR="00594326" w:rsidRPr="00165F52">
        <w:rPr>
          <w:rFonts w:ascii="Arial" w:hAnsi="Arial" w:cs="Arial"/>
          <w:sz w:val="26"/>
          <w:szCs w:val="26"/>
        </w:rPr>
        <w:t>6</w:t>
      </w:r>
      <w:r w:rsidRPr="00165F52">
        <w:rPr>
          <w:rFonts w:ascii="Arial" w:hAnsi="Arial" w:cs="Arial"/>
          <w:sz w:val="26"/>
          <w:szCs w:val="26"/>
        </w:rPr>
        <w:t xml:space="preserve">.1. </w:t>
      </w:r>
      <w:r w:rsidR="00257C44" w:rsidRPr="00165F52">
        <w:rPr>
          <w:rFonts w:ascii="Arial" w:hAnsi="Arial" w:cs="Arial"/>
          <w:sz w:val="26"/>
          <w:szCs w:val="26"/>
        </w:rPr>
        <w:t>Здійснює керівництво діяльністю управління, несе персональну відповідальність перед міською радою, Львівським міським головою, секретарем ради, директором департаменту за виконання покладених на управління завдань.</w:t>
      </w:r>
    </w:p>
    <w:p w:rsidR="001917B1" w:rsidRPr="00165F52" w:rsidRDefault="001917B1" w:rsidP="001917B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3.</w:t>
      </w:r>
      <w:r w:rsidR="00594326" w:rsidRPr="00165F52">
        <w:rPr>
          <w:rFonts w:ascii="Arial" w:hAnsi="Arial" w:cs="Arial"/>
          <w:sz w:val="26"/>
          <w:szCs w:val="26"/>
        </w:rPr>
        <w:t>6</w:t>
      </w:r>
      <w:r w:rsidRPr="00165F52">
        <w:rPr>
          <w:rFonts w:ascii="Arial" w:hAnsi="Arial" w:cs="Arial"/>
          <w:sz w:val="26"/>
          <w:szCs w:val="26"/>
        </w:rPr>
        <w:t>.2. Організовує роботу та визначає міру відповідальності всіх працівників управління.</w:t>
      </w:r>
    </w:p>
    <w:p w:rsidR="001917B1" w:rsidRPr="00165F52" w:rsidRDefault="001917B1" w:rsidP="001917B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3.</w:t>
      </w:r>
      <w:r w:rsidR="00594326" w:rsidRPr="00165F52">
        <w:rPr>
          <w:rFonts w:ascii="Arial" w:hAnsi="Arial" w:cs="Arial"/>
          <w:sz w:val="26"/>
          <w:szCs w:val="26"/>
        </w:rPr>
        <w:t>6</w:t>
      </w:r>
      <w:r w:rsidRPr="00165F52">
        <w:rPr>
          <w:rFonts w:ascii="Arial" w:hAnsi="Arial" w:cs="Arial"/>
          <w:sz w:val="26"/>
          <w:szCs w:val="26"/>
        </w:rPr>
        <w:t>.3. У процесі реалізації завдань та функцій управління забезпечує взаємодію управління з іншими виконавчими органами міської ради.</w:t>
      </w:r>
    </w:p>
    <w:p w:rsidR="001917B1" w:rsidRPr="00165F52" w:rsidRDefault="001917B1" w:rsidP="001917B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3.</w:t>
      </w:r>
      <w:r w:rsidR="00594326" w:rsidRPr="00165F52">
        <w:rPr>
          <w:rFonts w:ascii="Arial" w:hAnsi="Arial" w:cs="Arial"/>
          <w:sz w:val="26"/>
          <w:szCs w:val="26"/>
        </w:rPr>
        <w:t>6</w:t>
      </w:r>
      <w:r w:rsidRPr="00165F52">
        <w:rPr>
          <w:rFonts w:ascii="Arial" w:hAnsi="Arial" w:cs="Arial"/>
          <w:sz w:val="26"/>
          <w:szCs w:val="26"/>
        </w:rPr>
        <w:t xml:space="preserve">.4. Організовує виконання рішень міської ради та її виконавчого комітету, розпоряджень Львівського міського голови, </w:t>
      </w:r>
      <w:r w:rsidR="00521BEF" w:rsidRPr="00165F52">
        <w:rPr>
          <w:rFonts w:ascii="Arial" w:hAnsi="Arial" w:cs="Arial"/>
          <w:sz w:val="26"/>
          <w:szCs w:val="26"/>
        </w:rPr>
        <w:t xml:space="preserve">доручень секретаря ради, </w:t>
      </w:r>
      <w:r w:rsidRPr="00165F52">
        <w:rPr>
          <w:rFonts w:ascii="Arial" w:hAnsi="Arial" w:cs="Arial"/>
          <w:sz w:val="26"/>
          <w:szCs w:val="26"/>
        </w:rPr>
        <w:t>наказів директора департаменту.</w:t>
      </w:r>
    </w:p>
    <w:p w:rsidR="001917B1" w:rsidRPr="00165F52" w:rsidRDefault="001917B1" w:rsidP="001917B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3.</w:t>
      </w:r>
      <w:r w:rsidR="00594326" w:rsidRPr="00165F52">
        <w:rPr>
          <w:rFonts w:ascii="Arial" w:hAnsi="Arial" w:cs="Arial"/>
          <w:sz w:val="26"/>
          <w:szCs w:val="26"/>
        </w:rPr>
        <w:t>6</w:t>
      </w:r>
      <w:r w:rsidRPr="00165F52">
        <w:rPr>
          <w:rFonts w:ascii="Arial" w:hAnsi="Arial" w:cs="Arial"/>
          <w:sz w:val="26"/>
          <w:szCs w:val="26"/>
        </w:rPr>
        <w:t>.5. Підписує видані у межах компетенції управління накази, організовує перевірку їх виконання.</w:t>
      </w:r>
    </w:p>
    <w:p w:rsidR="006104B6" w:rsidRPr="00165F52" w:rsidRDefault="006104B6" w:rsidP="006104B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3.</w:t>
      </w:r>
      <w:r w:rsidR="00594326" w:rsidRPr="00165F52">
        <w:rPr>
          <w:rFonts w:ascii="Arial" w:hAnsi="Arial" w:cs="Arial"/>
          <w:sz w:val="26"/>
          <w:szCs w:val="26"/>
        </w:rPr>
        <w:t>6</w:t>
      </w:r>
      <w:r w:rsidRPr="00165F52">
        <w:rPr>
          <w:rFonts w:ascii="Arial" w:hAnsi="Arial" w:cs="Arial"/>
          <w:sz w:val="26"/>
          <w:szCs w:val="26"/>
        </w:rPr>
        <w:t xml:space="preserve">.6. Вносить директору департаменту пропозиції про призначення на посади та звільнення з посад працівників управління (крім працівників номенклатури посад Львівського міського голови), бере участь в організації та проведенні конкурсів на заміщення вакантних посад в управлінні, проведенні оцінки виконання працівниками посадових обов'язків, застосуванні заходів дисциплінарного впливу та дисциплінарних стягнень, погоджує питання службових відряджень, надання відпусток і допомоги для </w:t>
      </w:r>
      <w:r w:rsidRPr="00165F52">
        <w:rPr>
          <w:rFonts w:ascii="Arial" w:hAnsi="Arial" w:cs="Arial"/>
          <w:sz w:val="26"/>
          <w:szCs w:val="26"/>
        </w:rPr>
        <w:lastRenderedPageBreak/>
        <w:t>оздоровлення при наданні щорічної відпустки та матеріальної допомоги для вирішення соціально-побутових питань тощо (за винятком працівників, які належать до номенклатури посад Львівського міського голови).</w:t>
      </w:r>
    </w:p>
    <w:p w:rsidR="006104B6" w:rsidRPr="00165F52" w:rsidRDefault="006104B6" w:rsidP="006104B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3.</w:t>
      </w:r>
      <w:r w:rsidR="00594326" w:rsidRPr="00165F52">
        <w:rPr>
          <w:rFonts w:ascii="Arial" w:hAnsi="Arial" w:cs="Arial"/>
          <w:sz w:val="26"/>
          <w:szCs w:val="26"/>
        </w:rPr>
        <w:t>6</w:t>
      </w:r>
      <w:r w:rsidRPr="00165F52">
        <w:rPr>
          <w:rFonts w:ascii="Arial" w:hAnsi="Arial" w:cs="Arial"/>
          <w:sz w:val="26"/>
          <w:szCs w:val="26"/>
        </w:rPr>
        <w:t>.7. Для заступника начальника управління визначає міру відповідальності, погоджує питання службових відряджень, надання відпусток і допомоги для оздоровлення при наданні щорічної відпустки та матеріальної допомоги для вирішення соціально-побутових питань.</w:t>
      </w:r>
    </w:p>
    <w:p w:rsidR="006104B6" w:rsidRPr="00165F52" w:rsidRDefault="006104B6" w:rsidP="006104B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3.</w:t>
      </w:r>
      <w:r w:rsidR="00594326" w:rsidRPr="00165F52">
        <w:rPr>
          <w:rFonts w:ascii="Arial" w:hAnsi="Arial" w:cs="Arial"/>
          <w:sz w:val="26"/>
          <w:szCs w:val="26"/>
        </w:rPr>
        <w:t>6</w:t>
      </w:r>
      <w:r w:rsidRPr="00165F52">
        <w:rPr>
          <w:rFonts w:ascii="Arial" w:hAnsi="Arial" w:cs="Arial"/>
          <w:sz w:val="26"/>
          <w:szCs w:val="26"/>
        </w:rPr>
        <w:t>.8. Для керівників структурних підрозділів та інших працівників погоджує питання службових відряджень, надання відпусток і допомоги для оздоровлення при наданні щорічної відпустки та матеріальної допомоги для вирішення соціально-побутових питань.</w:t>
      </w:r>
    </w:p>
    <w:p w:rsidR="00C6083E" w:rsidRPr="00165F52" w:rsidRDefault="00C6083E" w:rsidP="00C6083E">
      <w:pPr>
        <w:ind w:firstLine="720"/>
        <w:jc w:val="both"/>
        <w:rPr>
          <w:rFonts w:ascii="Arial" w:hAnsi="Arial" w:cs="Arial"/>
          <w:sz w:val="26"/>
          <w:szCs w:val="26"/>
        </w:rPr>
      </w:pPr>
    </w:p>
    <w:p w:rsidR="00C6083E" w:rsidRPr="00165F52" w:rsidRDefault="00C6083E" w:rsidP="00C6083E">
      <w:pPr>
        <w:jc w:val="center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b/>
          <w:sz w:val="26"/>
          <w:szCs w:val="26"/>
        </w:rPr>
        <w:t>4. Компетенція управління</w:t>
      </w:r>
    </w:p>
    <w:p w:rsidR="00C6083E" w:rsidRPr="00165F52" w:rsidRDefault="00C6083E" w:rsidP="00C6083E">
      <w:pPr>
        <w:jc w:val="center"/>
        <w:rPr>
          <w:rFonts w:ascii="Arial" w:hAnsi="Arial" w:cs="Arial"/>
          <w:sz w:val="26"/>
          <w:szCs w:val="26"/>
        </w:rPr>
      </w:pPr>
    </w:p>
    <w:p w:rsidR="00C6083E" w:rsidRPr="00165F52" w:rsidRDefault="00C6083E" w:rsidP="00C6083E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 xml:space="preserve">4.1. До компетенції управління належать такі повноваження: </w:t>
      </w:r>
    </w:p>
    <w:p w:rsidR="00C6083E" w:rsidRPr="00165F52" w:rsidRDefault="00C6083E" w:rsidP="00C6083E">
      <w:pPr>
        <w:ind w:firstLine="720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165F52">
        <w:rPr>
          <w:rFonts w:ascii="Arial" w:hAnsi="Arial" w:cs="Arial"/>
          <w:color w:val="000000" w:themeColor="text1"/>
          <w:sz w:val="26"/>
          <w:szCs w:val="26"/>
        </w:rPr>
        <w:t>4.1.1. Реалізація політики, визначеної Львівським міським головою, міською радою та її виконавчим комітетом відповідно до компетенції, і реалізація прийнятих ними рішень.</w:t>
      </w:r>
    </w:p>
    <w:p w:rsidR="00C6083E" w:rsidRPr="00165F52" w:rsidRDefault="00C6083E" w:rsidP="00C6083E">
      <w:pPr>
        <w:ind w:firstLine="720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165F52">
        <w:rPr>
          <w:rFonts w:ascii="Arial" w:hAnsi="Arial" w:cs="Arial"/>
          <w:color w:val="000000" w:themeColor="text1"/>
          <w:sz w:val="26"/>
          <w:szCs w:val="26"/>
        </w:rPr>
        <w:t>4.1.2. Здійснення в частині наданої компетенції делегованих органам місцевого самоврядування та їх виконавчим органам повноважень.</w:t>
      </w:r>
    </w:p>
    <w:p w:rsidR="00C6083E" w:rsidRPr="00165F52" w:rsidRDefault="00C6083E" w:rsidP="00C6083E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color w:val="000000" w:themeColor="text1"/>
          <w:sz w:val="26"/>
          <w:szCs w:val="26"/>
        </w:rPr>
        <w:t xml:space="preserve">4.1.3. Підготовка і подання на розгляд міської ради, </w:t>
      </w:r>
      <w:r w:rsidRPr="00165F52">
        <w:rPr>
          <w:rFonts w:ascii="Arial" w:hAnsi="Arial" w:cs="Arial"/>
          <w:sz w:val="26"/>
          <w:szCs w:val="26"/>
        </w:rPr>
        <w:t>виконавчого комітету стратегії розвитку Львівської міської територіальної громади у профільній сфері, пропозицій для складання та реалізації місцевих програм.</w:t>
      </w:r>
    </w:p>
    <w:p w:rsidR="00C6083E" w:rsidRPr="00165F52" w:rsidRDefault="00C6083E" w:rsidP="00C6083E">
      <w:pPr>
        <w:ind w:firstLine="720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 xml:space="preserve">4.1.4. Підготовка проєктів ухвал міської ради, рішень виконавчого </w:t>
      </w:r>
      <w:r w:rsidRPr="00165F52">
        <w:rPr>
          <w:rFonts w:ascii="Arial" w:hAnsi="Arial" w:cs="Arial"/>
          <w:color w:val="000000" w:themeColor="text1"/>
          <w:sz w:val="26"/>
          <w:szCs w:val="26"/>
        </w:rPr>
        <w:t>комітету, розпоряджень Львівського міського голови, візування проєктів актів відповідно до компетенції.</w:t>
      </w:r>
    </w:p>
    <w:p w:rsidR="00C6083E" w:rsidRPr="00165F52" w:rsidRDefault="00C6083E" w:rsidP="00C6083E">
      <w:pPr>
        <w:ind w:firstLine="720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165F52">
        <w:rPr>
          <w:rFonts w:ascii="Arial" w:hAnsi="Arial" w:cs="Arial"/>
          <w:color w:val="000000" w:themeColor="text1"/>
          <w:sz w:val="26"/>
          <w:szCs w:val="26"/>
        </w:rPr>
        <w:t>4.1.5. Координація діяльності та контроль за роботою підпорядкованих структурних підрозділів.</w:t>
      </w:r>
    </w:p>
    <w:p w:rsidR="00C6083E" w:rsidRPr="00165F52" w:rsidRDefault="00C6083E" w:rsidP="00C6083E">
      <w:pPr>
        <w:ind w:firstLine="720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165F52">
        <w:rPr>
          <w:rFonts w:ascii="Arial" w:hAnsi="Arial" w:cs="Arial"/>
          <w:color w:val="000000" w:themeColor="text1"/>
          <w:sz w:val="26"/>
          <w:szCs w:val="26"/>
        </w:rPr>
        <w:t xml:space="preserve">4.1.6. </w:t>
      </w:r>
      <w:r w:rsidR="001A0D28" w:rsidRPr="00165F52">
        <w:rPr>
          <w:rFonts w:ascii="Arial" w:hAnsi="Arial" w:cs="Arial"/>
          <w:color w:val="000000" w:themeColor="text1"/>
          <w:sz w:val="26"/>
          <w:szCs w:val="26"/>
        </w:rPr>
        <w:t>З</w:t>
      </w:r>
      <w:r w:rsidRPr="00165F52">
        <w:rPr>
          <w:rFonts w:ascii="Arial" w:hAnsi="Arial" w:cs="Arial"/>
          <w:color w:val="000000" w:themeColor="text1"/>
          <w:sz w:val="26"/>
          <w:szCs w:val="26"/>
        </w:rPr>
        <w:t>дійснення заходів щодо запобігання і протидії корупції.</w:t>
      </w:r>
    </w:p>
    <w:p w:rsidR="00C6083E" w:rsidRPr="00165F52" w:rsidRDefault="00DA400E" w:rsidP="00C6083E">
      <w:pPr>
        <w:ind w:firstLine="720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165F52">
        <w:rPr>
          <w:rFonts w:ascii="Arial" w:hAnsi="Arial" w:cs="Arial"/>
          <w:color w:val="000000" w:themeColor="text1"/>
          <w:sz w:val="26"/>
          <w:szCs w:val="26"/>
        </w:rPr>
        <w:t>4.1.7</w:t>
      </w:r>
      <w:r w:rsidR="00C6083E" w:rsidRPr="00165F52">
        <w:rPr>
          <w:rFonts w:ascii="Arial" w:hAnsi="Arial" w:cs="Arial"/>
          <w:color w:val="000000" w:themeColor="text1"/>
          <w:sz w:val="26"/>
          <w:szCs w:val="26"/>
        </w:rPr>
        <w:t>. Забезпечення доступу до публічної інформації, розпорядником якої є виконавчий орган міської ради.</w:t>
      </w:r>
    </w:p>
    <w:p w:rsidR="00521BEF" w:rsidRPr="00165F52" w:rsidRDefault="00521BEF" w:rsidP="00C6083E">
      <w:pPr>
        <w:ind w:firstLine="720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165F52">
        <w:rPr>
          <w:rFonts w:ascii="Arial" w:hAnsi="Arial" w:cs="Arial"/>
          <w:color w:val="000000" w:themeColor="text1"/>
          <w:sz w:val="26"/>
          <w:szCs w:val="26"/>
        </w:rPr>
        <w:t>4.1.8</w:t>
      </w:r>
      <w:r w:rsidR="00C6083E" w:rsidRPr="00165F52">
        <w:rPr>
          <w:rFonts w:ascii="Arial" w:hAnsi="Arial" w:cs="Arial"/>
          <w:color w:val="000000" w:themeColor="text1"/>
          <w:sz w:val="26"/>
          <w:szCs w:val="26"/>
        </w:rPr>
        <w:t>. Розгляд звернень громадян, підприємств, установ та організацій, забезпечення належного розгляду звернень підпорядков</w:t>
      </w:r>
      <w:r w:rsidRPr="00165F52">
        <w:rPr>
          <w:rFonts w:ascii="Arial" w:hAnsi="Arial" w:cs="Arial"/>
          <w:color w:val="000000" w:themeColor="text1"/>
          <w:sz w:val="26"/>
          <w:szCs w:val="26"/>
        </w:rPr>
        <w:t>аними структурними підрозділами.</w:t>
      </w:r>
    </w:p>
    <w:p w:rsidR="00521BEF" w:rsidRPr="00165F52" w:rsidRDefault="00521BEF" w:rsidP="00C6083E">
      <w:pPr>
        <w:ind w:firstLine="720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165F52">
        <w:rPr>
          <w:rFonts w:ascii="Arial" w:hAnsi="Arial" w:cs="Arial"/>
          <w:color w:val="000000" w:themeColor="text1"/>
          <w:sz w:val="26"/>
          <w:szCs w:val="26"/>
        </w:rPr>
        <w:t>4.1.9</w:t>
      </w:r>
      <w:r w:rsidR="00C6083E" w:rsidRPr="00165F52">
        <w:rPr>
          <w:rFonts w:ascii="Arial" w:hAnsi="Arial" w:cs="Arial"/>
          <w:color w:val="000000" w:themeColor="text1"/>
          <w:sz w:val="26"/>
          <w:szCs w:val="26"/>
        </w:rPr>
        <w:t xml:space="preserve">. Розгляд депутатських запитів та звернень народних депутатів України, депутатських запитів, запитань та </w:t>
      </w:r>
      <w:r w:rsidRPr="00165F52">
        <w:rPr>
          <w:rFonts w:ascii="Arial" w:hAnsi="Arial" w:cs="Arial"/>
          <w:color w:val="000000" w:themeColor="text1"/>
          <w:sz w:val="26"/>
          <w:szCs w:val="26"/>
        </w:rPr>
        <w:t>звернень депутатів місцевих рад.</w:t>
      </w:r>
      <w:r w:rsidR="00C6083E" w:rsidRPr="00165F52">
        <w:rPr>
          <w:rFonts w:ascii="Arial" w:hAnsi="Arial" w:cs="Arial"/>
          <w:color w:val="000000" w:themeColor="text1"/>
          <w:sz w:val="26"/>
          <w:szCs w:val="26"/>
        </w:rPr>
        <w:t xml:space="preserve"> </w:t>
      </w:r>
    </w:p>
    <w:p w:rsidR="00C6083E" w:rsidRPr="00165F52" w:rsidRDefault="00521BEF" w:rsidP="00C6083E">
      <w:pPr>
        <w:ind w:firstLine="720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165F52">
        <w:rPr>
          <w:rFonts w:ascii="Arial" w:hAnsi="Arial" w:cs="Arial"/>
          <w:color w:val="000000" w:themeColor="text1"/>
          <w:sz w:val="26"/>
          <w:szCs w:val="26"/>
        </w:rPr>
        <w:t>4.1.10</w:t>
      </w:r>
      <w:r w:rsidR="00C6083E" w:rsidRPr="00165F52">
        <w:rPr>
          <w:rFonts w:ascii="Arial" w:hAnsi="Arial" w:cs="Arial"/>
          <w:color w:val="000000" w:themeColor="text1"/>
          <w:sz w:val="26"/>
          <w:szCs w:val="26"/>
        </w:rPr>
        <w:t xml:space="preserve">. Представництво інтересів </w:t>
      </w:r>
      <w:r w:rsidRPr="00165F52">
        <w:rPr>
          <w:rFonts w:ascii="Arial" w:hAnsi="Arial" w:cs="Arial"/>
          <w:color w:val="000000" w:themeColor="text1"/>
          <w:sz w:val="26"/>
          <w:szCs w:val="26"/>
        </w:rPr>
        <w:t xml:space="preserve">управління </w:t>
      </w:r>
      <w:r w:rsidR="00C6083E" w:rsidRPr="00165F52">
        <w:rPr>
          <w:rFonts w:ascii="Arial" w:hAnsi="Arial" w:cs="Arial"/>
          <w:color w:val="000000" w:themeColor="text1"/>
          <w:sz w:val="26"/>
          <w:szCs w:val="26"/>
        </w:rPr>
        <w:t>в органах державної влади, підприємствах, установах, організаціях незалежно від форм власності безпосередньо керівником або іншою особою на підставі виданої керівником довіреності.</w:t>
      </w:r>
    </w:p>
    <w:p w:rsidR="00C6083E" w:rsidRPr="00165F52" w:rsidRDefault="00521BEF" w:rsidP="00C6083E">
      <w:pPr>
        <w:ind w:firstLine="720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165F52">
        <w:rPr>
          <w:rFonts w:ascii="Arial" w:hAnsi="Arial" w:cs="Arial"/>
          <w:color w:val="000000" w:themeColor="text1"/>
          <w:sz w:val="26"/>
          <w:szCs w:val="26"/>
        </w:rPr>
        <w:t>4.1.11</w:t>
      </w:r>
      <w:r w:rsidR="00C6083E" w:rsidRPr="00165F52">
        <w:rPr>
          <w:rFonts w:ascii="Arial" w:hAnsi="Arial" w:cs="Arial"/>
          <w:color w:val="000000" w:themeColor="text1"/>
          <w:sz w:val="26"/>
          <w:szCs w:val="26"/>
        </w:rPr>
        <w:t>. Сприяння діяльності органів суду, прокуратури, юстиції, служби безпеки, Національної поліції, Національного антикорупційного бюро України, адвокатури і Державної кримінально-виконавчої служби України.</w:t>
      </w:r>
    </w:p>
    <w:p w:rsidR="00C6083E" w:rsidRPr="00165F52" w:rsidRDefault="00C6083E" w:rsidP="00C6083E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  <w:lang w:val="ru-RU"/>
        </w:rPr>
        <w:t>4.1.</w:t>
      </w:r>
      <w:r w:rsidR="00521BEF" w:rsidRPr="00165F52">
        <w:rPr>
          <w:rFonts w:ascii="Arial" w:hAnsi="Arial" w:cs="Arial"/>
          <w:sz w:val="26"/>
          <w:szCs w:val="26"/>
          <w:lang w:val="ru-RU"/>
        </w:rPr>
        <w:t>1</w:t>
      </w:r>
      <w:r w:rsidR="00521BEF" w:rsidRPr="00165F52">
        <w:rPr>
          <w:rFonts w:ascii="Arial" w:hAnsi="Arial" w:cs="Arial"/>
          <w:sz w:val="26"/>
          <w:szCs w:val="26"/>
        </w:rPr>
        <w:t>2</w:t>
      </w:r>
      <w:r w:rsidRPr="00165F52">
        <w:rPr>
          <w:rFonts w:ascii="Arial" w:hAnsi="Arial" w:cs="Arial"/>
          <w:sz w:val="26"/>
          <w:szCs w:val="26"/>
        </w:rPr>
        <w:t>.</w:t>
      </w:r>
      <w:r w:rsidR="00CA66D5" w:rsidRPr="00165F52">
        <w:rPr>
          <w:rFonts w:ascii="Arial" w:hAnsi="Arial" w:cs="Arial"/>
          <w:sz w:val="26"/>
          <w:szCs w:val="26"/>
        </w:rPr>
        <w:t xml:space="preserve"> </w:t>
      </w:r>
      <w:r w:rsidRPr="00165F52">
        <w:rPr>
          <w:rFonts w:ascii="Arial" w:hAnsi="Arial" w:cs="Arial"/>
          <w:sz w:val="26"/>
          <w:szCs w:val="26"/>
        </w:rPr>
        <w:t>Висвітлення позиції міської ради з актуальних суспільно-політичних та соціально-економічних питань, інформування громади про діяльність міської ради, прийняті міською радою та її виконавчими органами рішення.</w:t>
      </w:r>
    </w:p>
    <w:p w:rsidR="00C6083E" w:rsidRPr="00165F52" w:rsidRDefault="00C6083E" w:rsidP="00C6083E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4.1.</w:t>
      </w:r>
      <w:r w:rsidR="00521BEF" w:rsidRPr="00165F52">
        <w:rPr>
          <w:rFonts w:ascii="Arial" w:hAnsi="Arial" w:cs="Arial"/>
          <w:sz w:val="26"/>
          <w:szCs w:val="26"/>
        </w:rPr>
        <w:t>13</w:t>
      </w:r>
      <w:r w:rsidRPr="00165F52">
        <w:rPr>
          <w:rFonts w:ascii="Arial" w:hAnsi="Arial" w:cs="Arial"/>
          <w:sz w:val="26"/>
          <w:szCs w:val="26"/>
        </w:rPr>
        <w:t xml:space="preserve">. Здійснення зв’язків із засобами масової інформації та сприяння їм у висвітленні питань роботи міської ради, депутатів </w:t>
      </w:r>
      <w:r w:rsidR="000A774F" w:rsidRPr="00165F52">
        <w:rPr>
          <w:rFonts w:ascii="Arial" w:hAnsi="Arial" w:cs="Arial"/>
          <w:sz w:val="26"/>
          <w:szCs w:val="26"/>
        </w:rPr>
        <w:t xml:space="preserve">міської </w:t>
      </w:r>
      <w:r w:rsidRPr="00165F52">
        <w:rPr>
          <w:rFonts w:ascii="Arial" w:hAnsi="Arial" w:cs="Arial"/>
          <w:sz w:val="26"/>
          <w:szCs w:val="26"/>
        </w:rPr>
        <w:t xml:space="preserve">ради, постійних </w:t>
      </w:r>
      <w:r w:rsidRPr="00165F52">
        <w:rPr>
          <w:rFonts w:ascii="Arial" w:hAnsi="Arial" w:cs="Arial"/>
          <w:sz w:val="26"/>
          <w:szCs w:val="26"/>
        </w:rPr>
        <w:lastRenderedPageBreak/>
        <w:t>комісій, депутатських г</w:t>
      </w:r>
      <w:r w:rsidR="000A774F" w:rsidRPr="00165F52">
        <w:rPr>
          <w:rFonts w:ascii="Arial" w:hAnsi="Arial" w:cs="Arial"/>
          <w:sz w:val="26"/>
          <w:szCs w:val="26"/>
        </w:rPr>
        <w:t>руп і фракцій; організація пресконференцій секретаря р</w:t>
      </w:r>
      <w:r w:rsidRPr="00165F52">
        <w:rPr>
          <w:rFonts w:ascii="Arial" w:hAnsi="Arial" w:cs="Arial"/>
          <w:sz w:val="26"/>
          <w:szCs w:val="26"/>
        </w:rPr>
        <w:t>ади та депутатів міської ради.</w:t>
      </w:r>
    </w:p>
    <w:p w:rsidR="00C6083E" w:rsidRPr="00165F52" w:rsidRDefault="00C6083E" w:rsidP="00C6083E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4.1.</w:t>
      </w:r>
      <w:r w:rsidR="00521BEF" w:rsidRPr="00165F52">
        <w:rPr>
          <w:rFonts w:ascii="Arial" w:hAnsi="Arial" w:cs="Arial"/>
          <w:sz w:val="26"/>
          <w:szCs w:val="26"/>
        </w:rPr>
        <w:t>14</w:t>
      </w:r>
      <w:r w:rsidRPr="00165F52">
        <w:rPr>
          <w:rFonts w:ascii="Arial" w:hAnsi="Arial" w:cs="Arial"/>
          <w:sz w:val="26"/>
          <w:szCs w:val="26"/>
        </w:rPr>
        <w:t>. Здійснення зв’язків з громадськістю через засоби масової інформації, надання їм сприяння у висвітленні питань роботи міської ради, секретаря ради, оприлюднення актів міської ради, виконавчого комітету, Львівського міського голови у друкованих засобах масової інформації у порядку, встановленому законодавством України.</w:t>
      </w:r>
    </w:p>
    <w:p w:rsidR="00C6083E" w:rsidRPr="00165F52" w:rsidRDefault="00C6083E" w:rsidP="00C6083E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4.1.</w:t>
      </w:r>
      <w:r w:rsidR="00521BEF" w:rsidRPr="00165F52">
        <w:rPr>
          <w:rFonts w:ascii="Arial" w:hAnsi="Arial" w:cs="Arial"/>
          <w:sz w:val="26"/>
          <w:szCs w:val="26"/>
        </w:rPr>
        <w:t>15</w:t>
      </w:r>
      <w:r w:rsidRPr="00165F52">
        <w:rPr>
          <w:rFonts w:ascii="Arial" w:hAnsi="Arial" w:cs="Arial"/>
          <w:sz w:val="26"/>
          <w:szCs w:val="26"/>
        </w:rPr>
        <w:t>. Збір, обробка та аналіз преси, подання аналітичних матеріалів секретарю ради, постійним комісіям, депутатам міської ради.</w:t>
      </w:r>
    </w:p>
    <w:p w:rsidR="00C6083E" w:rsidRPr="00165F52" w:rsidRDefault="00C6083E" w:rsidP="00C6083E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4.1.</w:t>
      </w:r>
      <w:r w:rsidR="00521BEF" w:rsidRPr="00165F52">
        <w:rPr>
          <w:rFonts w:ascii="Arial" w:hAnsi="Arial" w:cs="Arial"/>
          <w:sz w:val="26"/>
          <w:szCs w:val="26"/>
        </w:rPr>
        <w:t>16</w:t>
      </w:r>
      <w:r w:rsidRPr="00165F52">
        <w:rPr>
          <w:rFonts w:ascii="Arial" w:hAnsi="Arial" w:cs="Arial"/>
          <w:sz w:val="26"/>
          <w:szCs w:val="26"/>
        </w:rPr>
        <w:t>. Популяризація м. Львова та населених пунктів Львівської міської територіальної громади, поширення знань про місто в Україні та за кордоном, співпраця з органами влади інших країн, міжнародними організаціями, іноземними установами та представниками засобів масової інформації інших держав з метою промоції м. Львова та населених пунктів Львівської міської територіальної громади.</w:t>
      </w:r>
    </w:p>
    <w:p w:rsidR="00C6083E" w:rsidRPr="00165F52" w:rsidRDefault="00C6083E" w:rsidP="00C6083E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4.1.</w:t>
      </w:r>
      <w:r w:rsidR="00521BEF" w:rsidRPr="00165F52">
        <w:rPr>
          <w:rFonts w:ascii="Arial" w:hAnsi="Arial" w:cs="Arial"/>
          <w:sz w:val="26"/>
          <w:szCs w:val="26"/>
        </w:rPr>
        <w:t>17</w:t>
      </w:r>
      <w:r w:rsidRPr="00165F52">
        <w:rPr>
          <w:rFonts w:ascii="Arial" w:hAnsi="Arial" w:cs="Arial"/>
          <w:sz w:val="26"/>
          <w:szCs w:val="26"/>
        </w:rPr>
        <w:t xml:space="preserve">. Вивчення громадської думки за допомогою систематичних соціологічних опитувань з метою адекватної реакції на потреби мешканців </w:t>
      </w:r>
      <w:r w:rsidR="00CA66D5" w:rsidRPr="00165F52">
        <w:rPr>
          <w:rFonts w:ascii="Arial" w:hAnsi="Arial" w:cs="Arial"/>
          <w:sz w:val="26"/>
          <w:szCs w:val="26"/>
        </w:rPr>
        <w:t>Львівської міської територіальної громади</w:t>
      </w:r>
      <w:r w:rsidRPr="00165F52">
        <w:rPr>
          <w:rFonts w:ascii="Arial" w:hAnsi="Arial" w:cs="Arial"/>
          <w:sz w:val="26"/>
          <w:szCs w:val="26"/>
        </w:rPr>
        <w:t>.</w:t>
      </w:r>
    </w:p>
    <w:p w:rsidR="00C6083E" w:rsidRPr="00165F52" w:rsidRDefault="00C6083E" w:rsidP="00C6083E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4.1.</w:t>
      </w:r>
      <w:r w:rsidR="00521BEF" w:rsidRPr="00165F52">
        <w:rPr>
          <w:rFonts w:ascii="Arial" w:hAnsi="Arial" w:cs="Arial"/>
          <w:sz w:val="26"/>
          <w:szCs w:val="26"/>
        </w:rPr>
        <w:t>18</w:t>
      </w:r>
      <w:r w:rsidRPr="00165F52">
        <w:rPr>
          <w:rFonts w:ascii="Arial" w:hAnsi="Arial" w:cs="Arial"/>
          <w:sz w:val="26"/>
          <w:szCs w:val="26"/>
        </w:rPr>
        <w:t>. Забезпечення видання інформаційної продукції (буклети, брошури, флаєри тощо) та інформаційно-аналітичного вісника, спрямованих на поширення корисної та важливої для мешканців і гостей міста інформації</w:t>
      </w:r>
      <w:r w:rsidR="00003B07" w:rsidRPr="00165F52">
        <w:rPr>
          <w:rFonts w:ascii="Arial" w:hAnsi="Arial" w:cs="Arial"/>
          <w:sz w:val="26"/>
          <w:szCs w:val="26"/>
        </w:rPr>
        <w:t xml:space="preserve"> після отримання висновків постійної комісії законності, депутатської діяльності, свободи слова та безпеки</w:t>
      </w:r>
      <w:r w:rsidRPr="00165F52">
        <w:rPr>
          <w:rFonts w:ascii="Arial" w:hAnsi="Arial" w:cs="Arial"/>
          <w:sz w:val="26"/>
          <w:szCs w:val="26"/>
        </w:rPr>
        <w:t>.</w:t>
      </w:r>
    </w:p>
    <w:p w:rsidR="00C6083E" w:rsidRPr="00165F52" w:rsidRDefault="00C6083E" w:rsidP="00C6083E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4.1.</w:t>
      </w:r>
      <w:r w:rsidR="00521BEF" w:rsidRPr="00165F52">
        <w:rPr>
          <w:rFonts w:ascii="Arial" w:hAnsi="Arial" w:cs="Arial"/>
          <w:sz w:val="26"/>
          <w:szCs w:val="26"/>
        </w:rPr>
        <w:t>19</w:t>
      </w:r>
      <w:r w:rsidRPr="00165F52">
        <w:rPr>
          <w:rFonts w:ascii="Arial" w:hAnsi="Arial" w:cs="Arial"/>
          <w:sz w:val="26"/>
          <w:szCs w:val="26"/>
        </w:rPr>
        <w:t>. Забезпечення виготовлення та розповсюдження інформаційно-промоційної фото-, відео- та аудіопродукції з метою якісного, оперативного інформування мешканців та гостей міста про реалізацію стратегії розвитку Львівської міської територ</w:t>
      </w:r>
      <w:r w:rsidR="00FE636A" w:rsidRPr="00165F52">
        <w:rPr>
          <w:rFonts w:ascii="Arial" w:hAnsi="Arial" w:cs="Arial"/>
          <w:sz w:val="26"/>
          <w:szCs w:val="26"/>
        </w:rPr>
        <w:t>іальної громади та ключових проє</w:t>
      </w:r>
      <w:r w:rsidRPr="00165F52">
        <w:rPr>
          <w:rFonts w:ascii="Arial" w:hAnsi="Arial" w:cs="Arial"/>
          <w:sz w:val="26"/>
          <w:szCs w:val="26"/>
        </w:rPr>
        <w:t>ктів і завдань різних структурних підрозділів Львівської міської ради.</w:t>
      </w:r>
    </w:p>
    <w:p w:rsidR="00C6083E" w:rsidRPr="00165F52" w:rsidRDefault="00C6083E" w:rsidP="00C6083E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4.1.</w:t>
      </w:r>
      <w:r w:rsidR="00521BEF" w:rsidRPr="00165F52">
        <w:rPr>
          <w:rFonts w:ascii="Arial" w:hAnsi="Arial" w:cs="Arial"/>
          <w:sz w:val="26"/>
          <w:szCs w:val="26"/>
        </w:rPr>
        <w:t>20</w:t>
      </w:r>
      <w:r w:rsidRPr="00165F52">
        <w:rPr>
          <w:rFonts w:ascii="Arial" w:hAnsi="Arial" w:cs="Arial"/>
          <w:sz w:val="26"/>
          <w:szCs w:val="26"/>
        </w:rPr>
        <w:t>. Застосування різних інструментів цифрового маркетингу (digital-marketing), у тому числі соціальних мереж та інтернет-реклами для поширення суспільно важливої інформації до різних категорій населення.</w:t>
      </w:r>
    </w:p>
    <w:p w:rsidR="00C6083E" w:rsidRPr="00165F52" w:rsidRDefault="00C6083E" w:rsidP="00C6083E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4.1.</w:t>
      </w:r>
      <w:r w:rsidR="00521BEF" w:rsidRPr="00165F52">
        <w:rPr>
          <w:rFonts w:ascii="Arial" w:hAnsi="Arial" w:cs="Arial"/>
          <w:sz w:val="26"/>
          <w:szCs w:val="26"/>
        </w:rPr>
        <w:t>21</w:t>
      </w:r>
      <w:r w:rsidRPr="00165F52">
        <w:rPr>
          <w:rFonts w:ascii="Arial" w:hAnsi="Arial" w:cs="Arial"/>
          <w:sz w:val="26"/>
          <w:szCs w:val="26"/>
        </w:rPr>
        <w:t xml:space="preserve">. Забезпечення організації та проведення інформаційних, комунікаційних кампаній, публічних заходів з метою інформування населення про реформи, які проводить Львівська міська рада, реалізацію стратегії розвитку </w:t>
      </w:r>
      <w:r w:rsidR="000521A5" w:rsidRPr="00165F52">
        <w:rPr>
          <w:rFonts w:ascii="Arial" w:hAnsi="Arial" w:cs="Arial"/>
          <w:sz w:val="26"/>
          <w:szCs w:val="26"/>
        </w:rPr>
        <w:t>Львівської міської територіальної громади</w:t>
      </w:r>
      <w:r w:rsidRPr="00165F52">
        <w:rPr>
          <w:rFonts w:ascii="Arial" w:hAnsi="Arial" w:cs="Arial"/>
          <w:sz w:val="26"/>
          <w:szCs w:val="26"/>
        </w:rPr>
        <w:t xml:space="preserve"> та інших галузевих програм тощо.</w:t>
      </w:r>
    </w:p>
    <w:p w:rsidR="00C6083E" w:rsidRPr="00165F52" w:rsidRDefault="00C6083E" w:rsidP="00C6083E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4.1.</w:t>
      </w:r>
      <w:r w:rsidR="00521BEF" w:rsidRPr="00165F52">
        <w:rPr>
          <w:rFonts w:ascii="Arial" w:hAnsi="Arial" w:cs="Arial"/>
          <w:sz w:val="26"/>
          <w:szCs w:val="26"/>
        </w:rPr>
        <w:t>22</w:t>
      </w:r>
      <w:r w:rsidRPr="00165F52">
        <w:rPr>
          <w:rFonts w:ascii="Arial" w:hAnsi="Arial" w:cs="Arial"/>
          <w:sz w:val="26"/>
          <w:szCs w:val="26"/>
        </w:rPr>
        <w:t>. Налагодження контактів з іншими органами місцевого самоврядування в Україні та за кордоном, сприяння організації міжнародних і всеукраїнських конференцій, семінарів, симпозіумів та інших заходів з питань місцевого самоврядування.</w:t>
      </w:r>
    </w:p>
    <w:p w:rsidR="00C6083E" w:rsidRPr="00165F52" w:rsidRDefault="00521BEF" w:rsidP="00C6083E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4.1.23</w:t>
      </w:r>
      <w:r w:rsidR="00C6083E" w:rsidRPr="00165F52">
        <w:rPr>
          <w:rFonts w:ascii="Arial" w:hAnsi="Arial" w:cs="Arial"/>
          <w:sz w:val="26"/>
          <w:szCs w:val="26"/>
        </w:rPr>
        <w:t xml:space="preserve">. Налагодження співпраці з міжнародними організаціями, іншими іноземними суб’єктами з питань організації роботи ради і депутатського корпусу, врегулювання актуальних проблем </w:t>
      </w:r>
      <w:r w:rsidRPr="00165F52">
        <w:rPr>
          <w:rFonts w:ascii="Arial" w:hAnsi="Arial" w:cs="Arial"/>
          <w:sz w:val="26"/>
          <w:szCs w:val="26"/>
        </w:rPr>
        <w:t xml:space="preserve">Львівської міської </w:t>
      </w:r>
      <w:r w:rsidR="00C6083E" w:rsidRPr="00165F52">
        <w:rPr>
          <w:rFonts w:ascii="Arial" w:hAnsi="Arial" w:cs="Arial"/>
          <w:sz w:val="26"/>
          <w:szCs w:val="26"/>
        </w:rPr>
        <w:t>територіальної громади.</w:t>
      </w:r>
    </w:p>
    <w:p w:rsidR="00C6083E" w:rsidRPr="00165F52" w:rsidRDefault="00521BEF" w:rsidP="00C6083E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4.1.24</w:t>
      </w:r>
      <w:r w:rsidR="00C6083E" w:rsidRPr="00165F52">
        <w:rPr>
          <w:rFonts w:ascii="Arial" w:hAnsi="Arial" w:cs="Arial"/>
          <w:sz w:val="26"/>
          <w:szCs w:val="26"/>
        </w:rPr>
        <w:t>. Здійснення моніторингу кращих практик у діяльності органів місцевого самоврядування в Україні та за кордоном.</w:t>
      </w:r>
    </w:p>
    <w:p w:rsidR="00C6083E" w:rsidRPr="00165F52" w:rsidRDefault="00521BEF" w:rsidP="00C6083E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4.1.25</w:t>
      </w:r>
      <w:r w:rsidR="00C6083E" w:rsidRPr="00165F52">
        <w:rPr>
          <w:rFonts w:ascii="Arial" w:hAnsi="Arial" w:cs="Arial"/>
          <w:sz w:val="26"/>
          <w:szCs w:val="26"/>
        </w:rPr>
        <w:t>. Координація діяльності робочих груп з питань співпраці з містами іноземних держав.</w:t>
      </w:r>
    </w:p>
    <w:p w:rsidR="00C6083E" w:rsidRPr="00165F52" w:rsidRDefault="00521BEF" w:rsidP="00C6083E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4.1.26</w:t>
      </w:r>
      <w:r w:rsidR="00C6083E" w:rsidRPr="00165F52">
        <w:rPr>
          <w:rFonts w:ascii="Arial" w:hAnsi="Arial" w:cs="Arial"/>
          <w:sz w:val="26"/>
          <w:szCs w:val="26"/>
        </w:rPr>
        <w:t>. Реалізація Міської, загальноукраїнської та міжнародної програми промоції</w:t>
      </w:r>
      <w:r w:rsidR="00257C44" w:rsidRPr="00165F52">
        <w:rPr>
          <w:rFonts w:ascii="Arial" w:hAnsi="Arial" w:cs="Arial"/>
          <w:sz w:val="26"/>
          <w:szCs w:val="26"/>
        </w:rPr>
        <w:t xml:space="preserve"> у межах</w:t>
      </w:r>
      <w:r w:rsidRPr="00165F52">
        <w:rPr>
          <w:rFonts w:ascii="Arial" w:hAnsi="Arial" w:cs="Arial"/>
          <w:sz w:val="26"/>
          <w:szCs w:val="26"/>
        </w:rPr>
        <w:t>,</w:t>
      </w:r>
      <w:r w:rsidR="00257C44" w:rsidRPr="00165F52">
        <w:rPr>
          <w:rFonts w:ascii="Arial" w:hAnsi="Arial" w:cs="Arial"/>
          <w:sz w:val="26"/>
          <w:szCs w:val="26"/>
        </w:rPr>
        <w:t xml:space="preserve"> визначених </w:t>
      </w:r>
      <w:r w:rsidRPr="00165F52">
        <w:rPr>
          <w:rFonts w:ascii="Arial" w:hAnsi="Arial" w:cs="Arial"/>
          <w:sz w:val="26"/>
          <w:szCs w:val="26"/>
        </w:rPr>
        <w:t xml:space="preserve">Львівською </w:t>
      </w:r>
      <w:r w:rsidR="00257C44" w:rsidRPr="00165F52">
        <w:rPr>
          <w:rFonts w:ascii="Arial" w:hAnsi="Arial" w:cs="Arial"/>
          <w:sz w:val="26"/>
          <w:szCs w:val="26"/>
        </w:rPr>
        <w:t>міською радо</w:t>
      </w:r>
      <w:r w:rsidRPr="00165F52">
        <w:rPr>
          <w:rFonts w:ascii="Arial" w:hAnsi="Arial" w:cs="Arial"/>
          <w:sz w:val="26"/>
          <w:szCs w:val="26"/>
        </w:rPr>
        <w:t>ю</w:t>
      </w:r>
      <w:r w:rsidR="00257C44" w:rsidRPr="00165F52">
        <w:rPr>
          <w:rFonts w:ascii="Arial" w:hAnsi="Arial" w:cs="Arial"/>
          <w:sz w:val="26"/>
          <w:szCs w:val="26"/>
        </w:rPr>
        <w:t>.</w:t>
      </w:r>
    </w:p>
    <w:p w:rsidR="00C6083E" w:rsidRPr="00165F52" w:rsidRDefault="00521BEF" w:rsidP="00C6083E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lastRenderedPageBreak/>
        <w:t>4.1.27</w:t>
      </w:r>
      <w:r w:rsidR="00C6083E" w:rsidRPr="00165F52">
        <w:rPr>
          <w:rFonts w:ascii="Arial" w:hAnsi="Arial" w:cs="Arial"/>
          <w:sz w:val="26"/>
          <w:szCs w:val="26"/>
        </w:rPr>
        <w:t xml:space="preserve">. Забезпечення діяльності та проведення загальнодержавних та загальноміських подій, заходів та свят на території </w:t>
      </w:r>
      <w:r w:rsidR="00CA66D5" w:rsidRPr="00165F52">
        <w:rPr>
          <w:rFonts w:ascii="Arial" w:hAnsi="Arial" w:cs="Arial"/>
          <w:sz w:val="26"/>
          <w:szCs w:val="26"/>
        </w:rPr>
        <w:t xml:space="preserve">Львівської міської територіальної громади </w:t>
      </w:r>
      <w:r w:rsidR="00C6083E" w:rsidRPr="00165F52">
        <w:rPr>
          <w:rFonts w:ascii="Arial" w:hAnsi="Arial" w:cs="Arial"/>
          <w:sz w:val="26"/>
          <w:szCs w:val="26"/>
        </w:rPr>
        <w:t>за участю секретаря ради та депутатського корпусу.</w:t>
      </w:r>
    </w:p>
    <w:p w:rsidR="00C6083E" w:rsidRPr="00165F52" w:rsidRDefault="00521BEF" w:rsidP="00C6083E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4.1.28</w:t>
      </w:r>
      <w:r w:rsidR="00C6083E" w:rsidRPr="00165F52">
        <w:rPr>
          <w:rFonts w:ascii="Arial" w:hAnsi="Arial" w:cs="Arial"/>
          <w:sz w:val="26"/>
          <w:szCs w:val="26"/>
        </w:rPr>
        <w:t>. Підготовка і координація промоційних подій в Україні та за кордоном, спрямованих на поширення знань про Львівську міську територіальну громаду, її історико-культурну спадщину, економічно-інвестиційний потенціал тощо.</w:t>
      </w:r>
    </w:p>
    <w:p w:rsidR="00C6083E" w:rsidRPr="00165F52" w:rsidRDefault="00521BEF" w:rsidP="00C6083E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4.1.</w:t>
      </w:r>
      <w:r w:rsidR="001A0D28" w:rsidRPr="00165F52">
        <w:rPr>
          <w:rFonts w:ascii="Arial" w:hAnsi="Arial" w:cs="Arial"/>
          <w:sz w:val="26"/>
          <w:szCs w:val="26"/>
        </w:rPr>
        <w:t>29</w:t>
      </w:r>
      <w:r w:rsidR="00C6083E" w:rsidRPr="00165F52">
        <w:rPr>
          <w:rFonts w:ascii="Arial" w:hAnsi="Arial" w:cs="Arial"/>
          <w:sz w:val="26"/>
          <w:szCs w:val="26"/>
        </w:rPr>
        <w:t>. Налагодження співпраці з громадськими організаціями, міжнародними організаціями, іншими суб’єктами з питань організації роботи ради і депутатського корпусу, врегулювання актуальних проблем територіальної громади, забезпечення проведення громадських слухань, консультацій, обговорень, модерація розгляду електронних петицій, місцевих ініціатив та інших механізмів взаємодії з громадськістю.</w:t>
      </w:r>
    </w:p>
    <w:p w:rsidR="00C6083E" w:rsidRPr="00165F52" w:rsidRDefault="00D26AE3" w:rsidP="00C6083E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4.1.</w:t>
      </w:r>
      <w:r w:rsidR="00521BEF" w:rsidRPr="00165F52">
        <w:rPr>
          <w:rFonts w:ascii="Arial" w:hAnsi="Arial" w:cs="Arial"/>
          <w:sz w:val="26"/>
          <w:szCs w:val="26"/>
        </w:rPr>
        <w:t>3</w:t>
      </w:r>
      <w:r w:rsidR="001A0D28" w:rsidRPr="00165F52">
        <w:rPr>
          <w:rFonts w:ascii="Arial" w:hAnsi="Arial" w:cs="Arial"/>
          <w:sz w:val="26"/>
          <w:szCs w:val="26"/>
        </w:rPr>
        <w:t>0</w:t>
      </w:r>
      <w:r w:rsidR="00C6083E" w:rsidRPr="00165F52">
        <w:rPr>
          <w:rFonts w:ascii="Arial" w:hAnsi="Arial" w:cs="Arial"/>
          <w:sz w:val="26"/>
          <w:szCs w:val="26"/>
        </w:rPr>
        <w:t xml:space="preserve">. Координація і контроль наповнення та обслуговування </w:t>
      </w:r>
      <w:r w:rsidR="000521A5" w:rsidRPr="00165F52">
        <w:rPr>
          <w:rFonts w:ascii="Arial" w:hAnsi="Arial" w:cs="Arial"/>
          <w:sz w:val="26"/>
          <w:szCs w:val="26"/>
        </w:rPr>
        <w:t>і</w:t>
      </w:r>
      <w:r w:rsidR="00003B07" w:rsidRPr="00165F52">
        <w:rPr>
          <w:rFonts w:ascii="Arial" w:hAnsi="Arial" w:cs="Arial"/>
          <w:sz w:val="26"/>
          <w:szCs w:val="26"/>
        </w:rPr>
        <w:t xml:space="preserve">нформаційного порталу депутатів Львівської міської ради та, спільно з департаментом "Адміністрація міського голови", </w:t>
      </w:r>
      <w:r w:rsidR="00040595" w:rsidRPr="00165F52">
        <w:rPr>
          <w:rFonts w:ascii="Arial" w:hAnsi="Arial" w:cs="Arial"/>
          <w:sz w:val="26"/>
          <w:szCs w:val="26"/>
        </w:rPr>
        <w:t>офіційного сайту</w:t>
      </w:r>
      <w:r w:rsidR="00C6083E" w:rsidRPr="00165F52">
        <w:rPr>
          <w:rFonts w:ascii="Arial" w:hAnsi="Arial" w:cs="Arial"/>
          <w:sz w:val="26"/>
          <w:szCs w:val="26"/>
        </w:rPr>
        <w:t xml:space="preserve"> Львівської міської ради, а також висвітлення результатів проведення громадських слухань, консультацій, інших дорадчо-консультативних органів при міській раді та її виконавчих органах.</w:t>
      </w:r>
    </w:p>
    <w:p w:rsidR="00C6083E" w:rsidRPr="00165F52" w:rsidRDefault="00521BEF" w:rsidP="00C6083E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4.1.3</w:t>
      </w:r>
      <w:r w:rsidR="001A0D28" w:rsidRPr="00165F52">
        <w:rPr>
          <w:rFonts w:ascii="Arial" w:hAnsi="Arial" w:cs="Arial"/>
          <w:sz w:val="26"/>
          <w:szCs w:val="26"/>
        </w:rPr>
        <w:t>1</w:t>
      </w:r>
      <w:r w:rsidR="00C6083E" w:rsidRPr="00165F52">
        <w:rPr>
          <w:rFonts w:ascii="Arial" w:hAnsi="Arial" w:cs="Arial"/>
          <w:sz w:val="26"/>
          <w:szCs w:val="26"/>
        </w:rPr>
        <w:t>. Участь у конкурсах, програмах та інших заходах, спрямованих на розвиток Львівської міської територіальної громади (</w:t>
      </w:r>
      <w:r w:rsidR="00CA66D5" w:rsidRPr="00165F52">
        <w:rPr>
          <w:rFonts w:ascii="Arial" w:hAnsi="Arial" w:cs="Arial"/>
          <w:sz w:val="26"/>
          <w:szCs w:val="26"/>
        </w:rPr>
        <w:t>у</w:t>
      </w:r>
      <w:r w:rsidR="00C6083E" w:rsidRPr="00165F52">
        <w:rPr>
          <w:rFonts w:ascii="Arial" w:hAnsi="Arial" w:cs="Arial"/>
          <w:sz w:val="26"/>
          <w:szCs w:val="26"/>
        </w:rPr>
        <w:t xml:space="preserve"> тому числі, від імені Львівської міської ради)</w:t>
      </w:r>
      <w:r w:rsidR="00DE46B0" w:rsidRPr="00165F52">
        <w:rPr>
          <w:rFonts w:ascii="Arial" w:hAnsi="Arial" w:cs="Arial"/>
          <w:sz w:val="26"/>
          <w:szCs w:val="26"/>
        </w:rPr>
        <w:t>.</w:t>
      </w:r>
    </w:p>
    <w:p w:rsidR="00C6083E" w:rsidRPr="00165F52" w:rsidRDefault="00521BEF" w:rsidP="00C6083E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4.1.3</w:t>
      </w:r>
      <w:r w:rsidR="001A0D28" w:rsidRPr="00165F52">
        <w:rPr>
          <w:rFonts w:ascii="Arial" w:hAnsi="Arial" w:cs="Arial"/>
          <w:sz w:val="26"/>
          <w:szCs w:val="26"/>
        </w:rPr>
        <w:t>2</w:t>
      </w:r>
      <w:r w:rsidR="00C6083E" w:rsidRPr="00165F52">
        <w:rPr>
          <w:rFonts w:ascii="Arial" w:hAnsi="Arial" w:cs="Arial"/>
          <w:sz w:val="26"/>
          <w:szCs w:val="26"/>
        </w:rPr>
        <w:t>. Використання досвіду та практики українських та закордонних програм співпраці з громадськістю в межах чинного законодавства, сприяння здійсненню державних, регіональних, місцевих та міжнародних програм для розвитку партисипації.</w:t>
      </w:r>
    </w:p>
    <w:p w:rsidR="00C6083E" w:rsidRPr="00165F52" w:rsidRDefault="00521BEF" w:rsidP="00C6083E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4.1.3</w:t>
      </w:r>
      <w:r w:rsidR="001A0D28" w:rsidRPr="00165F52">
        <w:rPr>
          <w:rFonts w:ascii="Arial" w:hAnsi="Arial" w:cs="Arial"/>
          <w:sz w:val="26"/>
          <w:szCs w:val="26"/>
        </w:rPr>
        <w:t>3</w:t>
      </w:r>
      <w:r w:rsidR="00C6083E" w:rsidRPr="00165F52">
        <w:rPr>
          <w:rFonts w:ascii="Arial" w:hAnsi="Arial" w:cs="Arial"/>
          <w:sz w:val="26"/>
          <w:szCs w:val="26"/>
        </w:rPr>
        <w:t>. Популяризація та поширення інформації щодо можливостей залучення громадськості до прийняття рішень у місцевому самоврядуванні.</w:t>
      </w:r>
    </w:p>
    <w:p w:rsidR="00C6083E" w:rsidRPr="00165F52" w:rsidRDefault="00521BEF" w:rsidP="00C6083E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4.1.</w:t>
      </w:r>
      <w:r w:rsidR="00257C44" w:rsidRPr="00165F52">
        <w:rPr>
          <w:rFonts w:ascii="Arial" w:hAnsi="Arial" w:cs="Arial"/>
          <w:sz w:val="26"/>
          <w:szCs w:val="26"/>
        </w:rPr>
        <w:t>3</w:t>
      </w:r>
      <w:r w:rsidR="001A0D28" w:rsidRPr="00165F52">
        <w:rPr>
          <w:rFonts w:ascii="Arial" w:hAnsi="Arial" w:cs="Arial"/>
          <w:sz w:val="26"/>
          <w:szCs w:val="26"/>
        </w:rPr>
        <w:t>4</w:t>
      </w:r>
      <w:r w:rsidR="00C6083E" w:rsidRPr="00165F52">
        <w:rPr>
          <w:rFonts w:ascii="Arial" w:hAnsi="Arial" w:cs="Arial"/>
          <w:sz w:val="26"/>
          <w:szCs w:val="26"/>
        </w:rPr>
        <w:t xml:space="preserve">. Задоволення потреб Львівської </w:t>
      </w:r>
      <w:r w:rsidR="00CA66D5" w:rsidRPr="00165F52">
        <w:rPr>
          <w:rFonts w:ascii="Arial" w:hAnsi="Arial" w:cs="Arial"/>
          <w:sz w:val="26"/>
          <w:szCs w:val="26"/>
        </w:rPr>
        <w:t xml:space="preserve">міської територіальної громади способом </w:t>
      </w:r>
      <w:r w:rsidR="00C6083E" w:rsidRPr="00165F52">
        <w:rPr>
          <w:rFonts w:ascii="Arial" w:hAnsi="Arial" w:cs="Arial"/>
          <w:sz w:val="26"/>
          <w:szCs w:val="26"/>
        </w:rPr>
        <w:t>розвитку партисипації, використання досвіду та практик у громадянському розвитку суспільства, виконання інших завдань, спрямованих на піднесення української національної свідомості, виховання громадян України в дусі поваги до національної культури та своєї держави.</w:t>
      </w:r>
    </w:p>
    <w:p w:rsidR="006104B6" w:rsidRPr="00165F52" w:rsidRDefault="006104B6" w:rsidP="006104B6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4.1.35. Сприяння організації міжнародних і всеукраїнських конференцій, семінарів, симпозіумів та інших заходів з питань місцевого самоврядування.</w:t>
      </w:r>
    </w:p>
    <w:p w:rsidR="008248F5" w:rsidRPr="00165F52" w:rsidRDefault="008248F5" w:rsidP="006104B6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C6083E" w:rsidRPr="00165F52" w:rsidRDefault="00C6083E" w:rsidP="00C6083E">
      <w:pPr>
        <w:jc w:val="center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b/>
          <w:sz w:val="26"/>
          <w:szCs w:val="26"/>
        </w:rPr>
        <w:t>5. Права управління</w:t>
      </w:r>
    </w:p>
    <w:p w:rsidR="00C6083E" w:rsidRPr="00165F52" w:rsidRDefault="00C6083E" w:rsidP="00C6083E">
      <w:pPr>
        <w:jc w:val="both"/>
        <w:rPr>
          <w:rFonts w:ascii="Arial" w:hAnsi="Arial" w:cs="Arial"/>
          <w:sz w:val="26"/>
          <w:szCs w:val="26"/>
        </w:rPr>
      </w:pPr>
    </w:p>
    <w:p w:rsidR="00DE46B0" w:rsidRPr="00165F52" w:rsidRDefault="00DE46B0" w:rsidP="00DE46B0">
      <w:pPr>
        <w:ind w:firstLine="720"/>
        <w:jc w:val="both"/>
        <w:rPr>
          <w:rFonts w:ascii="Arial" w:hAnsi="Arial" w:cs="Arial"/>
          <w:color w:val="000000" w:themeColor="text1"/>
          <w:sz w:val="26"/>
          <w:szCs w:val="26"/>
          <w:lang w:val="ru-RU"/>
        </w:rPr>
      </w:pPr>
      <w:r w:rsidRPr="00165F52">
        <w:rPr>
          <w:rFonts w:ascii="Arial" w:hAnsi="Arial" w:cs="Arial"/>
          <w:color w:val="000000" w:themeColor="text1"/>
          <w:sz w:val="26"/>
          <w:szCs w:val="26"/>
          <w:lang w:val="ru-RU"/>
        </w:rPr>
        <w:t>5.1. Для реалізації завдань та виконання повноважень, передбачених цим Положенням, іншими нормативними актами, управління має право:</w:t>
      </w:r>
    </w:p>
    <w:p w:rsidR="00DE46B0" w:rsidRPr="00165F52" w:rsidRDefault="00DE46B0" w:rsidP="00DE46B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20"/>
        <w:jc w:val="both"/>
        <w:rPr>
          <w:rFonts w:ascii="Arial" w:hAnsi="Arial" w:cs="Arial"/>
          <w:color w:val="000000"/>
          <w:sz w:val="26"/>
          <w:szCs w:val="26"/>
        </w:rPr>
      </w:pPr>
      <w:r w:rsidRPr="00165F52">
        <w:rPr>
          <w:rFonts w:ascii="Arial" w:hAnsi="Arial" w:cs="Arial"/>
          <w:color w:val="000000"/>
          <w:sz w:val="26"/>
          <w:szCs w:val="26"/>
        </w:rPr>
        <w:t>5.1.1. Залучати фахівців органів місцевого самоврядування, підприємств, установ та організацій (за погодженням з їх керівниками) для розгляду питань, які належать до його компетенції.</w:t>
      </w:r>
    </w:p>
    <w:p w:rsidR="00DE46B0" w:rsidRPr="00165F52" w:rsidRDefault="00DE46B0" w:rsidP="00DE46B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20"/>
        <w:jc w:val="both"/>
        <w:rPr>
          <w:rFonts w:ascii="Arial" w:hAnsi="Arial" w:cs="Arial"/>
          <w:color w:val="000000"/>
          <w:sz w:val="26"/>
          <w:szCs w:val="26"/>
        </w:rPr>
      </w:pPr>
      <w:r w:rsidRPr="00165F52">
        <w:rPr>
          <w:rFonts w:ascii="Arial" w:hAnsi="Arial" w:cs="Arial"/>
          <w:color w:val="000000"/>
          <w:sz w:val="26"/>
          <w:szCs w:val="26"/>
        </w:rPr>
        <w:t>5.1.2. Здійснювати контроль, проводити перевірки та аналітичну роботу з питань, які належать до його компетенції.</w:t>
      </w:r>
    </w:p>
    <w:p w:rsidR="00DE46B0" w:rsidRPr="00165F52" w:rsidRDefault="00DE46B0" w:rsidP="00DE46B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20"/>
        <w:jc w:val="both"/>
        <w:rPr>
          <w:rFonts w:ascii="Arial" w:hAnsi="Arial" w:cs="Arial"/>
          <w:color w:val="000000"/>
          <w:sz w:val="26"/>
          <w:szCs w:val="26"/>
        </w:rPr>
      </w:pPr>
      <w:r w:rsidRPr="00165F52">
        <w:rPr>
          <w:rFonts w:ascii="Arial" w:hAnsi="Arial" w:cs="Arial"/>
          <w:color w:val="000000"/>
          <w:sz w:val="26"/>
          <w:szCs w:val="26"/>
        </w:rPr>
        <w:t>5.1.3. Отримувати у встановленому порядку від органів виконавчої влади, органів місцевого самоврядування, підприємств, установ та організацій інформацію, необхідну для виконання покладених на нього завдань.</w:t>
      </w:r>
    </w:p>
    <w:p w:rsidR="00DE46B0" w:rsidRPr="00165F52" w:rsidRDefault="00DE46B0" w:rsidP="00DE46B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20"/>
        <w:jc w:val="both"/>
        <w:rPr>
          <w:rFonts w:ascii="Arial" w:hAnsi="Arial" w:cs="Arial"/>
          <w:color w:val="000000"/>
          <w:sz w:val="26"/>
          <w:szCs w:val="26"/>
        </w:rPr>
      </w:pPr>
      <w:r w:rsidRPr="00165F52">
        <w:rPr>
          <w:rFonts w:ascii="Arial" w:hAnsi="Arial" w:cs="Arial"/>
          <w:color w:val="000000"/>
          <w:sz w:val="26"/>
          <w:szCs w:val="26"/>
        </w:rPr>
        <w:lastRenderedPageBreak/>
        <w:t>5.1.4. Отримувати у встановленому порядку від посадових осіб міської ради документи, довідки, розрахунки, інші матеріали, необхідні для виконання покладених на нього завдань.</w:t>
      </w:r>
    </w:p>
    <w:p w:rsidR="00DE46B0" w:rsidRPr="00165F52" w:rsidRDefault="00DE46B0" w:rsidP="00DE46B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20"/>
        <w:jc w:val="both"/>
        <w:rPr>
          <w:rFonts w:ascii="Arial" w:hAnsi="Arial" w:cs="Arial"/>
          <w:color w:val="000000"/>
          <w:sz w:val="26"/>
          <w:szCs w:val="26"/>
        </w:rPr>
      </w:pPr>
      <w:r w:rsidRPr="00165F52">
        <w:rPr>
          <w:rFonts w:ascii="Arial" w:hAnsi="Arial" w:cs="Arial"/>
          <w:color w:val="000000"/>
          <w:sz w:val="26"/>
          <w:szCs w:val="26"/>
        </w:rPr>
        <w:t>5.1.5. Скликати у встановленому порядку наради з питань, які належать до його компетенції.</w:t>
      </w:r>
    </w:p>
    <w:p w:rsidR="00DE46B0" w:rsidRPr="00165F52" w:rsidRDefault="00DE46B0" w:rsidP="00DE46B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20"/>
        <w:jc w:val="both"/>
        <w:rPr>
          <w:rFonts w:ascii="Arial" w:hAnsi="Arial" w:cs="Arial"/>
          <w:color w:val="000000"/>
          <w:sz w:val="26"/>
          <w:szCs w:val="26"/>
        </w:rPr>
      </w:pPr>
      <w:r w:rsidRPr="00165F52">
        <w:rPr>
          <w:rFonts w:ascii="Arial" w:hAnsi="Arial" w:cs="Arial"/>
          <w:color w:val="000000"/>
          <w:sz w:val="26"/>
          <w:szCs w:val="26"/>
        </w:rPr>
        <w:t>5.1.6. Брати участь у засіданнях виконкому, інших дорадчих і колегіальних органів, нарадах, які проводяться у міській раді.</w:t>
      </w:r>
    </w:p>
    <w:p w:rsidR="00DE46B0" w:rsidRPr="00165F52" w:rsidRDefault="00DE46B0" w:rsidP="00DE46B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20"/>
        <w:jc w:val="both"/>
        <w:rPr>
          <w:rFonts w:ascii="Arial" w:hAnsi="Arial" w:cs="Arial"/>
          <w:color w:val="000000"/>
          <w:sz w:val="26"/>
          <w:szCs w:val="26"/>
        </w:rPr>
      </w:pPr>
      <w:r w:rsidRPr="00165F52">
        <w:rPr>
          <w:rFonts w:ascii="Arial" w:hAnsi="Arial" w:cs="Arial"/>
          <w:color w:val="000000"/>
          <w:sz w:val="26"/>
          <w:szCs w:val="26"/>
        </w:rPr>
        <w:t xml:space="preserve">5.1.7. Залучати працівників виконавчих органів </w:t>
      </w:r>
      <w:r w:rsidR="002A3EAA" w:rsidRPr="00165F52">
        <w:rPr>
          <w:rFonts w:ascii="Arial" w:hAnsi="Arial" w:cs="Arial"/>
          <w:color w:val="000000"/>
          <w:sz w:val="26"/>
          <w:szCs w:val="26"/>
        </w:rPr>
        <w:t>міської ради для підготовки проє</w:t>
      </w:r>
      <w:r w:rsidRPr="00165F52">
        <w:rPr>
          <w:rFonts w:ascii="Arial" w:hAnsi="Arial" w:cs="Arial"/>
          <w:color w:val="000000"/>
          <w:sz w:val="26"/>
          <w:szCs w:val="26"/>
        </w:rPr>
        <w:t>ктів нормативних актів та інших документів, а також для розробки і здійснення заходів, які проводить управління відповідно до покладених на нього обов’язків.</w:t>
      </w:r>
    </w:p>
    <w:p w:rsidR="00DE46B0" w:rsidRPr="00165F52" w:rsidRDefault="00DE46B0" w:rsidP="00DE46B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20"/>
        <w:jc w:val="both"/>
        <w:rPr>
          <w:rFonts w:ascii="Arial" w:hAnsi="Arial" w:cs="Arial"/>
          <w:color w:val="000000"/>
          <w:sz w:val="26"/>
          <w:szCs w:val="26"/>
        </w:rPr>
      </w:pPr>
      <w:r w:rsidRPr="00165F52">
        <w:rPr>
          <w:rFonts w:ascii="Arial" w:hAnsi="Arial" w:cs="Arial"/>
          <w:color w:val="000000"/>
          <w:sz w:val="26"/>
          <w:szCs w:val="26"/>
        </w:rPr>
        <w:t>5.1.8. Заслуховувати звіти про роботу керівників підпорядкованих структурних підрозділів.</w:t>
      </w:r>
    </w:p>
    <w:p w:rsidR="00DE46B0" w:rsidRPr="00165F52" w:rsidRDefault="00DE46B0" w:rsidP="00DE46B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20"/>
        <w:jc w:val="both"/>
        <w:rPr>
          <w:rFonts w:ascii="Arial" w:hAnsi="Arial" w:cs="Arial"/>
          <w:color w:val="000000"/>
          <w:sz w:val="26"/>
          <w:szCs w:val="26"/>
        </w:rPr>
      </w:pPr>
      <w:r w:rsidRPr="00165F52">
        <w:rPr>
          <w:rFonts w:ascii="Arial" w:hAnsi="Arial" w:cs="Arial"/>
          <w:color w:val="000000"/>
          <w:sz w:val="26"/>
          <w:szCs w:val="26"/>
        </w:rPr>
        <w:t>5.1.9. Вносити подання до відповідних органів про притягнення до відповідальності посадових осіб, які ігнорують законні вимоги та рішення міської ради, її виконавчих органів, прийняті у межах їх повноважень.</w:t>
      </w:r>
    </w:p>
    <w:p w:rsidR="00DE46B0" w:rsidRPr="00165F52" w:rsidRDefault="00DE46B0" w:rsidP="00DE46B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20"/>
        <w:jc w:val="both"/>
        <w:rPr>
          <w:rFonts w:ascii="Arial" w:hAnsi="Arial" w:cs="Arial"/>
          <w:color w:val="000000"/>
          <w:sz w:val="26"/>
          <w:szCs w:val="26"/>
        </w:rPr>
      </w:pPr>
      <w:r w:rsidRPr="00165F52">
        <w:rPr>
          <w:rFonts w:ascii="Arial" w:hAnsi="Arial" w:cs="Arial"/>
          <w:color w:val="000000"/>
          <w:sz w:val="26"/>
          <w:szCs w:val="26"/>
        </w:rPr>
        <w:t>5.1.10. Брати участь у конференціях, семінарах, круглих столах тощо, сприяти у межах компетенції у їх проведенні.</w:t>
      </w:r>
    </w:p>
    <w:p w:rsidR="00C6083E" w:rsidRPr="00165F52" w:rsidRDefault="00C6083E" w:rsidP="00C6083E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C6083E" w:rsidRPr="00165F52" w:rsidRDefault="00C6083E" w:rsidP="00C6083E">
      <w:pPr>
        <w:jc w:val="center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b/>
          <w:sz w:val="26"/>
          <w:szCs w:val="26"/>
        </w:rPr>
        <w:t xml:space="preserve">6. Фінансування та матеріально-технічне </w:t>
      </w:r>
    </w:p>
    <w:p w:rsidR="00C6083E" w:rsidRPr="00165F52" w:rsidRDefault="00C6083E" w:rsidP="00C6083E">
      <w:pPr>
        <w:jc w:val="center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b/>
          <w:sz w:val="26"/>
          <w:szCs w:val="26"/>
        </w:rPr>
        <w:t>забезпечення діяльності управління</w:t>
      </w:r>
    </w:p>
    <w:p w:rsidR="00C6083E" w:rsidRPr="00165F52" w:rsidRDefault="00C6083E" w:rsidP="00C6083E">
      <w:pPr>
        <w:jc w:val="center"/>
        <w:rPr>
          <w:rFonts w:ascii="Arial" w:hAnsi="Arial" w:cs="Arial"/>
          <w:sz w:val="26"/>
          <w:szCs w:val="26"/>
        </w:rPr>
      </w:pPr>
    </w:p>
    <w:p w:rsidR="00C6083E" w:rsidRPr="00165F52" w:rsidRDefault="00C6083E" w:rsidP="00C6083E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6.1. Управління утримується за рахунок коштів бюджету Львівської міської територіальної громади у межах видатків, затверджених у кошторисі</w:t>
      </w:r>
      <w:r w:rsidR="00CA66D5" w:rsidRPr="00165F52">
        <w:rPr>
          <w:rFonts w:ascii="Arial" w:hAnsi="Arial" w:cs="Arial"/>
          <w:sz w:val="26"/>
          <w:szCs w:val="26"/>
        </w:rPr>
        <w:t xml:space="preserve"> департаменту “Секретаріат ради“</w:t>
      </w:r>
      <w:r w:rsidR="00B93F73" w:rsidRPr="00165F52">
        <w:rPr>
          <w:rFonts w:ascii="Arial" w:hAnsi="Arial" w:cs="Arial"/>
          <w:sz w:val="26"/>
          <w:szCs w:val="26"/>
        </w:rPr>
        <w:t xml:space="preserve"> Львівської міської ради</w:t>
      </w:r>
      <w:r w:rsidR="00CA66D5" w:rsidRPr="00165F52">
        <w:rPr>
          <w:rFonts w:ascii="Arial" w:hAnsi="Arial" w:cs="Arial"/>
          <w:sz w:val="26"/>
          <w:szCs w:val="26"/>
        </w:rPr>
        <w:t>.</w:t>
      </w:r>
    </w:p>
    <w:p w:rsidR="00C6083E" w:rsidRPr="00165F52" w:rsidRDefault="00C6083E" w:rsidP="00C6083E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6.2. Працівники управління є посадовими особами місцевого самоврядування, їх основні права, обов’язки, відповідальність, умови оплати праці і соціально-побутового забезпечення визначаються Законом України “Про службу в органах місцевого самоврядування“ та іншими законодавчими актами.</w:t>
      </w:r>
    </w:p>
    <w:p w:rsidR="00C6083E" w:rsidRPr="00165F52" w:rsidRDefault="00C6083E" w:rsidP="00C6083E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6.3. Структуру управління затверджує міська рада.</w:t>
      </w:r>
    </w:p>
    <w:p w:rsidR="00C6083E" w:rsidRPr="00165F52" w:rsidRDefault="00C6083E" w:rsidP="00C6083E">
      <w:pPr>
        <w:jc w:val="both"/>
        <w:rPr>
          <w:rFonts w:ascii="Arial" w:hAnsi="Arial" w:cs="Arial"/>
          <w:sz w:val="26"/>
          <w:szCs w:val="26"/>
        </w:rPr>
      </w:pPr>
    </w:p>
    <w:p w:rsidR="00C6083E" w:rsidRPr="00165F52" w:rsidRDefault="00C6083E" w:rsidP="00C6083E">
      <w:pPr>
        <w:jc w:val="center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b/>
          <w:sz w:val="26"/>
          <w:szCs w:val="26"/>
        </w:rPr>
        <w:t>7. Відповідальність посадових осіб управління</w:t>
      </w:r>
    </w:p>
    <w:p w:rsidR="00C6083E" w:rsidRPr="00165F52" w:rsidRDefault="00C6083E" w:rsidP="00C6083E">
      <w:pPr>
        <w:jc w:val="both"/>
        <w:rPr>
          <w:rFonts w:ascii="Arial" w:hAnsi="Arial" w:cs="Arial"/>
          <w:sz w:val="26"/>
          <w:szCs w:val="26"/>
        </w:rPr>
      </w:pPr>
    </w:p>
    <w:p w:rsidR="00C6083E" w:rsidRPr="00165F52" w:rsidRDefault="00C6083E" w:rsidP="00C6083E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7.1. Посадові особи управління повинні сумлінно виконувати свої службові обов’язки, шанобливо ставитися до громадян, керівників і співробітників, дотримуватися високої культури спілкування, не допускати дій і вчинків, які можуть зашкодити інтересам служби чи негативно вплинути на репутацію міської ради, її виконавчих органів та посадових осіб.</w:t>
      </w:r>
    </w:p>
    <w:p w:rsidR="00C6083E" w:rsidRPr="00165F52" w:rsidRDefault="00C6083E" w:rsidP="00C6083E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 xml:space="preserve">7.2. Посадові особи управління несуть відповідальність згідно з законодавством України. </w:t>
      </w:r>
    </w:p>
    <w:p w:rsidR="00C6083E" w:rsidRPr="00165F52" w:rsidRDefault="00C6083E" w:rsidP="00C6083E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 xml:space="preserve">7.3. Матеріальна шкода, завдана незаконними діями чи бездіяльністю посадових осіб управління при здійсненні ними своїх повноважень, відшкодовується у встановленому законодавством </w:t>
      </w:r>
      <w:r w:rsidR="00DE46B0" w:rsidRPr="00165F52">
        <w:rPr>
          <w:rFonts w:ascii="Arial" w:hAnsi="Arial" w:cs="Arial"/>
          <w:sz w:val="26"/>
          <w:szCs w:val="26"/>
        </w:rPr>
        <w:t xml:space="preserve">України </w:t>
      </w:r>
      <w:r w:rsidRPr="00165F52">
        <w:rPr>
          <w:rFonts w:ascii="Arial" w:hAnsi="Arial" w:cs="Arial"/>
          <w:sz w:val="26"/>
          <w:szCs w:val="26"/>
        </w:rPr>
        <w:t>порядку.</w:t>
      </w:r>
    </w:p>
    <w:p w:rsidR="00C6083E" w:rsidRPr="00165F52" w:rsidRDefault="00C6083E" w:rsidP="00C6083E">
      <w:pPr>
        <w:jc w:val="center"/>
        <w:rPr>
          <w:rFonts w:ascii="Arial" w:hAnsi="Arial" w:cs="Arial"/>
          <w:b/>
          <w:sz w:val="26"/>
          <w:szCs w:val="26"/>
        </w:rPr>
      </w:pPr>
      <w:r w:rsidRPr="00165F52">
        <w:rPr>
          <w:rFonts w:ascii="Arial" w:hAnsi="Arial" w:cs="Arial"/>
          <w:b/>
          <w:sz w:val="26"/>
          <w:szCs w:val="26"/>
        </w:rPr>
        <w:t>8. Заключні положення</w:t>
      </w:r>
    </w:p>
    <w:p w:rsidR="00C6083E" w:rsidRPr="00165F52" w:rsidRDefault="00C6083E" w:rsidP="00C6083E">
      <w:pPr>
        <w:jc w:val="center"/>
        <w:rPr>
          <w:rFonts w:ascii="Arial" w:hAnsi="Arial" w:cs="Arial"/>
          <w:sz w:val="26"/>
          <w:szCs w:val="26"/>
        </w:rPr>
      </w:pPr>
    </w:p>
    <w:p w:rsidR="00C6083E" w:rsidRPr="00165F52" w:rsidRDefault="00C6083E" w:rsidP="00C6083E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8.1. Ліквідацію та реорганізацію управління проводить міська рада за поданням Львівського міського голови у порядку, встановленому законодавством України.</w:t>
      </w:r>
    </w:p>
    <w:p w:rsidR="00C6083E" w:rsidRPr="00165F52" w:rsidRDefault="00C6083E" w:rsidP="00C6083E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lastRenderedPageBreak/>
        <w:t>8.2. Зміни та доповнення до цього Положення вносяться у порядку, встановленому для його прийняття.</w:t>
      </w:r>
    </w:p>
    <w:p w:rsidR="00DE46B0" w:rsidRPr="00165F52" w:rsidRDefault="00DE46B0" w:rsidP="00C6083E">
      <w:pPr>
        <w:ind w:firstLine="720"/>
        <w:jc w:val="both"/>
        <w:rPr>
          <w:rFonts w:ascii="Arial" w:hAnsi="Arial" w:cs="Arial"/>
          <w:sz w:val="26"/>
          <w:szCs w:val="26"/>
        </w:rPr>
      </w:pPr>
    </w:p>
    <w:p w:rsidR="00DE46B0" w:rsidRPr="00165F52" w:rsidRDefault="00DE46B0" w:rsidP="00C6083E">
      <w:pPr>
        <w:ind w:firstLine="720"/>
        <w:jc w:val="both"/>
        <w:rPr>
          <w:rFonts w:ascii="Arial" w:hAnsi="Arial" w:cs="Arial"/>
          <w:sz w:val="26"/>
          <w:szCs w:val="26"/>
        </w:rPr>
      </w:pPr>
    </w:p>
    <w:p w:rsidR="00C6083E" w:rsidRPr="00165F52" w:rsidRDefault="00C6083E" w:rsidP="00C6083E">
      <w:pPr>
        <w:jc w:val="both"/>
        <w:rPr>
          <w:rFonts w:ascii="Arial" w:hAnsi="Arial" w:cs="Arial"/>
          <w:sz w:val="26"/>
          <w:szCs w:val="26"/>
        </w:rPr>
      </w:pPr>
    </w:p>
    <w:p w:rsidR="00C6083E" w:rsidRPr="00165F52" w:rsidRDefault="00C6083E" w:rsidP="00C6083E">
      <w:pPr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Секретар ради</w:t>
      </w:r>
      <w:r w:rsidRPr="00165F52">
        <w:rPr>
          <w:rFonts w:ascii="Arial" w:hAnsi="Arial" w:cs="Arial"/>
          <w:sz w:val="26"/>
          <w:szCs w:val="26"/>
        </w:rPr>
        <w:tab/>
      </w:r>
      <w:r w:rsidRPr="00165F52">
        <w:rPr>
          <w:rFonts w:ascii="Arial" w:hAnsi="Arial" w:cs="Arial"/>
          <w:sz w:val="26"/>
          <w:szCs w:val="26"/>
        </w:rPr>
        <w:tab/>
      </w:r>
      <w:r w:rsidRPr="00165F52">
        <w:rPr>
          <w:rFonts w:ascii="Arial" w:hAnsi="Arial" w:cs="Arial"/>
          <w:sz w:val="26"/>
          <w:szCs w:val="26"/>
        </w:rPr>
        <w:tab/>
      </w:r>
      <w:r w:rsidRPr="00165F52">
        <w:rPr>
          <w:rFonts w:ascii="Arial" w:hAnsi="Arial" w:cs="Arial"/>
          <w:sz w:val="26"/>
          <w:szCs w:val="26"/>
        </w:rPr>
        <w:tab/>
      </w:r>
      <w:r w:rsidRPr="00165F52">
        <w:rPr>
          <w:rFonts w:ascii="Arial" w:hAnsi="Arial" w:cs="Arial"/>
          <w:sz w:val="26"/>
          <w:szCs w:val="26"/>
        </w:rPr>
        <w:tab/>
      </w:r>
      <w:r w:rsidRPr="00165F52">
        <w:rPr>
          <w:rFonts w:ascii="Arial" w:hAnsi="Arial" w:cs="Arial"/>
          <w:sz w:val="26"/>
          <w:szCs w:val="26"/>
        </w:rPr>
        <w:tab/>
      </w:r>
      <w:r w:rsidRPr="00165F52">
        <w:rPr>
          <w:rFonts w:ascii="Arial" w:hAnsi="Arial" w:cs="Arial"/>
          <w:sz w:val="26"/>
          <w:szCs w:val="26"/>
        </w:rPr>
        <w:tab/>
        <w:t>М. Лопачак</w:t>
      </w:r>
    </w:p>
    <w:p w:rsidR="00DE46B0" w:rsidRPr="00165F52" w:rsidRDefault="00DE46B0" w:rsidP="00C6083E">
      <w:pPr>
        <w:jc w:val="both"/>
        <w:rPr>
          <w:rFonts w:ascii="Arial" w:hAnsi="Arial" w:cs="Arial"/>
          <w:sz w:val="26"/>
          <w:szCs w:val="26"/>
        </w:rPr>
      </w:pPr>
    </w:p>
    <w:p w:rsidR="00DE46B0" w:rsidRPr="00165F52" w:rsidRDefault="00DE46B0" w:rsidP="00C6083E">
      <w:pPr>
        <w:jc w:val="both"/>
        <w:rPr>
          <w:rFonts w:ascii="Arial" w:hAnsi="Arial" w:cs="Arial"/>
          <w:sz w:val="26"/>
          <w:szCs w:val="26"/>
        </w:rPr>
      </w:pPr>
    </w:p>
    <w:p w:rsidR="00DE46B0" w:rsidRPr="00165F52" w:rsidRDefault="00DE46B0" w:rsidP="00C6083E">
      <w:pPr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Віза:</w:t>
      </w:r>
    </w:p>
    <w:p w:rsidR="00DE46B0" w:rsidRPr="00165F52" w:rsidRDefault="00DE46B0" w:rsidP="00C6083E">
      <w:pPr>
        <w:jc w:val="both"/>
        <w:rPr>
          <w:rFonts w:ascii="Arial" w:hAnsi="Arial" w:cs="Arial"/>
          <w:sz w:val="26"/>
          <w:szCs w:val="26"/>
        </w:rPr>
      </w:pPr>
    </w:p>
    <w:p w:rsidR="00C6083E" w:rsidRPr="00165F52" w:rsidRDefault="00C6083E" w:rsidP="00C6083E">
      <w:pPr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В.о. начальника управління</w:t>
      </w:r>
    </w:p>
    <w:p w:rsidR="00622B71" w:rsidRPr="00165F52" w:rsidRDefault="00C6083E" w:rsidP="00C6083E">
      <w:pPr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“Секретаріат ради“</w:t>
      </w:r>
      <w:r w:rsidRPr="00165F52">
        <w:rPr>
          <w:rFonts w:ascii="Arial" w:hAnsi="Arial" w:cs="Arial"/>
          <w:sz w:val="26"/>
          <w:szCs w:val="26"/>
        </w:rPr>
        <w:tab/>
      </w:r>
      <w:r w:rsidRPr="00165F52">
        <w:rPr>
          <w:rFonts w:ascii="Arial" w:hAnsi="Arial" w:cs="Arial"/>
          <w:sz w:val="26"/>
          <w:szCs w:val="26"/>
        </w:rPr>
        <w:tab/>
      </w:r>
      <w:r w:rsidRPr="00165F52">
        <w:rPr>
          <w:rFonts w:ascii="Arial" w:hAnsi="Arial" w:cs="Arial"/>
          <w:sz w:val="26"/>
          <w:szCs w:val="26"/>
        </w:rPr>
        <w:tab/>
      </w:r>
      <w:r w:rsidRPr="00165F52">
        <w:rPr>
          <w:rFonts w:ascii="Arial" w:hAnsi="Arial" w:cs="Arial"/>
          <w:sz w:val="26"/>
          <w:szCs w:val="26"/>
        </w:rPr>
        <w:tab/>
      </w:r>
      <w:r w:rsidRPr="00165F52">
        <w:rPr>
          <w:rFonts w:ascii="Arial" w:hAnsi="Arial" w:cs="Arial"/>
          <w:sz w:val="26"/>
          <w:szCs w:val="26"/>
        </w:rPr>
        <w:tab/>
      </w:r>
      <w:r w:rsidRPr="00165F52">
        <w:rPr>
          <w:rFonts w:ascii="Arial" w:hAnsi="Arial" w:cs="Arial"/>
          <w:sz w:val="26"/>
          <w:szCs w:val="26"/>
        </w:rPr>
        <w:tab/>
        <w:t xml:space="preserve">М. </w:t>
      </w:r>
      <w:r w:rsidR="00631E46" w:rsidRPr="00165F52">
        <w:rPr>
          <w:rFonts w:ascii="Arial" w:hAnsi="Arial" w:cs="Arial"/>
          <w:sz w:val="26"/>
          <w:szCs w:val="26"/>
        </w:rPr>
        <w:t>Рудницька</w:t>
      </w:r>
    </w:p>
    <w:sectPr w:rsidR="00622B71" w:rsidRPr="00165F52" w:rsidSect="0027140B">
      <w:headerReference w:type="default" r:id="rId7"/>
      <w:pgSz w:w="11906" w:h="16838"/>
      <w:pgMar w:top="567" w:right="567" w:bottom="567" w:left="1985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543" w:rsidRDefault="00AF3543" w:rsidP="00130E8F">
      <w:r>
        <w:separator/>
      </w:r>
    </w:p>
  </w:endnote>
  <w:endnote w:type="continuationSeparator" w:id="0">
    <w:p w:rsidR="00AF3543" w:rsidRDefault="00AF3543" w:rsidP="00130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543" w:rsidRDefault="00AF3543" w:rsidP="00130E8F">
      <w:r>
        <w:separator/>
      </w:r>
    </w:p>
  </w:footnote>
  <w:footnote w:type="continuationSeparator" w:id="0">
    <w:p w:rsidR="00AF3543" w:rsidRDefault="00AF3543" w:rsidP="00130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6032545"/>
      <w:docPartObj>
        <w:docPartGallery w:val="Page Numbers (Top of Page)"/>
        <w:docPartUnique/>
      </w:docPartObj>
    </w:sdtPr>
    <w:sdtEndPr/>
    <w:sdtContent>
      <w:p w:rsidR="00430737" w:rsidRDefault="0043073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92C">
          <w:rPr>
            <w:noProof/>
          </w:rPr>
          <w:t>16</w:t>
        </w:r>
        <w:r>
          <w:fldChar w:fldCharType="end"/>
        </w:r>
      </w:p>
    </w:sdtContent>
  </w:sdt>
  <w:p w:rsidR="00130E8F" w:rsidRDefault="00130E8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8F"/>
    <w:rsid w:val="00003B07"/>
    <w:rsid w:val="000301EA"/>
    <w:rsid w:val="0003092C"/>
    <w:rsid w:val="00040595"/>
    <w:rsid w:val="000521A5"/>
    <w:rsid w:val="000A774F"/>
    <w:rsid w:val="000B387F"/>
    <w:rsid w:val="000D1D02"/>
    <w:rsid w:val="00117C1B"/>
    <w:rsid w:val="0012215C"/>
    <w:rsid w:val="00130E8F"/>
    <w:rsid w:val="00165F52"/>
    <w:rsid w:val="001917B1"/>
    <w:rsid w:val="001A0D28"/>
    <w:rsid w:val="001C7FC4"/>
    <w:rsid w:val="001D148F"/>
    <w:rsid w:val="00257C44"/>
    <w:rsid w:val="0027140B"/>
    <w:rsid w:val="002A3EAA"/>
    <w:rsid w:val="002D2A53"/>
    <w:rsid w:val="002D52B5"/>
    <w:rsid w:val="003002D0"/>
    <w:rsid w:val="00323C89"/>
    <w:rsid w:val="00341A66"/>
    <w:rsid w:val="003D4B55"/>
    <w:rsid w:val="00430737"/>
    <w:rsid w:val="0044752C"/>
    <w:rsid w:val="004A7D8D"/>
    <w:rsid w:val="004B4945"/>
    <w:rsid w:val="00521BEF"/>
    <w:rsid w:val="00594326"/>
    <w:rsid w:val="005D489B"/>
    <w:rsid w:val="006104B6"/>
    <w:rsid w:val="00622B71"/>
    <w:rsid w:val="00631E46"/>
    <w:rsid w:val="007E7A71"/>
    <w:rsid w:val="00804BB4"/>
    <w:rsid w:val="00821F01"/>
    <w:rsid w:val="008248F5"/>
    <w:rsid w:val="009661FC"/>
    <w:rsid w:val="00977388"/>
    <w:rsid w:val="009D43A8"/>
    <w:rsid w:val="00AC02C9"/>
    <w:rsid w:val="00AF3543"/>
    <w:rsid w:val="00B05530"/>
    <w:rsid w:val="00B32F78"/>
    <w:rsid w:val="00B4167D"/>
    <w:rsid w:val="00B52835"/>
    <w:rsid w:val="00B93F73"/>
    <w:rsid w:val="00BD097D"/>
    <w:rsid w:val="00C6083E"/>
    <w:rsid w:val="00CA66D5"/>
    <w:rsid w:val="00CF5704"/>
    <w:rsid w:val="00D26AE3"/>
    <w:rsid w:val="00D75F75"/>
    <w:rsid w:val="00DA400E"/>
    <w:rsid w:val="00DE46B0"/>
    <w:rsid w:val="00E1735D"/>
    <w:rsid w:val="00E811E8"/>
    <w:rsid w:val="00EC3391"/>
    <w:rsid w:val="00F8492B"/>
    <w:rsid w:val="00FE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9D14CF-46A2-4D4C-B800-D4BD5916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E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E8F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130E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130E8F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130E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631E4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31E4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6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A8884-9A64-4207-9492-93B3A4077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10449</Words>
  <Characters>5956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Pavlyk.Nataliia</dc:creator>
  <cp:keywords/>
  <dc:description/>
  <cp:lastModifiedBy>user</cp:lastModifiedBy>
  <cp:revision>2</cp:revision>
  <cp:lastPrinted>2021-09-09T12:14:00Z</cp:lastPrinted>
  <dcterms:created xsi:type="dcterms:W3CDTF">2023-01-04T10:05:00Z</dcterms:created>
  <dcterms:modified xsi:type="dcterms:W3CDTF">2023-01-04T10:05:00Z</dcterms:modified>
</cp:coreProperties>
</file>