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55" w:rsidRPr="001A2264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 xml:space="preserve">Додаток </w:t>
      </w:r>
      <w:r>
        <w:rPr>
          <w:rFonts w:ascii="Arial" w:hAnsi="Arial" w:cs="Arial"/>
          <w:sz w:val="26"/>
          <w:szCs w:val="26"/>
        </w:rPr>
        <w:t>3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122F55" w:rsidRPr="00E71973" w:rsidRDefault="00122F55" w:rsidP="00122F55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від </w:t>
      </w:r>
      <w:r w:rsidRPr="00B10FC2">
        <w:rPr>
          <w:rFonts w:ascii="Arial" w:hAnsi="Arial" w:cs="Arial"/>
          <w:sz w:val="26"/>
          <w:szCs w:val="26"/>
          <w:u w:val="single"/>
        </w:rPr>
        <w:t>27.12.2023</w:t>
      </w:r>
      <w:r>
        <w:rPr>
          <w:rFonts w:ascii="Arial" w:hAnsi="Arial" w:cs="Arial"/>
          <w:sz w:val="26"/>
          <w:szCs w:val="26"/>
        </w:rPr>
        <w:t xml:space="preserve"> </w:t>
      </w:r>
      <w:r w:rsidRPr="00E71973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10FC2">
        <w:rPr>
          <w:rFonts w:ascii="Arial" w:hAnsi="Arial" w:cs="Arial"/>
          <w:sz w:val="26"/>
          <w:szCs w:val="26"/>
          <w:u w:val="single"/>
        </w:rPr>
        <w:t>4293</w:t>
      </w: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122F55" w:rsidRPr="00E71973" w:rsidRDefault="00122F55" w:rsidP="00122F5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комісії з ліквідації управління інформаційних технологій департаменту економічного розвитку Львівської міської ради</w:t>
      </w:r>
    </w:p>
    <w:p w:rsidR="00122F55" w:rsidRDefault="00122F55" w:rsidP="00122F55">
      <w:pPr>
        <w:jc w:val="center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122F55" w:rsidTr="00AB4B93">
        <w:tc>
          <w:tcPr>
            <w:tcW w:w="3823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Гунько Олена Василівна</w:t>
            </w:r>
          </w:p>
        </w:tc>
        <w:tc>
          <w:tcPr>
            <w:tcW w:w="5953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ідентифікаційний код – 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 голова комісії</w:t>
            </w:r>
          </w:p>
        </w:tc>
      </w:tr>
      <w:tr w:rsidR="00122F55" w:rsidTr="00AB4B93">
        <w:tc>
          <w:tcPr>
            <w:tcW w:w="3823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Вовк Зоряна Ярославівна</w:t>
            </w:r>
          </w:p>
        </w:tc>
        <w:tc>
          <w:tcPr>
            <w:tcW w:w="5953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>
              <w:rPr>
                <w:rFonts w:ascii="Arial" w:hAnsi="Arial" w:cs="Arial"/>
                <w:sz w:val="26"/>
                <w:szCs w:val="26"/>
              </w:rPr>
              <w:t>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 секретар комісії</w:t>
            </w:r>
          </w:p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2F55" w:rsidTr="00AB4B93">
        <w:tc>
          <w:tcPr>
            <w:tcW w:w="9776" w:type="dxa"/>
            <w:gridSpan w:val="2"/>
          </w:tcPr>
          <w:p w:rsidR="00122F55" w:rsidRPr="00E71973" w:rsidRDefault="00122F55" w:rsidP="00AB4B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122F55" w:rsidRDefault="00122F55" w:rsidP="00AB4B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2F55" w:rsidTr="00AB4B93">
        <w:tc>
          <w:tcPr>
            <w:tcW w:w="3823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Костирка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Назар Богданович</w:t>
            </w:r>
          </w:p>
        </w:tc>
        <w:tc>
          <w:tcPr>
            <w:tcW w:w="5953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ідентифікаційний код – (…)"</w:t>
            </w:r>
          </w:p>
        </w:tc>
      </w:tr>
    </w:tbl>
    <w:p w:rsidR="00122F55" w:rsidRDefault="00122F55" w:rsidP="00122F55">
      <w:pPr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>
        <w:rPr>
          <w:rFonts w:ascii="Arial" w:hAnsi="Arial" w:cs="Arial"/>
          <w:color w:val="000000"/>
          <w:sz w:val="22"/>
          <w:szCs w:val="22"/>
          <w:lang w:eastAsia="uk-UA"/>
        </w:rPr>
        <w:t>Примітка:</w:t>
      </w:r>
    </w:p>
    <w:p w:rsidR="00122F55" w:rsidRDefault="00122F55" w:rsidP="00122F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 w:rsidRPr="00FA0B7A">
        <w:rPr>
          <w:rFonts w:ascii="Arial" w:hAnsi="Arial" w:cs="Arial"/>
          <w:color w:val="000000"/>
          <w:lang w:eastAsia="uk-UA"/>
        </w:rPr>
        <w:t>(...)</w:t>
      </w:r>
      <w:r>
        <w:rPr>
          <w:rFonts w:ascii="Arial" w:hAnsi="Arial" w:cs="Arial"/>
          <w:color w:val="000000"/>
          <w:sz w:val="22"/>
          <w:szCs w:val="22"/>
          <w:lang w:eastAsia="uk-UA"/>
        </w:rPr>
        <w:t xml:space="preserve"> – текст, який містить конфіденційну інформацію про особу</w:t>
      </w:r>
    </w:p>
    <w:p w:rsidR="00122F55" w:rsidRDefault="00122F55" w:rsidP="00122F55">
      <w:pPr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122F55" w:rsidRDefault="00122F55" w:rsidP="00122F55">
      <w:pPr>
        <w:jc w:val="center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center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ab/>
      </w: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ab/>
      </w: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ab/>
      </w:r>
      <w:r w:rsidRPr="00E71973">
        <w:rPr>
          <w:rFonts w:ascii="Arial" w:hAnsi="Arial" w:cs="Arial"/>
          <w:sz w:val="26"/>
          <w:szCs w:val="26"/>
        </w:rPr>
        <w:tab/>
      </w: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lastRenderedPageBreak/>
        <w:t xml:space="preserve">Додаток </w:t>
      </w:r>
      <w:r>
        <w:rPr>
          <w:rFonts w:ascii="Arial" w:hAnsi="Arial" w:cs="Arial"/>
          <w:sz w:val="26"/>
          <w:szCs w:val="26"/>
        </w:rPr>
        <w:t>4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122F55" w:rsidRPr="00E71973" w:rsidRDefault="00122F55" w:rsidP="00122F55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від </w:t>
      </w:r>
      <w:r w:rsidRPr="00B10FC2">
        <w:rPr>
          <w:rFonts w:ascii="Arial" w:hAnsi="Arial" w:cs="Arial"/>
          <w:sz w:val="26"/>
          <w:szCs w:val="26"/>
          <w:u w:val="single"/>
        </w:rPr>
        <w:t>27.12.2023</w:t>
      </w:r>
      <w:r>
        <w:rPr>
          <w:rFonts w:ascii="Arial" w:hAnsi="Arial" w:cs="Arial"/>
          <w:sz w:val="26"/>
          <w:szCs w:val="26"/>
        </w:rPr>
        <w:t xml:space="preserve"> </w:t>
      </w:r>
      <w:r w:rsidRPr="00E71973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10FC2">
        <w:rPr>
          <w:rFonts w:ascii="Arial" w:hAnsi="Arial" w:cs="Arial"/>
          <w:sz w:val="26"/>
          <w:szCs w:val="26"/>
          <w:u w:val="single"/>
        </w:rPr>
        <w:t>4293</w:t>
      </w: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122F55" w:rsidRDefault="00122F55" w:rsidP="00122F5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комісії з ліквідації департаменту адміністративних послуг </w:t>
      </w:r>
    </w:p>
    <w:p w:rsidR="00122F55" w:rsidRPr="00E71973" w:rsidRDefault="00122F55" w:rsidP="00122F5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Львівської міської ради</w:t>
      </w: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122F55" w:rsidTr="00AB4B93">
        <w:tc>
          <w:tcPr>
            <w:tcW w:w="4390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Дюганчук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Мар'яна Володимирівна</w:t>
            </w:r>
          </w:p>
        </w:tc>
        <w:tc>
          <w:tcPr>
            <w:tcW w:w="4954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>ідентифікаційний код – 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голова комісії</w:t>
            </w:r>
          </w:p>
        </w:tc>
      </w:tr>
      <w:tr w:rsidR="00122F55" w:rsidTr="00AB4B93">
        <w:tc>
          <w:tcPr>
            <w:tcW w:w="4390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Лагута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Любов Володимирівна</w:t>
            </w:r>
          </w:p>
        </w:tc>
        <w:tc>
          <w:tcPr>
            <w:tcW w:w="4954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>
              <w:rPr>
                <w:rFonts w:ascii="Arial" w:hAnsi="Arial" w:cs="Arial"/>
                <w:sz w:val="26"/>
                <w:szCs w:val="26"/>
              </w:rPr>
              <w:t>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 секретар комісії</w:t>
            </w:r>
          </w:p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2F55" w:rsidTr="00AB4B93">
        <w:tc>
          <w:tcPr>
            <w:tcW w:w="9344" w:type="dxa"/>
            <w:gridSpan w:val="2"/>
          </w:tcPr>
          <w:p w:rsidR="00122F55" w:rsidRPr="00E71973" w:rsidRDefault="00122F55" w:rsidP="00AB4B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2F55" w:rsidTr="00AB4B93">
        <w:tc>
          <w:tcPr>
            <w:tcW w:w="4390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23979">
              <w:rPr>
                <w:rFonts w:ascii="Arial" w:hAnsi="Arial" w:cs="Arial"/>
                <w:sz w:val="26"/>
                <w:szCs w:val="26"/>
              </w:rPr>
              <w:t>Чикайло</w:t>
            </w:r>
            <w:proofErr w:type="spellEnd"/>
            <w:r w:rsidRPr="00323979">
              <w:rPr>
                <w:rFonts w:ascii="Arial" w:hAnsi="Arial" w:cs="Arial"/>
                <w:sz w:val="26"/>
                <w:szCs w:val="26"/>
              </w:rPr>
              <w:t xml:space="preserve"> Любов Іванівна</w:t>
            </w:r>
          </w:p>
        </w:tc>
        <w:tc>
          <w:tcPr>
            <w:tcW w:w="4954" w:type="dxa"/>
          </w:tcPr>
          <w:p w:rsidR="00122F55" w:rsidRDefault="00122F55" w:rsidP="00122F5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>
              <w:rPr>
                <w:rFonts w:ascii="Arial" w:hAnsi="Arial" w:cs="Arial"/>
                <w:sz w:val="26"/>
                <w:szCs w:val="26"/>
              </w:rPr>
              <w:t>(…)</w:t>
            </w:r>
          </w:p>
        </w:tc>
      </w:tr>
    </w:tbl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>
        <w:rPr>
          <w:rFonts w:ascii="Arial" w:hAnsi="Arial" w:cs="Arial"/>
          <w:color w:val="000000"/>
          <w:sz w:val="22"/>
          <w:szCs w:val="22"/>
          <w:lang w:eastAsia="uk-UA"/>
        </w:rPr>
        <w:t>Примітка:</w:t>
      </w:r>
    </w:p>
    <w:p w:rsidR="00122F55" w:rsidRDefault="00122F55" w:rsidP="00122F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 w:rsidRPr="00FA0B7A">
        <w:rPr>
          <w:rFonts w:ascii="Arial" w:hAnsi="Arial" w:cs="Arial"/>
          <w:color w:val="000000"/>
          <w:lang w:eastAsia="uk-UA"/>
        </w:rPr>
        <w:t>(...)</w:t>
      </w:r>
      <w:r>
        <w:rPr>
          <w:rFonts w:ascii="Arial" w:hAnsi="Arial" w:cs="Arial"/>
          <w:color w:val="000000"/>
          <w:sz w:val="22"/>
          <w:szCs w:val="22"/>
          <w:lang w:eastAsia="uk-UA"/>
        </w:rPr>
        <w:t xml:space="preserve"> – текст, який містить конфіденційну інформацію про особу</w:t>
      </w: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lastRenderedPageBreak/>
        <w:t xml:space="preserve">Додаток </w:t>
      </w:r>
      <w:r>
        <w:rPr>
          <w:rFonts w:ascii="Arial" w:hAnsi="Arial" w:cs="Arial"/>
          <w:sz w:val="26"/>
          <w:szCs w:val="26"/>
        </w:rPr>
        <w:t>5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122F55" w:rsidRPr="00E71973" w:rsidRDefault="00122F55" w:rsidP="00122F55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від </w:t>
      </w:r>
      <w:r w:rsidRPr="00B10FC2">
        <w:rPr>
          <w:rFonts w:ascii="Arial" w:hAnsi="Arial" w:cs="Arial"/>
          <w:sz w:val="26"/>
          <w:szCs w:val="26"/>
          <w:u w:val="single"/>
        </w:rPr>
        <w:t>27.12.2023</w:t>
      </w:r>
      <w:r>
        <w:rPr>
          <w:rFonts w:ascii="Arial" w:hAnsi="Arial" w:cs="Arial"/>
          <w:sz w:val="26"/>
          <w:szCs w:val="26"/>
        </w:rPr>
        <w:t xml:space="preserve"> </w:t>
      </w:r>
      <w:r w:rsidRPr="00E71973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10FC2">
        <w:rPr>
          <w:rFonts w:ascii="Arial" w:hAnsi="Arial" w:cs="Arial"/>
          <w:sz w:val="26"/>
          <w:szCs w:val="26"/>
          <w:u w:val="single"/>
        </w:rPr>
        <w:t>4293</w:t>
      </w:r>
    </w:p>
    <w:p w:rsidR="00122F55" w:rsidRPr="00E71973" w:rsidRDefault="00122F55" w:rsidP="00122F55">
      <w:pPr>
        <w:ind w:left="5664" w:firstLine="708"/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122F55" w:rsidRPr="00E71973" w:rsidRDefault="00122F55" w:rsidP="00122F5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комісії з ліквідації </w:t>
      </w:r>
      <w:r>
        <w:rPr>
          <w:rFonts w:ascii="Arial" w:hAnsi="Arial" w:cs="Arial"/>
          <w:sz w:val="26"/>
          <w:szCs w:val="26"/>
        </w:rPr>
        <w:t>у</w:t>
      </w:r>
      <w:r w:rsidRPr="00E71973">
        <w:rPr>
          <w:rFonts w:ascii="Arial" w:hAnsi="Arial" w:cs="Arial"/>
          <w:sz w:val="26"/>
          <w:szCs w:val="26"/>
        </w:rPr>
        <w:t>правління з питань поводження з відходами Львівської міської ради</w:t>
      </w: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0"/>
      </w:tblGrid>
      <w:tr w:rsidR="00122F55" w:rsidTr="00AB4B93">
        <w:tc>
          <w:tcPr>
            <w:tcW w:w="3964" w:type="dxa"/>
          </w:tcPr>
          <w:p w:rsidR="00122F55" w:rsidRDefault="00122F55" w:rsidP="00AB4B9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71973">
              <w:rPr>
                <w:rFonts w:ascii="Arial" w:hAnsi="Arial" w:cs="Arial"/>
                <w:sz w:val="26"/>
                <w:szCs w:val="26"/>
              </w:rPr>
              <w:t>Кінаш</w:t>
            </w:r>
            <w:proofErr w:type="spellEnd"/>
            <w:r w:rsidRPr="00E71973">
              <w:rPr>
                <w:rFonts w:ascii="Arial" w:hAnsi="Arial" w:cs="Arial"/>
                <w:sz w:val="26"/>
                <w:szCs w:val="26"/>
              </w:rPr>
              <w:t xml:space="preserve"> Петро Васильович</w:t>
            </w:r>
          </w:p>
        </w:tc>
        <w:tc>
          <w:tcPr>
            <w:tcW w:w="5380" w:type="dxa"/>
          </w:tcPr>
          <w:p w:rsidR="00122F55" w:rsidRDefault="00122F55" w:rsidP="00AB4B9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>
              <w:rPr>
                <w:rFonts w:ascii="Arial" w:hAnsi="Arial" w:cs="Arial"/>
                <w:sz w:val="26"/>
                <w:szCs w:val="26"/>
              </w:rPr>
              <w:t xml:space="preserve">(…), </w:t>
            </w:r>
            <w:r w:rsidRPr="00E71973">
              <w:rPr>
                <w:rFonts w:ascii="Arial" w:hAnsi="Arial" w:cs="Arial"/>
                <w:sz w:val="26"/>
                <w:szCs w:val="26"/>
              </w:rPr>
              <w:t>голова комісії</w:t>
            </w:r>
          </w:p>
        </w:tc>
      </w:tr>
      <w:tr w:rsidR="00122F55" w:rsidTr="00AB4B93">
        <w:tc>
          <w:tcPr>
            <w:tcW w:w="3964" w:type="dxa"/>
          </w:tcPr>
          <w:p w:rsidR="00122F55" w:rsidRDefault="00122F55" w:rsidP="00AB4B9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Демків Леся Іванівна</w:t>
            </w:r>
          </w:p>
        </w:tc>
        <w:tc>
          <w:tcPr>
            <w:tcW w:w="5380" w:type="dxa"/>
          </w:tcPr>
          <w:p w:rsidR="00122F55" w:rsidRDefault="00122F55" w:rsidP="00AB4B9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–ідентифікаційний код – </w:t>
            </w:r>
            <w:r>
              <w:rPr>
                <w:rFonts w:ascii="Arial" w:hAnsi="Arial" w:cs="Arial"/>
                <w:sz w:val="26"/>
                <w:szCs w:val="26"/>
              </w:rPr>
              <w:t>(…),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 секретар комісії</w:t>
            </w:r>
          </w:p>
          <w:p w:rsidR="00122F55" w:rsidRDefault="00122F55" w:rsidP="00AB4B9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2F55" w:rsidTr="00AB4B93">
        <w:tc>
          <w:tcPr>
            <w:tcW w:w="9344" w:type="dxa"/>
            <w:gridSpan w:val="2"/>
          </w:tcPr>
          <w:p w:rsidR="00122F55" w:rsidRPr="00E71973" w:rsidRDefault="00122F55" w:rsidP="00AB4B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2F55" w:rsidTr="00AB4B93">
        <w:tc>
          <w:tcPr>
            <w:tcW w:w="3964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Вітюк Марія Петрівна</w:t>
            </w:r>
          </w:p>
        </w:tc>
        <w:tc>
          <w:tcPr>
            <w:tcW w:w="5380" w:type="dxa"/>
          </w:tcPr>
          <w:p w:rsidR="00122F55" w:rsidRDefault="00122F55" w:rsidP="00122F55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 xml:space="preserve">– ідентифікаційний код – </w:t>
            </w:r>
            <w:r>
              <w:rPr>
                <w:rFonts w:ascii="Arial" w:hAnsi="Arial" w:cs="Arial"/>
                <w:sz w:val="26"/>
                <w:szCs w:val="26"/>
              </w:rPr>
              <w:t>(…)</w:t>
            </w:r>
          </w:p>
        </w:tc>
      </w:tr>
    </w:tbl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>
        <w:rPr>
          <w:rFonts w:ascii="Arial" w:hAnsi="Arial" w:cs="Arial"/>
          <w:color w:val="000000"/>
          <w:sz w:val="22"/>
          <w:szCs w:val="22"/>
          <w:lang w:eastAsia="uk-UA"/>
        </w:rPr>
        <w:t>Примітка:</w:t>
      </w:r>
    </w:p>
    <w:p w:rsidR="00122F55" w:rsidRDefault="00122F55" w:rsidP="00122F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 w:rsidRPr="00FA0B7A">
        <w:rPr>
          <w:rFonts w:ascii="Arial" w:hAnsi="Arial" w:cs="Arial"/>
          <w:color w:val="000000"/>
          <w:lang w:eastAsia="uk-UA"/>
        </w:rPr>
        <w:t>(...)</w:t>
      </w:r>
      <w:r>
        <w:rPr>
          <w:rFonts w:ascii="Arial" w:hAnsi="Arial" w:cs="Arial"/>
          <w:color w:val="000000"/>
          <w:sz w:val="22"/>
          <w:szCs w:val="22"/>
          <w:lang w:eastAsia="uk-UA"/>
        </w:rPr>
        <w:t xml:space="preserve"> – текст, який містить конфіденційну інформацію про особу</w:t>
      </w: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ind w:left="7080"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lastRenderedPageBreak/>
        <w:t xml:space="preserve">Додаток </w:t>
      </w:r>
      <w:r>
        <w:rPr>
          <w:rFonts w:ascii="Arial" w:hAnsi="Arial" w:cs="Arial"/>
          <w:sz w:val="26"/>
          <w:szCs w:val="26"/>
        </w:rPr>
        <w:t>6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Затверджено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 xml:space="preserve"> ухвалою міської ради </w:t>
      </w:r>
    </w:p>
    <w:p w:rsidR="00122F55" w:rsidRPr="00E71973" w:rsidRDefault="00122F55" w:rsidP="00122F55">
      <w:pPr>
        <w:ind w:left="5664" w:firstLine="708"/>
        <w:jc w:val="both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від </w:t>
      </w:r>
      <w:r w:rsidRPr="00B10FC2">
        <w:rPr>
          <w:rFonts w:ascii="Arial" w:hAnsi="Arial" w:cs="Arial"/>
          <w:sz w:val="26"/>
          <w:szCs w:val="26"/>
          <w:u w:val="single"/>
        </w:rPr>
        <w:t>27.12.2023</w:t>
      </w:r>
      <w:r>
        <w:rPr>
          <w:rFonts w:ascii="Arial" w:hAnsi="Arial" w:cs="Arial"/>
          <w:sz w:val="26"/>
          <w:szCs w:val="26"/>
        </w:rPr>
        <w:t xml:space="preserve"> </w:t>
      </w:r>
      <w:r w:rsidRPr="00E71973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Pr="00B10FC2">
        <w:rPr>
          <w:rFonts w:ascii="Arial" w:hAnsi="Arial" w:cs="Arial"/>
          <w:sz w:val="26"/>
          <w:szCs w:val="26"/>
          <w:u w:val="single"/>
        </w:rPr>
        <w:t>4293</w:t>
      </w: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center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center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>ПЕРСОНАЛЬНИЙ СКЛАД</w:t>
      </w:r>
    </w:p>
    <w:p w:rsidR="00122F55" w:rsidRPr="00E71973" w:rsidRDefault="00122F55" w:rsidP="00122F55">
      <w:pPr>
        <w:jc w:val="center"/>
        <w:rPr>
          <w:rFonts w:ascii="Arial" w:hAnsi="Arial" w:cs="Arial"/>
          <w:sz w:val="26"/>
          <w:szCs w:val="26"/>
        </w:rPr>
      </w:pPr>
      <w:r w:rsidRPr="00E71973">
        <w:rPr>
          <w:rFonts w:ascii="Arial" w:hAnsi="Arial" w:cs="Arial"/>
          <w:sz w:val="26"/>
          <w:szCs w:val="26"/>
        </w:rPr>
        <w:t xml:space="preserve">комісії з припинення юридичної особи </w:t>
      </w:r>
      <w:r>
        <w:rPr>
          <w:rFonts w:ascii="Arial" w:hAnsi="Arial" w:cs="Arial"/>
          <w:sz w:val="26"/>
          <w:szCs w:val="26"/>
        </w:rPr>
        <w:t>– о</w:t>
      </w:r>
      <w:r w:rsidRPr="00E71973">
        <w:rPr>
          <w:rFonts w:ascii="Arial" w:hAnsi="Arial" w:cs="Arial"/>
          <w:sz w:val="26"/>
          <w:szCs w:val="26"/>
        </w:rPr>
        <w:t>рганізаційного управління Львівської міської ради</w:t>
      </w:r>
    </w:p>
    <w:p w:rsidR="00122F55" w:rsidRDefault="00122F55" w:rsidP="00122F55">
      <w:pPr>
        <w:jc w:val="center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122F55" w:rsidTr="00AB4B93">
        <w:tc>
          <w:tcPr>
            <w:tcW w:w="4248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Сірко Ігор Миколайович</w:t>
            </w:r>
          </w:p>
        </w:tc>
        <w:tc>
          <w:tcPr>
            <w:tcW w:w="5096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</w:t>
            </w:r>
            <w:r w:rsidRPr="00472310">
              <w:rPr>
                <w:rFonts w:ascii="Arial" w:hAnsi="Arial" w:cs="Arial"/>
                <w:sz w:val="26"/>
                <w:szCs w:val="26"/>
              </w:rPr>
              <w:t xml:space="preserve">ідентифікаційний код 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 голова комісії</w:t>
            </w:r>
          </w:p>
        </w:tc>
      </w:tr>
      <w:tr w:rsidR="00122F55" w:rsidTr="00AB4B93">
        <w:tc>
          <w:tcPr>
            <w:tcW w:w="4248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Чех Іванна Іванівна</w:t>
            </w:r>
          </w:p>
        </w:tc>
        <w:tc>
          <w:tcPr>
            <w:tcW w:w="5096" w:type="dxa"/>
          </w:tcPr>
          <w:p w:rsidR="00122F55" w:rsidRDefault="00122F55" w:rsidP="00AB4B9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–</w:t>
            </w:r>
            <w:r w:rsidRPr="00472310">
              <w:rPr>
                <w:rFonts w:ascii="Arial" w:hAnsi="Arial" w:cs="Arial"/>
                <w:sz w:val="26"/>
                <w:szCs w:val="26"/>
              </w:rPr>
              <w:t xml:space="preserve">ідентифікаційний код </w:t>
            </w:r>
            <w:r w:rsidRPr="00E71973">
              <w:rPr>
                <w:rFonts w:ascii="Arial" w:hAnsi="Arial" w:cs="Arial"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sz w:val="26"/>
                <w:szCs w:val="26"/>
              </w:rPr>
              <w:t>(…)</w:t>
            </w:r>
            <w:r w:rsidRPr="00E71973">
              <w:rPr>
                <w:rFonts w:ascii="Arial" w:hAnsi="Arial" w:cs="Arial"/>
                <w:sz w:val="26"/>
                <w:szCs w:val="26"/>
              </w:rPr>
              <w:t>, секретар комісії</w:t>
            </w:r>
          </w:p>
          <w:p w:rsidR="00122F55" w:rsidRDefault="00122F55" w:rsidP="00AB4B9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2F55" w:rsidTr="00AB4B93">
        <w:tc>
          <w:tcPr>
            <w:tcW w:w="9344" w:type="dxa"/>
            <w:gridSpan w:val="2"/>
          </w:tcPr>
          <w:p w:rsidR="00122F55" w:rsidRPr="00E71973" w:rsidRDefault="00122F55" w:rsidP="00AB4B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71973">
              <w:rPr>
                <w:rFonts w:ascii="Arial" w:hAnsi="Arial" w:cs="Arial"/>
                <w:sz w:val="26"/>
                <w:szCs w:val="26"/>
              </w:rPr>
              <w:t>Члени комісії:</w:t>
            </w:r>
          </w:p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22F55" w:rsidTr="00AB4B93">
        <w:tc>
          <w:tcPr>
            <w:tcW w:w="4248" w:type="dxa"/>
          </w:tcPr>
          <w:p w:rsidR="00122F55" w:rsidRDefault="00122F55" w:rsidP="00AB4B9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Алєксєєва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Наталія Ігорівна</w:t>
            </w:r>
          </w:p>
        </w:tc>
        <w:tc>
          <w:tcPr>
            <w:tcW w:w="5096" w:type="dxa"/>
          </w:tcPr>
          <w:p w:rsidR="00122F55" w:rsidRDefault="00122F55" w:rsidP="00122F5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–ідентифікаційний код – (…)</w:t>
            </w:r>
            <w:bookmarkStart w:id="0" w:name="_GoBack"/>
            <w:bookmarkEnd w:id="0"/>
          </w:p>
        </w:tc>
      </w:tr>
    </w:tbl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>
        <w:rPr>
          <w:rFonts w:ascii="Arial" w:hAnsi="Arial" w:cs="Arial"/>
          <w:color w:val="000000"/>
          <w:sz w:val="22"/>
          <w:szCs w:val="22"/>
          <w:lang w:eastAsia="uk-UA"/>
        </w:rPr>
        <w:t>Примітка:</w:t>
      </w:r>
    </w:p>
    <w:p w:rsidR="00122F55" w:rsidRDefault="00122F55" w:rsidP="00122F5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uk-UA"/>
        </w:rPr>
      </w:pPr>
      <w:r w:rsidRPr="00FA0B7A">
        <w:rPr>
          <w:rFonts w:ascii="Arial" w:hAnsi="Arial" w:cs="Arial"/>
          <w:color w:val="000000"/>
          <w:lang w:eastAsia="uk-UA"/>
        </w:rPr>
        <w:t>(...)</w:t>
      </w:r>
      <w:r>
        <w:rPr>
          <w:rFonts w:ascii="Arial" w:hAnsi="Arial" w:cs="Arial"/>
          <w:color w:val="000000"/>
          <w:sz w:val="22"/>
          <w:szCs w:val="22"/>
          <w:lang w:eastAsia="uk-UA"/>
        </w:rPr>
        <w:t xml:space="preserve"> – текст, який містить конфіденційну інформацію про особу</w:t>
      </w: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Секретар ради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М</w:t>
      </w:r>
      <w:r>
        <w:rPr>
          <w:rFonts w:ascii="Arial" w:hAnsi="Arial" w:cs="Arial"/>
          <w:sz w:val="26"/>
          <w:szCs w:val="26"/>
        </w:rPr>
        <w:t>аркіян ЛОПАЧАК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Віза:</w:t>
      </w: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1A2264" w:rsidRDefault="00122F55" w:rsidP="00122F55">
      <w:pPr>
        <w:jc w:val="both"/>
        <w:rPr>
          <w:rFonts w:ascii="Arial" w:hAnsi="Arial" w:cs="Arial"/>
          <w:sz w:val="26"/>
          <w:szCs w:val="26"/>
        </w:rPr>
      </w:pPr>
      <w:r w:rsidRPr="001A2264">
        <w:rPr>
          <w:rFonts w:ascii="Arial" w:hAnsi="Arial" w:cs="Arial"/>
          <w:sz w:val="26"/>
          <w:szCs w:val="26"/>
        </w:rPr>
        <w:t>Директор юридичного департаменту</w:t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</w:r>
      <w:r w:rsidRPr="001A2264">
        <w:rPr>
          <w:rFonts w:ascii="Arial" w:hAnsi="Arial" w:cs="Arial"/>
          <w:sz w:val="26"/>
          <w:szCs w:val="26"/>
        </w:rPr>
        <w:tab/>
        <w:t>Г</w:t>
      </w:r>
      <w:r>
        <w:rPr>
          <w:rFonts w:ascii="Arial" w:hAnsi="Arial" w:cs="Arial"/>
          <w:sz w:val="26"/>
          <w:szCs w:val="26"/>
        </w:rPr>
        <w:t>елена</w:t>
      </w:r>
      <w:r w:rsidRPr="001A2264">
        <w:rPr>
          <w:rFonts w:ascii="Arial" w:hAnsi="Arial" w:cs="Arial"/>
          <w:sz w:val="26"/>
          <w:szCs w:val="26"/>
        </w:rPr>
        <w:t xml:space="preserve"> П</w:t>
      </w:r>
      <w:r>
        <w:rPr>
          <w:rFonts w:ascii="Arial" w:hAnsi="Arial" w:cs="Arial"/>
          <w:sz w:val="26"/>
          <w:szCs w:val="26"/>
        </w:rPr>
        <w:t>АЙОНКЕВИЧ</w:t>
      </w: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Pr="00E71973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122F55" w:rsidRDefault="00122F55" w:rsidP="00122F55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p w:rsidR="00F12577" w:rsidRPr="00E71973" w:rsidRDefault="00F12577" w:rsidP="00E71973">
      <w:pPr>
        <w:jc w:val="both"/>
        <w:rPr>
          <w:rFonts w:ascii="Arial" w:hAnsi="Arial" w:cs="Arial"/>
          <w:sz w:val="26"/>
          <w:szCs w:val="26"/>
        </w:rPr>
      </w:pPr>
    </w:p>
    <w:sectPr w:rsidR="00F12577" w:rsidRPr="00E71973" w:rsidSect="00E71973">
      <w:headerReference w:type="default" r:id="rId6"/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7E" w:rsidRDefault="004E037E" w:rsidP="00E71973">
      <w:r>
        <w:separator/>
      </w:r>
    </w:p>
  </w:endnote>
  <w:endnote w:type="continuationSeparator" w:id="0">
    <w:p w:rsidR="004E037E" w:rsidRDefault="004E037E" w:rsidP="00E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7E" w:rsidRDefault="004E037E" w:rsidP="00E71973">
      <w:r>
        <w:separator/>
      </w:r>
    </w:p>
  </w:footnote>
  <w:footnote w:type="continuationSeparator" w:id="0">
    <w:p w:rsidR="004E037E" w:rsidRDefault="004E037E" w:rsidP="00E7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705180"/>
      <w:docPartObj>
        <w:docPartGallery w:val="Page Numbers (Top of Page)"/>
        <w:docPartUnique/>
      </w:docPartObj>
    </w:sdtPr>
    <w:sdtEndPr/>
    <w:sdtContent>
      <w:p w:rsidR="00E71973" w:rsidRDefault="00E71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F55">
          <w:rPr>
            <w:noProof/>
          </w:rPr>
          <w:t>4</w:t>
        </w:r>
        <w:r>
          <w:fldChar w:fldCharType="end"/>
        </w:r>
      </w:p>
    </w:sdtContent>
  </w:sdt>
  <w:p w:rsidR="00E71973" w:rsidRDefault="00E71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75"/>
    <w:rsid w:val="000118B5"/>
    <w:rsid w:val="000B62A2"/>
    <w:rsid w:val="00122F55"/>
    <w:rsid w:val="003264F5"/>
    <w:rsid w:val="00380AE8"/>
    <w:rsid w:val="00426F1A"/>
    <w:rsid w:val="00460DDC"/>
    <w:rsid w:val="00472310"/>
    <w:rsid w:val="004E037E"/>
    <w:rsid w:val="006C52B6"/>
    <w:rsid w:val="00794775"/>
    <w:rsid w:val="007D4E76"/>
    <w:rsid w:val="00962DF7"/>
    <w:rsid w:val="00AE518E"/>
    <w:rsid w:val="00AE6E15"/>
    <w:rsid w:val="00B344FA"/>
    <w:rsid w:val="00D95A3D"/>
    <w:rsid w:val="00E71973"/>
    <w:rsid w:val="00F053FE"/>
    <w:rsid w:val="00F12577"/>
    <w:rsid w:val="00F52CBC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55EC"/>
  <w15:chartTrackingRefBased/>
  <w15:docId w15:val="{BE72780B-D231-4C48-9F31-4B4968DF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97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719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7197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719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Гриниха Христина</dc:creator>
  <cp:keywords/>
  <dc:description/>
  <cp:lastModifiedBy>user</cp:lastModifiedBy>
  <cp:revision>7</cp:revision>
  <dcterms:created xsi:type="dcterms:W3CDTF">2023-12-06T13:41:00Z</dcterms:created>
  <dcterms:modified xsi:type="dcterms:W3CDTF">2024-03-29T12:02:00Z</dcterms:modified>
</cp:coreProperties>
</file>