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5C" w:rsidRPr="001C0CEA" w:rsidRDefault="00D37A5C" w:rsidP="00D37A5C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Додаток</w:t>
      </w:r>
      <w:r w:rsidR="005C62A6">
        <w:rPr>
          <w:rFonts w:ascii="Arial" w:hAnsi="Arial" w:cs="Arial"/>
          <w:sz w:val="26"/>
          <w:szCs w:val="26"/>
        </w:rPr>
        <w:t xml:space="preserve"> 1</w:t>
      </w:r>
    </w:p>
    <w:p w:rsidR="00D37A5C" w:rsidRPr="001C0CEA" w:rsidRDefault="00FB271E" w:rsidP="00D37A5C">
      <w:pPr>
        <w:ind w:left="637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</w:t>
      </w:r>
      <w:r w:rsidR="00D37A5C">
        <w:rPr>
          <w:rFonts w:ascii="Arial" w:hAnsi="Arial" w:cs="Arial"/>
          <w:sz w:val="26"/>
          <w:szCs w:val="26"/>
        </w:rPr>
        <w:t xml:space="preserve">о </w:t>
      </w:r>
      <w:r w:rsidR="00D37A5C" w:rsidRPr="001C0CEA">
        <w:rPr>
          <w:rFonts w:ascii="Arial" w:hAnsi="Arial" w:cs="Arial"/>
          <w:sz w:val="26"/>
          <w:szCs w:val="26"/>
        </w:rPr>
        <w:t>ухвал</w:t>
      </w:r>
      <w:r w:rsidR="00D37A5C">
        <w:rPr>
          <w:rFonts w:ascii="Arial" w:hAnsi="Arial" w:cs="Arial"/>
          <w:sz w:val="26"/>
          <w:szCs w:val="26"/>
        </w:rPr>
        <w:t>и</w:t>
      </w:r>
      <w:r w:rsidR="00D37A5C" w:rsidRPr="001C0CEA">
        <w:rPr>
          <w:rFonts w:ascii="Arial" w:hAnsi="Arial" w:cs="Arial"/>
          <w:sz w:val="26"/>
          <w:szCs w:val="26"/>
        </w:rPr>
        <w:t xml:space="preserve">  міської  ради</w:t>
      </w:r>
    </w:p>
    <w:p w:rsidR="00D37A5C" w:rsidRPr="001C0CEA" w:rsidRDefault="00D37A5C" w:rsidP="00D37A5C">
      <w:pPr>
        <w:ind w:left="637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від ___________№____</w:t>
      </w:r>
    </w:p>
    <w:p w:rsidR="005C62A6" w:rsidRDefault="005C62A6" w:rsidP="00403508">
      <w:pPr>
        <w:rPr>
          <w:rFonts w:ascii="Arial" w:hAnsi="Arial" w:cs="Arial"/>
          <w:sz w:val="26"/>
          <w:szCs w:val="26"/>
        </w:rPr>
      </w:pPr>
    </w:p>
    <w:p w:rsidR="005C62A6" w:rsidRPr="009850D1" w:rsidRDefault="005C62A6" w:rsidP="005C62A6">
      <w:pPr>
        <w:jc w:val="center"/>
        <w:rPr>
          <w:rFonts w:ascii="Arial" w:hAnsi="Arial" w:cs="Arial"/>
          <w:sz w:val="26"/>
          <w:szCs w:val="26"/>
        </w:rPr>
      </w:pPr>
      <w:r w:rsidRPr="009850D1">
        <w:rPr>
          <w:rFonts w:ascii="Arial" w:hAnsi="Arial" w:cs="Arial"/>
          <w:sz w:val="26"/>
          <w:szCs w:val="26"/>
        </w:rPr>
        <w:t>НОВА РЕДАКЦІЯ</w:t>
      </w:r>
    </w:p>
    <w:p w:rsidR="005C62A6" w:rsidRDefault="005C62A6" w:rsidP="005C62A6">
      <w:pPr>
        <w:jc w:val="center"/>
        <w:rPr>
          <w:rFonts w:ascii="Arial" w:hAnsi="Arial" w:cs="Arial"/>
          <w:sz w:val="26"/>
          <w:szCs w:val="26"/>
        </w:rPr>
      </w:pPr>
      <w:r w:rsidRPr="009850D1">
        <w:rPr>
          <w:rFonts w:ascii="Arial" w:hAnsi="Arial" w:cs="Arial"/>
          <w:sz w:val="26"/>
          <w:szCs w:val="26"/>
        </w:rPr>
        <w:t xml:space="preserve">підпункту </w:t>
      </w:r>
      <w:r>
        <w:rPr>
          <w:rFonts w:ascii="Arial" w:eastAsia="Arial" w:hAnsi="Arial" w:cs="Arial"/>
          <w:sz w:val="26"/>
          <w:szCs w:val="26"/>
        </w:rPr>
        <w:t>3.10</w:t>
      </w:r>
      <w:r w:rsidRPr="009850D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додатка </w:t>
      </w:r>
    </w:p>
    <w:p w:rsidR="005C62A6" w:rsidRDefault="005C62A6" w:rsidP="005C62A6">
      <w:pPr>
        <w:ind w:firstLine="708"/>
        <w:jc w:val="center"/>
        <w:rPr>
          <w:rFonts w:ascii="Arial" w:hAnsi="Arial" w:cs="Arial"/>
          <w:sz w:val="26"/>
          <w:szCs w:val="26"/>
        </w:rPr>
      </w:pPr>
    </w:p>
    <w:p w:rsidR="005C62A6" w:rsidRPr="00890257" w:rsidRDefault="00FB271E" w:rsidP="005C62A6">
      <w:pPr>
        <w:ind w:firstLine="709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"</w:t>
      </w:r>
      <w:r w:rsidR="005C62A6" w:rsidRPr="00890257">
        <w:rPr>
          <w:rFonts w:ascii="Arial" w:hAnsi="Arial" w:cs="Arial"/>
          <w:sz w:val="26"/>
          <w:szCs w:val="26"/>
          <w:lang w:eastAsia="uk-UA"/>
        </w:rPr>
        <w:t xml:space="preserve">3.10. Промислова зона території у районі вул. </w:t>
      </w:r>
      <w:proofErr w:type="spellStart"/>
      <w:r w:rsidR="005C62A6" w:rsidRPr="00890257">
        <w:rPr>
          <w:rFonts w:ascii="Arial" w:hAnsi="Arial" w:cs="Arial"/>
          <w:sz w:val="26"/>
          <w:szCs w:val="26"/>
          <w:lang w:eastAsia="uk-UA"/>
        </w:rPr>
        <w:t>Бескидської</w:t>
      </w:r>
      <w:proofErr w:type="spellEnd"/>
      <w:r w:rsidR="005C62A6" w:rsidRPr="00890257">
        <w:rPr>
          <w:rFonts w:ascii="Arial" w:hAnsi="Arial" w:cs="Arial"/>
          <w:sz w:val="26"/>
          <w:szCs w:val="26"/>
          <w:lang w:eastAsia="uk-UA"/>
        </w:rPr>
        <w:t xml:space="preserve">, </w:t>
      </w:r>
      <w:r w:rsidR="005C62A6">
        <w:rPr>
          <w:rFonts w:ascii="Arial" w:hAnsi="Arial" w:cs="Arial"/>
          <w:sz w:val="26"/>
          <w:szCs w:val="26"/>
          <w:lang w:eastAsia="uk-UA"/>
        </w:rPr>
        <w:t xml:space="preserve">                                     </w:t>
      </w:r>
      <w:r w:rsidR="005C62A6" w:rsidRPr="00890257">
        <w:rPr>
          <w:rFonts w:ascii="Arial" w:hAnsi="Arial" w:cs="Arial"/>
          <w:sz w:val="26"/>
          <w:szCs w:val="26"/>
          <w:lang w:eastAsia="uk-UA"/>
        </w:rPr>
        <w:t>вул. С.</w:t>
      </w:r>
      <w:r w:rsidR="005C62A6">
        <w:rPr>
          <w:rFonts w:ascii="Arial" w:hAnsi="Arial" w:cs="Arial"/>
          <w:sz w:val="26"/>
          <w:szCs w:val="26"/>
          <w:lang w:eastAsia="uk-UA"/>
        </w:rPr>
        <w:t xml:space="preserve"> </w:t>
      </w:r>
      <w:proofErr w:type="spellStart"/>
      <w:r w:rsidR="005C62A6">
        <w:rPr>
          <w:rFonts w:ascii="Arial" w:hAnsi="Arial" w:cs="Arial"/>
          <w:sz w:val="26"/>
          <w:szCs w:val="26"/>
          <w:lang w:eastAsia="uk-UA"/>
        </w:rPr>
        <w:t>Гайдучка</w:t>
      </w:r>
      <w:proofErr w:type="spellEnd"/>
      <w:r w:rsidR="005C62A6">
        <w:rPr>
          <w:rFonts w:ascii="Arial" w:hAnsi="Arial" w:cs="Arial"/>
          <w:sz w:val="26"/>
          <w:szCs w:val="26"/>
          <w:lang w:eastAsia="uk-UA"/>
        </w:rPr>
        <w:t xml:space="preserve">, вул. </w:t>
      </w:r>
      <w:proofErr w:type="spellStart"/>
      <w:r w:rsidR="005C62A6">
        <w:rPr>
          <w:rFonts w:ascii="Arial" w:hAnsi="Arial" w:cs="Arial"/>
          <w:sz w:val="26"/>
          <w:szCs w:val="26"/>
          <w:lang w:eastAsia="uk-UA"/>
        </w:rPr>
        <w:t>Богданівської</w:t>
      </w:r>
      <w:proofErr w:type="spellEnd"/>
      <w:r w:rsidR="005C62A6">
        <w:rPr>
          <w:rFonts w:ascii="Arial" w:hAnsi="Arial" w:cs="Arial"/>
          <w:sz w:val="26"/>
          <w:szCs w:val="26"/>
          <w:lang w:eastAsia="uk-UA"/>
        </w:rPr>
        <w:t xml:space="preserve">, </w:t>
      </w:r>
      <w:r w:rsidR="005C62A6" w:rsidRPr="00890257">
        <w:rPr>
          <w:rFonts w:ascii="Arial" w:hAnsi="Arial" w:cs="Arial"/>
          <w:sz w:val="26"/>
          <w:szCs w:val="26"/>
          <w:lang w:eastAsia="uk-UA"/>
        </w:rPr>
        <w:t>вул. Пластової:</w:t>
      </w:r>
    </w:p>
    <w:p w:rsidR="005C62A6" w:rsidRPr="00890257" w:rsidRDefault="005C62A6" w:rsidP="009F0F61">
      <w:pPr>
        <w:ind w:firstLine="720"/>
        <w:jc w:val="both"/>
        <w:rPr>
          <w:rFonts w:ascii="Arial" w:eastAsia="Arial" w:hAnsi="Arial" w:cs="Arial"/>
          <w:sz w:val="26"/>
          <w:szCs w:val="26"/>
        </w:rPr>
      </w:pPr>
      <w:r w:rsidRPr="00890257">
        <w:rPr>
          <w:rFonts w:ascii="Arial" w:eastAsia="Arial" w:hAnsi="Arial" w:cs="Arial"/>
          <w:sz w:val="26"/>
          <w:szCs w:val="26"/>
        </w:rPr>
        <w:t xml:space="preserve">3.10.1. Промислова зона території у районі вул. </w:t>
      </w:r>
      <w:proofErr w:type="spellStart"/>
      <w:r w:rsidRPr="00890257">
        <w:rPr>
          <w:rFonts w:ascii="Arial" w:eastAsia="Arial" w:hAnsi="Arial" w:cs="Arial"/>
          <w:sz w:val="26"/>
          <w:szCs w:val="26"/>
        </w:rPr>
        <w:t>Бескидської</w:t>
      </w:r>
      <w:proofErr w:type="spellEnd"/>
      <w:r w:rsidRPr="00890257">
        <w:rPr>
          <w:rFonts w:ascii="Arial" w:eastAsia="Arial" w:hAnsi="Arial" w:cs="Arial"/>
          <w:sz w:val="26"/>
          <w:szCs w:val="26"/>
        </w:rPr>
        <w:t xml:space="preserve">, </w:t>
      </w:r>
      <w:r>
        <w:rPr>
          <w:rFonts w:ascii="Arial" w:eastAsia="Arial" w:hAnsi="Arial" w:cs="Arial"/>
          <w:sz w:val="26"/>
          <w:szCs w:val="26"/>
        </w:rPr>
        <w:t xml:space="preserve">                                 </w:t>
      </w:r>
      <w:r w:rsidRPr="00890257">
        <w:rPr>
          <w:rFonts w:ascii="Arial" w:eastAsia="Arial" w:hAnsi="Arial" w:cs="Arial"/>
          <w:sz w:val="26"/>
          <w:szCs w:val="26"/>
        </w:rPr>
        <w:t xml:space="preserve">вул. С. </w:t>
      </w:r>
      <w:proofErr w:type="spellStart"/>
      <w:r w:rsidRPr="00890257">
        <w:rPr>
          <w:rFonts w:ascii="Arial" w:eastAsia="Arial" w:hAnsi="Arial" w:cs="Arial"/>
          <w:sz w:val="26"/>
          <w:szCs w:val="26"/>
        </w:rPr>
        <w:t>Гайдучка</w:t>
      </w:r>
      <w:proofErr w:type="spellEnd"/>
      <w:r w:rsidRPr="00890257">
        <w:rPr>
          <w:rFonts w:ascii="Arial" w:eastAsia="Arial" w:hAnsi="Arial" w:cs="Arial"/>
          <w:sz w:val="26"/>
          <w:szCs w:val="26"/>
        </w:rPr>
        <w:t xml:space="preserve">, вул. </w:t>
      </w:r>
      <w:proofErr w:type="spellStart"/>
      <w:r w:rsidRPr="00890257">
        <w:rPr>
          <w:rFonts w:ascii="Arial" w:eastAsia="Arial" w:hAnsi="Arial" w:cs="Arial"/>
          <w:sz w:val="26"/>
          <w:szCs w:val="26"/>
        </w:rPr>
        <w:t>Богданівської</w:t>
      </w:r>
      <w:proofErr w:type="spellEnd"/>
      <w:r w:rsidRPr="00890257">
        <w:rPr>
          <w:rFonts w:ascii="Arial" w:eastAsia="Arial" w:hAnsi="Arial" w:cs="Arial"/>
          <w:sz w:val="26"/>
          <w:szCs w:val="26"/>
        </w:rPr>
        <w:t xml:space="preserve">, </w:t>
      </w:r>
      <w:r w:rsidRPr="00890257">
        <w:rPr>
          <w:rFonts w:ascii="Arial" w:hAnsi="Arial" w:cs="Arial"/>
          <w:sz w:val="26"/>
          <w:szCs w:val="26"/>
          <w:lang w:eastAsia="uk-UA"/>
        </w:rPr>
        <w:t>вул. Пластової</w:t>
      </w:r>
      <w:r w:rsidRPr="00890257">
        <w:rPr>
          <w:rFonts w:ascii="Arial" w:eastAsia="Arial" w:hAnsi="Arial" w:cs="Arial"/>
          <w:sz w:val="26"/>
          <w:szCs w:val="26"/>
        </w:rPr>
        <w:t xml:space="preserve"> розташована на території Львівської міської територіальної громади. Частина територій знаходиться у межах Личаківського району</w:t>
      </w:r>
      <w:r>
        <w:rPr>
          <w:rFonts w:ascii="Arial" w:eastAsia="Arial" w:hAnsi="Arial" w:cs="Arial"/>
          <w:sz w:val="26"/>
          <w:szCs w:val="26"/>
        </w:rPr>
        <w:t xml:space="preserve"> м. Львова</w:t>
      </w:r>
      <w:r w:rsidRPr="00890257">
        <w:rPr>
          <w:rFonts w:ascii="Arial" w:eastAsia="Arial" w:hAnsi="Arial" w:cs="Arial"/>
          <w:sz w:val="26"/>
          <w:szCs w:val="26"/>
        </w:rPr>
        <w:t>, а частина –</w:t>
      </w:r>
      <w:r w:rsidR="009F0F61">
        <w:rPr>
          <w:rFonts w:ascii="Arial" w:eastAsia="Arial" w:hAnsi="Arial" w:cs="Arial"/>
          <w:sz w:val="26"/>
          <w:szCs w:val="26"/>
        </w:rPr>
        <w:t xml:space="preserve"> </w:t>
      </w:r>
      <w:r w:rsidR="009F0F61" w:rsidRPr="009F0F61">
        <w:rPr>
          <w:rFonts w:ascii="Arial" w:eastAsia="Arial" w:hAnsi="Arial" w:cs="Arial"/>
          <w:sz w:val="26"/>
          <w:szCs w:val="26"/>
        </w:rPr>
        <w:t>на відстані</w:t>
      </w:r>
      <w:r w:rsidR="009F0F61">
        <w:rPr>
          <w:rFonts w:ascii="Arial" w:eastAsia="Arial" w:hAnsi="Arial" w:cs="Arial"/>
          <w:sz w:val="26"/>
          <w:szCs w:val="26"/>
        </w:rPr>
        <w:t xml:space="preserve"> </w:t>
      </w:r>
      <w:r w:rsidR="009F0F61" w:rsidRPr="009F0F61">
        <w:rPr>
          <w:rFonts w:ascii="Arial" w:eastAsia="Arial" w:hAnsi="Arial" w:cs="Arial"/>
          <w:sz w:val="26"/>
          <w:szCs w:val="26"/>
        </w:rPr>
        <w:t xml:space="preserve">400 м від центру села </w:t>
      </w:r>
      <w:proofErr w:type="spellStart"/>
      <w:r w:rsidR="009F0F61" w:rsidRPr="009F0F61">
        <w:rPr>
          <w:rFonts w:ascii="Arial" w:eastAsia="Arial" w:hAnsi="Arial" w:cs="Arial"/>
          <w:sz w:val="26"/>
          <w:szCs w:val="26"/>
        </w:rPr>
        <w:t>Лисиничі</w:t>
      </w:r>
      <w:proofErr w:type="spellEnd"/>
      <w:r w:rsidR="009F0F61" w:rsidRPr="009F0F61">
        <w:rPr>
          <w:rFonts w:ascii="Arial" w:eastAsia="Arial" w:hAnsi="Arial" w:cs="Arial"/>
          <w:sz w:val="26"/>
          <w:szCs w:val="26"/>
        </w:rPr>
        <w:t>.</w:t>
      </w:r>
      <w:r w:rsidR="009F0F61">
        <w:rPr>
          <w:rFonts w:ascii="Arial" w:eastAsia="Arial" w:hAnsi="Arial" w:cs="Arial"/>
          <w:sz w:val="26"/>
          <w:szCs w:val="26"/>
        </w:rPr>
        <w:t xml:space="preserve"> </w:t>
      </w:r>
      <w:r w:rsidRPr="00890257">
        <w:rPr>
          <w:rFonts w:ascii="Arial" w:eastAsia="Arial" w:hAnsi="Arial" w:cs="Arial"/>
          <w:sz w:val="26"/>
          <w:szCs w:val="26"/>
        </w:rPr>
        <w:t>До складу цієї території входять:</w:t>
      </w:r>
    </w:p>
    <w:p w:rsidR="005C62A6" w:rsidRPr="00890257" w:rsidRDefault="005C62A6" w:rsidP="009F0F61">
      <w:pPr>
        <w:ind w:firstLine="720"/>
        <w:jc w:val="both"/>
        <w:rPr>
          <w:rFonts w:ascii="Arial" w:eastAsia="Arial" w:hAnsi="Arial" w:cs="Arial"/>
          <w:sz w:val="26"/>
          <w:szCs w:val="26"/>
        </w:rPr>
      </w:pPr>
      <w:r w:rsidRPr="00890257">
        <w:rPr>
          <w:rFonts w:ascii="Arial" w:eastAsia="Arial" w:hAnsi="Arial" w:cs="Arial"/>
          <w:sz w:val="26"/>
          <w:szCs w:val="26"/>
        </w:rPr>
        <w:t xml:space="preserve">3.10.1.1. </w:t>
      </w:r>
      <w:proofErr w:type="spellStart"/>
      <w:r w:rsidRPr="00890257">
        <w:rPr>
          <w:rFonts w:ascii="Arial" w:eastAsia="Arial" w:hAnsi="Arial" w:cs="Arial"/>
          <w:sz w:val="26"/>
          <w:szCs w:val="26"/>
        </w:rPr>
        <w:t>Загосподарені</w:t>
      </w:r>
      <w:proofErr w:type="spellEnd"/>
      <w:r w:rsidRPr="00890257">
        <w:rPr>
          <w:rFonts w:ascii="Arial" w:eastAsia="Arial" w:hAnsi="Arial" w:cs="Arial"/>
          <w:sz w:val="26"/>
          <w:szCs w:val="26"/>
        </w:rPr>
        <w:t xml:space="preserve"> земельні </w:t>
      </w:r>
      <w:r>
        <w:rPr>
          <w:rFonts w:ascii="Arial" w:eastAsia="Arial" w:hAnsi="Arial" w:cs="Arial"/>
          <w:sz w:val="26"/>
          <w:szCs w:val="26"/>
        </w:rPr>
        <w:t>ділянки такими підприємствами</w:t>
      </w:r>
      <w:r w:rsidRPr="00890257">
        <w:rPr>
          <w:rFonts w:ascii="Arial" w:eastAsia="Arial" w:hAnsi="Arial" w:cs="Arial"/>
          <w:sz w:val="26"/>
          <w:szCs w:val="26"/>
        </w:rPr>
        <w:t xml:space="preserve">:  АВКФ </w:t>
      </w:r>
      <w:r>
        <w:rPr>
          <w:rFonts w:ascii="Arial" w:eastAsia="Arial" w:hAnsi="Arial" w:cs="Arial"/>
          <w:sz w:val="26"/>
          <w:szCs w:val="26"/>
        </w:rPr>
        <w:t>"</w:t>
      </w:r>
      <w:proofErr w:type="spellStart"/>
      <w:r w:rsidRPr="00890257">
        <w:rPr>
          <w:rFonts w:ascii="Arial" w:eastAsia="Arial" w:hAnsi="Arial" w:cs="Arial"/>
          <w:sz w:val="26"/>
          <w:szCs w:val="26"/>
        </w:rPr>
        <w:t>Інтерсервіс</w:t>
      </w:r>
      <w:proofErr w:type="spellEnd"/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 xml:space="preserve">, ТзОВ </w:t>
      </w:r>
      <w:r>
        <w:rPr>
          <w:rFonts w:ascii="Arial" w:eastAsia="Arial" w:hAnsi="Arial" w:cs="Arial"/>
          <w:sz w:val="26"/>
          <w:szCs w:val="26"/>
        </w:rPr>
        <w:t>"</w:t>
      </w:r>
      <w:proofErr w:type="spellStart"/>
      <w:r w:rsidRPr="00890257">
        <w:rPr>
          <w:rFonts w:ascii="Arial" w:eastAsia="Arial" w:hAnsi="Arial" w:cs="Arial"/>
          <w:sz w:val="26"/>
          <w:szCs w:val="26"/>
        </w:rPr>
        <w:t>Санметал</w:t>
      </w:r>
      <w:proofErr w:type="spellEnd"/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 xml:space="preserve">, ТзОВ </w:t>
      </w:r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>Енергоресурс-Монтаж</w:t>
      </w:r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 xml:space="preserve">, Корпорація </w:t>
      </w:r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>Енергоресурс-</w:t>
      </w:r>
      <w:proofErr w:type="spellStart"/>
      <w:r w:rsidRPr="00890257">
        <w:rPr>
          <w:rFonts w:ascii="Arial" w:eastAsia="Arial" w:hAnsi="Arial" w:cs="Arial"/>
          <w:sz w:val="26"/>
          <w:szCs w:val="26"/>
        </w:rPr>
        <w:t>Інвест</w:t>
      </w:r>
      <w:proofErr w:type="spellEnd"/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 xml:space="preserve">, ТзОВ </w:t>
      </w:r>
      <w:r>
        <w:rPr>
          <w:rFonts w:ascii="Arial" w:eastAsia="Arial" w:hAnsi="Arial" w:cs="Arial"/>
          <w:sz w:val="26"/>
          <w:szCs w:val="26"/>
        </w:rPr>
        <w:t>"</w:t>
      </w:r>
      <w:proofErr w:type="spellStart"/>
      <w:r w:rsidRPr="00890257">
        <w:rPr>
          <w:rFonts w:ascii="Arial" w:eastAsia="Arial" w:hAnsi="Arial" w:cs="Arial"/>
          <w:sz w:val="26"/>
          <w:szCs w:val="26"/>
        </w:rPr>
        <w:t>Декора</w:t>
      </w:r>
      <w:proofErr w:type="spellEnd"/>
      <w:r w:rsidRPr="00890257">
        <w:rPr>
          <w:rFonts w:ascii="Arial" w:eastAsia="Arial" w:hAnsi="Arial" w:cs="Arial"/>
          <w:sz w:val="26"/>
          <w:szCs w:val="26"/>
        </w:rPr>
        <w:t xml:space="preserve"> Груп</w:t>
      </w:r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 xml:space="preserve">, ТзОВ </w:t>
      </w:r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>Персей-Плюс</w:t>
      </w:r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 xml:space="preserve">, </w:t>
      </w:r>
      <w:proofErr w:type="spellStart"/>
      <w:r w:rsidRPr="00890257">
        <w:rPr>
          <w:rFonts w:ascii="Arial" w:eastAsia="Arial" w:hAnsi="Arial" w:cs="Arial"/>
          <w:sz w:val="26"/>
          <w:szCs w:val="26"/>
        </w:rPr>
        <w:t>ТзДВ</w:t>
      </w:r>
      <w:proofErr w:type="spellEnd"/>
      <w:r w:rsidRPr="00890257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"</w:t>
      </w:r>
      <w:proofErr w:type="spellStart"/>
      <w:r w:rsidRPr="00890257">
        <w:rPr>
          <w:rFonts w:ascii="Arial" w:eastAsia="Arial" w:hAnsi="Arial" w:cs="Arial"/>
          <w:sz w:val="26"/>
          <w:szCs w:val="26"/>
        </w:rPr>
        <w:t>Львівфундамент</w:t>
      </w:r>
      <w:proofErr w:type="spellEnd"/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 xml:space="preserve">, ТзОВ </w:t>
      </w:r>
      <w:r>
        <w:rPr>
          <w:rFonts w:ascii="Arial" w:eastAsia="Arial" w:hAnsi="Arial" w:cs="Arial"/>
          <w:sz w:val="26"/>
          <w:szCs w:val="26"/>
        </w:rPr>
        <w:t>"</w:t>
      </w:r>
      <w:proofErr w:type="spellStart"/>
      <w:r w:rsidRPr="00890257">
        <w:rPr>
          <w:rFonts w:ascii="Arial" w:eastAsia="Arial" w:hAnsi="Arial" w:cs="Arial"/>
          <w:sz w:val="26"/>
          <w:szCs w:val="26"/>
        </w:rPr>
        <w:t>Інтерпет</w:t>
      </w:r>
      <w:proofErr w:type="spellEnd"/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 xml:space="preserve">, ТзОВ </w:t>
      </w:r>
      <w:r>
        <w:rPr>
          <w:rFonts w:ascii="Arial" w:eastAsia="Arial" w:hAnsi="Arial" w:cs="Arial"/>
          <w:sz w:val="26"/>
          <w:szCs w:val="26"/>
        </w:rPr>
        <w:t>"</w:t>
      </w:r>
      <w:proofErr w:type="spellStart"/>
      <w:r w:rsidRPr="00890257">
        <w:rPr>
          <w:rFonts w:ascii="Arial" w:eastAsia="Arial" w:hAnsi="Arial" w:cs="Arial"/>
          <w:sz w:val="26"/>
          <w:szCs w:val="26"/>
        </w:rPr>
        <w:t>Європет</w:t>
      </w:r>
      <w:proofErr w:type="spellEnd"/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 xml:space="preserve">, </w:t>
      </w:r>
      <w:r>
        <w:rPr>
          <w:rFonts w:ascii="Arial" w:eastAsia="Arial" w:hAnsi="Arial" w:cs="Arial"/>
          <w:sz w:val="26"/>
          <w:szCs w:val="26"/>
        </w:rPr>
        <w:t xml:space="preserve">                                        </w:t>
      </w:r>
      <w:r w:rsidRPr="00890257">
        <w:rPr>
          <w:rFonts w:ascii="Arial" w:eastAsia="Arial" w:hAnsi="Arial" w:cs="Arial"/>
          <w:sz w:val="26"/>
          <w:szCs w:val="26"/>
        </w:rPr>
        <w:t xml:space="preserve">ТзОВ </w:t>
      </w:r>
      <w:r>
        <w:rPr>
          <w:rFonts w:ascii="Arial" w:eastAsia="Arial" w:hAnsi="Arial" w:cs="Arial"/>
          <w:sz w:val="26"/>
          <w:szCs w:val="26"/>
        </w:rPr>
        <w:t>"</w:t>
      </w:r>
      <w:proofErr w:type="spellStart"/>
      <w:r w:rsidRPr="00890257">
        <w:rPr>
          <w:rFonts w:ascii="Arial" w:eastAsia="Arial" w:hAnsi="Arial" w:cs="Arial"/>
          <w:sz w:val="26"/>
          <w:szCs w:val="26"/>
        </w:rPr>
        <w:t>Крапет</w:t>
      </w:r>
      <w:proofErr w:type="spellEnd"/>
      <w:r w:rsidRPr="00890257">
        <w:rPr>
          <w:rFonts w:ascii="Arial" w:eastAsia="Arial" w:hAnsi="Arial" w:cs="Arial"/>
          <w:sz w:val="26"/>
          <w:szCs w:val="26"/>
        </w:rPr>
        <w:t xml:space="preserve"> ЛТД</w:t>
      </w:r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 xml:space="preserve">, ПП </w:t>
      </w:r>
      <w:r>
        <w:rPr>
          <w:rFonts w:ascii="Arial" w:eastAsia="Arial" w:hAnsi="Arial" w:cs="Arial"/>
          <w:sz w:val="26"/>
          <w:szCs w:val="26"/>
        </w:rPr>
        <w:t>"</w:t>
      </w:r>
      <w:proofErr w:type="spellStart"/>
      <w:r w:rsidRPr="00890257">
        <w:rPr>
          <w:rFonts w:ascii="Arial" w:eastAsia="Arial" w:hAnsi="Arial" w:cs="Arial"/>
          <w:sz w:val="26"/>
          <w:szCs w:val="26"/>
        </w:rPr>
        <w:t>Львівкульттовари</w:t>
      </w:r>
      <w:proofErr w:type="spellEnd"/>
      <w:r>
        <w:rPr>
          <w:rFonts w:ascii="Arial" w:eastAsia="Arial" w:hAnsi="Arial" w:cs="Arial"/>
          <w:sz w:val="26"/>
          <w:szCs w:val="26"/>
        </w:rPr>
        <w:t>",</w:t>
      </w:r>
      <w:r w:rsidRPr="00890257">
        <w:rPr>
          <w:rFonts w:ascii="Arial" w:eastAsia="Arial" w:hAnsi="Arial" w:cs="Arial"/>
          <w:sz w:val="26"/>
          <w:szCs w:val="26"/>
        </w:rPr>
        <w:t xml:space="preserve"> Львівський </w:t>
      </w:r>
      <w:r>
        <w:rPr>
          <w:rFonts w:ascii="Arial" w:eastAsia="Arial" w:hAnsi="Arial" w:cs="Arial"/>
          <w:sz w:val="26"/>
          <w:szCs w:val="26"/>
        </w:rPr>
        <w:t>н</w:t>
      </w:r>
      <w:r w:rsidRPr="00890257">
        <w:rPr>
          <w:rFonts w:ascii="Arial" w:eastAsia="Arial" w:hAnsi="Arial" w:cs="Arial"/>
          <w:sz w:val="26"/>
          <w:szCs w:val="26"/>
        </w:rPr>
        <w:t xml:space="preserve">аціональний </w:t>
      </w:r>
      <w:r>
        <w:rPr>
          <w:rFonts w:ascii="Arial" w:eastAsia="Arial" w:hAnsi="Arial" w:cs="Arial"/>
          <w:sz w:val="26"/>
          <w:szCs w:val="26"/>
        </w:rPr>
        <w:t>а</w:t>
      </w:r>
      <w:r w:rsidRPr="00890257">
        <w:rPr>
          <w:rFonts w:ascii="Arial" w:eastAsia="Arial" w:hAnsi="Arial" w:cs="Arial"/>
          <w:sz w:val="26"/>
          <w:szCs w:val="26"/>
        </w:rPr>
        <w:t xml:space="preserve">кадемічний театр опери та балету ім. Соломії Крушельницької, державне підприємство </w:t>
      </w:r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>Національний академічний український драматичний театр імені Марії Заньковецької</w:t>
      </w:r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 xml:space="preserve">, </w:t>
      </w:r>
      <w:r>
        <w:rPr>
          <w:rFonts w:ascii="Arial" w:eastAsia="Arial" w:hAnsi="Arial" w:cs="Arial"/>
          <w:sz w:val="26"/>
          <w:szCs w:val="26"/>
        </w:rPr>
        <w:t>к</w:t>
      </w:r>
      <w:r w:rsidRPr="00890257">
        <w:rPr>
          <w:rFonts w:ascii="Arial" w:eastAsia="Arial" w:hAnsi="Arial" w:cs="Arial"/>
          <w:sz w:val="26"/>
          <w:szCs w:val="26"/>
        </w:rPr>
        <w:t xml:space="preserve">омунальний заклад Львівської обласної ради </w:t>
      </w:r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>Львівська національна філармонія імені Мирослава Скорика</w:t>
      </w:r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 xml:space="preserve">, </w:t>
      </w:r>
      <w:r>
        <w:rPr>
          <w:rFonts w:ascii="Arial" w:eastAsia="Arial" w:hAnsi="Arial" w:cs="Arial"/>
          <w:sz w:val="26"/>
          <w:szCs w:val="26"/>
        </w:rPr>
        <w:t xml:space="preserve">                                 </w:t>
      </w:r>
      <w:r w:rsidRPr="00890257">
        <w:rPr>
          <w:rFonts w:ascii="Arial" w:eastAsia="Arial" w:hAnsi="Arial" w:cs="Arial"/>
          <w:sz w:val="26"/>
          <w:szCs w:val="26"/>
        </w:rPr>
        <w:t xml:space="preserve">ТзОВ </w:t>
      </w:r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>Меблевий парк</w:t>
      </w:r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 xml:space="preserve">, ФОП </w:t>
      </w:r>
      <w:proofErr w:type="spellStart"/>
      <w:r w:rsidRPr="00890257">
        <w:rPr>
          <w:rFonts w:ascii="Arial" w:eastAsia="Arial" w:hAnsi="Arial" w:cs="Arial"/>
          <w:sz w:val="26"/>
          <w:szCs w:val="26"/>
        </w:rPr>
        <w:t>Вангала</w:t>
      </w:r>
      <w:proofErr w:type="spellEnd"/>
      <w:r w:rsidRPr="00890257">
        <w:rPr>
          <w:rFonts w:ascii="Arial" w:eastAsia="Arial" w:hAnsi="Arial" w:cs="Arial"/>
          <w:sz w:val="26"/>
          <w:szCs w:val="26"/>
        </w:rPr>
        <w:t xml:space="preserve">, </w:t>
      </w:r>
      <w:r w:rsidR="001674AB" w:rsidRPr="00890257">
        <w:rPr>
          <w:rFonts w:ascii="Arial" w:eastAsia="Arial" w:hAnsi="Arial" w:cs="Arial"/>
          <w:sz w:val="26"/>
          <w:szCs w:val="26"/>
        </w:rPr>
        <w:t xml:space="preserve">ПрАТ </w:t>
      </w:r>
      <w:r w:rsidR="001674AB">
        <w:rPr>
          <w:rFonts w:ascii="Arial" w:eastAsia="Arial" w:hAnsi="Arial" w:cs="Arial"/>
          <w:sz w:val="26"/>
          <w:szCs w:val="26"/>
        </w:rPr>
        <w:t>"</w:t>
      </w:r>
      <w:r w:rsidR="001674AB" w:rsidRPr="00890257">
        <w:rPr>
          <w:rFonts w:ascii="Arial" w:eastAsia="Arial" w:hAnsi="Arial" w:cs="Arial"/>
          <w:sz w:val="26"/>
          <w:szCs w:val="26"/>
        </w:rPr>
        <w:t xml:space="preserve">Холдингова компанія </w:t>
      </w:r>
      <w:r w:rsidR="001674AB">
        <w:rPr>
          <w:rFonts w:ascii="Arial" w:eastAsia="Arial" w:hAnsi="Arial" w:cs="Arial"/>
          <w:sz w:val="26"/>
          <w:szCs w:val="26"/>
        </w:rPr>
        <w:t>"</w:t>
      </w:r>
      <w:r w:rsidR="001674AB" w:rsidRPr="00890257">
        <w:rPr>
          <w:rFonts w:ascii="Arial" w:eastAsia="Arial" w:hAnsi="Arial" w:cs="Arial"/>
          <w:sz w:val="26"/>
          <w:szCs w:val="26"/>
        </w:rPr>
        <w:t>Еко-Дім</w:t>
      </w:r>
      <w:r w:rsidR="001674AB">
        <w:rPr>
          <w:rFonts w:ascii="Arial" w:eastAsia="Arial" w:hAnsi="Arial" w:cs="Arial"/>
          <w:sz w:val="26"/>
          <w:szCs w:val="26"/>
        </w:rPr>
        <w:t>"</w:t>
      </w:r>
      <w:r w:rsidR="001674AB">
        <w:rPr>
          <w:rFonts w:ascii="Arial" w:eastAsia="Arial" w:hAnsi="Arial" w:cs="Arial"/>
          <w:sz w:val="26"/>
          <w:szCs w:val="26"/>
        </w:rPr>
        <w:t xml:space="preserve">, </w:t>
      </w:r>
      <w:r w:rsidRPr="00890257">
        <w:rPr>
          <w:rFonts w:ascii="Arial" w:eastAsia="Arial" w:hAnsi="Arial" w:cs="Arial"/>
          <w:sz w:val="26"/>
          <w:szCs w:val="26"/>
        </w:rPr>
        <w:t xml:space="preserve">ТзОВ </w:t>
      </w:r>
      <w:r>
        <w:rPr>
          <w:rFonts w:ascii="Arial" w:eastAsia="Arial" w:hAnsi="Arial" w:cs="Arial"/>
          <w:sz w:val="26"/>
          <w:szCs w:val="26"/>
        </w:rPr>
        <w:t>"</w:t>
      </w:r>
      <w:proofErr w:type="spellStart"/>
      <w:r w:rsidRPr="00890257">
        <w:rPr>
          <w:rFonts w:ascii="Arial" w:eastAsia="Arial" w:hAnsi="Arial" w:cs="Arial"/>
          <w:sz w:val="26"/>
          <w:szCs w:val="26"/>
        </w:rPr>
        <w:t>Терра</w:t>
      </w:r>
      <w:proofErr w:type="spellEnd"/>
      <w:r w:rsidRPr="00890257">
        <w:rPr>
          <w:rFonts w:ascii="Arial" w:eastAsia="Arial" w:hAnsi="Arial" w:cs="Arial"/>
          <w:sz w:val="26"/>
          <w:szCs w:val="26"/>
        </w:rPr>
        <w:t>-Львів</w:t>
      </w:r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 xml:space="preserve">, ТзОВ </w:t>
      </w:r>
      <w:r>
        <w:rPr>
          <w:rFonts w:ascii="Arial" w:eastAsia="Arial" w:hAnsi="Arial" w:cs="Arial"/>
          <w:sz w:val="26"/>
          <w:szCs w:val="26"/>
        </w:rPr>
        <w:t>"</w:t>
      </w:r>
      <w:r w:rsidRPr="00890257">
        <w:rPr>
          <w:rFonts w:ascii="Arial" w:eastAsia="Arial" w:hAnsi="Arial" w:cs="Arial"/>
          <w:sz w:val="26"/>
          <w:szCs w:val="26"/>
        </w:rPr>
        <w:t xml:space="preserve">Домініон </w:t>
      </w:r>
      <w:proofErr w:type="spellStart"/>
      <w:r w:rsidRPr="00890257">
        <w:rPr>
          <w:rFonts w:ascii="Arial" w:eastAsia="Arial" w:hAnsi="Arial" w:cs="Arial"/>
          <w:sz w:val="26"/>
          <w:szCs w:val="26"/>
        </w:rPr>
        <w:t>Естейт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" </w:t>
      </w:r>
      <w:r w:rsidRPr="00890257">
        <w:rPr>
          <w:rFonts w:ascii="Arial" w:eastAsia="Arial" w:hAnsi="Arial" w:cs="Arial"/>
          <w:sz w:val="26"/>
          <w:szCs w:val="26"/>
        </w:rPr>
        <w:t>та інші.</w:t>
      </w:r>
      <w:r w:rsidR="009F0F61">
        <w:rPr>
          <w:rFonts w:ascii="Arial" w:eastAsia="Arial" w:hAnsi="Arial" w:cs="Arial"/>
          <w:sz w:val="26"/>
          <w:szCs w:val="26"/>
        </w:rPr>
        <w:t xml:space="preserve"> </w:t>
      </w:r>
      <w:r w:rsidR="009F0F61" w:rsidRPr="009F0F61">
        <w:rPr>
          <w:rFonts w:ascii="Arial" w:eastAsia="Arial" w:hAnsi="Arial" w:cs="Arial"/>
          <w:sz w:val="26"/>
          <w:szCs w:val="26"/>
        </w:rPr>
        <w:t>На реєстрації в Кабінеті</w:t>
      </w:r>
      <w:r w:rsidR="009F0F61">
        <w:rPr>
          <w:rFonts w:ascii="Arial" w:eastAsia="Arial" w:hAnsi="Arial" w:cs="Arial"/>
          <w:sz w:val="26"/>
          <w:szCs w:val="26"/>
        </w:rPr>
        <w:t xml:space="preserve"> </w:t>
      </w:r>
      <w:r w:rsidR="009F0F61" w:rsidRPr="009F0F61">
        <w:rPr>
          <w:rFonts w:ascii="Arial" w:eastAsia="Arial" w:hAnsi="Arial" w:cs="Arial"/>
          <w:sz w:val="26"/>
          <w:szCs w:val="26"/>
        </w:rPr>
        <w:t xml:space="preserve">Міністрів України перебуває індустріальний парк </w:t>
      </w:r>
      <w:r w:rsidR="009F0F61">
        <w:rPr>
          <w:rFonts w:ascii="Arial" w:eastAsia="Arial" w:hAnsi="Arial" w:cs="Arial"/>
          <w:sz w:val="26"/>
          <w:szCs w:val="26"/>
        </w:rPr>
        <w:t>"</w:t>
      </w:r>
      <w:r w:rsidR="009F0F61" w:rsidRPr="009F0F61">
        <w:rPr>
          <w:rFonts w:ascii="Arial" w:eastAsia="Arial" w:hAnsi="Arial" w:cs="Arial"/>
          <w:sz w:val="26"/>
          <w:szCs w:val="26"/>
        </w:rPr>
        <w:t>Північний</w:t>
      </w:r>
      <w:r w:rsidR="009F0F61">
        <w:rPr>
          <w:rFonts w:ascii="Arial" w:eastAsia="Arial" w:hAnsi="Arial" w:cs="Arial"/>
          <w:sz w:val="26"/>
          <w:szCs w:val="26"/>
        </w:rPr>
        <w:t>"</w:t>
      </w:r>
      <w:r w:rsidR="009F0F61" w:rsidRPr="009F0F61">
        <w:rPr>
          <w:rFonts w:ascii="Arial" w:eastAsia="Arial" w:hAnsi="Arial" w:cs="Arial"/>
          <w:sz w:val="26"/>
          <w:szCs w:val="26"/>
        </w:rPr>
        <w:t>.</w:t>
      </w:r>
    </w:p>
    <w:p w:rsidR="005C62A6" w:rsidRPr="00890257" w:rsidRDefault="005C62A6" w:rsidP="009F0F61">
      <w:pPr>
        <w:ind w:firstLine="720"/>
        <w:jc w:val="both"/>
        <w:rPr>
          <w:rFonts w:ascii="Arial" w:eastAsia="Arial" w:hAnsi="Arial" w:cs="Arial"/>
          <w:sz w:val="26"/>
          <w:szCs w:val="26"/>
        </w:rPr>
      </w:pPr>
      <w:r w:rsidRPr="00890257">
        <w:rPr>
          <w:rFonts w:ascii="Arial" w:eastAsia="Arial" w:hAnsi="Arial" w:cs="Arial"/>
          <w:sz w:val="26"/>
          <w:szCs w:val="26"/>
        </w:rPr>
        <w:t>3.10.1.2. Потенційні промислові території – сукупність вільних земель запасу комунальної ф</w:t>
      </w:r>
      <w:r>
        <w:rPr>
          <w:rFonts w:ascii="Arial" w:eastAsia="Arial" w:hAnsi="Arial" w:cs="Arial"/>
          <w:sz w:val="26"/>
          <w:szCs w:val="26"/>
        </w:rPr>
        <w:t>орми власності площею 96,5 га (у</w:t>
      </w:r>
      <w:r w:rsidRPr="00890257">
        <w:rPr>
          <w:rFonts w:ascii="Arial" w:eastAsia="Arial" w:hAnsi="Arial" w:cs="Arial"/>
          <w:sz w:val="26"/>
          <w:szCs w:val="26"/>
        </w:rPr>
        <w:t xml:space="preserve"> тому числі т</w:t>
      </w:r>
      <w:r>
        <w:rPr>
          <w:rFonts w:ascii="Arial" w:eastAsia="Arial" w:hAnsi="Arial" w:cs="Arial"/>
          <w:sz w:val="26"/>
          <w:szCs w:val="26"/>
        </w:rPr>
        <w:t>ериторій мулових майданчиків).</w:t>
      </w:r>
      <w:r w:rsidR="009F0F61">
        <w:rPr>
          <w:rFonts w:ascii="Arial" w:eastAsia="Arial" w:hAnsi="Arial" w:cs="Arial"/>
          <w:sz w:val="26"/>
          <w:szCs w:val="26"/>
        </w:rPr>
        <w:t xml:space="preserve"> </w:t>
      </w:r>
      <w:r w:rsidR="009F0F61" w:rsidRPr="009F0F61">
        <w:rPr>
          <w:rFonts w:ascii="Arial" w:eastAsia="Arial" w:hAnsi="Arial" w:cs="Arial"/>
          <w:sz w:val="26"/>
          <w:szCs w:val="26"/>
        </w:rPr>
        <w:t>Із півдня та сходу потенційна промислова зона</w:t>
      </w:r>
      <w:r w:rsidR="009F0F61">
        <w:rPr>
          <w:rFonts w:ascii="Arial" w:eastAsia="Arial" w:hAnsi="Arial" w:cs="Arial"/>
          <w:sz w:val="26"/>
          <w:szCs w:val="26"/>
        </w:rPr>
        <w:t xml:space="preserve"> </w:t>
      </w:r>
      <w:r w:rsidR="009F0F61" w:rsidRPr="009F0F61">
        <w:rPr>
          <w:rFonts w:ascii="Arial" w:eastAsia="Arial" w:hAnsi="Arial" w:cs="Arial"/>
          <w:sz w:val="26"/>
          <w:szCs w:val="26"/>
        </w:rPr>
        <w:t>обмежена залізничними коліями. Поруч із промисловою зоною на</w:t>
      </w:r>
      <w:r w:rsidR="009F0F61">
        <w:rPr>
          <w:rFonts w:ascii="Arial" w:eastAsia="Arial" w:hAnsi="Arial" w:cs="Arial"/>
          <w:sz w:val="26"/>
          <w:szCs w:val="26"/>
        </w:rPr>
        <w:t xml:space="preserve"> </w:t>
      </w:r>
      <w:r w:rsidR="009F0F61" w:rsidRPr="009F0F61">
        <w:rPr>
          <w:rFonts w:ascii="Arial" w:eastAsia="Arial" w:hAnsi="Arial" w:cs="Arial"/>
          <w:sz w:val="26"/>
          <w:szCs w:val="26"/>
        </w:rPr>
        <w:t xml:space="preserve">північному заході розміщено міський </w:t>
      </w:r>
      <w:proofErr w:type="spellStart"/>
      <w:r w:rsidR="009F0F61" w:rsidRPr="009F0F61">
        <w:rPr>
          <w:rFonts w:ascii="Arial" w:eastAsia="Arial" w:hAnsi="Arial" w:cs="Arial"/>
          <w:sz w:val="26"/>
          <w:szCs w:val="26"/>
        </w:rPr>
        <w:t>сміттєпереробний</w:t>
      </w:r>
      <w:proofErr w:type="spellEnd"/>
      <w:r w:rsidR="009F0F61" w:rsidRPr="009F0F61">
        <w:rPr>
          <w:rFonts w:ascii="Arial" w:eastAsia="Arial" w:hAnsi="Arial" w:cs="Arial"/>
          <w:sz w:val="26"/>
          <w:szCs w:val="26"/>
        </w:rPr>
        <w:t xml:space="preserve"> завод, який</w:t>
      </w:r>
      <w:r w:rsidR="009F0F61">
        <w:rPr>
          <w:rFonts w:ascii="Arial" w:eastAsia="Arial" w:hAnsi="Arial" w:cs="Arial"/>
          <w:sz w:val="26"/>
          <w:szCs w:val="26"/>
        </w:rPr>
        <w:t xml:space="preserve"> </w:t>
      </w:r>
      <w:r w:rsidR="009F0F61" w:rsidRPr="009F0F61">
        <w:rPr>
          <w:rFonts w:ascii="Arial" w:eastAsia="Arial" w:hAnsi="Arial" w:cs="Arial"/>
          <w:sz w:val="26"/>
          <w:szCs w:val="26"/>
        </w:rPr>
        <w:t>перебуває на стадії завершення будівництва, та передбачено</w:t>
      </w:r>
      <w:r w:rsidR="009F0F61">
        <w:rPr>
          <w:rFonts w:ascii="Arial" w:eastAsia="Arial" w:hAnsi="Arial" w:cs="Arial"/>
          <w:sz w:val="26"/>
          <w:szCs w:val="26"/>
        </w:rPr>
        <w:t xml:space="preserve"> </w:t>
      </w:r>
      <w:r w:rsidR="009F0F61" w:rsidRPr="009F0F61">
        <w:rPr>
          <w:rFonts w:ascii="Arial" w:eastAsia="Arial" w:hAnsi="Arial" w:cs="Arial"/>
          <w:sz w:val="26"/>
          <w:szCs w:val="26"/>
        </w:rPr>
        <w:t xml:space="preserve">будівництво </w:t>
      </w:r>
      <w:proofErr w:type="spellStart"/>
      <w:r w:rsidR="009F0F61" w:rsidRPr="009F0F61">
        <w:rPr>
          <w:rFonts w:ascii="Arial" w:eastAsia="Arial" w:hAnsi="Arial" w:cs="Arial"/>
          <w:sz w:val="26"/>
          <w:szCs w:val="26"/>
        </w:rPr>
        <w:t>біогазової</w:t>
      </w:r>
      <w:proofErr w:type="spellEnd"/>
      <w:r w:rsidR="009F0F61" w:rsidRPr="009F0F61">
        <w:rPr>
          <w:rFonts w:ascii="Arial" w:eastAsia="Arial" w:hAnsi="Arial" w:cs="Arial"/>
          <w:sz w:val="26"/>
          <w:szCs w:val="26"/>
        </w:rPr>
        <w:t xml:space="preserve"> станції з комбінованим виробництвом</w:t>
      </w:r>
      <w:r w:rsidR="009F0F61">
        <w:rPr>
          <w:rFonts w:ascii="Arial" w:eastAsia="Arial" w:hAnsi="Arial" w:cs="Arial"/>
          <w:sz w:val="26"/>
          <w:szCs w:val="26"/>
        </w:rPr>
        <w:t xml:space="preserve"> </w:t>
      </w:r>
      <w:r w:rsidR="009F0F61" w:rsidRPr="009F0F61">
        <w:rPr>
          <w:rFonts w:ascii="Arial" w:eastAsia="Arial" w:hAnsi="Arial" w:cs="Arial"/>
          <w:sz w:val="26"/>
          <w:szCs w:val="26"/>
        </w:rPr>
        <w:t>електричної й теплової енергії у м. Львові.</w:t>
      </w:r>
    </w:p>
    <w:p w:rsidR="005C62A6" w:rsidRPr="00890257" w:rsidRDefault="005C62A6" w:rsidP="005C62A6">
      <w:pPr>
        <w:ind w:firstLine="720"/>
        <w:jc w:val="both"/>
        <w:rPr>
          <w:rFonts w:ascii="Arial" w:eastAsia="Arial" w:hAnsi="Arial" w:cs="Arial"/>
          <w:sz w:val="26"/>
          <w:szCs w:val="26"/>
        </w:rPr>
      </w:pPr>
      <w:r w:rsidRPr="00890257">
        <w:rPr>
          <w:rFonts w:ascii="Arial" w:eastAsia="Arial" w:hAnsi="Arial" w:cs="Arial"/>
          <w:sz w:val="26"/>
          <w:szCs w:val="26"/>
        </w:rPr>
        <w:t>3.10.1.3. Територія мулових м</w:t>
      </w:r>
      <w:r w:rsidR="008430C0">
        <w:rPr>
          <w:rFonts w:ascii="Arial" w:eastAsia="Arial" w:hAnsi="Arial" w:cs="Arial"/>
          <w:sz w:val="26"/>
          <w:szCs w:val="26"/>
        </w:rPr>
        <w:t xml:space="preserve">айданчиків площею 21,18 га </w:t>
      </w:r>
      <w:r w:rsidRPr="00890257">
        <w:rPr>
          <w:rFonts w:ascii="Arial" w:eastAsia="Arial" w:hAnsi="Arial" w:cs="Arial"/>
          <w:sz w:val="26"/>
          <w:szCs w:val="26"/>
        </w:rPr>
        <w:t xml:space="preserve">стане доступною для промислового розвитку </w:t>
      </w:r>
      <w:r w:rsidR="008430C0">
        <w:rPr>
          <w:rFonts w:ascii="Arial" w:eastAsia="Arial" w:hAnsi="Arial" w:cs="Arial"/>
          <w:sz w:val="26"/>
          <w:szCs w:val="26"/>
        </w:rPr>
        <w:t>після</w:t>
      </w:r>
      <w:r w:rsidRPr="00890257">
        <w:rPr>
          <w:rFonts w:ascii="Arial" w:eastAsia="Arial" w:hAnsi="Arial" w:cs="Arial"/>
          <w:sz w:val="26"/>
          <w:szCs w:val="26"/>
        </w:rPr>
        <w:t xml:space="preserve"> 10 років </w:t>
      </w:r>
      <w:r w:rsidR="008430C0">
        <w:rPr>
          <w:rFonts w:ascii="Arial" w:eastAsia="Arial" w:hAnsi="Arial" w:cs="Arial"/>
          <w:sz w:val="26"/>
          <w:szCs w:val="26"/>
        </w:rPr>
        <w:t>з часу</w:t>
      </w:r>
      <w:r w:rsidRPr="00890257">
        <w:rPr>
          <w:rFonts w:ascii="Arial" w:eastAsia="Arial" w:hAnsi="Arial" w:cs="Arial"/>
          <w:sz w:val="26"/>
          <w:szCs w:val="26"/>
        </w:rPr>
        <w:t xml:space="preserve"> реалізації </w:t>
      </w:r>
      <w:proofErr w:type="spellStart"/>
      <w:r w:rsidRPr="00890257">
        <w:rPr>
          <w:rFonts w:ascii="Arial" w:eastAsia="Arial" w:hAnsi="Arial" w:cs="Arial"/>
          <w:sz w:val="26"/>
          <w:szCs w:val="26"/>
        </w:rPr>
        <w:t>про</w:t>
      </w:r>
      <w:r>
        <w:rPr>
          <w:rFonts w:ascii="Arial" w:eastAsia="Arial" w:hAnsi="Arial" w:cs="Arial"/>
          <w:sz w:val="26"/>
          <w:szCs w:val="26"/>
        </w:rPr>
        <w:t>є</w:t>
      </w:r>
      <w:r w:rsidRPr="00890257">
        <w:rPr>
          <w:rFonts w:ascii="Arial" w:eastAsia="Arial" w:hAnsi="Arial" w:cs="Arial"/>
          <w:sz w:val="26"/>
          <w:szCs w:val="26"/>
        </w:rPr>
        <w:t>кту</w:t>
      </w:r>
      <w:proofErr w:type="spellEnd"/>
      <w:r w:rsidRPr="00890257">
        <w:rPr>
          <w:rFonts w:ascii="Arial" w:eastAsia="Arial" w:hAnsi="Arial" w:cs="Arial"/>
          <w:sz w:val="26"/>
          <w:szCs w:val="26"/>
        </w:rPr>
        <w:t xml:space="preserve"> будівництва </w:t>
      </w:r>
      <w:proofErr w:type="spellStart"/>
      <w:r w:rsidRPr="00890257">
        <w:rPr>
          <w:rFonts w:ascii="Arial" w:eastAsia="Arial" w:hAnsi="Arial" w:cs="Arial"/>
          <w:sz w:val="26"/>
          <w:szCs w:val="26"/>
        </w:rPr>
        <w:t>біогазової</w:t>
      </w:r>
      <w:proofErr w:type="spellEnd"/>
      <w:r w:rsidRPr="00890257">
        <w:rPr>
          <w:rFonts w:ascii="Arial" w:eastAsia="Arial" w:hAnsi="Arial" w:cs="Arial"/>
          <w:sz w:val="26"/>
          <w:szCs w:val="26"/>
        </w:rPr>
        <w:t xml:space="preserve"> станції.</w:t>
      </w:r>
    </w:p>
    <w:p w:rsidR="005C62A6" w:rsidRPr="00890257" w:rsidRDefault="005C62A6" w:rsidP="005C62A6">
      <w:pPr>
        <w:ind w:firstLine="709"/>
        <w:jc w:val="both"/>
        <w:rPr>
          <w:rFonts w:ascii="Arial" w:hAnsi="Arial" w:cs="Arial"/>
          <w:sz w:val="26"/>
          <w:szCs w:val="26"/>
          <w:lang w:eastAsia="uk-UA"/>
        </w:rPr>
      </w:pPr>
      <w:r w:rsidRPr="00890257">
        <w:rPr>
          <w:rFonts w:ascii="Arial" w:hAnsi="Arial" w:cs="Arial"/>
          <w:sz w:val="26"/>
          <w:szCs w:val="26"/>
          <w:lang w:eastAsia="uk-UA"/>
        </w:rPr>
        <w:t xml:space="preserve">3.10.2. Промислова зона представлена такими галузями як машинобудування (виробництво машин і устаткування), деревообробка (виробництво меблів), будівництво (споруд електропостачання та комунікацій), металургійне виробництво (виробництво готових металевих виробів), виготовлення </w:t>
      </w:r>
      <w:r w:rsidRPr="00890257">
        <w:rPr>
          <w:rFonts w:ascii="Arial" w:hAnsi="Arial" w:cs="Arial"/>
          <w:sz w:val="26"/>
          <w:szCs w:val="26"/>
          <w:shd w:val="clear" w:color="auto" w:fill="FFFFFF"/>
        </w:rPr>
        <w:t>мінеральної неметалевої продукції (виробництво бетону), виробництво харчових продуктів (олії, тваринних жирів)</w:t>
      </w:r>
      <w:r w:rsidRPr="00890257">
        <w:rPr>
          <w:rFonts w:ascii="Arial" w:hAnsi="Arial" w:cs="Arial"/>
          <w:sz w:val="26"/>
          <w:szCs w:val="26"/>
          <w:lang w:eastAsia="uk-UA"/>
        </w:rPr>
        <w:t xml:space="preserve"> та іншими галузями. Частина цієї промислової зони є місцем дислокації складських приміщень суб’єктів господарювання.</w:t>
      </w:r>
    </w:p>
    <w:p w:rsidR="005C62A6" w:rsidRPr="00890257" w:rsidRDefault="005C62A6" w:rsidP="005C62A6">
      <w:pPr>
        <w:ind w:firstLine="72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890257">
        <w:rPr>
          <w:rFonts w:ascii="Arial" w:hAnsi="Arial" w:cs="Arial"/>
          <w:sz w:val="26"/>
          <w:szCs w:val="26"/>
          <w:shd w:val="clear" w:color="auto" w:fill="FFFFFF"/>
        </w:rPr>
        <w:t>3.10.3. Планом зонування території Личаківського району м. Львова, затвердженим ухвалою міської ради від 01.12.2016 № 1283, територія в основному визначена як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функціональні зони В-3 – зона</w:t>
      </w:r>
      <w:r w:rsidR="009F0F61">
        <w:rPr>
          <w:rFonts w:ascii="Arial" w:hAnsi="Arial" w:cs="Arial"/>
          <w:sz w:val="26"/>
          <w:szCs w:val="26"/>
          <w:shd w:val="clear" w:color="auto" w:fill="FFFFFF"/>
        </w:rPr>
        <w:t xml:space="preserve"> передбачена  для  виробництв</w:t>
      </w:r>
      <w:r w:rsidRPr="00890257">
        <w:rPr>
          <w:rFonts w:ascii="Arial" w:hAnsi="Arial" w:cs="Arial"/>
          <w:sz w:val="26"/>
          <w:szCs w:val="26"/>
          <w:shd w:val="clear" w:color="auto" w:fill="FFFFFF"/>
        </w:rPr>
        <w:t xml:space="preserve"> ІІІ  класу шкідливості (санітарно-захисна зона 300 м), В-4 – зона промислових підприємств і технологічних 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об’єктів та установок ІV класу за </w:t>
      </w:r>
      <w:r>
        <w:rPr>
          <w:rFonts w:ascii="Arial" w:hAnsi="Arial" w:cs="Arial"/>
          <w:sz w:val="26"/>
          <w:szCs w:val="26"/>
          <w:shd w:val="clear" w:color="auto" w:fill="FFFFFF"/>
        </w:rPr>
        <w:lastRenderedPageBreak/>
        <w:t>санітарною</w:t>
      </w:r>
      <w:r w:rsidRPr="00890257">
        <w:rPr>
          <w:rFonts w:ascii="Arial" w:hAnsi="Arial" w:cs="Arial"/>
          <w:sz w:val="26"/>
          <w:szCs w:val="26"/>
          <w:shd w:val="clear" w:color="auto" w:fill="FFFFFF"/>
        </w:rPr>
        <w:t xml:space="preserve"> класифікацією (нормативна  СЗЗ </w:t>
      </w:r>
      <w:r>
        <w:rPr>
          <w:rFonts w:ascii="Arial" w:hAnsi="Arial" w:cs="Arial"/>
          <w:sz w:val="26"/>
          <w:szCs w:val="26"/>
          <w:shd w:val="clear" w:color="auto" w:fill="FFFFFF"/>
        </w:rPr>
        <w:t>–</w:t>
      </w:r>
      <w:r w:rsidRPr="00890257">
        <w:rPr>
          <w:rFonts w:ascii="Arial" w:hAnsi="Arial" w:cs="Arial"/>
          <w:sz w:val="26"/>
          <w:szCs w:val="26"/>
          <w:shd w:val="clear" w:color="auto" w:fill="FFFFFF"/>
        </w:rPr>
        <w:t xml:space="preserve"> 100 м), КС-3 – зона р</w:t>
      </w:r>
      <w:r>
        <w:rPr>
          <w:rFonts w:ascii="Arial" w:hAnsi="Arial" w:cs="Arial"/>
          <w:sz w:val="26"/>
          <w:szCs w:val="26"/>
          <w:shd w:val="clear" w:color="auto" w:fill="FFFFFF"/>
        </w:rPr>
        <w:t>озміщення  об’єктів  3-го класу</w:t>
      </w:r>
      <w:r w:rsidRPr="00890257">
        <w:rPr>
          <w:rFonts w:ascii="Arial" w:hAnsi="Arial" w:cs="Arial"/>
          <w:sz w:val="26"/>
          <w:szCs w:val="26"/>
          <w:shd w:val="clear" w:color="auto" w:fill="FFFFFF"/>
        </w:rPr>
        <w:t xml:space="preserve"> санітарної  класифікації (нормативна  СЗЗ – </w:t>
      </w:r>
      <w:smartTag w:uri="urn:schemas-microsoft-com:office:smarttags" w:element="metricconverter">
        <w:smartTagPr>
          <w:attr w:name="ProductID" w:val="300 м"/>
        </w:smartTagPr>
        <w:r w:rsidRPr="00890257">
          <w:rPr>
            <w:rFonts w:ascii="Arial" w:hAnsi="Arial" w:cs="Arial"/>
            <w:sz w:val="26"/>
            <w:szCs w:val="26"/>
            <w:shd w:val="clear" w:color="auto" w:fill="FFFFFF"/>
          </w:rPr>
          <w:t>300 м</w:t>
        </w:r>
      </w:smartTag>
      <w:r>
        <w:rPr>
          <w:rFonts w:ascii="Arial" w:hAnsi="Arial" w:cs="Arial"/>
          <w:sz w:val="26"/>
          <w:szCs w:val="26"/>
          <w:shd w:val="clear" w:color="auto" w:fill="FFFFFF"/>
        </w:rPr>
        <w:t xml:space="preserve">), </w:t>
      </w:r>
      <w:r w:rsidRPr="00890257">
        <w:rPr>
          <w:rFonts w:ascii="Arial" w:hAnsi="Arial" w:cs="Arial"/>
          <w:sz w:val="26"/>
          <w:szCs w:val="26"/>
          <w:shd w:val="clear" w:color="auto" w:fill="FFFFFF"/>
        </w:rPr>
        <w:t>КС-4 – зона передбачена для підприємств та споруд ІV класу шкідливості,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890257">
        <w:rPr>
          <w:rFonts w:ascii="Arial" w:hAnsi="Arial" w:cs="Arial"/>
          <w:sz w:val="26"/>
          <w:szCs w:val="26"/>
          <w:shd w:val="clear" w:color="auto" w:fill="FFFFFF"/>
        </w:rPr>
        <w:t>КС-5 – зон</w:t>
      </w:r>
      <w:r>
        <w:rPr>
          <w:rFonts w:ascii="Arial" w:hAnsi="Arial" w:cs="Arial"/>
          <w:sz w:val="26"/>
          <w:szCs w:val="26"/>
          <w:shd w:val="clear" w:color="auto" w:fill="FFFFFF"/>
        </w:rPr>
        <w:t>а</w:t>
      </w:r>
      <w:r w:rsidRPr="00890257">
        <w:rPr>
          <w:rFonts w:ascii="Arial" w:hAnsi="Arial" w:cs="Arial"/>
          <w:sz w:val="26"/>
          <w:szCs w:val="26"/>
          <w:shd w:val="clear" w:color="auto" w:fill="FFFFFF"/>
        </w:rPr>
        <w:t xml:space="preserve"> передбачена для підприємств та споруд V класу шкідливості. </w:t>
      </w:r>
    </w:p>
    <w:p w:rsidR="005C62A6" w:rsidRPr="00890257" w:rsidRDefault="005C62A6" w:rsidP="005C62A6">
      <w:pPr>
        <w:pStyle w:val="ab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 xml:space="preserve">3.10.4. </w:t>
      </w:r>
      <w:proofErr w:type="spellStart"/>
      <w:r w:rsidRPr="00890257">
        <w:rPr>
          <w:rFonts w:ascii="Arial" w:hAnsi="Arial" w:cs="Arial"/>
          <w:sz w:val="26"/>
          <w:szCs w:val="26"/>
        </w:rPr>
        <w:t>Відповідно</w:t>
      </w:r>
      <w:proofErr w:type="spellEnd"/>
      <w:r w:rsidRPr="00890257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890257">
        <w:rPr>
          <w:rFonts w:ascii="Arial" w:hAnsi="Arial" w:cs="Arial"/>
          <w:sz w:val="26"/>
          <w:szCs w:val="26"/>
        </w:rPr>
        <w:t>до Генерального плану</w:t>
      </w:r>
      <w:proofErr w:type="gramEnd"/>
      <w:r w:rsidRPr="00890257">
        <w:rPr>
          <w:rFonts w:ascii="Arial" w:hAnsi="Arial" w:cs="Arial"/>
          <w:sz w:val="26"/>
          <w:szCs w:val="26"/>
        </w:rPr>
        <w:t xml:space="preserve"> села </w:t>
      </w:r>
      <w:proofErr w:type="spellStart"/>
      <w:r w:rsidRPr="00890257">
        <w:rPr>
          <w:rFonts w:ascii="Arial" w:hAnsi="Arial" w:cs="Arial"/>
          <w:sz w:val="26"/>
          <w:szCs w:val="26"/>
        </w:rPr>
        <w:t>Лисиничі</w:t>
      </w:r>
      <w:proofErr w:type="spellEnd"/>
      <w:r w:rsidRPr="0089025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90257">
        <w:rPr>
          <w:rFonts w:ascii="Arial" w:hAnsi="Arial" w:cs="Arial"/>
          <w:sz w:val="26"/>
          <w:szCs w:val="26"/>
        </w:rPr>
        <w:t>територія</w:t>
      </w:r>
      <w:proofErr w:type="spellEnd"/>
      <w:r w:rsidRPr="0089025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90257">
        <w:rPr>
          <w:rFonts w:ascii="Arial" w:hAnsi="Arial" w:cs="Arial"/>
          <w:sz w:val="26"/>
          <w:szCs w:val="26"/>
        </w:rPr>
        <w:t>потенційної</w:t>
      </w:r>
      <w:proofErr w:type="spellEnd"/>
      <w:r w:rsidRPr="0089025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90257">
        <w:rPr>
          <w:rFonts w:ascii="Arial" w:hAnsi="Arial" w:cs="Arial"/>
          <w:sz w:val="26"/>
          <w:szCs w:val="26"/>
        </w:rPr>
        <w:t>промислової</w:t>
      </w:r>
      <w:proofErr w:type="spellEnd"/>
      <w:r w:rsidRPr="0089025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90257">
        <w:rPr>
          <w:rFonts w:ascii="Arial" w:hAnsi="Arial" w:cs="Arial"/>
          <w:sz w:val="26"/>
          <w:szCs w:val="26"/>
        </w:rPr>
        <w:t>зони</w:t>
      </w:r>
      <w:proofErr w:type="spellEnd"/>
      <w:r w:rsidRPr="0089025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90257">
        <w:rPr>
          <w:rFonts w:ascii="Arial" w:hAnsi="Arial" w:cs="Arial"/>
          <w:sz w:val="26"/>
          <w:szCs w:val="26"/>
        </w:rPr>
        <w:t>визначена</w:t>
      </w:r>
      <w:proofErr w:type="spellEnd"/>
      <w:r w:rsidRPr="00890257">
        <w:rPr>
          <w:rFonts w:ascii="Arial" w:hAnsi="Arial" w:cs="Arial"/>
          <w:sz w:val="26"/>
          <w:szCs w:val="26"/>
        </w:rPr>
        <w:t xml:space="preserve"> </w:t>
      </w:r>
      <w:r w:rsidRPr="00890257">
        <w:rPr>
          <w:rFonts w:ascii="Arial" w:hAnsi="Arial" w:cs="Arial"/>
          <w:sz w:val="26"/>
          <w:szCs w:val="26"/>
          <w:shd w:val="clear" w:color="auto" w:fill="FFFFFF"/>
        </w:rPr>
        <w:t xml:space="preserve">як </w:t>
      </w:r>
      <w:proofErr w:type="spellStart"/>
      <w:r w:rsidRPr="00890257">
        <w:rPr>
          <w:rFonts w:ascii="Arial" w:hAnsi="Arial" w:cs="Arial"/>
          <w:sz w:val="26"/>
          <w:szCs w:val="26"/>
          <w:shd w:val="clear" w:color="auto" w:fill="FFFFFF"/>
        </w:rPr>
        <w:t>функціональні</w:t>
      </w:r>
      <w:proofErr w:type="spellEnd"/>
      <w:r w:rsidRPr="00890257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890257">
        <w:rPr>
          <w:rFonts w:ascii="Arial" w:hAnsi="Arial" w:cs="Arial"/>
          <w:sz w:val="26"/>
          <w:szCs w:val="26"/>
          <w:shd w:val="clear" w:color="auto" w:fill="FFFFFF"/>
        </w:rPr>
        <w:t>зони</w:t>
      </w:r>
      <w:proofErr w:type="spellEnd"/>
      <w:r w:rsidRPr="00890257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890257">
        <w:rPr>
          <w:rFonts w:ascii="Arial" w:hAnsi="Arial" w:cs="Arial"/>
          <w:sz w:val="26"/>
          <w:szCs w:val="26"/>
          <w:shd w:val="clear" w:color="auto" w:fill="FFFFFF"/>
        </w:rPr>
        <w:t>територій</w:t>
      </w:r>
      <w:proofErr w:type="spellEnd"/>
      <w:r w:rsidRPr="00890257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890257">
        <w:rPr>
          <w:rFonts w:ascii="Arial" w:hAnsi="Arial" w:cs="Arial"/>
          <w:sz w:val="26"/>
          <w:szCs w:val="26"/>
          <w:shd w:val="clear" w:color="auto" w:fill="FFFFFF"/>
        </w:rPr>
        <w:t>складів</w:t>
      </w:r>
      <w:proofErr w:type="spellEnd"/>
      <w:r w:rsidRPr="00890257">
        <w:rPr>
          <w:rFonts w:ascii="Arial" w:hAnsi="Arial" w:cs="Arial"/>
          <w:sz w:val="26"/>
          <w:szCs w:val="26"/>
          <w:shd w:val="clear" w:color="auto" w:fill="FFFFFF"/>
        </w:rPr>
        <w:t xml:space="preserve">, баз, </w:t>
      </w:r>
      <w:proofErr w:type="spellStart"/>
      <w:r w:rsidRPr="00890257">
        <w:rPr>
          <w:rFonts w:ascii="Arial" w:hAnsi="Arial" w:cs="Arial"/>
          <w:sz w:val="26"/>
          <w:szCs w:val="26"/>
          <w:shd w:val="clear" w:color="auto" w:fill="FFFFFF"/>
        </w:rPr>
        <w:t>будівельних</w:t>
      </w:r>
      <w:proofErr w:type="spellEnd"/>
      <w:r w:rsidRPr="00890257">
        <w:rPr>
          <w:rFonts w:ascii="Arial" w:hAnsi="Arial" w:cs="Arial"/>
          <w:sz w:val="26"/>
          <w:szCs w:val="26"/>
          <w:shd w:val="clear" w:color="auto" w:fill="FFFFFF"/>
        </w:rPr>
        <w:t xml:space="preserve"> та </w:t>
      </w:r>
      <w:proofErr w:type="spellStart"/>
      <w:r w:rsidRPr="00890257">
        <w:rPr>
          <w:rFonts w:ascii="Arial" w:hAnsi="Arial" w:cs="Arial"/>
          <w:sz w:val="26"/>
          <w:szCs w:val="26"/>
          <w:shd w:val="clear" w:color="auto" w:fill="FFFFFF"/>
        </w:rPr>
        <w:t>транспортних</w:t>
      </w:r>
      <w:proofErr w:type="spellEnd"/>
      <w:r w:rsidRPr="00890257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890257">
        <w:rPr>
          <w:rFonts w:ascii="Arial" w:hAnsi="Arial" w:cs="Arial"/>
          <w:sz w:val="26"/>
          <w:szCs w:val="26"/>
          <w:shd w:val="clear" w:color="auto" w:fill="FFFFFF"/>
        </w:rPr>
        <w:t>організацій</w:t>
      </w:r>
      <w:proofErr w:type="spellEnd"/>
      <w:r w:rsidRPr="00890257">
        <w:rPr>
          <w:rFonts w:ascii="Arial" w:hAnsi="Arial" w:cs="Arial"/>
          <w:sz w:val="26"/>
          <w:szCs w:val="26"/>
          <w:shd w:val="clear" w:color="auto" w:fill="FFFFFF"/>
        </w:rPr>
        <w:t xml:space="preserve">, </w:t>
      </w:r>
      <w:proofErr w:type="spellStart"/>
      <w:r w:rsidRPr="00890257">
        <w:rPr>
          <w:rFonts w:ascii="Arial" w:hAnsi="Arial" w:cs="Arial"/>
          <w:sz w:val="26"/>
          <w:szCs w:val="26"/>
          <w:shd w:val="clear" w:color="auto" w:fill="FFFFFF"/>
        </w:rPr>
        <w:t>комунальних</w:t>
      </w:r>
      <w:proofErr w:type="spellEnd"/>
      <w:r w:rsidRPr="00890257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890257">
        <w:rPr>
          <w:rFonts w:ascii="Arial" w:hAnsi="Arial" w:cs="Arial"/>
          <w:sz w:val="26"/>
          <w:szCs w:val="26"/>
          <w:shd w:val="clear" w:color="auto" w:fill="FFFFFF"/>
        </w:rPr>
        <w:t>підприємств</w:t>
      </w:r>
      <w:proofErr w:type="spellEnd"/>
      <w:r w:rsidRPr="00890257">
        <w:rPr>
          <w:rFonts w:ascii="Arial" w:hAnsi="Arial" w:cs="Arial"/>
          <w:sz w:val="26"/>
          <w:szCs w:val="26"/>
          <w:shd w:val="clear" w:color="auto" w:fill="FFFFFF"/>
        </w:rPr>
        <w:t xml:space="preserve"> та </w:t>
      </w:r>
      <w:proofErr w:type="spellStart"/>
      <w:r w:rsidRPr="00890257">
        <w:rPr>
          <w:rFonts w:ascii="Arial" w:hAnsi="Arial" w:cs="Arial"/>
          <w:sz w:val="26"/>
          <w:szCs w:val="26"/>
          <w:shd w:val="clear" w:color="auto" w:fill="FFFFFF"/>
        </w:rPr>
        <w:t>території</w:t>
      </w:r>
      <w:proofErr w:type="spellEnd"/>
      <w:r w:rsidRPr="00890257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890257">
        <w:rPr>
          <w:rFonts w:ascii="Arial" w:hAnsi="Arial" w:cs="Arial"/>
          <w:sz w:val="26"/>
          <w:szCs w:val="26"/>
          <w:shd w:val="clear" w:color="auto" w:fill="FFFFFF"/>
        </w:rPr>
        <w:t>промислових</w:t>
      </w:r>
      <w:proofErr w:type="spellEnd"/>
      <w:r w:rsidRPr="00890257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890257">
        <w:rPr>
          <w:rFonts w:ascii="Arial" w:hAnsi="Arial" w:cs="Arial"/>
          <w:sz w:val="26"/>
          <w:szCs w:val="26"/>
          <w:shd w:val="clear" w:color="auto" w:fill="FFFFFF"/>
        </w:rPr>
        <w:t>підприємств</w:t>
      </w:r>
      <w:proofErr w:type="spellEnd"/>
      <w:r w:rsidRPr="00890257">
        <w:rPr>
          <w:rFonts w:ascii="Arial" w:hAnsi="Arial" w:cs="Arial"/>
          <w:sz w:val="26"/>
          <w:szCs w:val="26"/>
          <w:shd w:val="clear" w:color="auto" w:fill="FFFFFF"/>
        </w:rPr>
        <w:t xml:space="preserve">. </w:t>
      </w:r>
    </w:p>
    <w:p w:rsidR="005C62A6" w:rsidRDefault="005C62A6" w:rsidP="005C62A6">
      <w:pPr>
        <w:ind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eastAsia="uk-UA"/>
        </w:rPr>
        <w:t xml:space="preserve">3.10.5. </w:t>
      </w:r>
      <w:r w:rsidRPr="00890257">
        <w:rPr>
          <w:rFonts w:ascii="Arial" w:hAnsi="Arial" w:cs="Arial"/>
          <w:sz w:val="26"/>
          <w:szCs w:val="26"/>
          <w:lang w:eastAsia="uk-UA"/>
        </w:rPr>
        <w:t xml:space="preserve">Схематичне зображення промислової зони територій у районі вул. </w:t>
      </w:r>
      <w:proofErr w:type="spellStart"/>
      <w:r w:rsidRPr="00890257">
        <w:rPr>
          <w:rFonts w:ascii="Arial" w:hAnsi="Arial" w:cs="Arial"/>
          <w:sz w:val="26"/>
          <w:szCs w:val="26"/>
          <w:lang w:eastAsia="uk-UA"/>
        </w:rPr>
        <w:t>Бескидської</w:t>
      </w:r>
      <w:proofErr w:type="spellEnd"/>
      <w:r w:rsidRPr="00890257">
        <w:rPr>
          <w:rFonts w:ascii="Arial" w:hAnsi="Arial" w:cs="Arial"/>
          <w:sz w:val="26"/>
          <w:szCs w:val="26"/>
          <w:lang w:eastAsia="uk-UA"/>
        </w:rPr>
        <w:t xml:space="preserve">, вул. С. </w:t>
      </w:r>
      <w:proofErr w:type="spellStart"/>
      <w:r w:rsidRPr="00890257">
        <w:rPr>
          <w:rFonts w:ascii="Arial" w:hAnsi="Arial" w:cs="Arial"/>
          <w:sz w:val="26"/>
          <w:szCs w:val="26"/>
          <w:lang w:eastAsia="uk-UA"/>
        </w:rPr>
        <w:t>Гайдучка</w:t>
      </w:r>
      <w:proofErr w:type="spellEnd"/>
      <w:r w:rsidRPr="00890257">
        <w:rPr>
          <w:rFonts w:ascii="Arial" w:hAnsi="Arial" w:cs="Arial"/>
          <w:sz w:val="26"/>
          <w:szCs w:val="26"/>
          <w:lang w:eastAsia="uk-UA"/>
        </w:rPr>
        <w:t xml:space="preserve">, вул. </w:t>
      </w:r>
      <w:proofErr w:type="spellStart"/>
      <w:r w:rsidRPr="00890257">
        <w:rPr>
          <w:rFonts w:ascii="Arial" w:hAnsi="Arial" w:cs="Arial"/>
          <w:sz w:val="26"/>
          <w:szCs w:val="26"/>
          <w:lang w:eastAsia="uk-UA"/>
        </w:rPr>
        <w:t>Богданівської</w:t>
      </w:r>
      <w:proofErr w:type="spellEnd"/>
      <w:r w:rsidRPr="00890257">
        <w:rPr>
          <w:rFonts w:ascii="Arial" w:hAnsi="Arial" w:cs="Arial"/>
          <w:sz w:val="26"/>
          <w:szCs w:val="26"/>
          <w:lang w:eastAsia="uk-UA"/>
        </w:rPr>
        <w:t xml:space="preserve">, вул. Пластової </w:t>
      </w:r>
      <w:r w:rsidRPr="00890257">
        <w:rPr>
          <w:rFonts w:ascii="Arial" w:hAnsi="Arial" w:cs="Arial"/>
          <w:sz w:val="26"/>
          <w:szCs w:val="26"/>
        </w:rPr>
        <w:t>наведене на рисунку 9.</w:t>
      </w:r>
    </w:p>
    <w:p w:rsidR="00FB271E" w:rsidRPr="00890257" w:rsidRDefault="00FB271E" w:rsidP="005C62A6">
      <w:pPr>
        <w:ind w:firstLine="720"/>
        <w:jc w:val="both"/>
        <w:rPr>
          <w:rFonts w:ascii="Arial" w:eastAsia="Arial" w:hAnsi="Arial" w:cs="Arial"/>
          <w:sz w:val="26"/>
          <w:szCs w:val="26"/>
        </w:rPr>
      </w:pPr>
    </w:p>
    <w:p w:rsidR="005C62A6" w:rsidRPr="00890257" w:rsidRDefault="005C62A6" w:rsidP="005C62A6">
      <w:pPr>
        <w:pStyle w:val="ab"/>
        <w:jc w:val="center"/>
        <w:rPr>
          <w:rFonts w:ascii="Arial" w:hAnsi="Arial" w:cs="Arial"/>
          <w:sz w:val="26"/>
          <w:szCs w:val="26"/>
        </w:rPr>
      </w:pPr>
      <w:r w:rsidRPr="00890257">
        <w:rPr>
          <w:rFonts w:ascii="Arial" w:hAnsi="Arial" w:cs="Arial"/>
          <w:noProof/>
          <w:color w:val="000000"/>
          <w:sz w:val="26"/>
          <w:szCs w:val="26"/>
          <w:lang w:val="uk-UA" w:eastAsia="uk-UA"/>
        </w:rPr>
        <w:drawing>
          <wp:inline distT="0" distB="0" distL="0" distR="0" wp14:anchorId="5C6231A9" wp14:editId="3E17FB82">
            <wp:extent cx="5844741" cy="3352800"/>
            <wp:effectExtent l="0" t="0" r="3810" b="0"/>
            <wp:docPr id="4" name="Рисунок 3" descr="Зображення, що містить карта,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Зображення, що містить карта, текс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039" cy="346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62A6" w:rsidRPr="00617371" w:rsidRDefault="005C62A6" w:rsidP="005C62A6">
      <w:pPr>
        <w:jc w:val="center"/>
        <w:rPr>
          <w:rFonts w:ascii="Arial" w:hAnsi="Arial" w:cs="Arial"/>
          <w:sz w:val="22"/>
          <w:szCs w:val="22"/>
          <w:lang w:eastAsia="uk-UA"/>
        </w:rPr>
      </w:pPr>
      <w:r w:rsidRPr="00617371">
        <w:rPr>
          <w:rFonts w:ascii="Arial" w:hAnsi="Arial" w:cs="Arial"/>
          <w:sz w:val="22"/>
          <w:szCs w:val="22"/>
          <w:lang w:eastAsia="uk-UA"/>
        </w:rPr>
        <w:t>Рис. 9. Схематичне зображення промислової зони територій у районі</w:t>
      </w:r>
    </w:p>
    <w:p w:rsidR="005C62A6" w:rsidRPr="0057295B" w:rsidRDefault="005C62A6" w:rsidP="0057295B">
      <w:pPr>
        <w:jc w:val="center"/>
        <w:rPr>
          <w:rFonts w:ascii="Arial" w:hAnsi="Arial" w:cs="Arial"/>
          <w:sz w:val="22"/>
          <w:szCs w:val="22"/>
        </w:rPr>
      </w:pPr>
      <w:r w:rsidRPr="00617371">
        <w:rPr>
          <w:rFonts w:ascii="Arial" w:hAnsi="Arial" w:cs="Arial"/>
          <w:sz w:val="22"/>
          <w:szCs w:val="22"/>
          <w:lang w:eastAsia="uk-UA"/>
        </w:rPr>
        <w:t xml:space="preserve">вул. </w:t>
      </w:r>
      <w:proofErr w:type="spellStart"/>
      <w:r w:rsidRPr="00617371">
        <w:rPr>
          <w:rFonts w:ascii="Arial" w:hAnsi="Arial" w:cs="Arial"/>
          <w:sz w:val="22"/>
          <w:szCs w:val="22"/>
          <w:lang w:eastAsia="uk-UA"/>
        </w:rPr>
        <w:t>Бескидської</w:t>
      </w:r>
      <w:proofErr w:type="spellEnd"/>
      <w:r w:rsidRPr="00617371">
        <w:rPr>
          <w:rFonts w:ascii="Arial" w:hAnsi="Arial" w:cs="Arial"/>
          <w:sz w:val="22"/>
          <w:szCs w:val="22"/>
          <w:lang w:eastAsia="uk-UA"/>
        </w:rPr>
        <w:t xml:space="preserve">, вул. С. </w:t>
      </w:r>
      <w:proofErr w:type="spellStart"/>
      <w:r w:rsidRPr="00617371">
        <w:rPr>
          <w:rFonts w:ascii="Arial" w:hAnsi="Arial" w:cs="Arial"/>
          <w:sz w:val="22"/>
          <w:szCs w:val="22"/>
          <w:lang w:eastAsia="uk-UA"/>
        </w:rPr>
        <w:t>Гайдучка</w:t>
      </w:r>
      <w:proofErr w:type="spellEnd"/>
      <w:r w:rsidRPr="00617371">
        <w:rPr>
          <w:rFonts w:ascii="Arial" w:hAnsi="Arial" w:cs="Arial"/>
          <w:sz w:val="22"/>
          <w:szCs w:val="22"/>
          <w:lang w:eastAsia="uk-UA"/>
        </w:rPr>
        <w:t xml:space="preserve">, вул. </w:t>
      </w:r>
      <w:proofErr w:type="spellStart"/>
      <w:r w:rsidRPr="00617371">
        <w:rPr>
          <w:rFonts w:ascii="Arial" w:hAnsi="Arial" w:cs="Arial"/>
          <w:sz w:val="22"/>
          <w:szCs w:val="22"/>
          <w:lang w:eastAsia="uk-UA"/>
        </w:rPr>
        <w:t>Богданівської</w:t>
      </w:r>
      <w:proofErr w:type="spellEnd"/>
      <w:r w:rsidRPr="00617371">
        <w:rPr>
          <w:rFonts w:ascii="Arial" w:hAnsi="Arial" w:cs="Arial"/>
          <w:sz w:val="22"/>
          <w:szCs w:val="22"/>
          <w:lang w:eastAsia="uk-UA"/>
        </w:rPr>
        <w:t>, вул. Пластової</w:t>
      </w:r>
      <w:r w:rsidR="00FB271E">
        <w:rPr>
          <w:rFonts w:ascii="Arial" w:hAnsi="Arial" w:cs="Arial"/>
          <w:sz w:val="22"/>
          <w:szCs w:val="22"/>
          <w:lang w:eastAsia="uk-UA"/>
        </w:rPr>
        <w:t>"</w:t>
      </w:r>
    </w:p>
    <w:p w:rsidR="005C62A6" w:rsidRDefault="005C62A6" w:rsidP="00403508">
      <w:pPr>
        <w:rPr>
          <w:rFonts w:ascii="Arial" w:hAnsi="Arial" w:cs="Arial"/>
          <w:sz w:val="26"/>
          <w:szCs w:val="26"/>
        </w:rPr>
      </w:pPr>
    </w:p>
    <w:p w:rsidR="00FB271E" w:rsidRDefault="00FB271E" w:rsidP="00403508">
      <w:pPr>
        <w:rPr>
          <w:rFonts w:ascii="Arial" w:hAnsi="Arial" w:cs="Arial"/>
          <w:sz w:val="26"/>
          <w:szCs w:val="26"/>
        </w:rPr>
      </w:pPr>
    </w:p>
    <w:p w:rsidR="00FB271E" w:rsidRDefault="00FB271E" w:rsidP="00403508">
      <w:pPr>
        <w:rPr>
          <w:rFonts w:ascii="Arial" w:hAnsi="Arial" w:cs="Arial"/>
          <w:sz w:val="26"/>
          <w:szCs w:val="26"/>
        </w:rPr>
      </w:pPr>
    </w:p>
    <w:p w:rsidR="00403508" w:rsidRPr="001C0CEA" w:rsidRDefault="00403508" w:rsidP="00403508">
      <w:pPr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Секретар ради</w:t>
      </w:r>
      <w:r w:rsidRPr="001C0CEA">
        <w:rPr>
          <w:rFonts w:ascii="Arial" w:hAnsi="Arial" w:cs="Arial"/>
          <w:sz w:val="26"/>
          <w:szCs w:val="26"/>
        </w:rPr>
        <w:tab/>
      </w:r>
      <w:r w:rsidRPr="001C0CEA">
        <w:rPr>
          <w:rFonts w:ascii="Arial" w:hAnsi="Arial" w:cs="Arial"/>
          <w:sz w:val="26"/>
          <w:szCs w:val="26"/>
        </w:rPr>
        <w:tab/>
      </w:r>
      <w:r w:rsidRPr="001C0CEA">
        <w:rPr>
          <w:rFonts w:ascii="Arial" w:hAnsi="Arial" w:cs="Arial"/>
          <w:sz w:val="26"/>
          <w:szCs w:val="26"/>
        </w:rPr>
        <w:tab/>
      </w:r>
      <w:r w:rsidRPr="001C0CEA">
        <w:rPr>
          <w:rFonts w:ascii="Arial" w:hAnsi="Arial" w:cs="Arial"/>
          <w:sz w:val="26"/>
          <w:szCs w:val="26"/>
        </w:rPr>
        <w:tab/>
      </w:r>
      <w:r w:rsidRPr="001C0CEA">
        <w:rPr>
          <w:rFonts w:ascii="Arial" w:hAnsi="Arial" w:cs="Arial"/>
          <w:sz w:val="26"/>
          <w:szCs w:val="26"/>
        </w:rPr>
        <w:tab/>
      </w:r>
      <w:r w:rsidRPr="001C0CEA">
        <w:rPr>
          <w:rFonts w:ascii="Arial" w:hAnsi="Arial" w:cs="Arial"/>
          <w:sz w:val="26"/>
          <w:szCs w:val="26"/>
        </w:rPr>
        <w:tab/>
      </w:r>
      <w:r w:rsidRPr="001C0CEA">
        <w:rPr>
          <w:rFonts w:ascii="Arial" w:hAnsi="Arial" w:cs="Arial"/>
          <w:sz w:val="26"/>
          <w:szCs w:val="26"/>
        </w:rPr>
        <w:tab/>
        <w:t>Маркіян ЛОПАЧАК</w:t>
      </w:r>
    </w:p>
    <w:p w:rsidR="00403508" w:rsidRPr="001C0CEA" w:rsidRDefault="00403508" w:rsidP="00403508">
      <w:pPr>
        <w:rPr>
          <w:rFonts w:ascii="Arial" w:hAnsi="Arial" w:cs="Arial"/>
          <w:sz w:val="26"/>
          <w:szCs w:val="26"/>
        </w:rPr>
      </w:pPr>
    </w:p>
    <w:p w:rsidR="00403508" w:rsidRPr="001C0CEA" w:rsidRDefault="00403508" w:rsidP="00403508">
      <w:pPr>
        <w:ind w:firstLine="708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Віза:</w:t>
      </w:r>
    </w:p>
    <w:p w:rsidR="00403508" w:rsidRPr="001C0CEA" w:rsidRDefault="00403508" w:rsidP="00403508">
      <w:pPr>
        <w:rPr>
          <w:rFonts w:ascii="Arial" w:hAnsi="Arial" w:cs="Arial"/>
          <w:sz w:val="26"/>
          <w:szCs w:val="26"/>
        </w:rPr>
      </w:pPr>
    </w:p>
    <w:p w:rsidR="005C62A6" w:rsidRPr="009850D1" w:rsidRDefault="005C62A6" w:rsidP="005C62A6">
      <w:pPr>
        <w:jc w:val="both"/>
        <w:rPr>
          <w:rFonts w:ascii="Arial" w:hAnsi="Arial" w:cs="Arial"/>
          <w:sz w:val="26"/>
          <w:szCs w:val="26"/>
        </w:rPr>
      </w:pPr>
      <w:r w:rsidRPr="009850D1">
        <w:rPr>
          <w:rFonts w:ascii="Arial" w:hAnsi="Arial" w:cs="Arial"/>
          <w:sz w:val="26"/>
          <w:szCs w:val="26"/>
        </w:rPr>
        <w:t>Директор департаменту</w:t>
      </w:r>
    </w:p>
    <w:p w:rsidR="00967E87" w:rsidRPr="001C0CEA" w:rsidRDefault="005C62A6" w:rsidP="00FB271E">
      <w:pPr>
        <w:jc w:val="both"/>
        <w:rPr>
          <w:rFonts w:ascii="Arial" w:hAnsi="Arial" w:cs="Arial"/>
          <w:sz w:val="26"/>
          <w:szCs w:val="26"/>
        </w:rPr>
      </w:pPr>
      <w:r w:rsidRPr="009850D1">
        <w:rPr>
          <w:rFonts w:ascii="Arial" w:hAnsi="Arial" w:cs="Arial"/>
          <w:sz w:val="26"/>
          <w:szCs w:val="26"/>
        </w:rPr>
        <w:t>економічного розвитку</w:t>
      </w:r>
      <w:r w:rsidRPr="009850D1">
        <w:rPr>
          <w:rFonts w:ascii="Arial" w:hAnsi="Arial" w:cs="Arial"/>
          <w:sz w:val="26"/>
          <w:szCs w:val="26"/>
        </w:rPr>
        <w:tab/>
      </w:r>
      <w:r w:rsidRPr="009850D1">
        <w:rPr>
          <w:rFonts w:ascii="Arial" w:hAnsi="Arial" w:cs="Arial"/>
          <w:sz w:val="26"/>
          <w:szCs w:val="26"/>
        </w:rPr>
        <w:tab/>
      </w:r>
      <w:r w:rsidRPr="009850D1">
        <w:rPr>
          <w:rFonts w:ascii="Arial" w:hAnsi="Arial" w:cs="Arial"/>
          <w:sz w:val="26"/>
          <w:szCs w:val="26"/>
        </w:rPr>
        <w:tab/>
      </w:r>
      <w:r w:rsidRPr="009850D1">
        <w:rPr>
          <w:rFonts w:ascii="Arial" w:hAnsi="Arial" w:cs="Arial"/>
          <w:sz w:val="26"/>
          <w:szCs w:val="26"/>
        </w:rPr>
        <w:tab/>
      </w:r>
      <w:r w:rsidRPr="009850D1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9850D1">
        <w:rPr>
          <w:rFonts w:ascii="Arial" w:hAnsi="Arial" w:cs="Arial"/>
          <w:sz w:val="26"/>
          <w:szCs w:val="26"/>
        </w:rPr>
        <w:t>Інна СВИСТУН</w:t>
      </w:r>
    </w:p>
    <w:sectPr w:rsidR="00967E87" w:rsidRPr="001C0CEA" w:rsidSect="009F0F61">
      <w:headerReference w:type="default" r:id="rId9"/>
      <w:pgSz w:w="11906" w:h="16838" w:code="9"/>
      <w:pgMar w:top="851" w:right="567" w:bottom="851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3FF" w:rsidRDefault="00B853FF">
      <w:r>
        <w:separator/>
      </w:r>
    </w:p>
  </w:endnote>
  <w:endnote w:type="continuationSeparator" w:id="0">
    <w:p w:rsidR="00B853FF" w:rsidRDefault="00B8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3FF" w:rsidRDefault="00B853FF">
      <w:r>
        <w:separator/>
      </w:r>
    </w:p>
  </w:footnote>
  <w:footnote w:type="continuationSeparator" w:id="0">
    <w:p w:rsidR="00B853FF" w:rsidRDefault="00B85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4AB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C1F41"/>
    <w:multiLevelType w:val="hybridMultilevel"/>
    <w:tmpl w:val="8984188A"/>
    <w:lvl w:ilvl="0" w:tplc="1570A932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727B"/>
    <w:rsid w:val="001674A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0CEA"/>
    <w:rsid w:val="001C51D8"/>
    <w:rsid w:val="001C62E4"/>
    <w:rsid w:val="001C6B56"/>
    <w:rsid w:val="001D415F"/>
    <w:rsid w:val="001F000D"/>
    <w:rsid w:val="001F659C"/>
    <w:rsid w:val="00206341"/>
    <w:rsid w:val="0022545B"/>
    <w:rsid w:val="00227E8D"/>
    <w:rsid w:val="00227FB6"/>
    <w:rsid w:val="00232703"/>
    <w:rsid w:val="00236A12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B66D1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3508"/>
    <w:rsid w:val="004040CF"/>
    <w:rsid w:val="004150ED"/>
    <w:rsid w:val="00421494"/>
    <w:rsid w:val="00430A37"/>
    <w:rsid w:val="0043358E"/>
    <w:rsid w:val="00437260"/>
    <w:rsid w:val="0044127B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7295B"/>
    <w:rsid w:val="00581213"/>
    <w:rsid w:val="005963E6"/>
    <w:rsid w:val="005A76F8"/>
    <w:rsid w:val="005A77D2"/>
    <w:rsid w:val="005B2385"/>
    <w:rsid w:val="005B6AD9"/>
    <w:rsid w:val="005B7757"/>
    <w:rsid w:val="005C0F38"/>
    <w:rsid w:val="005C62A6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914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30C0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47994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9F0F61"/>
    <w:rsid w:val="00A02A05"/>
    <w:rsid w:val="00A02C04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853FF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37A5C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2611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B271E"/>
    <w:rsid w:val="00FD18FB"/>
    <w:rsid w:val="00FD29B3"/>
    <w:rsid w:val="00FD37AB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30E9E2E3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7E275-7B0E-4140-926A-15DE218E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460</Words>
  <Characters>3535</Characters>
  <Application>Microsoft Office Word</Application>
  <DocSecurity>0</DocSecurity>
  <Lines>29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64</cp:revision>
  <cp:lastPrinted>2025-02-17T09:52:00Z</cp:lastPrinted>
  <dcterms:created xsi:type="dcterms:W3CDTF">2021-07-02T07:40:00Z</dcterms:created>
  <dcterms:modified xsi:type="dcterms:W3CDTF">2025-02-17T09:54:00Z</dcterms:modified>
</cp:coreProperties>
</file>