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56" w:rsidRPr="00A1117E" w:rsidRDefault="00FF5056" w:rsidP="00CF79C3">
      <w:pPr>
        <w:ind w:left="4962"/>
        <w:rPr>
          <w:rFonts w:ascii="Arial" w:hAnsi="Arial" w:cs="Arial"/>
          <w:sz w:val="26"/>
          <w:szCs w:val="26"/>
        </w:rPr>
      </w:pPr>
      <w:r w:rsidRPr="00A1117E">
        <w:rPr>
          <w:rFonts w:ascii="Arial" w:hAnsi="Arial" w:cs="Arial"/>
          <w:sz w:val="26"/>
          <w:szCs w:val="26"/>
        </w:rPr>
        <w:t>Додаток</w:t>
      </w:r>
    </w:p>
    <w:p w:rsidR="00FF5056" w:rsidRPr="00D8707A" w:rsidRDefault="00FF5056" w:rsidP="00CF79C3">
      <w:pPr>
        <w:ind w:left="4962"/>
        <w:jc w:val="both"/>
        <w:rPr>
          <w:rFonts w:ascii="Arial" w:eastAsia="Arial" w:hAnsi="Arial" w:cs="Arial"/>
          <w:sz w:val="26"/>
          <w:szCs w:val="26"/>
        </w:rPr>
      </w:pPr>
      <w:r w:rsidRPr="00A1117E">
        <w:rPr>
          <w:rFonts w:ascii="Arial" w:hAnsi="Arial" w:cs="Arial"/>
          <w:sz w:val="26"/>
          <w:szCs w:val="26"/>
        </w:rPr>
        <w:t>до ухвали міської ради</w:t>
      </w:r>
      <w:r w:rsidRPr="00334AD2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"</w:t>
      </w:r>
      <w:r w:rsidRPr="00D8707A">
        <w:rPr>
          <w:rFonts w:ascii="Arial" w:eastAsia="Arial" w:hAnsi="Arial" w:cs="Arial"/>
          <w:sz w:val="26"/>
          <w:szCs w:val="26"/>
        </w:rPr>
        <w:t xml:space="preserve">Про внесення змін до ухвали міської ради № 8126 від 18.06.2026 </w:t>
      </w:r>
      <w:r>
        <w:rPr>
          <w:rFonts w:ascii="Arial" w:eastAsia="Arial" w:hAnsi="Arial" w:cs="Arial"/>
          <w:sz w:val="26"/>
          <w:szCs w:val="26"/>
        </w:rPr>
        <w:t>"</w:t>
      </w:r>
      <w:r w:rsidRPr="00D8707A">
        <w:rPr>
          <w:rFonts w:ascii="Arial" w:eastAsia="Arial" w:hAnsi="Arial" w:cs="Arial"/>
          <w:sz w:val="26"/>
          <w:szCs w:val="26"/>
        </w:rPr>
        <w:t>Про здійснення місцевого запозичення до бюджету Львівської міської територіальної громади в АТ "Державний експортно-імпортний банк України" у 2026 році</w:t>
      </w:r>
      <w:r>
        <w:rPr>
          <w:rFonts w:ascii="Arial" w:eastAsia="Arial" w:hAnsi="Arial" w:cs="Arial"/>
          <w:sz w:val="26"/>
          <w:szCs w:val="26"/>
        </w:rPr>
        <w:t>"</w:t>
      </w:r>
    </w:p>
    <w:p w:rsidR="00FF5056" w:rsidRPr="00A1117E" w:rsidRDefault="00FF5056" w:rsidP="00FF5056">
      <w:pPr>
        <w:ind w:left="4962"/>
        <w:rPr>
          <w:rFonts w:ascii="Arial" w:hAnsi="Arial" w:cs="Arial"/>
          <w:sz w:val="26"/>
          <w:szCs w:val="26"/>
        </w:rPr>
      </w:pPr>
      <w:r w:rsidRPr="00A1117E">
        <w:rPr>
          <w:rFonts w:ascii="Arial" w:hAnsi="Arial" w:cs="Arial"/>
          <w:sz w:val="26"/>
          <w:szCs w:val="26"/>
        </w:rPr>
        <w:t>____________________</w:t>
      </w:r>
    </w:p>
    <w:p w:rsidR="00FF5056" w:rsidRPr="006955B3" w:rsidRDefault="00FF5056" w:rsidP="00FF5056">
      <w:pPr>
        <w:ind w:left="4962" w:firstLine="720"/>
        <w:rPr>
          <w:rFonts w:ascii="Arial" w:hAnsi="Arial" w:cs="Arial"/>
          <w:sz w:val="26"/>
          <w:szCs w:val="26"/>
        </w:rPr>
      </w:pPr>
    </w:p>
    <w:p w:rsidR="00FF5056" w:rsidRPr="006955B3" w:rsidRDefault="00FF5056" w:rsidP="00FF5056">
      <w:pPr>
        <w:jc w:val="center"/>
        <w:rPr>
          <w:rFonts w:ascii="Arial" w:hAnsi="Arial" w:cs="Arial"/>
          <w:sz w:val="26"/>
          <w:szCs w:val="26"/>
        </w:rPr>
      </w:pPr>
    </w:p>
    <w:p w:rsidR="00FF5056" w:rsidRPr="006955B3" w:rsidRDefault="00FF5056" w:rsidP="00FF5056">
      <w:pPr>
        <w:jc w:val="center"/>
        <w:rPr>
          <w:rFonts w:ascii="Arial" w:hAnsi="Arial" w:cs="Arial"/>
          <w:sz w:val="26"/>
          <w:szCs w:val="26"/>
          <w:lang w:val="ru-RU"/>
        </w:rPr>
      </w:pPr>
      <w:r w:rsidRPr="006955B3">
        <w:rPr>
          <w:rFonts w:ascii="Arial" w:hAnsi="Arial" w:cs="Arial"/>
          <w:sz w:val="26"/>
          <w:szCs w:val="26"/>
        </w:rPr>
        <w:t xml:space="preserve">Перелік публічних інвестиційних </w:t>
      </w:r>
      <w:proofErr w:type="spellStart"/>
      <w:r w:rsidRPr="006955B3">
        <w:rPr>
          <w:rFonts w:ascii="Arial" w:hAnsi="Arial" w:cs="Arial"/>
          <w:sz w:val="26"/>
          <w:szCs w:val="26"/>
        </w:rPr>
        <w:t>проєктів</w:t>
      </w:r>
      <w:proofErr w:type="spellEnd"/>
      <w:r w:rsidRPr="006955B3">
        <w:rPr>
          <w:rFonts w:ascii="Arial" w:hAnsi="Arial" w:cs="Arial"/>
          <w:sz w:val="26"/>
          <w:szCs w:val="26"/>
        </w:rPr>
        <w:t>,</w:t>
      </w:r>
      <w:r w:rsidRPr="006955B3">
        <w:rPr>
          <w:rFonts w:ascii="Arial" w:hAnsi="Arial" w:cs="Arial"/>
          <w:sz w:val="26"/>
          <w:szCs w:val="26"/>
          <w:lang w:val="ru-RU"/>
        </w:rPr>
        <w:t xml:space="preserve"> </w:t>
      </w:r>
    </w:p>
    <w:p w:rsidR="00FF5056" w:rsidRPr="006955B3" w:rsidRDefault="00FF5056" w:rsidP="00FF5056">
      <w:pPr>
        <w:jc w:val="center"/>
        <w:rPr>
          <w:rFonts w:ascii="Arial" w:hAnsi="Arial" w:cs="Arial"/>
          <w:sz w:val="26"/>
          <w:szCs w:val="26"/>
        </w:rPr>
      </w:pPr>
      <w:r w:rsidRPr="006955B3">
        <w:rPr>
          <w:rFonts w:ascii="Arial" w:hAnsi="Arial" w:cs="Arial"/>
          <w:sz w:val="26"/>
          <w:szCs w:val="26"/>
        </w:rPr>
        <w:t xml:space="preserve">на реалізацію яких залучаються кредитні кошти у 2026 році </w:t>
      </w:r>
    </w:p>
    <w:p w:rsidR="00FF5056" w:rsidRPr="006955B3" w:rsidRDefault="00FF5056" w:rsidP="00FF5056">
      <w:pPr>
        <w:rPr>
          <w:rFonts w:ascii="Arial" w:hAnsi="Arial" w:cs="Arial"/>
          <w:sz w:val="26"/>
          <w:szCs w:val="26"/>
        </w:rPr>
      </w:pPr>
    </w:p>
    <w:tbl>
      <w:tblPr>
        <w:tblStyle w:val="ac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FF5056" w:rsidRPr="00334AD2" w:rsidTr="00063B9C">
        <w:trPr>
          <w:trHeight w:val="369"/>
        </w:trPr>
        <w:tc>
          <w:tcPr>
            <w:tcW w:w="704" w:type="dxa"/>
          </w:tcPr>
          <w:p w:rsidR="00FF5056" w:rsidRPr="00334AD2" w:rsidRDefault="00FF5056" w:rsidP="00063B9C">
            <w:pPr>
              <w:jc w:val="center"/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№ з/п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FF5056" w:rsidRPr="00334AD2" w:rsidRDefault="00FF5056" w:rsidP="00063B9C">
            <w:pPr>
              <w:jc w:val="center"/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Назва публічних інвестиційних проектів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Модернізація теплопостачання Львова із заміною окремих ділянок зношених теплових мереж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26E8" w:rsidRDefault="00FF5056" w:rsidP="00063B9C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Реконструкція вул. Залізничної (від вул. Городоцької до будинку </w:t>
            </w:r>
          </w:p>
          <w:p w:rsidR="00FF5056" w:rsidRPr="00334AD2" w:rsidRDefault="00FF5056" w:rsidP="00063B9C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№ 19)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Реконструкція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вул.Конюшинної</w:t>
            </w:r>
            <w:proofErr w:type="spellEnd"/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5056" w:rsidRPr="00334AD2" w:rsidRDefault="00FF5056" w:rsidP="00063B9C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Капітальний ремонт бібліотеки-філії № 43 Львівської муніципальної бібліотеки  на вул.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Стрийській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, 79 у м. Львові (коригування)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5056" w:rsidRPr="00334AD2" w:rsidRDefault="00FF5056" w:rsidP="00063B9C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Реконструкція з надбудовою Львівської школи мистецтв №11 на вул.Кричевського,61 у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м.Львові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 (Коригування)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5056" w:rsidRPr="00334AD2" w:rsidRDefault="00FF5056" w:rsidP="00063B9C">
            <w:pPr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Капітальний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 ремонт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приміщення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Львівської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муніципальної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бібліотеки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 за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адресою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: м.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Львів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вул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>Під</w:t>
            </w:r>
            <w:proofErr w:type="spellEnd"/>
            <w:r w:rsidRPr="00334AD2">
              <w:rPr>
                <w:rFonts w:ascii="Arial" w:hAnsi="Arial" w:cs="Arial"/>
                <w:sz w:val="26"/>
                <w:szCs w:val="26"/>
                <w:shd w:val="clear" w:color="auto" w:fill="FFFFFF"/>
                <w:lang w:val="ru-RU"/>
              </w:rPr>
              <w:t xml:space="preserve"> Голоском,22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334AD2">
              <w:rPr>
                <w:rFonts w:ascii="Arial" w:eastAsia="Arial" w:hAnsi="Arial" w:cs="Arial"/>
                <w:sz w:val="26"/>
                <w:szCs w:val="26"/>
              </w:rPr>
              <w:t>Нове будівництво модульної котельні №1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334AD2">
              <w:rPr>
                <w:rFonts w:ascii="Arial" w:eastAsia="Arial" w:hAnsi="Arial" w:cs="Arial"/>
                <w:sz w:val="26"/>
                <w:szCs w:val="26"/>
              </w:rPr>
              <w:t>Нове будівництво модульної котельні №2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334AD2">
              <w:rPr>
                <w:rFonts w:ascii="Arial" w:eastAsia="Arial" w:hAnsi="Arial" w:cs="Arial"/>
                <w:sz w:val="26"/>
                <w:szCs w:val="26"/>
              </w:rPr>
              <w:t>Нове будівництво модульної котельні №3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334AD2">
              <w:rPr>
                <w:rFonts w:ascii="Arial" w:eastAsia="Arial" w:hAnsi="Arial" w:cs="Arial"/>
                <w:sz w:val="26"/>
                <w:szCs w:val="26"/>
              </w:rPr>
              <w:t>Нове будівництво модульної котельні №4</w:t>
            </w:r>
          </w:p>
        </w:tc>
      </w:tr>
      <w:tr w:rsidR="00FF5056" w:rsidRPr="00334AD2" w:rsidTr="00063B9C">
        <w:tc>
          <w:tcPr>
            <w:tcW w:w="704" w:type="dxa"/>
          </w:tcPr>
          <w:p w:rsidR="00FF5056" w:rsidRPr="00FF5056" w:rsidRDefault="00FF5056" w:rsidP="00FF5056">
            <w:pPr>
              <w:pStyle w:val="aa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5056" w:rsidRPr="00334AD2" w:rsidRDefault="00FF5056" w:rsidP="00063B9C">
            <w:pPr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334AD2">
              <w:rPr>
                <w:rFonts w:ascii="Arial" w:eastAsia="Arial" w:hAnsi="Arial" w:cs="Arial"/>
                <w:sz w:val="26"/>
                <w:szCs w:val="26"/>
              </w:rPr>
              <w:t>Нове будівництво модульної котельні №5</w:t>
            </w:r>
          </w:p>
        </w:tc>
      </w:tr>
    </w:tbl>
    <w:p w:rsidR="000B3AA3" w:rsidRPr="007241B2" w:rsidRDefault="000B3AA3" w:rsidP="00596C12">
      <w:pPr>
        <w:jc w:val="both"/>
        <w:rPr>
          <w:rFonts w:ascii="Arial" w:hAnsi="Arial" w:cs="Arial"/>
        </w:rPr>
      </w:pPr>
    </w:p>
    <w:p w:rsidR="000B3AA3" w:rsidRPr="007241B2" w:rsidRDefault="000B3AA3" w:rsidP="000B3AA3">
      <w:pPr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4F1248" w:rsidRPr="000B3AA3" w:rsidRDefault="004F1248" w:rsidP="004F1248">
      <w:pPr>
        <w:rPr>
          <w:rFonts w:ascii="Arial" w:eastAsia="Arial" w:hAnsi="Arial" w:cs="Arial"/>
          <w:sz w:val="26"/>
          <w:szCs w:val="26"/>
          <w:lang w:val="ru-RU"/>
        </w:rPr>
      </w:pPr>
    </w:p>
    <w:p w:rsidR="00FF5056" w:rsidRDefault="00FF5056" w:rsidP="00FF5056">
      <w:pPr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Секретар ради </w:t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  <w:t>Маркіян ЛОПАЧАК</w:t>
      </w:r>
    </w:p>
    <w:p w:rsidR="00FF5056" w:rsidRDefault="00FF5056" w:rsidP="00FF5056">
      <w:pPr>
        <w:rPr>
          <w:rFonts w:ascii="Arial" w:eastAsia="Arial" w:hAnsi="Arial" w:cs="Arial"/>
          <w:sz w:val="26"/>
          <w:szCs w:val="26"/>
        </w:rPr>
      </w:pPr>
    </w:p>
    <w:p w:rsidR="00FF5056" w:rsidRDefault="00FF5056" w:rsidP="00FF5056">
      <w:pPr>
        <w:ind w:firstLine="708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>Віз</w:t>
      </w:r>
      <w:r w:rsidR="00200A74">
        <w:rPr>
          <w:rFonts w:ascii="Arial" w:hAnsi="Arial"/>
          <w:sz w:val="26"/>
          <w:szCs w:val="26"/>
        </w:rPr>
        <w:t>и</w:t>
      </w:r>
      <w:r>
        <w:rPr>
          <w:rFonts w:ascii="Arial" w:hAnsi="Arial"/>
          <w:sz w:val="26"/>
          <w:szCs w:val="26"/>
        </w:rPr>
        <w:t>:</w:t>
      </w:r>
    </w:p>
    <w:p w:rsidR="00FF5056" w:rsidRDefault="00FF5056" w:rsidP="00FF5056">
      <w:pPr>
        <w:rPr>
          <w:rFonts w:ascii="Arial" w:eastAsia="Arial" w:hAnsi="Arial" w:cs="Arial"/>
          <w:sz w:val="26"/>
          <w:szCs w:val="26"/>
        </w:rPr>
      </w:pPr>
    </w:p>
    <w:p w:rsidR="00FF5056" w:rsidRDefault="00FF5056" w:rsidP="00FF5056">
      <w:pPr>
        <w:rPr>
          <w:rFonts w:ascii="Arial" w:eastAsia="Arial" w:hAnsi="Arial" w:cs="Arial"/>
          <w:sz w:val="26"/>
          <w:szCs w:val="26"/>
        </w:rPr>
      </w:pPr>
      <w:r w:rsidRPr="003272F9">
        <w:rPr>
          <w:rFonts w:ascii="Arial" w:eastAsia="Arial" w:hAnsi="Arial" w:cs="Arial"/>
          <w:sz w:val="26"/>
          <w:szCs w:val="26"/>
        </w:rPr>
        <w:t>Директор департаменту</w:t>
      </w:r>
    </w:p>
    <w:p w:rsidR="00FF5056" w:rsidRPr="003272F9" w:rsidRDefault="00FF5056" w:rsidP="00FF5056">
      <w:pPr>
        <w:rPr>
          <w:rFonts w:ascii="Arial" w:eastAsia="Arial" w:hAnsi="Arial" w:cs="Arial"/>
          <w:sz w:val="26"/>
          <w:szCs w:val="26"/>
        </w:rPr>
      </w:pPr>
      <w:r w:rsidRPr="003272F9">
        <w:rPr>
          <w:rFonts w:ascii="Arial" w:eastAsia="Arial" w:hAnsi="Arial" w:cs="Arial"/>
          <w:sz w:val="26"/>
          <w:szCs w:val="26"/>
        </w:rPr>
        <w:t xml:space="preserve">економічного розвитку </w:t>
      </w:r>
      <w:r w:rsidRPr="003272F9">
        <w:rPr>
          <w:rFonts w:ascii="Arial" w:eastAsia="Arial" w:hAnsi="Arial" w:cs="Arial"/>
          <w:sz w:val="26"/>
          <w:szCs w:val="26"/>
        </w:rPr>
        <w:tab/>
      </w:r>
      <w:r w:rsidRPr="003272F9">
        <w:rPr>
          <w:rFonts w:ascii="Arial" w:eastAsia="Arial" w:hAnsi="Arial" w:cs="Arial"/>
          <w:sz w:val="26"/>
          <w:szCs w:val="26"/>
        </w:rPr>
        <w:tab/>
      </w:r>
      <w:r w:rsidRPr="003272F9"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 w:rsidRPr="003272F9">
        <w:rPr>
          <w:rFonts w:ascii="Arial" w:eastAsia="Arial" w:hAnsi="Arial" w:cs="Arial"/>
          <w:sz w:val="26"/>
          <w:szCs w:val="26"/>
        </w:rPr>
        <w:tab/>
        <w:t>Інна СВИСТУН</w:t>
      </w:r>
    </w:p>
    <w:p w:rsidR="004F1248" w:rsidRDefault="004F1248" w:rsidP="004F1248">
      <w:pPr>
        <w:rPr>
          <w:rFonts w:ascii="Arial" w:hAnsi="Arial" w:cs="Arial"/>
          <w:sz w:val="26"/>
          <w:szCs w:val="26"/>
          <w:shd w:val="clear" w:color="auto" w:fill="FFFFFF"/>
        </w:rPr>
      </w:pPr>
    </w:p>
    <w:p w:rsidR="00200A74" w:rsidRPr="000920E3" w:rsidRDefault="00200A74" w:rsidP="00200A74">
      <w:pPr>
        <w:rPr>
          <w:rFonts w:ascii="Arial" w:hAnsi="Arial" w:cs="Arial"/>
          <w:sz w:val="26"/>
          <w:szCs w:val="26"/>
        </w:rPr>
      </w:pPr>
      <w:r w:rsidRPr="000920E3">
        <w:rPr>
          <w:rFonts w:ascii="Arial" w:hAnsi="Arial" w:cs="Arial"/>
          <w:sz w:val="26"/>
          <w:szCs w:val="26"/>
        </w:rPr>
        <w:t>Член редакційної комісії</w:t>
      </w:r>
    </w:p>
    <w:p w:rsidR="00200A74" w:rsidRPr="004F1248" w:rsidRDefault="00200A74" w:rsidP="004F1248">
      <w:pPr>
        <w:rPr>
          <w:rFonts w:ascii="Arial" w:hAnsi="Arial" w:cs="Arial"/>
          <w:sz w:val="26"/>
          <w:szCs w:val="26"/>
          <w:shd w:val="clear" w:color="auto" w:fill="FFFFFF"/>
        </w:rPr>
      </w:pPr>
      <w:bookmarkStart w:id="0" w:name="_GoBack"/>
      <w:bookmarkEnd w:id="0"/>
    </w:p>
    <w:p w:rsidR="0044755C" w:rsidRPr="00AC2B65" w:rsidRDefault="00A15290" w:rsidP="00AC2B65">
      <w:pPr>
        <w:rPr>
          <w:rFonts w:ascii="Arial" w:hAnsi="Arial" w:cs="Arial"/>
          <w:sz w:val="26"/>
          <w:szCs w:val="26"/>
        </w:rPr>
      </w:pPr>
      <w:r w:rsidRPr="00F15A1A">
        <w:rPr>
          <w:rFonts w:ascii="Arial" w:hAnsi="Arial" w:cs="Arial"/>
        </w:rPr>
        <w:t xml:space="preserve"> </w:t>
      </w:r>
    </w:p>
    <w:sectPr w:rsidR="0044755C" w:rsidRPr="00AC2B65" w:rsidSect="0008295F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2C" w:rsidRDefault="0040112C">
      <w:r>
        <w:separator/>
      </w:r>
    </w:p>
  </w:endnote>
  <w:endnote w:type="continuationSeparator" w:id="0">
    <w:p w:rsidR="0040112C" w:rsidRDefault="0040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2C" w:rsidRDefault="0040112C">
      <w:r>
        <w:separator/>
      </w:r>
    </w:p>
  </w:footnote>
  <w:footnote w:type="continuationSeparator" w:id="0">
    <w:p w:rsidR="0040112C" w:rsidRDefault="00401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A74">
          <w:rPr>
            <w:noProof/>
          </w:rPr>
          <w:t>1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84990"/>
    <w:multiLevelType w:val="hybridMultilevel"/>
    <w:tmpl w:val="C9C8B97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AD2A79"/>
    <w:multiLevelType w:val="hybridMultilevel"/>
    <w:tmpl w:val="3A2AE894"/>
    <w:lvl w:ilvl="0" w:tplc="351A7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D1CBE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abstractNum w:abstractNumId="15" w15:restartNumberingAfterBreak="0">
    <w:nsid w:val="5CAE5498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B3AA3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25D6"/>
    <w:rsid w:val="001F659C"/>
    <w:rsid w:val="00200A74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112C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64413"/>
    <w:rsid w:val="00480C2D"/>
    <w:rsid w:val="00486F75"/>
    <w:rsid w:val="0049184C"/>
    <w:rsid w:val="0049290F"/>
    <w:rsid w:val="00493616"/>
    <w:rsid w:val="004956B3"/>
    <w:rsid w:val="004A60E1"/>
    <w:rsid w:val="004A72E3"/>
    <w:rsid w:val="004B0FCA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96C12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08FA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E3C7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CF79C3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2FE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26E8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C17AE"/>
    <w:rsid w:val="00ED0942"/>
    <w:rsid w:val="00ED506F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45EFE1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ADE1-21C4-4DAB-A4A9-88A19CBA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5</cp:revision>
  <cp:lastPrinted>2026-07-30T10:00:00Z</cp:lastPrinted>
  <dcterms:created xsi:type="dcterms:W3CDTF">2026-07-30T09:48:00Z</dcterms:created>
  <dcterms:modified xsi:type="dcterms:W3CDTF">2026-07-30T13:14:00Z</dcterms:modified>
</cp:coreProperties>
</file>