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77C" w:rsidRPr="008505CB" w:rsidRDefault="0094477C" w:rsidP="00973745">
      <w:pPr>
        <w:ind w:left="12036" w:firstLine="708"/>
        <w:jc w:val="both"/>
        <w:rPr>
          <w:rFonts w:ascii="Arial" w:hAnsi="Arial" w:cs="Arial"/>
          <w:sz w:val="26"/>
          <w:szCs w:val="26"/>
        </w:rPr>
      </w:pPr>
      <w:r w:rsidRPr="008505CB">
        <w:rPr>
          <w:rFonts w:ascii="Arial" w:hAnsi="Arial" w:cs="Arial"/>
          <w:sz w:val="26"/>
          <w:szCs w:val="26"/>
        </w:rPr>
        <w:t xml:space="preserve">Додаток </w:t>
      </w:r>
      <w:r w:rsidR="00973745" w:rsidRPr="008505CB">
        <w:rPr>
          <w:rFonts w:ascii="Arial" w:hAnsi="Arial" w:cs="Arial"/>
          <w:sz w:val="26"/>
          <w:szCs w:val="26"/>
        </w:rPr>
        <w:t>1</w:t>
      </w:r>
    </w:p>
    <w:p w:rsidR="00973745" w:rsidRPr="008505CB" w:rsidRDefault="00973745" w:rsidP="00973745">
      <w:pPr>
        <w:ind w:left="12036" w:firstLine="708"/>
        <w:jc w:val="both"/>
        <w:rPr>
          <w:rFonts w:ascii="Arial" w:hAnsi="Arial" w:cs="Arial"/>
          <w:sz w:val="26"/>
          <w:szCs w:val="26"/>
        </w:rPr>
      </w:pPr>
      <w:r w:rsidRPr="008505CB">
        <w:rPr>
          <w:rFonts w:ascii="Arial" w:hAnsi="Arial" w:cs="Arial"/>
          <w:sz w:val="26"/>
          <w:szCs w:val="26"/>
        </w:rPr>
        <w:t>Затверджено</w:t>
      </w:r>
    </w:p>
    <w:p w:rsidR="0094477C" w:rsidRPr="008505CB" w:rsidRDefault="0094477C" w:rsidP="00973745">
      <w:pPr>
        <w:ind w:left="11328" w:firstLine="708"/>
        <w:jc w:val="both"/>
        <w:rPr>
          <w:rFonts w:ascii="Arial" w:hAnsi="Arial" w:cs="Arial"/>
          <w:sz w:val="26"/>
          <w:szCs w:val="26"/>
        </w:rPr>
      </w:pPr>
      <w:r w:rsidRPr="008505CB">
        <w:rPr>
          <w:rFonts w:ascii="Arial" w:hAnsi="Arial" w:cs="Arial"/>
          <w:sz w:val="26"/>
          <w:szCs w:val="26"/>
        </w:rPr>
        <w:t>ухвал</w:t>
      </w:r>
      <w:r w:rsidR="00973745" w:rsidRPr="008505CB">
        <w:rPr>
          <w:rFonts w:ascii="Arial" w:hAnsi="Arial" w:cs="Arial"/>
          <w:sz w:val="26"/>
          <w:szCs w:val="26"/>
        </w:rPr>
        <w:t>ою</w:t>
      </w:r>
      <w:r w:rsidRPr="008505CB">
        <w:rPr>
          <w:rFonts w:ascii="Arial" w:hAnsi="Arial" w:cs="Arial"/>
          <w:sz w:val="26"/>
          <w:szCs w:val="26"/>
        </w:rPr>
        <w:t xml:space="preserve">  міської  ради</w:t>
      </w:r>
    </w:p>
    <w:p w:rsidR="0094477C" w:rsidRPr="008505CB" w:rsidRDefault="0094477C" w:rsidP="00973745">
      <w:pPr>
        <w:ind w:left="11328" w:firstLine="708"/>
        <w:jc w:val="both"/>
        <w:rPr>
          <w:rFonts w:ascii="Arial" w:hAnsi="Arial" w:cs="Arial"/>
          <w:sz w:val="26"/>
          <w:szCs w:val="26"/>
        </w:rPr>
      </w:pPr>
      <w:r w:rsidRPr="008505CB">
        <w:rPr>
          <w:rFonts w:ascii="Arial" w:hAnsi="Arial" w:cs="Arial"/>
          <w:sz w:val="26"/>
          <w:szCs w:val="26"/>
        </w:rPr>
        <w:t>від ___________ № ____</w:t>
      </w:r>
    </w:p>
    <w:p w:rsidR="0094477C" w:rsidRPr="008505CB" w:rsidRDefault="0094477C" w:rsidP="00973745">
      <w:pPr>
        <w:jc w:val="both"/>
        <w:rPr>
          <w:rFonts w:ascii="Arial" w:hAnsi="Arial" w:cs="Arial"/>
          <w:sz w:val="26"/>
          <w:szCs w:val="26"/>
        </w:rPr>
      </w:pPr>
    </w:p>
    <w:p w:rsidR="00973745" w:rsidRPr="008505CB" w:rsidRDefault="00973745" w:rsidP="00973745">
      <w:pPr>
        <w:jc w:val="center"/>
        <w:rPr>
          <w:rFonts w:ascii="Arial" w:hAnsi="Arial" w:cs="Arial"/>
          <w:sz w:val="26"/>
          <w:szCs w:val="26"/>
        </w:rPr>
      </w:pPr>
      <w:r w:rsidRPr="008505CB">
        <w:rPr>
          <w:rFonts w:ascii="Arial" w:hAnsi="Arial" w:cs="Arial"/>
          <w:sz w:val="26"/>
          <w:szCs w:val="26"/>
        </w:rPr>
        <w:t>ПЕРЕЛІК</w:t>
      </w:r>
    </w:p>
    <w:p w:rsidR="00973745" w:rsidRPr="008505CB" w:rsidRDefault="00973745" w:rsidP="00973745">
      <w:pPr>
        <w:jc w:val="center"/>
        <w:rPr>
          <w:rFonts w:ascii="Arial" w:hAnsi="Arial" w:cs="Arial"/>
          <w:sz w:val="26"/>
          <w:szCs w:val="26"/>
        </w:rPr>
      </w:pPr>
      <w:r w:rsidRPr="008505CB">
        <w:rPr>
          <w:rFonts w:ascii="Arial" w:hAnsi="Arial" w:cs="Arial"/>
          <w:sz w:val="26"/>
          <w:szCs w:val="26"/>
        </w:rPr>
        <w:t>адміністративних послуг, які надаються через Центр надання адміністративних послуг м. Львова, суб'єктами надання яких є Львівська міська рада та її виконавчі органи</w:t>
      </w:r>
    </w:p>
    <w:p w:rsidR="00973745" w:rsidRPr="008505CB" w:rsidRDefault="00973745" w:rsidP="00973745">
      <w:pPr>
        <w:jc w:val="both"/>
        <w:rPr>
          <w:rFonts w:ascii="Arial" w:eastAsia="Calibri" w:hAnsi="Arial" w:cs="Arial"/>
          <w:sz w:val="26"/>
          <w:szCs w:val="26"/>
        </w:rPr>
      </w:pPr>
    </w:p>
    <w:tbl>
      <w:tblPr>
        <w:tblpPr w:leftFromText="180" w:rightFromText="180" w:bottomFromText="200" w:vertAnchor="text" w:tblpX="-112" w:tblpY="1"/>
        <w:tblOverlap w:val="never"/>
        <w:tblW w:w="5144" w:type="pct"/>
        <w:tblLook w:val="00A0" w:firstRow="1" w:lastRow="0" w:firstColumn="1" w:lastColumn="0" w:noHBand="0" w:noVBand="0"/>
      </w:tblPr>
      <w:tblGrid>
        <w:gridCol w:w="843"/>
        <w:gridCol w:w="3777"/>
        <w:gridCol w:w="1932"/>
        <w:gridCol w:w="9003"/>
      </w:tblGrid>
      <w:tr w:rsidR="00973745" w:rsidRPr="008505CB" w:rsidTr="008505CB">
        <w:trPr>
          <w:trHeight w:val="552"/>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w:t>
            </w:r>
          </w:p>
          <w:p w:rsidR="00973745" w:rsidRPr="008505CB" w:rsidRDefault="00973745" w:rsidP="00973745">
            <w:pPr>
              <w:jc w:val="center"/>
              <w:rPr>
                <w:rFonts w:ascii="Arial" w:hAnsi="Arial" w:cs="Arial"/>
                <w:sz w:val="26"/>
                <w:szCs w:val="26"/>
              </w:rPr>
            </w:pPr>
            <w:r w:rsidRPr="008505CB">
              <w:rPr>
                <w:rFonts w:ascii="Arial" w:hAnsi="Arial" w:cs="Arial"/>
                <w:sz w:val="26"/>
                <w:szCs w:val="26"/>
              </w:rPr>
              <w:t>з/п</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Суб’єкт надання адміністративної послуги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Ідентифікатор</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Назва адміністративної послуги</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1</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2</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3</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4</w:t>
            </w:r>
          </w:p>
        </w:tc>
      </w:tr>
      <w:tr w:rsidR="00973745" w:rsidRPr="008505CB" w:rsidTr="00973745">
        <w:trPr>
          <w:trHeight w:val="331"/>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b/>
                <w:sz w:val="26"/>
                <w:szCs w:val="26"/>
              </w:rPr>
            </w:pPr>
            <w:r w:rsidRPr="008505CB">
              <w:rPr>
                <w:rFonts w:ascii="Arial" w:hAnsi="Arial" w:cs="Arial"/>
                <w:b/>
                <w:sz w:val="26"/>
                <w:szCs w:val="26"/>
              </w:rPr>
              <w:t>У галузі архівної роботи</w:t>
            </w:r>
          </w:p>
        </w:tc>
      </w:tr>
      <w:tr w:rsidR="00973745" w:rsidRPr="008505CB" w:rsidTr="008505CB">
        <w:trPr>
          <w:trHeight w:val="591"/>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1.</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Міський архів</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01237</w:t>
            </w:r>
            <w:r w:rsidRPr="008505CB">
              <w:rPr>
                <w:rFonts w:ascii="Arial" w:hAnsi="Arial" w:cs="Arial"/>
                <w:sz w:val="26"/>
                <w:szCs w:val="26"/>
              </w:rPr>
              <w:br/>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Видача архівних довідок соціально-правового характеру</w:t>
            </w:r>
          </w:p>
        </w:tc>
      </w:tr>
      <w:tr w:rsidR="00C747BD"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C747BD" w:rsidRPr="008505CB" w:rsidRDefault="00C747BD" w:rsidP="00C747BD">
            <w:pPr>
              <w:jc w:val="center"/>
              <w:rPr>
                <w:rFonts w:ascii="Arial" w:hAnsi="Arial" w:cs="Arial"/>
                <w:sz w:val="26"/>
                <w:szCs w:val="26"/>
              </w:rPr>
            </w:pPr>
            <w:r w:rsidRPr="008505CB">
              <w:rPr>
                <w:rFonts w:ascii="Arial" w:hAnsi="Arial" w:cs="Arial"/>
                <w:sz w:val="26"/>
                <w:szCs w:val="26"/>
              </w:rPr>
              <w:t>2.</w:t>
            </w:r>
          </w:p>
        </w:tc>
        <w:tc>
          <w:tcPr>
            <w:tcW w:w="1214" w:type="pct"/>
            <w:tcBorders>
              <w:top w:val="single" w:sz="6" w:space="0" w:color="000000"/>
              <w:left w:val="single" w:sz="6" w:space="0" w:color="000000"/>
              <w:bottom w:val="single" w:sz="6" w:space="0" w:color="000000"/>
              <w:right w:val="single" w:sz="6" w:space="0" w:color="000000"/>
            </w:tcBorders>
            <w:hideMark/>
          </w:tcPr>
          <w:p w:rsidR="00C747BD" w:rsidRPr="008505CB" w:rsidRDefault="00C747BD" w:rsidP="00757198">
            <w:pPr>
              <w:jc w:val="center"/>
              <w:rPr>
                <w:rFonts w:ascii="Arial" w:hAnsi="Arial" w:cs="Arial"/>
                <w:sz w:val="26"/>
                <w:szCs w:val="26"/>
              </w:rPr>
            </w:pPr>
            <w:r w:rsidRPr="008505CB">
              <w:rPr>
                <w:rFonts w:ascii="Arial" w:hAnsi="Arial" w:cs="Arial"/>
                <w:sz w:val="26"/>
                <w:szCs w:val="26"/>
              </w:rPr>
              <w:t>Міський архів</w:t>
            </w:r>
          </w:p>
        </w:tc>
        <w:tc>
          <w:tcPr>
            <w:tcW w:w="621" w:type="pct"/>
            <w:tcBorders>
              <w:top w:val="single" w:sz="6" w:space="0" w:color="000000"/>
              <w:left w:val="single" w:sz="6" w:space="0" w:color="000000"/>
              <w:bottom w:val="single" w:sz="6" w:space="0" w:color="000000"/>
              <w:right w:val="single" w:sz="6" w:space="0" w:color="000000"/>
            </w:tcBorders>
            <w:hideMark/>
          </w:tcPr>
          <w:p w:rsidR="00C747BD" w:rsidRPr="008505CB" w:rsidRDefault="00C747BD" w:rsidP="00757198">
            <w:pPr>
              <w:jc w:val="center"/>
              <w:rPr>
                <w:rFonts w:ascii="Arial" w:hAnsi="Arial" w:cs="Arial"/>
                <w:sz w:val="26"/>
                <w:szCs w:val="26"/>
              </w:rPr>
            </w:pPr>
            <w:r w:rsidRPr="008505CB">
              <w:rPr>
                <w:rFonts w:ascii="Arial" w:hAnsi="Arial" w:cs="Arial"/>
                <w:sz w:val="26"/>
                <w:szCs w:val="26"/>
              </w:rPr>
              <w:t>02003</w:t>
            </w:r>
          </w:p>
        </w:tc>
        <w:tc>
          <w:tcPr>
            <w:tcW w:w="2894" w:type="pct"/>
            <w:tcBorders>
              <w:top w:val="single" w:sz="6" w:space="0" w:color="000000"/>
              <w:left w:val="single" w:sz="6" w:space="0" w:color="000000"/>
              <w:bottom w:val="single" w:sz="6" w:space="0" w:color="000000"/>
              <w:right w:val="single" w:sz="6" w:space="0" w:color="000000"/>
            </w:tcBorders>
            <w:hideMark/>
          </w:tcPr>
          <w:p w:rsidR="00C747BD" w:rsidRPr="008505CB" w:rsidRDefault="00C747BD" w:rsidP="00757198">
            <w:pPr>
              <w:jc w:val="center"/>
              <w:rPr>
                <w:rFonts w:ascii="Arial" w:hAnsi="Arial" w:cs="Arial"/>
                <w:sz w:val="26"/>
                <w:szCs w:val="26"/>
              </w:rPr>
            </w:pPr>
            <w:r w:rsidRPr="008505CB">
              <w:rPr>
                <w:rFonts w:ascii="Arial" w:hAnsi="Arial" w:cs="Arial"/>
                <w:sz w:val="26"/>
                <w:szCs w:val="26"/>
              </w:rPr>
              <w:t>Видача копій або витягів з документів, які перебувають на державному зберіганні в архіві</w:t>
            </w:r>
          </w:p>
        </w:tc>
      </w:tr>
      <w:tr w:rsidR="00C747BD"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C747BD" w:rsidRPr="008505CB" w:rsidRDefault="00C747BD" w:rsidP="00C747BD">
            <w:pPr>
              <w:jc w:val="center"/>
              <w:rPr>
                <w:rFonts w:ascii="Arial" w:hAnsi="Arial" w:cs="Arial"/>
                <w:sz w:val="26"/>
                <w:szCs w:val="26"/>
              </w:rPr>
            </w:pPr>
            <w:r w:rsidRPr="008505CB">
              <w:rPr>
                <w:rFonts w:ascii="Arial" w:hAnsi="Arial" w:cs="Arial"/>
                <w:sz w:val="26"/>
                <w:szCs w:val="26"/>
              </w:rPr>
              <w:t>3.</w:t>
            </w:r>
          </w:p>
        </w:tc>
        <w:tc>
          <w:tcPr>
            <w:tcW w:w="1214" w:type="pct"/>
            <w:tcBorders>
              <w:top w:val="single" w:sz="6" w:space="0" w:color="000000"/>
              <w:left w:val="single" w:sz="6" w:space="0" w:color="000000"/>
              <w:bottom w:val="single" w:sz="6" w:space="0" w:color="000000"/>
              <w:right w:val="single" w:sz="6" w:space="0" w:color="000000"/>
            </w:tcBorders>
            <w:hideMark/>
          </w:tcPr>
          <w:p w:rsidR="00C747BD" w:rsidRPr="008505CB" w:rsidRDefault="00C747BD" w:rsidP="00757198">
            <w:pPr>
              <w:jc w:val="center"/>
              <w:rPr>
                <w:rFonts w:ascii="Arial" w:hAnsi="Arial" w:cs="Arial"/>
                <w:sz w:val="26"/>
                <w:szCs w:val="26"/>
              </w:rPr>
            </w:pPr>
            <w:r w:rsidRPr="008505CB">
              <w:rPr>
                <w:rFonts w:ascii="Arial" w:hAnsi="Arial" w:cs="Arial"/>
                <w:sz w:val="26"/>
                <w:szCs w:val="26"/>
              </w:rPr>
              <w:t>Організаційне управління</w:t>
            </w:r>
          </w:p>
        </w:tc>
        <w:tc>
          <w:tcPr>
            <w:tcW w:w="621" w:type="pct"/>
            <w:tcBorders>
              <w:top w:val="single" w:sz="6" w:space="0" w:color="000000"/>
              <w:left w:val="single" w:sz="6" w:space="0" w:color="000000"/>
              <w:bottom w:val="single" w:sz="6" w:space="0" w:color="000000"/>
              <w:right w:val="single" w:sz="6" w:space="0" w:color="000000"/>
            </w:tcBorders>
            <w:hideMark/>
          </w:tcPr>
          <w:p w:rsidR="00C747BD" w:rsidRPr="008505CB" w:rsidRDefault="00C747BD" w:rsidP="00757198">
            <w:pPr>
              <w:jc w:val="center"/>
              <w:rPr>
                <w:rFonts w:ascii="Arial" w:hAnsi="Arial" w:cs="Arial"/>
                <w:sz w:val="26"/>
                <w:szCs w:val="26"/>
              </w:rPr>
            </w:pPr>
            <w:r w:rsidRPr="008505CB">
              <w:rPr>
                <w:rFonts w:ascii="Arial" w:hAnsi="Arial" w:cs="Arial"/>
                <w:sz w:val="26"/>
                <w:szCs w:val="26"/>
              </w:rPr>
              <w:t>02003</w:t>
            </w:r>
          </w:p>
        </w:tc>
        <w:tc>
          <w:tcPr>
            <w:tcW w:w="2894" w:type="pct"/>
            <w:tcBorders>
              <w:top w:val="single" w:sz="6" w:space="0" w:color="000000"/>
              <w:left w:val="single" w:sz="6" w:space="0" w:color="000000"/>
              <w:bottom w:val="single" w:sz="6" w:space="0" w:color="000000"/>
              <w:right w:val="single" w:sz="6" w:space="0" w:color="000000"/>
            </w:tcBorders>
            <w:hideMark/>
          </w:tcPr>
          <w:p w:rsidR="00C747BD" w:rsidRPr="008505CB" w:rsidRDefault="00C747BD" w:rsidP="00757198">
            <w:pPr>
              <w:jc w:val="center"/>
              <w:rPr>
                <w:rFonts w:ascii="Arial" w:hAnsi="Arial" w:cs="Arial"/>
                <w:sz w:val="26"/>
                <w:szCs w:val="26"/>
              </w:rPr>
            </w:pPr>
            <w:r w:rsidRPr="008505CB">
              <w:rPr>
                <w:rFonts w:ascii="Arial" w:hAnsi="Arial" w:cs="Arial"/>
                <w:sz w:val="26"/>
                <w:szCs w:val="26"/>
              </w:rPr>
              <w:t>Видача завірених копій (витягів) ухвал міської ради, рішень виконавчого комітету, розпоряджень Львівського міського голови</w:t>
            </w:r>
          </w:p>
        </w:tc>
      </w:tr>
      <w:tr w:rsidR="00973745" w:rsidRPr="008505CB" w:rsidTr="00973745">
        <w:trPr>
          <w:trHeight w:val="294"/>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b/>
                <w:sz w:val="26"/>
                <w:szCs w:val="26"/>
              </w:rPr>
            </w:pPr>
            <w:r w:rsidRPr="008505CB">
              <w:rPr>
                <w:rFonts w:ascii="Arial" w:hAnsi="Arial" w:cs="Arial"/>
                <w:b/>
                <w:sz w:val="26"/>
                <w:szCs w:val="26"/>
              </w:rPr>
              <w:t>Питання районних адміністрацій у галузі житлово-комунального господарства</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4.</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01484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Надання дозволу на приєднання звільненого житлового приміщення до житлового</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5.</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8505CB">
            <w:pPr>
              <w:jc w:val="center"/>
              <w:rPr>
                <w:rFonts w:ascii="Arial" w:hAnsi="Arial" w:cs="Arial"/>
                <w:sz w:val="26"/>
                <w:szCs w:val="26"/>
              </w:rPr>
            </w:pPr>
            <w:r w:rsidRPr="008505CB">
              <w:rPr>
                <w:rFonts w:ascii="Arial" w:hAnsi="Arial" w:cs="Arial"/>
                <w:sz w:val="26"/>
                <w:szCs w:val="26"/>
              </w:rPr>
              <w:t xml:space="preserve">Надання дозволу на влаштування індивідуального опалення приміщень взамін пічного опалення та влаштування нового автономного опалення взамін </w:t>
            </w:r>
            <w:r w:rsidR="008505CB">
              <w:rPr>
                <w:rFonts w:ascii="Arial" w:hAnsi="Arial" w:cs="Arial"/>
                <w:sz w:val="26"/>
                <w:szCs w:val="26"/>
              </w:rPr>
              <w:t>наявного</w:t>
            </w:r>
            <w:r w:rsidRPr="008505CB">
              <w:rPr>
                <w:rFonts w:ascii="Arial" w:hAnsi="Arial" w:cs="Arial"/>
                <w:sz w:val="26"/>
                <w:szCs w:val="26"/>
              </w:rPr>
              <w:t xml:space="preserve"> автономного</w:t>
            </w:r>
          </w:p>
        </w:tc>
      </w:tr>
      <w:tr w:rsidR="00973745" w:rsidRPr="008505CB" w:rsidTr="008505CB">
        <w:trPr>
          <w:trHeight w:val="330"/>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FC5627" w:rsidP="00973745">
            <w:pPr>
              <w:jc w:val="center"/>
              <w:rPr>
                <w:rFonts w:ascii="Arial" w:hAnsi="Arial" w:cs="Arial"/>
                <w:sz w:val="26"/>
                <w:szCs w:val="26"/>
              </w:rPr>
            </w:pPr>
            <w:r w:rsidRPr="008505CB">
              <w:rPr>
                <w:rFonts w:ascii="Arial" w:hAnsi="Arial" w:cs="Arial"/>
                <w:sz w:val="26"/>
                <w:szCs w:val="26"/>
              </w:rPr>
              <w:t>6</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747BA">
            <w:pPr>
              <w:jc w:val="center"/>
              <w:rPr>
                <w:rFonts w:ascii="Arial" w:hAnsi="Arial" w:cs="Arial"/>
                <w:sz w:val="26"/>
                <w:szCs w:val="26"/>
              </w:rPr>
            </w:pPr>
            <w:r w:rsidRPr="008505CB">
              <w:rPr>
                <w:rFonts w:ascii="Arial" w:hAnsi="Arial" w:cs="Arial"/>
                <w:sz w:val="26"/>
                <w:szCs w:val="26"/>
              </w:rPr>
              <w:t xml:space="preserve">Укладення договору найму з фактично зареєстрованими </w:t>
            </w:r>
            <w:r w:rsidR="001F413D" w:rsidRPr="008505CB">
              <w:rPr>
                <w:rFonts w:ascii="Arial" w:hAnsi="Arial" w:cs="Arial"/>
                <w:sz w:val="26"/>
                <w:szCs w:val="26"/>
              </w:rPr>
              <w:t xml:space="preserve">мешканцями </w:t>
            </w:r>
            <w:r w:rsidRPr="008505CB">
              <w:rPr>
                <w:rFonts w:ascii="Arial" w:hAnsi="Arial" w:cs="Arial"/>
                <w:sz w:val="26"/>
                <w:szCs w:val="26"/>
              </w:rPr>
              <w:t>та мешканцями</w:t>
            </w:r>
            <w:r w:rsidR="008505CB" w:rsidRPr="001F413D">
              <w:rPr>
                <w:rFonts w:ascii="Arial" w:hAnsi="Arial" w:cs="Arial"/>
                <w:sz w:val="26"/>
                <w:szCs w:val="26"/>
              </w:rPr>
              <w:t>, які проживають</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FC5627" w:rsidP="00973745">
            <w:pPr>
              <w:jc w:val="center"/>
              <w:rPr>
                <w:rFonts w:ascii="Arial" w:hAnsi="Arial" w:cs="Arial"/>
                <w:sz w:val="26"/>
                <w:szCs w:val="26"/>
              </w:rPr>
            </w:pPr>
            <w:r w:rsidRPr="008505CB">
              <w:rPr>
                <w:rFonts w:ascii="Arial" w:hAnsi="Arial" w:cs="Arial"/>
                <w:sz w:val="26"/>
                <w:szCs w:val="26"/>
              </w:rPr>
              <w:lastRenderedPageBreak/>
              <w:t>7</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01473</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Надання дозволу на переоформлення договору найму житлового приміщення</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FC5627" w:rsidP="00973745">
            <w:pPr>
              <w:jc w:val="center"/>
              <w:rPr>
                <w:rFonts w:ascii="Arial" w:hAnsi="Arial" w:cs="Arial"/>
                <w:sz w:val="26"/>
                <w:szCs w:val="26"/>
              </w:rPr>
            </w:pPr>
            <w:r w:rsidRPr="008505CB">
              <w:rPr>
                <w:rFonts w:ascii="Arial" w:hAnsi="Arial" w:cs="Arial"/>
                <w:sz w:val="26"/>
                <w:szCs w:val="26"/>
              </w:rPr>
              <w:t>8</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00194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7E2157" w:rsidP="00757198">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дозволу на порушення об’єктів благоустрою на території</w:t>
            </w:r>
          </w:p>
          <w:p w:rsidR="00973745" w:rsidRPr="008505CB" w:rsidRDefault="00973745" w:rsidP="00757198">
            <w:pPr>
              <w:jc w:val="center"/>
              <w:rPr>
                <w:rFonts w:ascii="Arial" w:hAnsi="Arial" w:cs="Arial"/>
                <w:sz w:val="26"/>
                <w:szCs w:val="26"/>
              </w:rPr>
            </w:pPr>
            <w:r w:rsidRPr="008505CB">
              <w:rPr>
                <w:rFonts w:ascii="Arial" w:hAnsi="Arial" w:cs="Arial"/>
                <w:sz w:val="26"/>
                <w:szCs w:val="26"/>
              </w:rPr>
              <w:t>м. Львова</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FC5627" w:rsidP="00973745">
            <w:pPr>
              <w:jc w:val="center"/>
              <w:rPr>
                <w:rFonts w:ascii="Arial" w:hAnsi="Arial" w:cs="Arial"/>
                <w:sz w:val="26"/>
                <w:szCs w:val="26"/>
              </w:rPr>
            </w:pPr>
            <w:r w:rsidRPr="008505CB">
              <w:rPr>
                <w:rFonts w:ascii="Arial" w:hAnsi="Arial" w:cs="Arial"/>
                <w:sz w:val="26"/>
                <w:szCs w:val="26"/>
              </w:rPr>
              <w:t>9</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68005B" w:rsidP="00757198">
            <w:pPr>
              <w:jc w:val="center"/>
              <w:rPr>
                <w:rFonts w:ascii="Arial" w:hAnsi="Arial" w:cs="Arial"/>
                <w:sz w:val="26"/>
                <w:szCs w:val="26"/>
              </w:rPr>
            </w:pPr>
            <w:r w:rsidRPr="008505CB">
              <w:rPr>
                <w:rFonts w:ascii="Arial" w:hAnsi="Arial" w:cs="Arial"/>
                <w:sz w:val="26"/>
                <w:szCs w:val="26"/>
              </w:rPr>
              <w:t>Офіс агломерації та розвитку громад</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00194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7E2157" w:rsidP="00757198">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дозволу на порушення об’єктів благоустрою на території Львівської міської територіальної громади (окрім території м. Львова)</w:t>
            </w:r>
          </w:p>
        </w:tc>
      </w:tr>
      <w:tr w:rsidR="00973745" w:rsidRPr="008505CB" w:rsidTr="00973745">
        <w:trPr>
          <w:trHeight w:val="294"/>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b/>
                <w:sz w:val="26"/>
                <w:szCs w:val="26"/>
              </w:rPr>
            </w:pPr>
            <w:r w:rsidRPr="008505CB">
              <w:rPr>
                <w:rFonts w:ascii="Arial" w:hAnsi="Arial" w:cs="Arial"/>
                <w:b/>
                <w:sz w:val="26"/>
                <w:szCs w:val="26"/>
              </w:rPr>
              <w:t>Питання районних адміністрацій у справах дітей та соціального розвитку</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1</w:t>
            </w:r>
            <w:r w:rsidR="00FC5627" w:rsidRPr="008505CB">
              <w:rPr>
                <w:rFonts w:ascii="Arial" w:hAnsi="Arial" w:cs="Arial"/>
                <w:sz w:val="26"/>
                <w:szCs w:val="26"/>
              </w:rPr>
              <w:t>0</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02038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рішення про тимчасове влаштування дитини до державного закладу на повне державне утримання (за заявою батьків)</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1</w:t>
            </w:r>
            <w:r w:rsidR="00FC5627" w:rsidRPr="008505CB">
              <w:rPr>
                <w:rFonts w:ascii="Arial" w:hAnsi="Arial" w:cs="Arial"/>
                <w:sz w:val="26"/>
                <w:szCs w:val="26"/>
              </w:rPr>
              <w:t>1</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01683</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Надання дозволу на вчинення правочинів щодо нерухомого майна, право власності на яке або право користування яким має дитина</w:t>
            </w:r>
          </w:p>
        </w:tc>
      </w:tr>
      <w:tr w:rsidR="00973745" w:rsidRPr="008505CB" w:rsidTr="008505CB">
        <w:trPr>
          <w:trHeight w:val="385"/>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1</w:t>
            </w:r>
            <w:r w:rsidR="00FC5627" w:rsidRPr="008505CB">
              <w:rPr>
                <w:rFonts w:ascii="Arial" w:hAnsi="Arial" w:cs="Arial"/>
                <w:sz w:val="26"/>
                <w:szCs w:val="26"/>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01225</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Прийняття рішення про встановлення опіки, піклування над дитиною-сиротою або дитиною, позбавленою батьківського піклування</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1</w:t>
            </w:r>
            <w:r w:rsidR="00FC5627" w:rsidRPr="008505CB">
              <w:rPr>
                <w:rFonts w:ascii="Arial" w:hAnsi="Arial" w:cs="Arial"/>
                <w:sz w:val="26"/>
                <w:szCs w:val="26"/>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Прийняття рішення про припинення опіки і піклування</w:t>
            </w:r>
          </w:p>
        </w:tc>
      </w:tr>
      <w:tr w:rsidR="00973745" w:rsidRPr="008505CB" w:rsidTr="008505CB">
        <w:trPr>
          <w:trHeight w:val="62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1</w:t>
            </w:r>
            <w:r w:rsidR="00FC5627" w:rsidRPr="008505CB">
              <w:rPr>
                <w:rFonts w:ascii="Arial" w:hAnsi="Arial" w:cs="Arial"/>
                <w:sz w:val="26"/>
                <w:szCs w:val="26"/>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01238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Прийняття рішення про розв'язання спору між батьками щодо визначення або зміни імені, прізвища, по батькові дитини</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1</w:t>
            </w:r>
            <w:r w:rsidR="00FC5627" w:rsidRPr="008505CB">
              <w:rPr>
                <w:rFonts w:ascii="Arial" w:hAnsi="Arial" w:cs="Arial"/>
                <w:sz w:val="26"/>
                <w:szCs w:val="26"/>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Встановлення днів та годин зустрічей з дітьми у разі вчинення перешкод того з батьків, з ким проживає дитина</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1</w:t>
            </w:r>
            <w:r w:rsidR="00FC5627" w:rsidRPr="008505CB">
              <w:rPr>
                <w:rFonts w:ascii="Arial" w:hAnsi="Arial" w:cs="Arial"/>
                <w:sz w:val="26"/>
                <w:szCs w:val="26"/>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01755</w:t>
            </w:r>
            <w:r w:rsidRPr="008505CB">
              <w:rPr>
                <w:rFonts w:ascii="Arial" w:hAnsi="Arial" w:cs="Arial"/>
                <w:sz w:val="26"/>
                <w:szCs w:val="26"/>
              </w:rPr>
              <w:br/>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Прийняття рішення про надання неповнолітнім особам повної цивільної дієздатності</w:t>
            </w:r>
          </w:p>
        </w:tc>
      </w:tr>
      <w:tr w:rsidR="00973745" w:rsidRPr="008505CB" w:rsidTr="008505CB">
        <w:trPr>
          <w:trHeight w:val="50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1</w:t>
            </w:r>
            <w:r w:rsidR="00FC5627" w:rsidRPr="008505CB">
              <w:rPr>
                <w:rFonts w:ascii="Arial" w:hAnsi="Arial" w:cs="Arial"/>
                <w:sz w:val="26"/>
                <w:szCs w:val="26"/>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01212</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Надання висновку про підтвердження місця проживання дитини для її тимчасового виїзду за межі України</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FC5627" w:rsidP="00973745">
            <w:pPr>
              <w:jc w:val="center"/>
              <w:rPr>
                <w:rFonts w:ascii="Arial" w:hAnsi="Arial" w:cs="Arial"/>
                <w:sz w:val="26"/>
                <w:szCs w:val="26"/>
              </w:rPr>
            </w:pPr>
            <w:r w:rsidRPr="008505CB">
              <w:rPr>
                <w:rFonts w:ascii="Arial" w:hAnsi="Arial" w:cs="Arial"/>
                <w:sz w:val="26"/>
                <w:szCs w:val="26"/>
              </w:rPr>
              <w:t>18</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01224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Прийняття рішення про визначення місця проживання (перебування) дитини</w:t>
            </w:r>
          </w:p>
        </w:tc>
      </w:tr>
      <w:tr w:rsidR="00973745" w:rsidRPr="008505CB" w:rsidTr="008505CB">
        <w:trPr>
          <w:trHeight w:val="552"/>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FC5627" w:rsidP="00973745">
            <w:pPr>
              <w:jc w:val="center"/>
              <w:rPr>
                <w:rFonts w:ascii="Arial" w:hAnsi="Arial" w:cs="Arial"/>
                <w:sz w:val="26"/>
                <w:szCs w:val="26"/>
              </w:rPr>
            </w:pPr>
            <w:r w:rsidRPr="008505CB">
              <w:rPr>
                <w:rFonts w:ascii="Arial" w:hAnsi="Arial" w:cs="Arial"/>
                <w:sz w:val="26"/>
                <w:szCs w:val="26"/>
              </w:rPr>
              <w:t>19</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01778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F413D">
            <w:pPr>
              <w:jc w:val="center"/>
              <w:rPr>
                <w:rFonts w:ascii="Arial" w:hAnsi="Arial" w:cs="Arial"/>
                <w:sz w:val="26"/>
                <w:szCs w:val="26"/>
              </w:rPr>
            </w:pPr>
            <w:r w:rsidRPr="008505CB">
              <w:rPr>
                <w:rFonts w:ascii="Arial" w:hAnsi="Arial" w:cs="Arial"/>
                <w:sz w:val="26"/>
                <w:szCs w:val="26"/>
              </w:rPr>
              <w:t xml:space="preserve">Реєстрація </w:t>
            </w:r>
            <w:r w:rsidRPr="001F413D">
              <w:rPr>
                <w:rFonts w:ascii="Arial" w:hAnsi="Arial" w:cs="Arial"/>
                <w:sz w:val="26"/>
                <w:szCs w:val="26"/>
              </w:rPr>
              <w:t>помічник</w:t>
            </w:r>
            <w:r w:rsidR="001F413D">
              <w:rPr>
                <w:rFonts w:ascii="Arial" w:hAnsi="Arial" w:cs="Arial"/>
                <w:sz w:val="26"/>
                <w:szCs w:val="26"/>
              </w:rPr>
              <w:t>а</w:t>
            </w:r>
            <w:r w:rsidRPr="008505CB">
              <w:rPr>
                <w:rFonts w:ascii="Arial" w:hAnsi="Arial" w:cs="Arial"/>
                <w:sz w:val="26"/>
                <w:szCs w:val="26"/>
              </w:rPr>
              <w:t xml:space="preserve"> дієздатної фізичної особи, яка за станом здоров’я не може самостійно здійснювати свої права та виконувати обов’язки</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lastRenderedPageBreak/>
              <w:t>2</w:t>
            </w:r>
            <w:r w:rsidR="00FC5627" w:rsidRPr="008505CB">
              <w:rPr>
                <w:rFonts w:ascii="Arial" w:hAnsi="Arial" w:cs="Arial"/>
                <w:sz w:val="26"/>
                <w:szCs w:val="26"/>
              </w:rPr>
              <w:t>0</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00122</w:t>
            </w:r>
            <w:r w:rsidRPr="008505CB">
              <w:rPr>
                <w:rFonts w:ascii="Arial" w:hAnsi="Arial" w:cs="Arial"/>
                <w:sz w:val="26"/>
                <w:szCs w:val="26"/>
              </w:rPr>
              <w:br/>
            </w:r>
            <w:r w:rsidRPr="008505CB">
              <w:rPr>
                <w:rFonts w:ascii="Arial" w:hAnsi="Arial" w:cs="Arial"/>
                <w:sz w:val="26"/>
                <w:szCs w:val="26"/>
              </w:rPr>
              <w:br/>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особі подання про можливість призначення її опікуном або піклувальником повнолітньої недієздатної особи, цивільна дієздатність якої обмежена</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2</w:t>
            </w:r>
            <w:r w:rsidR="00FC5627" w:rsidRPr="008505CB">
              <w:rPr>
                <w:rFonts w:ascii="Arial" w:hAnsi="Arial" w:cs="Arial"/>
                <w:sz w:val="26"/>
                <w:szCs w:val="26"/>
              </w:rPr>
              <w:t>1</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01981</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2</w:t>
            </w:r>
            <w:r w:rsidR="00FC5627" w:rsidRPr="008505CB">
              <w:rPr>
                <w:rFonts w:ascii="Arial" w:hAnsi="Arial" w:cs="Arial"/>
                <w:sz w:val="26"/>
                <w:szCs w:val="26"/>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00125</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2</w:t>
            </w:r>
            <w:r w:rsidR="00FC5627" w:rsidRPr="008505CB">
              <w:rPr>
                <w:rFonts w:ascii="Arial" w:hAnsi="Arial" w:cs="Arial"/>
                <w:sz w:val="26"/>
                <w:szCs w:val="26"/>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00127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2</w:t>
            </w:r>
            <w:r w:rsidR="00FC5627" w:rsidRPr="008505CB">
              <w:rPr>
                <w:rFonts w:ascii="Arial" w:hAnsi="Arial" w:cs="Arial"/>
                <w:sz w:val="26"/>
                <w:szCs w:val="26"/>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00123</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дозволу опікуну на вчинення правочинів щодо відмови від майнових прав підопічного</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2</w:t>
            </w:r>
            <w:r w:rsidR="00FC5627" w:rsidRPr="008505CB">
              <w:rPr>
                <w:rFonts w:ascii="Arial" w:hAnsi="Arial" w:cs="Arial"/>
                <w:sz w:val="26"/>
                <w:szCs w:val="26"/>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00126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дозволу опікуну на вчинення правочинів стосовно укладення договорів щодо іншого цінного майна</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2</w:t>
            </w:r>
            <w:r w:rsidR="00FC5627" w:rsidRPr="008505CB">
              <w:rPr>
                <w:rFonts w:ascii="Arial" w:hAnsi="Arial" w:cs="Arial"/>
                <w:sz w:val="26"/>
                <w:szCs w:val="26"/>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00124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дозволу опікуну на вчинення правочинів щодо видання письмових зобов’язань від імені підопічного</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2</w:t>
            </w:r>
            <w:r w:rsidR="00FC5627" w:rsidRPr="008505CB">
              <w:rPr>
                <w:rFonts w:ascii="Arial" w:hAnsi="Arial" w:cs="Arial"/>
                <w:sz w:val="26"/>
                <w:szCs w:val="26"/>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01980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r>
      <w:tr w:rsidR="00973745" w:rsidRPr="008505CB" w:rsidTr="008505CB">
        <w:trPr>
          <w:trHeight w:val="595"/>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FC5627" w:rsidP="00973745">
            <w:pPr>
              <w:jc w:val="center"/>
              <w:rPr>
                <w:rFonts w:ascii="Arial" w:hAnsi="Arial" w:cs="Arial"/>
                <w:sz w:val="26"/>
                <w:szCs w:val="26"/>
              </w:rPr>
            </w:pPr>
            <w:r w:rsidRPr="008505CB">
              <w:rPr>
                <w:rFonts w:ascii="Arial" w:hAnsi="Arial" w:cs="Arial"/>
                <w:sz w:val="26"/>
                <w:szCs w:val="26"/>
              </w:rPr>
              <w:t>28</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00131</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FC5627" w:rsidP="00973745">
            <w:pPr>
              <w:jc w:val="center"/>
              <w:rPr>
                <w:rFonts w:ascii="Arial" w:hAnsi="Arial" w:cs="Arial"/>
                <w:sz w:val="26"/>
                <w:szCs w:val="26"/>
              </w:rPr>
            </w:pPr>
            <w:r w:rsidRPr="008505CB">
              <w:rPr>
                <w:rFonts w:ascii="Arial" w:hAnsi="Arial" w:cs="Arial"/>
                <w:sz w:val="26"/>
                <w:szCs w:val="26"/>
              </w:rPr>
              <w:lastRenderedPageBreak/>
              <w:t>29</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00130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r>
      <w:tr w:rsidR="00973745" w:rsidRPr="008505CB" w:rsidTr="008505CB">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3</w:t>
            </w:r>
            <w:r w:rsidR="00FC5627" w:rsidRPr="008505CB">
              <w:rPr>
                <w:rFonts w:ascii="Arial" w:hAnsi="Arial" w:cs="Arial"/>
                <w:sz w:val="26"/>
                <w:szCs w:val="26"/>
              </w:rPr>
              <w:t>0</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00129</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3</w:t>
            </w:r>
            <w:r w:rsidR="00FC5627" w:rsidRPr="008505CB">
              <w:rPr>
                <w:rFonts w:ascii="Arial" w:hAnsi="Arial" w:cs="Arial"/>
                <w:sz w:val="26"/>
                <w:szCs w:val="26"/>
              </w:rPr>
              <w:t>1</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shd w:val="clear" w:color="auto" w:fill="FFFFFF"/>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01237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архівних довідок, копій або витягів на запити фізичних і юридичних осіб, необхідних для соціального захисту громадян</w:t>
            </w:r>
          </w:p>
        </w:tc>
      </w:tr>
      <w:tr w:rsidR="0097374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3</w:t>
            </w:r>
            <w:r w:rsidR="00FC5627" w:rsidRPr="008505CB">
              <w:rPr>
                <w:rFonts w:ascii="Arial" w:hAnsi="Arial" w:cs="Arial"/>
                <w:sz w:val="26"/>
                <w:szCs w:val="26"/>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01265</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r>
      <w:tr w:rsidR="00973745" w:rsidRPr="008505CB" w:rsidTr="008505CB">
        <w:trPr>
          <w:trHeight w:val="610"/>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3</w:t>
            </w:r>
            <w:r w:rsidR="00FC5627" w:rsidRPr="008505CB">
              <w:rPr>
                <w:rFonts w:ascii="Arial" w:hAnsi="Arial" w:cs="Arial"/>
                <w:sz w:val="26"/>
                <w:szCs w:val="26"/>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01262</w:t>
            </w:r>
            <w:r w:rsidRPr="008505CB">
              <w:rPr>
                <w:rFonts w:ascii="Arial" w:hAnsi="Arial" w:cs="Arial"/>
                <w:sz w:val="26"/>
                <w:szCs w:val="26"/>
              </w:rPr>
              <w:br/>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Надання статусу дитини, яка постраждала внаслідок воєнних дій та збройних конфліктів</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3</w:t>
            </w:r>
            <w:r w:rsidR="00FC5627" w:rsidRPr="008505CB">
              <w:rPr>
                <w:rFonts w:ascii="Arial" w:hAnsi="Arial" w:cs="Arial"/>
                <w:sz w:val="26"/>
                <w:szCs w:val="26"/>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shd w:val="clear" w:color="auto" w:fill="FFFFFF"/>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shd w:val="clear" w:color="auto" w:fill="FFFFFF"/>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Надання дозволу на влаштування недієздатної особи до будинку інтернату</w:t>
            </w:r>
          </w:p>
        </w:tc>
      </w:tr>
      <w:tr w:rsidR="00973745" w:rsidRPr="008505CB" w:rsidTr="00973745">
        <w:trPr>
          <w:trHeight w:val="294"/>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b/>
                <w:sz w:val="26"/>
                <w:szCs w:val="26"/>
              </w:rPr>
            </w:pPr>
            <w:r w:rsidRPr="008505CB">
              <w:rPr>
                <w:rFonts w:ascii="Arial" w:hAnsi="Arial" w:cs="Arial"/>
                <w:b/>
                <w:sz w:val="26"/>
                <w:szCs w:val="26"/>
              </w:rPr>
              <w:t>З питань органу реєстрації</w:t>
            </w:r>
          </w:p>
        </w:tc>
      </w:tr>
      <w:tr w:rsidR="00973745" w:rsidRPr="008505CB" w:rsidTr="008505CB">
        <w:trPr>
          <w:trHeight w:val="330"/>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3</w:t>
            </w:r>
            <w:r w:rsidR="00FC5627" w:rsidRPr="008505CB">
              <w:rPr>
                <w:rFonts w:ascii="Arial" w:hAnsi="Arial" w:cs="Arial"/>
                <w:sz w:val="26"/>
                <w:szCs w:val="26"/>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00034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Реєстрація місця проживання</w:t>
            </w:r>
          </w:p>
        </w:tc>
      </w:tr>
      <w:tr w:rsidR="00973745" w:rsidRPr="008505CB" w:rsidTr="008505CB">
        <w:trPr>
          <w:trHeight w:val="330"/>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3</w:t>
            </w:r>
            <w:r w:rsidR="00FC5627" w:rsidRPr="008505CB">
              <w:rPr>
                <w:rFonts w:ascii="Arial" w:hAnsi="Arial" w:cs="Arial"/>
                <w:sz w:val="26"/>
                <w:szCs w:val="26"/>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00037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Зняття із задекларованого / зареєстрованого місця проживання</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3</w:t>
            </w:r>
            <w:r w:rsidR="00FC5627" w:rsidRPr="008505CB">
              <w:rPr>
                <w:rFonts w:ascii="Arial" w:hAnsi="Arial" w:cs="Arial"/>
                <w:sz w:val="26"/>
                <w:szCs w:val="26"/>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01217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Реєстрація місця проживання дитини до 14 років</w:t>
            </w:r>
          </w:p>
        </w:tc>
      </w:tr>
      <w:tr w:rsidR="00973745" w:rsidRPr="008505CB" w:rsidTr="008505CB">
        <w:trPr>
          <w:trHeight w:val="330"/>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FC5627" w:rsidP="00973745">
            <w:pPr>
              <w:jc w:val="center"/>
              <w:rPr>
                <w:rFonts w:ascii="Arial" w:hAnsi="Arial" w:cs="Arial"/>
                <w:sz w:val="26"/>
                <w:szCs w:val="26"/>
              </w:rPr>
            </w:pPr>
            <w:bookmarkStart w:id="0" w:name="_Hlk82691463"/>
            <w:r w:rsidRPr="008505CB">
              <w:rPr>
                <w:rFonts w:ascii="Arial" w:hAnsi="Arial" w:cs="Arial"/>
                <w:sz w:val="26"/>
                <w:szCs w:val="26"/>
              </w:rPr>
              <w:t>38</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00040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Реєстрація місця перебування</w:t>
            </w:r>
          </w:p>
        </w:tc>
      </w:tr>
      <w:tr w:rsidR="00973745" w:rsidRPr="008505CB" w:rsidTr="008505CB">
        <w:trPr>
          <w:trHeight w:val="330"/>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FC5627" w:rsidP="00973745">
            <w:pPr>
              <w:jc w:val="center"/>
              <w:rPr>
                <w:rFonts w:ascii="Arial" w:hAnsi="Arial" w:cs="Arial"/>
                <w:sz w:val="26"/>
                <w:szCs w:val="26"/>
              </w:rPr>
            </w:pPr>
            <w:r w:rsidRPr="008505CB">
              <w:rPr>
                <w:rFonts w:ascii="Arial" w:hAnsi="Arial" w:cs="Arial"/>
                <w:sz w:val="26"/>
                <w:szCs w:val="26"/>
              </w:rPr>
              <w:t>39</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3C1C89">
            <w:pPr>
              <w:jc w:val="center"/>
              <w:rPr>
                <w:rFonts w:ascii="Arial" w:hAnsi="Arial" w:cs="Arial"/>
                <w:sz w:val="26"/>
                <w:szCs w:val="26"/>
              </w:rPr>
            </w:pPr>
            <w:r w:rsidRPr="008505CB">
              <w:rPr>
                <w:rFonts w:ascii="Arial" w:hAnsi="Arial" w:cs="Arial"/>
                <w:sz w:val="26"/>
                <w:szCs w:val="26"/>
              </w:rPr>
              <w:t>Районна адміністрація</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00038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витягу з реєстру територіальної громади</w:t>
            </w:r>
          </w:p>
        </w:tc>
      </w:tr>
      <w:tr w:rsidR="003C1C89" w:rsidRPr="008505CB" w:rsidTr="008505CB">
        <w:trPr>
          <w:trHeight w:val="330"/>
        </w:trPr>
        <w:tc>
          <w:tcPr>
            <w:tcW w:w="271" w:type="pct"/>
            <w:tcBorders>
              <w:top w:val="single" w:sz="6" w:space="0" w:color="000000"/>
              <w:left w:val="single" w:sz="6" w:space="0" w:color="000000"/>
              <w:bottom w:val="single" w:sz="6" w:space="0" w:color="000000"/>
              <w:right w:val="single" w:sz="6" w:space="0" w:color="000000"/>
            </w:tcBorders>
          </w:tcPr>
          <w:p w:rsidR="003C1C89" w:rsidRPr="008505CB" w:rsidRDefault="00757198" w:rsidP="00973745">
            <w:pPr>
              <w:jc w:val="center"/>
              <w:rPr>
                <w:rFonts w:ascii="Arial" w:hAnsi="Arial" w:cs="Arial"/>
                <w:sz w:val="26"/>
                <w:szCs w:val="26"/>
              </w:rPr>
            </w:pPr>
            <w:r w:rsidRPr="008505CB">
              <w:rPr>
                <w:rFonts w:ascii="Arial" w:hAnsi="Arial" w:cs="Arial"/>
                <w:sz w:val="26"/>
                <w:szCs w:val="26"/>
              </w:rPr>
              <w:t>40.</w:t>
            </w:r>
          </w:p>
        </w:tc>
        <w:tc>
          <w:tcPr>
            <w:tcW w:w="1214" w:type="pct"/>
            <w:tcBorders>
              <w:top w:val="single" w:sz="6" w:space="0" w:color="000000"/>
              <w:left w:val="single" w:sz="6" w:space="0" w:color="000000"/>
              <w:bottom w:val="single" w:sz="6" w:space="0" w:color="000000"/>
              <w:right w:val="single" w:sz="6" w:space="0" w:color="000000"/>
            </w:tcBorders>
          </w:tcPr>
          <w:p w:rsidR="003C1C89" w:rsidRPr="008505CB" w:rsidRDefault="003C1C89" w:rsidP="0068005B">
            <w:pPr>
              <w:jc w:val="center"/>
              <w:rPr>
                <w:rFonts w:ascii="Arial" w:hAnsi="Arial" w:cs="Arial"/>
                <w:sz w:val="26"/>
                <w:szCs w:val="26"/>
              </w:rPr>
            </w:pPr>
            <w:r w:rsidRPr="008505CB">
              <w:rPr>
                <w:rFonts w:ascii="Arial" w:hAnsi="Arial" w:cs="Arial"/>
                <w:sz w:val="26"/>
                <w:szCs w:val="26"/>
              </w:rPr>
              <w:t>Офіс агломерації та розвитку громад</w:t>
            </w:r>
          </w:p>
        </w:tc>
        <w:tc>
          <w:tcPr>
            <w:tcW w:w="621" w:type="pct"/>
            <w:tcBorders>
              <w:top w:val="single" w:sz="6" w:space="0" w:color="000000"/>
              <w:left w:val="single" w:sz="6" w:space="0" w:color="000000"/>
              <w:bottom w:val="single" w:sz="6" w:space="0" w:color="000000"/>
              <w:right w:val="single" w:sz="6" w:space="0" w:color="000000"/>
            </w:tcBorders>
          </w:tcPr>
          <w:p w:rsidR="003C1C89" w:rsidRPr="008505CB" w:rsidRDefault="003C1C89" w:rsidP="00973745">
            <w:pPr>
              <w:jc w:val="center"/>
              <w:rPr>
                <w:rFonts w:ascii="Arial" w:hAnsi="Arial" w:cs="Arial"/>
                <w:sz w:val="26"/>
                <w:szCs w:val="26"/>
              </w:rPr>
            </w:pPr>
            <w:r w:rsidRPr="008505CB">
              <w:rPr>
                <w:rFonts w:ascii="Arial" w:hAnsi="Arial" w:cs="Arial"/>
                <w:sz w:val="26"/>
                <w:szCs w:val="26"/>
              </w:rPr>
              <w:t>00038</w:t>
            </w:r>
          </w:p>
        </w:tc>
        <w:tc>
          <w:tcPr>
            <w:tcW w:w="2894" w:type="pct"/>
            <w:tcBorders>
              <w:top w:val="single" w:sz="6" w:space="0" w:color="000000"/>
              <w:left w:val="single" w:sz="6" w:space="0" w:color="000000"/>
              <w:bottom w:val="single" w:sz="6" w:space="0" w:color="000000"/>
              <w:right w:val="single" w:sz="6" w:space="0" w:color="000000"/>
            </w:tcBorders>
          </w:tcPr>
          <w:p w:rsidR="003C1C89" w:rsidRPr="008505CB" w:rsidRDefault="003C1C89" w:rsidP="00973745">
            <w:pPr>
              <w:jc w:val="center"/>
              <w:rPr>
                <w:rFonts w:ascii="Arial" w:hAnsi="Arial" w:cs="Arial"/>
                <w:sz w:val="26"/>
                <w:szCs w:val="26"/>
              </w:rPr>
            </w:pPr>
            <w:r w:rsidRPr="008505CB">
              <w:rPr>
                <w:rFonts w:ascii="Arial" w:hAnsi="Arial" w:cs="Arial"/>
                <w:sz w:val="26"/>
                <w:szCs w:val="26"/>
              </w:rPr>
              <w:t>Видача витягу з реєстру територіальної громади  на території населеного пункту, який є у складі Львівської міської територіальної громади (крім території м. Львова)</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4</w:t>
            </w:r>
            <w:r w:rsidR="00757198" w:rsidRPr="008505CB">
              <w:rPr>
                <w:rFonts w:ascii="Arial" w:hAnsi="Arial" w:cs="Arial"/>
                <w:sz w:val="26"/>
                <w:szCs w:val="26"/>
              </w:rPr>
              <w:t>1</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68005B" w:rsidP="0068005B">
            <w:pPr>
              <w:jc w:val="center"/>
              <w:rPr>
                <w:rFonts w:ascii="Arial" w:hAnsi="Arial" w:cs="Arial"/>
                <w:sz w:val="26"/>
                <w:szCs w:val="26"/>
              </w:rPr>
            </w:pPr>
            <w:r w:rsidRPr="008505CB">
              <w:rPr>
                <w:rFonts w:ascii="Arial" w:hAnsi="Arial" w:cs="Arial"/>
                <w:sz w:val="26"/>
                <w:szCs w:val="26"/>
              </w:rPr>
              <w:t>Офіс агломерації та розвитку громад</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00037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Зняття із задекларованого / зареєстрованого місця проживання особи на території населеного пункту, який є у складі Львівської міської територіальної громади (крім території м. Львова)</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lastRenderedPageBreak/>
              <w:t>4</w:t>
            </w:r>
            <w:r w:rsidR="00757198" w:rsidRPr="008505CB">
              <w:rPr>
                <w:rFonts w:ascii="Arial" w:hAnsi="Arial" w:cs="Arial"/>
                <w:sz w:val="26"/>
                <w:szCs w:val="26"/>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68005B" w:rsidP="0068005B">
            <w:pPr>
              <w:jc w:val="center"/>
              <w:rPr>
                <w:rFonts w:ascii="Arial" w:hAnsi="Arial" w:cs="Arial"/>
                <w:sz w:val="26"/>
                <w:szCs w:val="26"/>
              </w:rPr>
            </w:pPr>
            <w:r w:rsidRPr="008505CB">
              <w:rPr>
                <w:rFonts w:ascii="Arial" w:hAnsi="Arial" w:cs="Arial"/>
                <w:sz w:val="26"/>
                <w:szCs w:val="26"/>
              </w:rPr>
              <w:t>Офіс агломерації та розвитку громад</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00040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Реєстрація місця перебування особи на території населеного пункту, який є у складі Львівської міської територіальної громади (крім території м. Львова)</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FC5627">
            <w:pPr>
              <w:jc w:val="center"/>
              <w:rPr>
                <w:rFonts w:ascii="Arial" w:hAnsi="Arial" w:cs="Arial"/>
                <w:sz w:val="26"/>
                <w:szCs w:val="26"/>
              </w:rPr>
            </w:pPr>
            <w:r w:rsidRPr="008505CB">
              <w:rPr>
                <w:rFonts w:ascii="Arial" w:hAnsi="Arial" w:cs="Arial"/>
                <w:sz w:val="26"/>
                <w:szCs w:val="26"/>
              </w:rPr>
              <w:t>4</w:t>
            </w:r>
            <w:r w:rsidR="00757198" w:rsidRPr="008505CB">
              <w:rPr>
                <w:rFonts w:ascii="Arial" w:hAnsi="Arial" w:cs="Arial"/>
                <w:sz w:val="26"/>
                <w:szCs w:val="26"/>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68005B" w:rsidP="00973745">
            <w:pPr>
              <w:jc w:val="center"/>
              <w:rPr>
                <w:rFonts w:ascii="Arial" w:hAnsi="Arial" w:cs="Arial"/>
                <w:sz w:val="26"/>
                <w:szCs w:val="26"/>
              </w:rPr>
            </w:pPr>
            <w:r w:rsidRPr="008505CB">
              <w:rPr>
                <w:rFonts w:ascii="Arial" w:hAnsi="Arial" w:cs="Arial"/>
                <w:sz w:val="26"/>
                <w:szCs w:val="26"/>
              </w:rPr>
              <w:t>Офіс агломерації та розвитку громад</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00034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bookmarkStart w:id="1" w:name="_Hlk81309817"/>
            <w:r w:rsidRPr="008505CB">
              <w:rPr>
                <w:rFonts w:ascii="Arial" w:hAnsi="Arial" w:cs="Arial"/>
                <w:sz w:val="26"/>
                <w:szCs w:val="26"/>
              </w:rPr>
              <w:t>Реєстрація місця проживання особи на території населеного пункту, який  є у складі Львівської міської територіальної громади (крім території м. Львова)</w:t>
            </w:r>
            <w:bookmarkEnd w:id="1"/>
          </w:p>
        </w:tc>
        <w:bookmarkEnd w:id="0"/>
      </w:tr>
      <w:tr w:rsidR="00AC731B"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tcPr>
          <w:p w:rsidR="00AC731B" w:rsidRPr="008505CB" w:rsidRDefault="00757198" w:rsidP="00AC731B">
            <w:pPr>
              <w:jc w:val="center"/>
              <w:rPr>
                <w:rFonts w:ascii="Arial" w:hAnsi="Arial" w:cs="Arial"/>
                <w:sz w:val="26"/>
                <w:szCs w:val="26"/>
                <w:lang w:val="en-US"/>
              </w:rPr>
            </w:pPr>
            <w:r w:rsidRPr="008505CB">
              <w:rPr>
                <w:rFonts w:ascii="Arial" w:hAnsi="Arial" w:cs="Arial"/>
                <w:sz w:val="26"/>
                <w:szCs w:val="26"/>
                <w:lang w:val="en-US"/>
              </w:rPr>
              <w:t>44</w:t>
            </w:r>
            <w:r w:rsidR="00A618E3" w:rsidRPr="008505CB">
              <w:rPr>
                <w:rFonts w:ascii="Arial" w:hAnsi="Arial" w:cs="Arial"/>
                <w:sz w:val="26"/>
                <w:szCs w:val="26"/>
                <w:lang w:val="en-US"/>
              </w:rPr>
              <w:t>.</w:t>
            </w:r>
          </w:p>
        </w:tc>
        <w:tc>
          <w:tcPr>
            <w:tcW w:w="1214" w:type="pct"/>
            <w:tcBorders>
              <w:top w:val="single" w:sz="6" w:space="0" w:color="000000"/>
              <w:left w:val="single" w:sz="6" w:space="0" w:color="000000"/>
              <w:bottom w:val="single" w:sz="6" w:space="0" w:color="000000"/>
              <w:right w:val="single" w:sz="6" w:space="0" w:color="000000"/>
            </w:tcBorders>
          </w:tcPr>
          <w:p w:rsidR="00AC731B" w:rsidRPr="008505CB" w:rsidRDefault="00AC731B" w:rsidP="00AC731B">
            <w:pPr>
              <w:suppressAutoHyphens w:val="0"/>
              <w:jc w:val="center"/>
              <w:textAlignment w:val="baseline"/>
              <w:rPr>
                <w:rFonts w:ascii="Arial" w:hAnsi="Arial" w:cs="Arial"/>
                <w:sz w:val="26"/>
                <w:szCs w:val="26"/>
                <w:lang w:eastAsia="uk-UA"/>
              </w:rPr>
            </w:pPr>
            <w:r w:rsidRPr="008505CB">
              <w:rPr>
                <w:rFonts w:ascii="Arial" w:hAnsi="Arial" w:cs="Arial"/>
                <w:sz w:val="26"/>
                <w:szCs w:val="26"/>
              </w:rPr>
              <w:t>Офіс агломерації та розвитку громад</w:t>
            </w:r>
          </w:p>
        </w:tc>
        <w:tc>
          <w:tcPr>
            <w:tcW w:w="621" w:type="pct"/>
            <w:tcBorders>
              <w:top w:val="single" w:sz="6" w:space="0" w:color="000000"/>
              <w:left w:val="single" w:sz="6" w:space="0" w:color="000000"/>
              <w:bottom w:val="single" w:sz="6" w:space="0" w:color="000000"/>
              <w:right w:val="single" w:sz="6" w:space="0" w:color="000000"/>
            </w:tcBorders>
          </w:tcPr>
          <w:p w:rsidR="00AC731B" w:rsidRPr="008505CB" w:rsidRDefault="00AC731B" w:rsidP="00AC731B">
            <w:pPr>
              <w:jc w:val="center"/>
              <w:textAlignment w:val="baseline"/>
              <w:rPr>
                <w:rFonts w:ascii="Arial" w:hAnsi="Arial" w:cs="Arial"/>
                <w:sz w:val="26"/>
                <w:szCs w:val="26"/>
              </w:rPr>
            </w:pPr>
            <w:r w:rsidRPr="008505CB">
              <w:rPr>
                <w:rFonts w:ascii="Arial" w:hAnsi="Arial" w:cs="Arial"/>
                <w:sz w:val="26"/>
                <w:szCs w:val="26"/>
              </w:rPr>
              <w:t>01217</w:t>
            </w:r>
          </w:p>
        </w:tc>
        <w:tc>
          <w:tcPr>
            <w:tcW w:w="2894" w:type="pct"/>
            <w:tcBorders>
              <w:top w:val="single" w:sz="6" w:space="0" w:color="000000"/>
              <w:left w:val="single" w:sz="6" w:space="0" w:color="000000"/>
              <w:bottom w:val="single" w:sz="6" w:space="0" w:color="000000"/>
              <w:right w:val="single" w:sz="6" w:space="0" w:color="000000"/>
            </w:tcBorders>
          </w:tcPr>
          <w:p w:rsidR="00AC731B" w:rsidRPr="008505CB" w:rsidRDefault="00AC731B" w:rsidP="00AC731B">
            <w:pPr>
              <w:jc w:val="center"/>
              <w:textAlignment w:val="baseline"/>
              <w:rPr>
                <w:rFonts w:ascii="Arial" w:hAnsi="Arial" w:cs="Arial"/>
                <w:sz w:val="26"/>
                <w:szCs w:val="26"/>
              </w:rPr>
            </w:pPr>
            <w:r w:rsidRPr="008505CB">
              <w:rPr>
                <w:rFonts w:ascii="Arial" w:hAnsi="Arial" w:cs="Arial"/>
                <w:sz w:val="26"/>
                <w:szCs w:val="26"/>
              </w:rPr>
              <w:t xml:space="preserve">Реєстрація місця проживання дитини до 14 років </w:t>
            </w:r>
            <w:r w:rsidR="003C1C89" w:rsidRPr="008505CB">
              <w:rPr>
                <w:rFonts w:ascii="Arial" w:hAnsi="Arial" w:cs="Arial"/>
                <w:sz w:val="26"/>
                <w:szCs w:val="26"/>
              </w:rPr>
              <w:t xml:space="preserve"> на території населеного пункту, який є у складі Львівської міської територіальної громади (крім території м. Львова)</w:t>
            </w:r>
          </w:p>
        </w:tc>
      </w:tr>
      <w:tr w:rsidR="00973745" w:rsidRPr="008505CB" w:rsidTr="00973745">
        <w:trPr>
          <w:trHeight w:val="330"/>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b/>
                <w:sz w:val="26"/>
                <w:szCs w:val="26"/>
              </w:rPr>
            </w:pPr>
            <w:r w:rsidRPr="008505CB">
              <w:rPr>
                <w:rFonts w:ascii="Arial" w:hAnsi="Arial" w:cs="Arial"/>
                <w:b/>
                <w:sz w:val="26"/>
                <w:szCs w:val="26"/>
              </w:rPr>
              <w:t>З питань економічного розвитку</w:t>
            </w:r>
          </w:p>
        </w:tc>
      </w:tr>
      <w:tr w:rsidR="00973745" w:rsidRPr="008505CB" w:rsidTr="008505CB">
        <w:trPr>
          <w:trHeight w:val="13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4</w:t>
            </w:r>
            <w:r w:rsidR="00757198" w:rsidRPr="008505CB">
              <w:rPr>
                <w:rFonts w:ascii="Arial" w:hAnsi="Arial" w:cs="Arial"/>
                <w:sz w:val="26"/>
                <w:szCs w:val="26"/>
                <w:lang w:val="en-US"/>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Департамент економічного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01268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Повідомна реєстрація колективних договорів</w:t>
            </w:r>
          </w:p>
        </w:tc>
      </w:tr>
      <w:tr w:rsidR="00973745" w:rsidRPr="008505CB" w:rsidTr="008505CB">
        <w:trPr>
          <w:trHeight w:val="13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4</w:t>
            </w:r>
            <w:r w:rsidR="00757198" w:rsidRPr="008505CB">
              <w:rPr>
                <w:rFonts w:ascii="Arial" w:hAnsi="Arial" w:cs="Arial"/>
                <w:sz w:val="26"/>
                <w:szCs w:val="26"/>
                <w:lang w:val="en-US"/>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Департамент економічного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Погодження здійснення одноразової торгівлі під час проведення виставок-ярмарків, святкових заходів на території Львівської міської територіальної громади</w:t>
            </w:r>
          </w:p>
        </w:tc>
      </w:tr>
      <w:tr w:rsidR="00973745" w:rsidRPr="008505CB" w:rsidTr="008505CB">
        <w:trPr>
          <w:trHeight w:val="13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4</w:t>
            </w:r>
            <w:r w:rsidR="00757198" w:rsidRPr="008505CB">
              <w:rPr>
                <w:rFonts w:ascii="Arial" w:hAnsi="Arial" w:cs="Arial"/>
                <w:sz w:val="26"/>
                <w:szCs w:val="26"/>
                <w:lang w:val="en-US"/>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Департамент економічного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Скасування пріоритету на розміщення зовнішньої реклами</w:t>
            </w:r>
          </w:p>
        </w:tc>
      </w:tr>
      <w:tr w:rsidR="00973745" w:rsidRPr="008505CB" w:rsidTr="008505CB">
        <w:trPr>
          <w:trHeight w:val="13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4</w:t>
            </w:r>
            <w:r w:rsidR="00757198"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Виконавчий комітет (департамент економічного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C747BD" w:rsidP="00973745">
            <w:pPr>
              <w:jc w:val="center"/>
              <w:rPr>
                <w:rFonts w:ascii="Arial" w:hAnsi="Arial" w:cs="Arial"/>
                <w:sz w:val="26"/>
                <w:szCs w:val="26"/>
              </w:rPr>
            </w:pPr>
            <w:r w:rsidRPr="008505CB">
              <w:rPr>
                <w:rFonts w:ascii="Arial" w:hAnsi="Arial" w:cs="Arial"/>
                <w:sz w:val="26"/>
                <w:szCs w:val="26"/>
              </w:rPr>
              <w:t>01720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7E2157" w:rsidP="00973745">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Надання дозволу (встановлення пріоритету) на розміщення зовнішньої реклами</w:t>
            </w:r>
          </w:p>
        </w:tc>
      </w:tr>
      <w:tr w:rsidR="00973745" w:rsidRPr="008505CB" w:rsidTr="008505CB">
        <w:trPr>
          <w:trHeight w:val="13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757198">
            <w:pPr>
              <w:jc w:val="center"/>
              <w:rPr>
                <w:rFonts w:ascii="Arial" w:hAnsi="Arial" w:cs="Arial"/>
                <w:sz w:val="26"/>
                <w:szCs w:val="26"/>
              </w:rPr>
            </w:pPr>
            <w:r w:rsidRPr="008505CB">
              <w:rPr>
                <w:rFonts w:ascii="Arial" w:hAnsi="Arial" w:cs="Arial"/>
                <w:sz w:val="26"/>
                <w:szCs w:val="26"/>
              </w:rPr>
              <w:t>4</w:t>
            </w:r>
            <w:r w:rsidR="00757198" w:rsidRPr="008505CB">
              <w:rPr>
                <w:rFonts w:ascii="Arial" w:hAnsi="Arial" w:cs="Arial"/>
                <w:sz w:val="26"/>
                <w:szCs w:val="26"/>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Виконавчий комітет (департамент економічного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01346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7E2157" w:rsidP="00973745">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Внесення змін у дозвіл на розміщення зовнішньої реклами</w:t>
            </w:r>
          </w:p>
        </w:tc>
      </w:tr>
      <w:tr w:rsidR="00973745" w:rsidRPr="008505CB" w:rsidTr="008505CB">
        <w:trPr>
          <w:trHeight w:val="13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757198" w:rsidP="00A618E3">
            <w:pPr>
              <w:jc w:val="center"/>
              <w:rPr>
                <w:rFonts w:ascii="Arial" w:hAnsi="Arial" w:cs="Arial"/>
                <w:sz w:val="26"/>
                <w:szCs w:val="26"/>
              </w:rPr>
            </w:pPr>
            <w:r w:rsidRPr="008505CB">
              <w:rPr>
                <w:rFonts w:ascii="Arial" w:hAnsi="Arial" w:cs="Arial"/>
                <w:sz w:val="26"/>
                <w:szCs w:val="26"/>
              </w:rPr>
              <w:t>50</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Виконавчий комітет (департамент економічного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00184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7E2157" w:rsidP="00973745">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Переоформлення дозволу на розміщення зовнішньої реклами</w:t>
            </w:r>
          </w:p>
        </w:tc>
      </w:tr>
      <w:tr w:rsidR="00973745" w:rsidRPr="008505CB" w:rsidTr="008505CB">
        <w:trPr>
          <w:trHeight w:val="13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A618E3" w:rsidP="00757198">
            <w:pPr>
              <w:jc w:val="center"/>
              <w:rPr>
                <w:rFonts w:ascii="Arial" w:hAnsi="Arial" w:cs="Arial"/>
                <w:sz w:val="26"/>
                <w:szCs w:val="26"/>
              </w:rPr>
            </w:pPr>
            <w:r w:rsidRPr="008505CB">
              <w:rPr>
                <w:rFonts w:ascii="Arial" w:hAnsi="Arial" w:cs="Arial"/>
                <w:sz w:val="26"/>
                <w:szCs w:val="26"/>
                <w:lang w:val="en-US"/>
              </w:rPr>
              <w:lastRenderedPageBreak/>
              <w:t>5</w:t>
            </w:r>
            <w:r w:rsidR="00757198" w:rsidRPr="008505CB">
              <w:rPr>
                <w:rFonts w:ascii="Arial" w:hAnsi="Arial" w:cs="Arial"/>
                <w:sz w:val="26"/>
                <w:szCs w:val="26"/>
              </w:rPr>
              <w:t>1</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Виконавчий комітет (департамент економічного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00186</w:t>
            </w:r>
          </w:p>
        </w:tc>
        <w:tc>
          <w:tcPr>
            <w:tcW w:w="2894" w:type="pct"/>
            <w:tcBorders>
              <w:top w:val="single" w:sz="6" w:space="0" w:color="000000"/>
              <w:left w:val="single" w:sz="6" w:space="0" w:color="000000"/>
              <w:bottom w:val="single" w:sz="6" w:space="0" w:color="000000"/>
              <w:right w:val="single" w:sz="6" w:space="0" w:color="000000"/>
            </w:tcBorders>
          </w:tcPr>
          <w:p w:rsidR="00973745" w:rsidRPr="008505CB" w:rsidRDefault="007E2157" w:rsidP="00973745">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Продовження дозволу на розміщення зовнішньої реклами</w:t>
            </w:r>
          </w:p>
          <w:p w:rsidR="00973745" w:rsidRPr="008505CB" w:rsidRDefault="00973745" w:rsidP="00973745">
            <w:pPr>
              <w:jc w:val="center"/>
              <w:rPr>
                <w:rFonts w:ascii="Arial" w:hAnsi="Arial" w:cs="Arial"/>
                <w:sz w:val="26"/>
                <w:szCs w:val="26"/>
              </w:rPr>
            </w:pPr>
          </w:p>
        </w:tc>
      </w:tr>
      <w:tr w:rsidR="00973745" w:rsidRPr="008505CB" w:rsidTr="008505CB">
        <w:trPr>
          <w:trHeight w:val="13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5</w:t>
            </w:r>
            <w:r w:rsidR="00757198" w:rsidRPr="008505CB">
              <w:rPr>
                <w:rFonts w:ascii="Arial" w:hAnsi="Arial" w:cs="Arial"/>
                <w:sz w:val="26"/>
                <w:szCs w:val="26"/>
                <w:lang w:val="en-US"/>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Виконавчий комітет (департамент економічного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00187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7E2157" w:rsidP="00973745">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Анулювання дозволу на розміщення зовнішньої реклами</w:t>
            </w:r>
          </w:p>
        </w:tc>
      </w:tr>
      <w:tr w:rsidR="00973745" w:rsidRPr="008505CB" w:rsidTr="008505CB">
        <w:trPr>
          <w:trHeight w:val="13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5</w:t>
            </w:r>
            <w:r w:rsidR="00757198" w:rsidRPr="008505CB">
              <w:rPr>
                <w:rFonts w:ascii="Arial" w:hAnsi="Arial" w:cs="Arial"/>
                <w:sz w:val="26"/>
                <w:szCs w:val="26"/>
                <w:lang w:val="en-US"/>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Виконавчий комітет (департамент економічного розвитку)</w:t>
            </w:r>
          </w:p>
        </w:tc>
        <w:tc>
          <w:tcPr>
            <w:tcW w:w="621" w:type="pct"/>
            <w:tcBorders>
              <w:top w:val="single" w:sz="6" w:space="0" w:color="000000"/>
              <w:left w:val="single" w:sz="6" w:space="0" w:color="000000"/>
              <w:bottom w:val="single" w:sz="6" w:space="0" w:color="000000"/>
              <w:right w:val="single" w:sz="6" w:space="0" w:color="000000"/>
            </w:tcBorders>
          </w:tcPr>
          <w:p w:rsidR="00973745" w:rsidRPr="008505CB" w:rsidRDefault="00C747BD" w:rsidP="00973745">
            <w:pPr>
              <w:jc w:val="center"/>
              <w:rPr>
                <w:rFonts w:ascii="Arial" w:hAnsi="Arial" w:cs="Arial"/>
                <w:sz w:val="26"/>
                <w:szCs w:val="26"/>
              </w:rPr>
            </w:pPr>
            <w:r w:rsidRPr="008505CB">
              <w:rPr>
                <w:rFonts w:ascii="Arial" w:hAnsi="Arial" w:cs="Arial"/>
                <w:sz w:val="26"/>
                <w:szCs w:val="26"/>
              </w:rPr>
              <w:t>01370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7E2157" w:rsidP="00973745">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дубліката дозволу на розміщення зовнішньої реклами</w:t>
            </w:r>
          </w:p>
        </w:tc>
      </w:tr>
      <w:tr w:rsidR="00973745" w:rsidRPr="008505CB" w:rsidTr="00973745">
        <w:trPr>
          <w:trHeight w:val="136"/>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b/>
                <w:sz w:val="26"/>
                <w:szCs w:val="26"/>
              </w:rPr>
            </w:pPr>
            <w:r w:rsidRPr="008505CB">
              <w:rPr>
                <w:rFonts w:ascii="Arial" w:hAnsi="Arial" w:cs="Arial"/>
                <w:b/>
                <w:sz w:val="26"/>
                <w:szCs w:val="26"/>
              </w:rPr>
              <w:t>З питань комунальної власності</w:t>
            </w:r>
          </w:p>
        </w:tc>
      </w:tr>
      <w:tr w:rsidR="00973745" w:rsidRPr="008505CB" w:rsidTr="008505CB">
        <w:trPr>
          <w:trHeight w:val="662"/>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5</w:t>
            </w:r>
            <w:r w:rsidR="00757198"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Управління комунальної власності</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01378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Надання орендарю згоди орендодавця комунального майна на здійснення невід’ємних поліпшень нежитлових приміщень</w:t>
            </w:r>
          </w:p>
        </w:tc>
      </w:tr>
      <w:tr w:rsidR="00973745" w:rsidRPr="008505CB" w:rsidTr="008505CB">
        <w:trPr>
          <w:trHeight w:val="65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5</w:t>
            </w:r>
            <w:r w:rsidR="00757198" w:rsidRPr="008505CB">
              <w:rPr>
                <w:rFonts w:ascii="Arial" w:hAnsi="Arial" w:cs="Arial"/>
                <w:sz w:val="26"/>
                <w:szCs w:val="26"/>
                <w:lang w:val="en-US"/>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Управління комунальної власності</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02122</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Надання згоди на здійснення капітального або поточного ремонтів, реконструкції, технічного переобладнання об’єкта оренди</w:t>
            </w:r>
          </w:p>
        </w:tc>
      </w:tr>
      <w:tr w:rsidR="00973745" w:rsidRPr="008505CB" w:rsidTr="008505CB">
        <w:trPr>
          <w:trHeight w:val="39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5</w:t>
            </w:r>
            <w:r w:rsidR="00757198" w:rsidRPr="008505CB">
              <w:rPr>
                <w:rFonts w:ascii="Arial" w:hAnsi="Arial" w:cs="Arial"/>
                <w:sz w:val="26"/>
                <w:szCs w:val="26"/>
                <w:lang w:val="en-US"/>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Юридичний департамент</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00257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свідоцтва про право власності</w:t>
            </w:r>
          </w:p>
        </w:tc>
      </w:tr>
      <w:tr w:rsidR="00973745" w:rsidRPr="008505CB" w:rsidTr="008505CB">
        <w:trPr>
          <w:trHeight w:val="34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5</w:t>
            </w:r>
            <w:r w:rsidR="00757198" w:rsidRPr="008505CB">
              <w:rPr>
                <w:rFonts w:ascii="Arial" w:hAnsi="Arial" w:cs="Arial"/>
                <w:sz w:val="26"/>
                <w:szCs w:val="26"/>
                <w:lang w:val="en-US"/>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Юридичний департамент</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01352</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дубліката свідоцтва про право власності</w:t>
            </w:r>
          </w:p>
        </w:tc>
      </w:tr>
      <w:tr w:rsidR="000D7B49" w:rsidRPr="008505CB" w:rsidTr="008505CB">
        <w:trPr>
          <w:trHeight w:val="396"/>
        </w:trPr>
        <w:tc>
          <w:tcPr>
            <w:tcW w:w="271" w:type="pct"/>
            <w:tcBorders>
              <w:top w:val="single" w:sz="6" w:space="0" w:color="000000"/>
              <w:left w:val="single" w:sz="6" w:space="0" w:color="000000"/>
              <w:bottom w:val="single" w:sz="6" w:space="0" w:color="000000"/>
              <w:right w:val="single" w:sz="6" w:space="0" w:color="000000"/>
            </w:tcBorders>
          </w:tcPr>
          <w:p w:rsidR="000D7B49" w:rsidRPr="008505CB" w:rsidRDefault="00FC5627" w:rsidP="00A618E3">
            <w:pPr>
              <w:jc w:val="center"/>
              <w:rPr>
                <w:rFonts w:ascii="Arial" w:hAnsi="Arial" w:cs="Arial"/>
                <w:sz w:val="26"/>
                <w:szCs w:val="26"/>
              </w:rPr>
            </w:pPr>
            <w:r w:rsidRPr="008505CB">
              <w:rPr>
                <w:rFonts w:ascii="Arial" w:hAnsi="Arial" w:cs="Arial"/>
                <w:sz w:val="26"/>
                <w:szCs w:val="26"/>
              </w:rPr>
              <w:t>5</w:t>
            </w:r>
            <w:r w:rsidR="00757198"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0D7B49" w:rsidRPr="008505CB" w:rsidRDefault="000D7B49" w:rsidP="00F747BA">
            <w:pPr>
              <w:jc w:val="center"/>
              <w:rPr>
                <w:rFonts w:ascii="Arial" w:hAnsi="Arial" w:cs="Arial"/>
                <w:sz w:val="26"/>
                <w:szCs w:val="26"/>
              </w:rPr>
            </w:pPr>
            <w:r w:rsidRPr="008505CB">
              <w:rPr>
                <w:rFonts w:ascii="Arial" w:hAnsi="Arial" w:cs="Arial"/>
                <w:sz w:val="26"/>
                <w:szCs w:val="26"/>
              </w:rPr>
              <w:t>Юридичний департамент</w:t>
            </w:r>
            <w:r w:rsidR="00F747BA">
              <w:rPr>
                <w:rFonts w:ascii="Arial" w:hAnsi="Arial" w:cs="Arial"/>
                <w:sz w:val="26"/>
                <w:szCs w:val="26"/>
              </w:rPr>
              <w:t xml:space="preserve"> </w:t>
            </w:r>
            <w:r w:rsidRPr="008505CB">
              <w:rPr>
                <w:rFonts w:ascii="Arial" w:hAnsi="Arial" w:cs="Arial"/>
                <w:sz w:val="26"/>
                <w:szCs w:val="26"/>
              </w:rPr>
              <w:t>/</w:t>
            </w:r>
            <w:r w:rsidR="00F747BA">
              <w:rPr>
                <w:rFonts w:ascii="Arial" w:hAnsi="Arial" w:cs="Arial"/>
                <w:sz w:val="26"/>
                <w:szCs w:val="26"/>
              </w:rPr>
              <w:t xml:space="preserve"> р</w:t>
            </w:r>
            <w:r w:rsidRPr="008505CB">
              <w:rPr>
                <w:rFonts w:ascii="Arial" w:hAnsi="Arial" w:cs="Arial"/>
                <w:sz w:val="26"/>
                <w:szCs w:val="26"/>
              </w:rPr>
              <w:t xml:space="preserve">айонні адміністрації </w:t>
            </w:r>
          </w:p>
        </w:tc>
        <w:tc>
          <w:tcPr>
            <w:tcW w:w="621" w:type="pct"/>
            <w:tcBorders>
              <w:top w:val="single" w:sz="6" w:space="0" w:color="000000"/>
              <w:left w:val="single" w:sz="6" w:space="0" w:color="000000"/>
              <w:bottom w:val="single" w:sz="6" w:space="0" w:color="000000"/>
              <w:right w:val="single" w:sz="6" w:space="0" w:color="000000"/>
            </w:tcBorders>
          </w:tcPr>
          <w:p w:rsidR="000D7B49" w:rsidRPr="008505CB" w:rsidRDefault="000D7B49" w:rsidP="007E2157">
            <w:pPr>
              <w:jc w:val="center"/>
              <w:rPr>
                <w:rFonts w:ascii="Arial" w:hAnsi="Arial" w:cs="Arial"/>
                <w:sz w:val="26"/>
                <w:szCs w:val="26"/>
              </w:rPr>
            </w:pPr>
            <w:r w:rsidRPr="008505CB">
              <w:rPr>
                <w:rFonts w:ascii="Arial" w:hAnsi="Arial" w:cs="Arial"/>
                <w:sz w:val="26"/>
                <w:szCs w:val="26"/>
              </w:rPr>
              <w:t xml:space="preserve">02389 </w:t>
            </w:r>
          </w:p>
        </w:tc>
        <w:tc>
          <w:tcPr>
            <w:tcW w:w="2894" w:type="pct"/>
            <w:tcBorders>
              <w:top w:val="single" w:sz="6" w:space="0" w:color="000000"/>
              <w:left w:val="single" w:sz="6" w:space="0" w:color="000000"/>
              <w:bottom w:val="single" w:sz="6" w:space="0" w:color="000000"/>
              <w:right w:val="single" w:sz="6" w:space="0" w:color="000000"/>
            </w:tcBorders>
          </w:tcPr>
          <w:p w:rsidR="000D7B49" w:rsidRPr="008505CB" w:rsidRDefault="000D7B49" w:rsidP="007E2157">
            <w:pPr>
              <w:jc w:val="center"/>
              <w:rPr>
                <w:rFonts w:ascii="Arial" w:hAnsi="Arial" w:cs="Arial"/>
                <w:sz w:val="26"/>
                <w:szCs w:val="26"/>
              </w:rPr>
            </w:pPr>
            <w:r w:rsidRPr="008505CB">
              <w:rPr>
                <w:rFonts w:ascii="Arial" w:hAnsi="Arial" w:cs="Arial"/>
                <w:sz w:val="26"/>
                <w:szCs w:val="26"/>
              </w:rPr>
              <w:t>Видача довідки про участь (неучасть) в приватизації житла державного житлового фонду</w:t>
            </w:r>
            <w:r w:rsidR="00F747BA">
              <w:rPr>
                <w:rFonts w:ascii="Arial" w:hAnsi="Arial" w:cs="Arial"/>
                <w:sz w:val="26"/>
                <w:szCs w:val="26"/>
              </w:rPr>
              <w:t>,</w:t>
            </w:r>
            <w:r w:rsidRPr="008505CB">
              <w:rPr>
                <w:rFonts w:ascii="Arial" w:hAnsi="Arial" w:cs="Arial"/>
                <w:sz w:val="26"/>
                <w:szCs w:val="26"/>
              </w:rPr>
              <w:t xml:space="preserve"> які є у комунальній власності міста</w:t>
            </w:r>
          </w:p>
        </w:tc>
      </w:tr>
      <w:tr w:rsidR="00973745" w:rsidRPr="008505CB" w:rsidTr="00973745">
        <w:trPr>
          <w:trHeight w:val="294"/>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b/>
                <w:sz w:val="26"/>
                <w:szCs w:val="26"/>
              </w:rPr>
            </w:pPr>
            <w:r w:rsidRPr="008505CB">
              <w:rPr>
                <w:rFonts w:ascii="Arial" w:hAnsi="Arial" w:cs="Arial"/>
                <w:b/>
                <w:sz w:val="26"/>
                <w:szCs w:val="26"/>
              </w:rPr>
              <w:t>З питань житлового господарства та інфраструктури</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5</w:t>
            </w:r>
            <w:r w:rsidR="003C7BD9" w:rsidRPr="008505CB">
              <w:rPr>
                <w:rFonts w:ascii="Arial" w:hAnsi="Arial" w:cs="Arial"/>
                <w:sz w:val="26"/>
                <w:szCs w:val="26"/>
                <w:lang w:val="en-US"/>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Виконавчий комітет</w:t>
            </w:r>
          </w:p>
          <w:p w:rsidR="00973745" w:rsidRPr="008505CB" w:rsidRDefault="00973745" w:rsidP="00973745">
            <w:pPr>
              <w:jc w:val="center"/>
              <w:rPr>
                <w:rFonts w:ascii="Arial" w:hAnsi="Arial" w:cs="Arial"/>
                <w:sz w:val="26"/>
                <w:szCs w:val="26"/>
              </w:rPr>
            </w:pP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Закріплення квартир черговикам за місцем проживання, за контрольними списками підприємств, установ та організацій, які не ведуть квартирного обліку, та оформлення ордерів на жилі приміщення черговикам підприємств, установ, організацій</w:t>
            </w:r>
          </w:p>
        </w:tc>
      </w:tr>
      <w:tr w:rsidR="00973745" w:rsidRPr="008505CB" w:rsidTr="00F747BA">
        <w:trPr>
          <w:trHeight w:val="552"/>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3C7BD9" w:rsidP="00A618E3">
            <w:pPr>
              <w:jc w:val="center"/>
              <w:rPr>
                <w:rFonts w:ascii="Arial" w:hAnsi="Arial" w:cs="Arial"/>
                <w:sz w:val="26"/>
                <w:szCs w:val="26"/>
              </w:rPr>
            </w:pPr>
            <w:r w:rsidRPr="008505CB">
              <w:rPr>
                <w:rFonts w:ascii="Arial" w:hAnsi="Arial" w:cs="Arial"/>
                <w:sz w:val="26"/>
                <w:szCs w:val="26"/>
              </w:rPr>
              <w:t>60</w:t>
            </w:r>
            <w:r w:rsidR="00FC5627"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Виконавчий комітет</w:t>
            </w:r>
          </w:p>
          <w:p w:rsidR="00973745" w:rsidRPr="008505CB" w:rsidRDefault="00973745" w:rsidP="00973745">
            <w:pPr>
              <w:jc w:val="center"/>
              <w:rPr>
                <w:rFonts w:ascii="Arial" w:hAnsi="Arial" w:cs="Arial"/>
                <w:sz w:val="26"/>
                <w:szCs w:val="26"/>
              </w:rPr>
            </w:pP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01270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 xml:space="preserve">Видача дозволу на відключення споживачів від систем (мереж) центрального опалення (теплопостачання) та постачання гарячої води з влаштуванням індивідуального (автономного) опалення </w:t>
            </w:r>
            <w:r w:rsidRPr="008505CB">
              <w:rPr>
                <w:rFonts w:ascii="Arial" w:hAnsi="Arial" w:cs="Arial"/>
                <w:sz w:val="26"/>
                <w:szCs w:val="26"/>
              </w:rPr>
              <w:lastRenderedPageBreak/>
              <w:t>(теплопостачання) у квартирах та нежитлових приміщеннях багатоквартирних будинків, житлових будинків або будівель</w:t>
            </w:r>
          </w:p>
        </w:tc>
      </w:tr>
      <w:tr w:rsidR="00973745" w:rsidRPr="008505CB" w:rsidTr="008505CB">
        <w:trPr>
          <w:trHeight w:val="831"/>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A618E3" w:rsidP="003C7BD9">
            <w:pPr>
              <w:jc w:val="center"/>
              <w:rPr>
                <w:rFonts w:ascii="Arial" w:hAnsi="Arial" w:cs="Arial"/>
                <w:sz w:val="26"/>
                <w:szCs w:val="26"/>
              </w:rPr>
            </w:pPr>
            <w:r w:rsidRPr="008505CB">
              <w:rPr>
                <w:rFonts w:ascii="Arial" w:hAnsi="Arial" w:cs="Arial"/>
                <w:sz w:val="26"/>
                <w:szCs w:val="26"/>
                <w:lang w:val="en-US"/>
              </w:rPr>
              <w:lastRenderedPageBreak/>
              <w:t>6</w:t>
            </w:r>
            <w:r w:rsidR="003C7BD9" w:rsidRPr="008505CB">
              <w:rPr>
                <w:rFonts w:ascii="Arial" w:hAnsi="Arial" w:cs="Arial"/>
                <w:sz w:val="26"/>
                <w:szCs w:val="26"/>
              </w:rPr>
              <w:t>1</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Департамент житлового господарства та інфраструктури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01246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Видача довідок про перебування на квартирному та кооперативному обліках</w:t>
            </w:r>
          </w:p>
        </w:tc>
      </w:tr>
      <w:tr w:rsidR="0097374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3C7BD9" w:rsidP="00973745">
            <w:pPr>
              <w:jc w:val="center"/>
              <w:rPr>
                <w:rFonts w:ascii="Arial" w:hAnsi="Arial" w:cs="Arial"/>
                <w:sz w:val="26"/>
                <w:szCs w:val="26"/>
              </w:rPr>
            </w:pPr>
            <w:r w:rsidRPr="008505CB">
              <w:rPr>
                <w:rFonts w:ascii="Arial" w:hAnsi="Arial" w:cs="Arial"/>
                <w:sz w:val="26"/>
                <w:szCs w:val="26"/>
                <w:lang w:val="en-US"/>
              </w:rPr>
              <w:t>62</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Департамент житлового господарства та інфраструктури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02101</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Зняття громадян з квартирного та кооперативного обліків</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6</w:t>
            </w:r>
            <w:r w:rsidR="003C7BD9" w:rsidRPr="008505CB">
              <w:rPr>
                <w:rFonts w:ascii="Arial" w:hAnsi="Arial" w:cs="Arial"/>
                <w:sz w:val="26"/>
                <w:szCs w:val="26"/>
                <w:lang w:val="en-US"/>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Департамент житлового господарства та інфраструктури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973745">
            <w:pPr>
              <w:jc w:val="center"/>
              <w:rPr>
                <w:rFonts w:ascii="Arial" w:hAnsi="Arial" w:cs="Arial"/>
                <w:sz w:val="26"/>
                <w:szCs w:val="26"/>
              </w:rPr>
            </w:pPr>
            <w:r w:rsidRPr="008505CB">
              <w:rPr>
                <w:rFonts w:ascii="Arial" w:hAnsi="Arial" w:cs="Arial"/>
                <w:sz w:val="26"/>
                <w:szCs w:val="26"/>
              </w:rPr>
              <w:t>00036</w:t>
            </w:r>
          </w:p>
        </w:tc>
        <w:tc>
          <w:tcPr>
            <w:tcW w:w="2894" w:type="pct"/>
            <w:tcBorders>
              <w:top w:val="single" w:sz="6" w:space="0" w:color="000000"/>
              <w:left w:val="single" w:sz="6" w:space="0" w:color="000000"/>
              <w:bottom w:val="single" w:sz="6" w:space="0" w:color="000000"/>
              <w:right w:val="single" w:sz="6" w:space="0" w:color="000000"/>
            </w:tcBorders>
          </w:tcPr>
          <w:p w:rsidR="00973745" w:rsidRPr="008505CB" w:rsidRDefault="00973745" w:rsidP="00973745">
            <w:pPr>
              <w:jc w:val="center"/>
              <w:rPr>
                <w:rFonts w:ascii="Arial" w:hAnsi="Arial" w:cs="Arial"/>
                <w:sz w:val="26"/>
                <w:szCs w:val="26"/>
              </w:rPr>
            </w:pPr>
            <w:r w:rsidRPr="008505CB">
              <w:rPr>
                <w:rFonts w:ascii="Arial" w:hAnsi="Arial" w:cs="Arial"/>
                <w:sz w:val="26"/>
                <w:szCs w:val="26"/>
              </w:rPr>
              <w:t>Взяття на облік громадян, які потребують поліпшення житлових умов</w:t>
            </w:r>
          </w:p>
          <w:p w:rsidR="00973745" w:rsidRPr="008505CB" w:rsidRDefault="00973745" w:rsidP="00973745">
            <w:pPr>
              <w:jc w:val="center"/>
              <w:rPr>
                <w:rFonts w:ascii="Arial" w:hAnsi="Arial" w:cs="Arial"/>
                <w:sz w:val="26"/>
                <w:szCs w:val="26"/>
              </w:rPr>
            </w:pP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6</w:t>
            </w:r>
            <w:r w:rsidR="003C7BD9"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житлового господарства та інфраструктури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Зміна статусу гуртожитку для проживання одиноких у гуртожиток для проживання сімей чи у житловий будинок</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6</w:t>
            </w:r>
            <w:r w:rsidR="003C7BD9" w:rsidRPr="008505CB">
              <w:rPr>
                <w:rFonts w:ascii="Arial" w:hAnsi="Arial" w:cs="Arial"/>
                <w:sz w:val="26"/>
                <w:szCs w:val="26"/>
                <w:lang w:val="en-US"/>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житлового господарства та інфраструктури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01257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Взяття на облік внутрішньо переміщених осіб, які потребують надання житлового приміщення з фондів житла для тимчасового проживання</w:t>
            </w:r>
          </w:p>
        </w:tc>
      </w:tr>
      <w:tr w:rsidR="0097374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6</w:t>
            </w:r>
            <w:r w:rsidR="003C7BD9" w:rsidRPr="008505CB">
              <w:rPr>
                <w:rFonts w:ascii="Arial" w:hAnsi="Arial" w:cs="Arial"/>
                <w:sz w:val="26"/>
                <w:szCs w:val="26"/>
                <w:lang w:val="en-US"/>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житлового господарства та інфраструктури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Передача вивільнених квартир для повторного заселення черговиками підприємств та організацій</w:t>
            </w:r>
          </w:p>
        </w:tc>
      </w:tr>
      <w:tr w:rsidR="0097374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6</w:t>
            </w:r>
            <w:r w:rsidR="003C7BD9" w:rsidRPr="008505CB">
              <w:rPr>
                <w:rFonts w:ascii="Arial" w:hAnsi="Arial" w:cs="Arial"/>
                <w:sz w:val="26"/>
                <w:szCs w:val="26"/>
                <w:lang w:val="en-US"/>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житлового господарства та інфраструктури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00240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Закріплення службового житла</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6</w:t>
            </w:r>
            <w:r w:rsidR="003C7BD9"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житлового господарства та інфраструктури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01278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Вилучення з числа службових квартир та зміна договору найму</w:t>
            </w:r>
          </w:p>
        </w:tc>
      </w:tr>
      <w:tr w:rsidR="0097374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lastRenderedPageBreak/>
              <w:t>6</w:t>
            </w:r>
            <w:r w:rsidR="003C7BD9" w:rsidRPr="008505CB">
              <w:rPr>
                <w:rFonts w:ascii="Arial" w:hAnsi="Arial" w:cs="Arial"/>
                <w:sz w:val="26"/>
                <w:szCs w:val="26"/>
                <w:lang w:val="en-US"/>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житлового господарства та інфраструктури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Затвердження розрахунку розподілу квартир у житловому будинку, замовниками будівництва якого виступають підприємства, установи, організації та фізичні особи</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3C7BD9" w:rsidP="00A618E3">
            <w:pPr>
              <w:jc w:val="center"/>
              <w:rPr>
                <w:rFonts w:ascii="Arial" w:hAnsi="Arial" w:cs="Arial"/>
                <w:sz w:val="26"/>
                <w:szCs w:val="26"/>
              </w:rPr>
            </w:pPr>
            <w:r w:rsidRPr="008505CB">
              <w:rPr>
                <w:rFonts w:ascii="Arial" w:hAnsi="Arial" w:cs="Arial"/>
                <w:sz w:val="26"/>
                <w:szCs w:val="26"/>
              </w:rPr>
              <w:t>70</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житлового господарства та інфраструктури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02248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 xml:space="preserve">Погодження </w:t>
            </w:r>
            <w:proofErr w:type="spellStart"/>
            <w:r w:rsidRPr="008505CB">
              <w:rPr>
                <w:rFonts w:ascii="Arial" w:hAnsi="Arial" w:cs="Arial"/>
                <w:sz w:val="26"/>
                <w:szCs w:val="26"/>
              </w:rPr>
              <w:t>про</w:t>
            </w:r>
            <w:r w:rsidR="0024258D" w:rsidRPr="008505CB">
              <w:rPr>
                <w:rFonts w:ascii="Arial" w:hAnsi="Arial" w:cs="Arial"/>
                <w:sz w:val="26"/>
                <w:szCs w:val="26"/>
              </w:rPr>
              <w:t>є</w:t>
            </w:r>
            <w:r w:rsidRPr="008505CB">
              <w:rPr>
                <w:rFonts w:ascii="Arial" w:hAnsi="Arial" w:cs="Arial"/>
                <w:sz w:val="26"/>
                <w:szCs w:val="26"/>
              </w:rPr>
              <w:t>ктно</w:t>
            </w:r>
            <w:proofErr w:type="spellEnd"/>
            <w:r w:rsidRPr="008505CB">
              <w:rPr>
                <w:rFonts w:ascii="Arial" w:hAnsi="Arial" w:cs="Arial"/>
                <w:sz w:val="26"/>
                <w:szCs w:val="26"/>
              </w:rPr>
              <w:t>-технічної документації на підключення об’єктів до мереж інженерного забезпечення та технічних умов на підключення об’єктів до систем водопостачання і каналізації міста</w:t>
            </w:r>
          </w:p>
        </w:tc>
      </w:tr>
      <w:tr w:rsidR="0097374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A618E3" w:rsidP="003C7BD9">
            <w:pPr>
              <w:jc w:val="center"/>
              <w:rPr>
                <w:rFonts w:ascii="Arial" w:hAnsi="Arial" w:cs="Arial"/>
                <w:sz w:val="26"/>
                <w:szCs w:val="26"/>
              </w:rPr>
            </w:pPr>
            <w:r w:rsidRPr="008505CB">
              <w:rPr>
                <w:rFonts w:ascii="Arial" w:hAnsi="Arial" w:cs="Arial"/>
                <w:sz w:val="26"/>
                <w:szCs w:val="26"/>
                <w:lang w:val="en-US"/>
              </w:rPr>
              <w:t>7</w:t>
            </w:r>
            <w:r w:rsidR="003C7BD9" w:rsidRPr="008505CB">
              <w:rPr>
                <w:rFonts w:ascii="Arial" w:hAnsi="Arial" w:cs="Arial"/>
                <w:sz w:val="26"/>
                <w:szCs w:val="26"/>
              </w:rPr>
              <w:t>1</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житлового господарства та інфраструктури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01235</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Видача дозволу на перепоховання</w:t>
            </w:r>
          </w:p>
        </w:tc>
      </w:tr>
      <w:tr w:rsidR="00973745" w:rsidRPr="008505CB" w:rsidTr="00973745">
        <w:trPr>
          <w:trHeight w:val="294"/>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b/>
                <w:sz w:val="26"/>
                <w:szCs w:val="26"/>
              </w:rPr>
            </w:pPr>
            <w:r w:rsidRPr="008505CB">
              <w:rPr>
                <w:rFonts w:ascii="Arial" w:hAnsi="Arial" w:cs="Arial"/>
                <w:b/>
                <w:sz w:val="26"/>
                <w:szCs w:val="26"/>
              </w:rPr>
              <w:t>З питань архітектури</w:t>
            </w:r>
          </w:p>
        </w:tc>
      </w:tr>
      <w:tr w:rsidR="00973745" w:rsidRPr="008505CB" w:rsidTr="008505CB">
        <w:trPr>
          <w:trHeight w:val="271"/>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A618E3" w:rsidP="003C7BD9">
            <w:pPr>
              <w:jc w:val="center"/>
              <w:rPr>
                <w:rFonts w:ascii="Arial" w:hAnsi="Arial" w:cs="Arial"/>
                <w:sz w:val="26"/>
                <w:szCs w:val="26"/>
              </w:rPr>
            </w:pPr>
            <w:r w:rsidRPr="008505CB">
              <w:rPr>
                <w:rFonts w:ascii="Arial" w:hAnsi="Arial" w:cs="Arial"/>
                <w:sz w:val="26"/>
                <w:szCs w:val="26"/>
                <w:lang w:val="en-US"/>
              </w:rPr>
              <w:t>7</w:t>
            </w:r>
            <w:r w:rsidR="003C7BD9" w:rsidRPr="008505CB">
              <w:rPr>
                <w:rFonts w:ascii="Arial" w:hAnsi="Arial" w:cs="Arial"/>
                <w:sz w:val="26"/>
                <w:szCs w:val="26"/>
              </w:rPr>
              <w:t>2</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00158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0D7B49" w:rsidP="0024258D">
            <w:pPr>
              <w:jc w:val="center"/>
              <w:rPr>
                <w:rFonts w:ascii="Arial" w:hAnsi="Arial" w:cs="Arial"/>
                <w:sz w:val="26"/>
                <w:szCs w:val="26"/>
              </w:rPr>
            </w:pPr>
            <w:r w:rsidRPr="008505CB">
              <w:rPr>
                <w:rFonts w:ascii="Arial" w:hAnsi="Arial" w:cs="Arial"/>
                <w:sz w:val="26"/>
                <w:szCs w:val="26"/>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r w:rsidR="00F747BA">
              <w:rPr>
                <w:rFonts w:ascii="Arial" w:hAnsi="Arial" w:cs="Arial"/>
                <w:sz w:val="26"/>
                <w:szCs w:val="26"/>
              </w:rPr>
              <w:t>"</w:t>
            </w:r>
            <w:r w:rsidRPr="008505CB">
              <w:rPr>
                <w:rFonts w:ascii="Arial" w:hAnsi="Arial" w:cs="Arial"/>
                <w:sz w:val="26"/>
                <w:szCs w:val="26"/>
              </w:rPr>
              <w:t>Про державну таємницю</w:t>
            </w:r>
            <w:r w:rsidR="00F747BA">
              <w:rPr>
                <w:rFonts w:ascii="Arial" w:hAnsi="Arial" w:cs="Arial"/>
                <w:sz w:val="26"/>
                <w:szCs w:val="26"/>
              </w:rPr>
              <w:t>"</w:t>
            </w:r>
            <w:r w:rsidRPr="008505CB">
              <w:rPr>
                <w:rFonts w:ascii="Arial" w:hAnsi="Arial" w:cs="Arial"/>
                <w:sz w:val="26"/>
                <w:szCs w:val="26"/>
              </w:rPr>
              <w:t>)</w:t>
            </w:r>
          </w:p>
        </w:tc>
      </w:tr>
      <w:tr w:rsidR="00973745" w:rsidRPr="008505CB" w:rsidTr="008505CB">
        <w:trPr>
          <w:trHeight w:val="552"/>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7</w:t>
            </w:r>
            <w:r w:rsidR="003C7BD9" w:rsidRPr="008505CB">
              <w:rPr>
                <w:rFonts w:ascii="Arial" w:hAnsi="Arial" w:cs="Arial"/>
                <w:sz w:val="26"/>
                <w:szCs w:val="26"/>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01186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0D7B49" w:rsidP="00F747BA">
            <w:pPr>
              <w:jc w:val="center"/>
              <w:rPr>
                <w:rFonts w:ascii="Arial" w:hAnsi="Arial" w:cs="Arial"/>
                <w:sz w:val="26"/>
                <w:szCs w:val="26"/>
              </w:rPr>
            </w:pPr>
            <w:r w:rsidRPr="008505CB">
              <w:rPr>
                <w:rFonts w:ascii="Arial" w:hAnsi="Arial" w:cs="Arial"/>
                <w:sz w:val="26"/>
                <w:szCs w:val="26"/>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r w:rsidR="00F747BA">
              <w:rPr>
                <w:rFonts w:ascii="Arial" w:hAnsi="Arial" w:cs="Arial"/>
                <w:sz w:val="26"/>
                <w:szCs w:val="26"/>
              </w:rPr>
              <w:t>"</w:t>
            </w:r>
            <w:r w:rsidRPr="008505CB">
              <w:rPr>
                <w:rFonts w:ascii="Arial" w:hAnsi="Arial" w:cs="Arial"/>
                <w:sz w:val="26"/>
                <w:szCs w:val="26"/>
              </w:rPr>
              <w:t>Про державну таємницю</w:t>
            </w:r>
            <w:r w:rsidR="00F747BA">
              <w:rPr>
                <w:rFonts w:ascii="Arial" w:hAnsi="Arial" w:cs="Arial"/>
                <w:sz w:val="26"/>
                <w:szCs w:val="26"/>
              </w:rPr>
              <w:t>"</w:t>
            </w:r>
            <w:r w:rsidRPr="008505CB">
              <w:rPr>
                <w:rFonts w:ascii="Arial" w:hAnsi="Arial" w:cs="Arial"/>
                <w:sz w:val="26"/>
                <w:szCs w:val="26"/>
              </w:rPr>
              <w:t>)</w:t>
            </w:r>
          </w:p>
        </w:tc>
      </w:tr>
      <w:tr w:rsidR="00973745" w:rsidRPr="008505CB" w:rsidTr="008505CB">
        <w:trPr>
          <w:trHeight w:val="552"/>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7</w:t>
            </w:r>
            <w:r w:rsidR="003C7BD9" w:rsidRPr="008505CB">
              <w:rPr>
                <w:rFonts w:ascii="Arial" w:hAnsi="Arial" w:cs="Arial"/>
                <w:sz w:val="26"/>
                <w:szCs w:val="26"/>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02480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0D7B49" w:rsidP="0024258D">
            <w:pPr>
              <w:jc w:val="center"/>
              <w:rPr>
                <w:rFonts w:ascii="Arial" w:hAnsi="Arial" w:cs="Arial"/>
                <w:sz w:val="26"/>
                <w:szCs w:val="26"/>
              </w:rPr>
            </w:pPr>
            <w:r w:rsidRPr="008505CB">
              <w:rPr>
                <w:rFonts w:ascii="Arial" w:hAnsi="Arial" w:cs="Arial"/>
                <w:sz w:val="26"/>
                <w:szCs w:val="26"/>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r w:rsidR="00F747BA">
              <w:rPr>
                <w:rFonts w:ascii="Arial" w:hAnsi="Arial" w:cs="Arial"/>
                <w:sz w:val="26"/>
                <w:szCs w:val="26"/>
              </w:rPr>
              <w:t>"</w:t>
            </w:r>
            <w:r w:rsidRPr="008505CB">
              <w:rPr>
                <w:rFonts w:ascii="Arial" w:hAnsi="Arial" w:cs="Arial"/>
                <w:sz w:val="26"/>
                <w:szCs w:val="26"/>
              </w:rPr>
              <w:t>Про державну таємницю</w:t>
            </w:r>
            <w:r w:rsidR="00F747BA">
              <w:rPr>
                <w:rFonts w:ascii="Arial" w:hAnsi="Arial" w:cs="Arial"/>
                <w:sz w:val="26"/>
                <w:szCs w:val="26"/>
              </w:rPr>
              <w:t>"</w:t>
            </w:r>
            <w:r w:rsidRPr="008505CB">
              <w:rPr>
                <w:rFonts w:ascii="Arial" w:hAnsi="Arial" w:cs="Arial"/>
                <w:sz w:val="26"/>
                <w:szCs w:val="26"/>
              </w:rPr>
              <w:t>)</w:t>
            </w:r>
          </w:p>
        </w:tc>
      </w:tr>
      <w:tr w:rsidR="00973745" w:rsidRPr="008505CB" w:rsidTr="00F747BA">
        <w:trPr>
          <w:trHeight w:val="528"/>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7</w:t>
            </w:r>
            <w:r w:rsidR="00A618E3"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00156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Надання будівельного паспорта забудови земельної ділянки</w:t>
            </w:r>
          </w:p>
        </w:tc>
      </w:tr>
      <w:tr w:rsidR="00973745" w:rsidRPr="008505CB" w:rsidTr="008505CB">
        <w:trPr>
          <w:trHeight w:val="838"/>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7</w:t>
            </w:r>
            <w:r w:rsidR="00A618E3" w:rsidRPr="008505CB">
              <w:rPr>
                <w:rFonts w:ascii="Arial" w:hAnsi="Arial" w:cs="Arial"/>
                <w:sz w:val="26"/>
                <w:szCs w:val="26"/>
                <w:lang w:val="en-US"/>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0D7B49" w:rsidP="0024258D">
            <w:pPr>
              <w:jc w:val="center"/>
              <w:rPr>
                <w:rFonts w:ascii="Arial" w:hAnsi="Arial" w:cs="Arial"/>
                <w:sz w:val="26"/>
                <w:szCs w:val="26"/>
              </w:rPr>
            </w:pPr>
            <w:r w:rsidRPr="008505CB">
              <w:rPr>
                <w:rFonts w:ascii="Arial" w:hAnsi="Arial" w:cs="Arial"/>
                <w:sz w:val="26"/>
                <w:szCs w:val="26"/>
              </w:rPr>
              <w:t>02479</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Внесення змін до будівельного паспорта забудови земельної ділянки</w:t>
            </w:r>
          </w:p>
        </w:tc>
      </w:tr>
      <w:tr w:rsidR="00973745" w:rsidRPr="008505CB" w:rsidTr="00F747BA">
        <w:trPr>
          <w:trHeight w:val="558"/>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lastRenderedPageBreak/>
              <w:t>7</w:t>
            </w:r>
            <w:r w:rsidR="00A618E3" w:rsidRPr="008505CB">
              <w:rPr>
                <w:rFonts w:ascii="Arial" w:hAnsi="Arial" w:cs="Arial"/>
                <w:sz w:val="26"/>
                <w:szCs w:val="26"/>
                <w:lang w:val="en-US"/>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0D7B49" w:rsidP="0024258D">
            <w:pPr>
              <w:jc w:val="center"/>
              <w:rPr>
                <w:rFonts w:ascii="Arial" w:hAnsi="Arial" w:cs="Arial"/>
                <w:sz w:val="26"/>
                <w:szCs w:val="26"/>
              </w:rPr>
            </w:pPr>
            <w:r w:rsidRPr="008505CB">
              <w:rPr>
                <w:rFonts w:ascii="Arial" w:hAnsi="Arial" w:cs="Arial"/>
                <w:sz w:val="26"/>
                <w:szCs w:val="26"/>
              </w:rPr>
              <w:t>02053</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Скасування будівельного паспорта забудови земельної ділянки</w:t>
            </w:r>
          </w:p>
        </w:tc>
      </w:tr>
      <w:tr w:rsidR="00973745" w:rsidRPr="008505CB" w:rsidTr="008505CB">
        <w:trPr>
          <w:trHeight w:val="83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7</w:t>
            </w:r>
            <w:r w:rsidR="00A618E3"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Надання висновку щодо відповідності місця розташування самочинно збудованого об’єкта вимогам державних будівельних норм, на який визнано право власності за рішенням суду</w:t>
            </w:r>
          </w:p>
        </w:tc>
      </w:tr>
      <w:tr w:rsidR="00973745" w:rsidRPr="008505CB" w:rsidTr="008505CB">
        <w:trPr>
          <w:trHeight w:val="6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7</w:t>
            </w:r>
            <w:r w:rsidR="00A618E3" w:rsidRPr="008505CB">
              <w:rPr>
                <w:rFonts w:ascii="Arial" w:hAnsi="Arial" w:cs="Arial"/>
                <w:sz w:val="26"/>
                <w:szCs w:val="26"/>
                <w:lang w:val="en-US"/>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00190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Оформлення паспорта прив’язки тимчасової споруди (у тому числі пересувних споруд) для провадження підприємницької діяльності</w:t>
            </w:r>
          </w:p>
        </w:tc>
      </w:tr>
      <w:tr w:rsidR="00973745" w:rsidRPr="008505CB" w:rsidTr="00F747BA">
        <w:trPr>
          <w:trHeight w:val="58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A618E3" w:rsidP="00FC5627">
            <w:pPr>
              <w:jc w:val="center"/>
              <w:rPr>
                <w:rFonts w:ascii="Arial" w:hAnsi="Arial" w:cs="Arial"/>
                <w:sz w:val="26"/>
                <w:szCs w:val="26"/>
              </w:rPr>
            </w:pPr>
            <w:r w:rsidRPr="008505CB">
              <w:rPr>
                <w:rFonts w:ascii="Arial" w:hAnsi="Arial" w:cs="Arial"/>
                <w:sz w:val="26"/>
                <w:szCs w:val="26"/>
                <w:lang w:val="en-US"/>
              </w:rPr>
              <w:t>80</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00193</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Продовження строку дії паспорта прив’язки тимчасової споруди для провадження підприємницької діяльності</w:t>
            </w:r>
          </w:p>
        </w:tc>
      </w:tr>
      <w:tr w:rsidR="00973745" w:rsidRPr="008505CB" w:rsidTr="00F747BA">
        <w:trPr>
          <w:trHeight w:val="540"/>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A618E3" w:rsidP="0024258D">
            <w:pPr>
              <w:jc w:val="center"/>
              <w:rPr>
                <w:rFonts w:ascii="Arial" w:hAnsi="Arial" w:cs="Arial"/>
                <w:sz w:val="26"/>
                <w:szCs w:val="26"/>
              </w:rPr>
            </w:pPr>
            <w:r w:rsidRPr="008505CB">
              <w:rPr>
                <w:rFonts w:ascii="Arial" w:hAnsi="Arial" w:cs="Arial"/>
                <w:sz w:val="26"/>
                <w:szCs w:val="26"/>
                <w:lang w:val="en-US"/>
              </w:rPr>
              <w:t>81</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00191</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Внесення змін до паспорта прив’язки тимчасової споруди для провадження підприємницької діяльності</w:t>
            </w:r>
          </w:p>
        </w:tc>
      </w:tr>
      <w:tr w:rsidR="00973745" w:rsidRPr="008505CB" w:rsidTr="00F747BA">
        <w:trPr>
          <w:trHeight w:val="63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8</w:t>
            </w:r>
            <w:r w:rsidR="00A618E3" w:rsidRPr="008505CB">
              <w:rPr>
                <w:rFonts w:ascii="Arial" w:hAnsi="Arial" w:cs="Arial"/>
                <w:sz w:val="26"/>
                <w:szCs w:val="26"/>
                <w:lang w:val="en-US"/>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02055</w:t>
            </w:r>
          </w:p>
        </w:tc>
        <w:tc>
          <w:tcPr>
            <w:tcW w:w="2894" w:type="pct"/>
            <w:tcBorders>
              <w:top w:val="single" w:sz="6" w:space="0" w:color="000000"/>
              <w:left w:val="single" w:sz="6" w:space="0" w:color="000000"/>
              <w:bottom w:val="single" w:sz="6" w:space="0" w:color="000000"/>
              <w:right w:val="single" w:sz="6" w:space="0" w:color="000000"/>
            </w:tcBorders>
          </w:tcPr>
          <w:p w:rsidR="00973745" w:rsidRPr="008505CB" w:rsidRDefault="00973745" w:rsidP="0024258D">
            <w:pPr>
              <w:jc w:val="center"/>
              <w:rPr>
                <w:rFonts w:ascii="Arial" w:hAnsi="Arial" w:cs="Arial"/>
                <w:sz w:val="26"/>
                <w:szCs w:val="26"/>
              </w:rPr>
            </w:pPr>
            <w:r w:rsidRPr="008505CB">
              <w:rPr>
                <w:rFonts w:ascii="Arial" w:hAnsi="Arial" w:cs="Arial"/>
                <w:sz w:val="26"/>
                <w:szCs w:val="26"/>
              </w:rPr>
              <w:t>Погодження паспорта опорядження фасадів будівель і споруд</w:t>
            </w:r>
          </w:p>
          <w:p w:rsidR="00973745" w:rsidRPr="008505CB" w:rsidRDefault="00973745" w:rsidP="0024258D">
            <w:pPr>
              <w:jc w:val="center"/>
              <w:rPr>
                <w:rFonts w:ascii="Arial" w:hAnsi="Arial" w:cs="Arial"/>
                <w:sz w:val="26"/>
                <w:szCs w:val="26"/>
              </w:rPr>
            </w:pPr>
          </w:p>
        </w:tc>
      </w:tr>
      <w:tr w:rsidR="00973745" w:rsidRPr="008505CB" w:rsidTr="00F747BA">
        <w:trPr>
          <w:trHeight w:val="558"/>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8</w:t>
            </w:r>
            <w:r w:rsidR="00A618E3" w:rsidRPr="008505CB">
              <w:rPr>
                <w:rFonts w:ascii="Arial" w:hAnsi="Arial" w:cs="Arial"/>
                <w:sz w:val="26"/>
                <w:szCs w:val="26"/>
                <w:lang w:val="en-US"/>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02304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Надання витягу з містобудівної документації</w:t>
            </w:r>
          </w:p>
        </w:tc>
      </w:tr>
      <w:tr w:rsidR="000D7B49" w:rsidRPr="008505CB" w:rsidTr="00F747BA">
        <w:trPr>
          <w:trHeight w:val="510"/>
        </w:trPr>
        <w:tc>
          <w:tcPr>
            <w:tcW w:w="271" w:type="pct"/>
            <w:tcBorders>
              <w:top w:val="single" w:sz="6" w:space="0" w:color="000000"/>
              <w:left w:val="single" w:sz="6" w:space="0" w:color="000000"/>
              <w:bottom w:val="single" w:sz="6" w:space="0" w:color="000000"/>
              <w:right w:val="single" w:sz="6" w:space="0" w:color="000000"/>
            </w:tcBorders>
          </w:tcPr>
          <w:p w:rsidR="000D7B49" w:rsidRPr="008505CB" w:rsidRDefault="007A23AF" w:rsidP="00A618E3">
            <w:pPr>
              <w:jc w:val="center"/>
              <w:rPr>
                <w:rFonts w:ascii="Arial" w:hAnsi="Arial" w:cs="Arial"/>
                <w:sz w:val="26"/>
                <w:szCs w:val="26"/>
              </w:rPr>
            </w:pPr>
            <w:r w:rsidRPr="008505CB">
              <w:rPr>
                <w:rFonts w:ascii="Arial" w:hAnsi="Arial" w:cs="Arial"/>
                <w:sz w:val="26"/>
                <w:szCs w:val="26"/>
              </w:rPr>
              <w:t>8</w:t>
            </w:r>
            <w:r w:rsidR="00A618E3"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0D7B49" w:rsidRPr="008505CB" w:rsidRDefault="000D7B49" w:rsidP="000D7B49">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tcPr>
          <w:p w:rsidR="000D7B49" w:rsidRPr="008505CB" w:rsidRDefault="000D7B49" w:rsidP="000D7B49">
            <w:pPr>
              <w:jc w:val="center"/>
              <w:rPr>
                <w:rFonts w:ascii="Arial" w:hAnsi="Arial" w:cs="Arial"/>
                <w:sz w:val="26"/>
                <w:szCs w:val="26"/>
              </w:rPr>
            </w:pPr>
            <w:r w:rsidRPr="008505CB">
              <w:rPr>
                <w:rFonts w:ascii="Arial" w:hAnsi="Arial" w:cs="Arial"/>
                <w:sz w:val="26"/>
                <w:szCs w:val="26"/>
              </w:rPr>
              <w:t>01279</w:t>
            </w:r>
          </w:p>
        </w:tc>
        <w:tc>
          <w:tcPr>
            <w:tcW w:w="2894" w:type="pct"/>
            <w:tcBorders>
              <w:top w:val="single" w:sz="6" w:space="0" w:color="000000"/>
              <w:left w:val="single" w:sz="6" w:space="0" w:color="000000"/>
              <w:bottom w:val="single" w:sz="6" w:space="0" w:color="000000"/>
              <w:right w:val="single" w:sz="6" w:space="0" w:color="000000"/>
            </w:tcBorders>
          </w:tcPr>
          <w:p w:rsidR="000D7B49" w:rsidRPr="008505CB" w:rsidRDefault="000D7B49" w:rsidP="000D7B49">
            <w:pPr>
              <w:jc w:val="center"/>
              <w:rPr>
                <w:rFonts w:ascii="Arial" w:hAnsi="Arial" w:cs="Arial"/>
                <w:sz w:val="26"/>
                <w:szCs w:val="26"/>
              </w:rPr>
            </w:pPr>
            <w:r w:rsidRPr="008505CB">
              <w:rPr>
                <w:rFonts w:ascii="Arial" w:hAnsi="Arial" w:cs="Arial"/>
                <w:sz w:val="26"/>
                <w:szCs w:val="26"/>
              </w:rPr>
              <w:t>Переведення дачного і садового будинку у житловий будинок</w:t>
            </w:r>
          </w:p>
        </w:tc>
      </w:tr>
      <w:tr w:rsidR="000D7B49" w:rsidRPr="008505CB" w:rsidTr="002367C6">
        <w:trPr>
          <w:trHeight w:val="604"/>
        </w:trPr>
        <w:tc>
          <w:tcPr>
            <w:tcW w:w="271" w:type="pct"/>
            <w:tcBorders>
              <w:top w:val="single" w:sz="6" w:space="0" w:color="000000"/>
              <w:left w:val="single" w:sz="6" w:space="0" w:color="000000"/>
              <w:bottom w:val="single" w:sz="6" w:space="0" w:color="000000"/>
              <w:right w:val="single" w:sz="6" w:space="0" w:color="000000"/>
            </w:tcBorders>
          </w:tcPr>
          <w:p w:rsidR="000D7B49" w:rsidRPr="008505CB" w:rsidRDefault="007A23AF" w:rsidP="00A618E3">
            <w:pPr>
              <w:jc w:val="center"/>
              <w:rPr>
                <w:rFonts w:ascii="Arial" w:hAnsi="Arial" w:cs="Arial"/>
                <w:sz w:val="26"/>
                <w:szCs w:val="26"/>
              </w:rPr>
            </w:pPr>
            <w:r w:rsidRPr="008505CB">
              <w:rPr>
                <w:rFonts w:ascii="Arial" w:hAnsi="Arial" w:cs="Arial"/>
                <w:sz w:val="26"/>
                <w:szCs w:val="26"/>
              </w:rPr>
              <w:t>8</w:t>
            </w:r>
            <w:r w:rsidR="00A618E3" w:rsidRPr="008505CB">
              <w:rPr>
                <w:rFonts w:ascii="Arial" w:hAnsi="Arial" w:cs="Arial"/>
                <w:sz w:val="26"/>
                <w:szCs w:val="26"/>
                <w:lang w:val="en-US"/>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0D7B49" w:rsidRPr="008505CB" w:rsidRDefault="000D7B49" w:rsidP="000D7B49">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tcPr>
          <w:p w:rsidR="000D7B49" w:rsidRPr="008505CB" w:rsidRDefault="00AC731B" w:rsidP="000D7B49">
            <w:pPr>
              <w:jc w:val="center"/>
              <w:rPr>
                <w:rFonts w:ascii="Arial" w:hAnsi="Arial" w:cs="Arial"/>
                <w:sz w:val="26"/>
                <w:szCs w:val="26"/>
              </w:rPr>
            </w:pPr>
            <w:r w:rsidRPr="008505CB">
              <w:rPr>
                <w:rFonts w:ascii="Arial" w:hAnsi="Arial" w:cs="Arial"/>
                <w:sz w:val="26"/>
                <w:szCs w:val="26"/>
              </w:rPr>
              <w:t>02211</w:t>
            </w:r>
          </w:p>
        </w:tc>
        <w:tc>
          <w:tcPr>
            <w:tcW w:w="2894" w:type="pct"/>
            <w:tcBorders>
              <w:top w:val="single" w:sz="6" w:space="0" w:color="000000"/>
              <w:left w:val="single" w:sz="6" w:space="0" w:color="000000"/>
              <w:bottom w:val="single" w:sz="6" w:space="0" w:color="000000"/>
              <w:right w:val="single" w:sz="6" w:space="0" w:color="000000"/>
            </w:tcBorders>
          </w:tcPr>
          <w:p w:rsidR="000D7B49" w:rsidRPr="008505CB" w:rsidRDefault="000D7B49" w:rsidP="000D7B49">
            <w:pPr>
              <w:jc w:val="center"/>
              <w:rPr>
                <w:rFonts w:ascii="Arial" w:hAnsi="Arial" w:cs="Arial"/>
                <w:sz w:val="26"/>
                <w:szCs w:val="26"/>
              </w:rPr>
            </w:pPr>
            <w:r w:rsidRPr="008505CB">
              <w:rPr>
                <w:rFonts w:ascii="Arial" w:hAnsi="Arial" w:cs="Arial"/>
                <w:sz w:val="26"/>
                <w:szCs w:val="26"/>
              </w:rPr>
              <w:t>Погодження рішень щодо намірів для влаштування засобів</w:t>
            </w:r>
          </w:p>
          <w:p w:rsidR="000D7B49" w:rsidRPr="008505CB" w:rsidRDefault="00B75FCF" w:rsidP="000D7B49">
            <w:pPr>
              <w:jc w:val="center"/>
              <w:rPr>
                <w:rFonts w:ascii="Arial" w:hAnsi="Arial" w:cs="Arial"/>
                <w:sz w:val="26"/>
                <w:szCs w:val="26"/>
              </w:rPr>
            </w:pPr>
            <w:r w:rsidRPr="008505CB">
              <w:rPr>
                <w:rFonts w:ascii="Arial" w:hAnsi="Arial" w:cs="Arial"/>
                <w:sz w:val="26"/>
                <w:szCs w:val="26"/>
              </w:rPr>
              <w:t>б</w:t>
            </w:r>
            <w:r w:rsidR="000D7B49" w:rsidRPr="008505CB">
              <w:rPr>
                <w:rFonts w:ascii="Arial" w:hAnsi="Arial" w:cs="Arial"/>
                <w:sz w:val="26"/>
                <w:szCs w:val="26"/>
              </w:rPr>
              <w:t>езперешкодного доступу</w:t>
            </w:r>
          </w:p>
        </w:tc>
      </w:tr>
      <w:tr w:rsidR="000D7B49" w:rsidRPr="008505CB" w:rsidTr="002367C6">
        <w:trPr>
          <w:trHeight w:val="557"/>
        </w:trPr>
        <w:tc>
          <w:tcPr>
            <w:tcW w:w="271" w:type="pct"/>
            <w:tcBorders>
              <w:top w:val="single" w:sz="6" w:space="0" w:color="000000"/>
              <w:left w:val="single" w:sz="6" w:space="0" w:color="000000"/>
              <w:bottom w:val="single" w:sz="6" w:space="0" w:color="000000"/>
              <w:right w:val="single" w:sz="6" w:space="0" w:color="000000"/>
            </w:tcBorders>
          </w:tcPr>
          <w:p w:rsidR="000D7B49" w:rsidRPr="008505CB" w:rsidRDefault="007A23AF" w:rsidP="00A618E3">
            <w:pPr>
              <w:jc w:val="center"/>
              <w:rPr>
                <w:rFonts w:ascii="Arial" w:hAnsi="Arial" w:cs="Arial"/>
                <w:sz w:val="26"/>
                <w:szCs w:val="26"/>
              </w:rPr>
            </w:pPr>
            <w:r w:rsidRPr="008505CB">
              <w:rPr>
                <w:rFonts w:ascii="Arial" w:hAnsi="Arial" w:cs="Arial"/>
                <w:sz w:val="26"/>
                <w:szCs w:val="26"/>
              </w:rPr>
              <w:t>8</w:t>
            </w:r>
            <w:r w:rsidR="00A618E3" w:rsidRPr="008505CB">
              <w:rPr>
                <w:rFonts w:ascii="Arial" w:hAnsi="Arial" w:cs="Arial"/>
                <w:sz w:val="26"/>
                <w:szCs w:val="26"/>
                <w:lang w:val="en-US"/>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0D7B49" w:rsidRPr="008505CB" w:rsidRDefault="000D7B49" w:rsidP="000D7B49">
            <w:pPr>
              <w:jc w:val="center"/>
              <w:rPr>
                <w:rFonts w:ascii="Arial" w:hAnsi="Arial" w:cs="Arial"/>
                <w:sz w:val="26"/>
                <w:szCs w:val="26"/>
              </w:rPr>
            </w:pPr>
            <w:r w:rsidRPr="008505CB">
              <w:rPr>
                <w:rFonts w:ascii="Arial" w:hAnsi="Arial" w:cs="Arial"/>
                <w:sz w:val="26"/>
                <w:szCs w:val="26"/>
              </w:rPr>
              <w:t>Департамент архітектури та просторового розвитку</w:t>
            </w:r>
          </w:p>
        </w:tc>
        <w:tc>
          <w:tcPr>
            <w:tcW w:w="621" w:type="pct"/>
            <w:tcBorders>
              <w:top w:val="single" w:sz="6" w:space="0" w:color="000000"/>
              <w:left w:val="single" w:sz="6" w:space="0" w:color="000000"/>
              <w:bottom w:val="single" w:sz="6" w:space="0" w:color="000000"/>
              <w:right w:val="single" w:sz="6" w:space="0" w:color="000000"/>
            </w:tcBorders>
          </w:tcPr>
          <w:p w:rsidR="000D7B49" w:rsidRPr="008505CB" w:rsidRDefault="00AC731B" w:rsidP="000D7B49">
            <w:pPr>
              <w:jc w:val="center"/>
              <w:rPr>
                <w:rFonts w:ascii="Arial" w:hAnsi="Arial" w:cs="Arial"/>
                <w:sz w:val="26"/>
                <w:szCs w:val="26"/>
              </w:rPr>
            </w:pPr>
            <w:r w:rsidRPr="008505CB">
              <w:rPr>
                <w:rFonts w:ascii="Arial" w:hAnsi="Arial" w:cs="Arial"/>
                <w:sz w:val="26"/>
                <w:szCs w:val="26"/>
              </w:rPr>
              <w:t>01330</w:t>
            </w:r>
          </w:p>
        </w:tc>
        <w:tc>
          <w:tcPr>
            <w:tcW w:w="2894" w:type="pct"/>
            <w:tcBorders>
              <w:top w:val="single" w:sz="6" w:space="0" w:color="000000"/>
              <w:left w:val="single" w:sz="6" w:space="0" w:color="000000"/>
              <w:bottom w:val="single" w:sz="6" w:space="0" w:color="000000"/>
              <w:right w:val="single" w:sz="6" w:space="0" w:color="000000"/>
            </w:tcBorders>
          </w:tcPr>
          <w:p w:rsidR="000D7B49" w:rsidRPr="008505CB" w:rsidRDefault="000D7B49" w:rsidP="000D7B49">
            <w:pPr>
              <w:jc w:val="center"/>
              <w:rPr>
                <w:rFonts w:ascii="Arial" w:hAnsi="Arial" w:cs="Arial"/>
                <w:sz w:val="26"/>
                <w:szCs w:val="26"/>
              </w:rPr>
            </w:pPr>
            <w:r w:rsidRPr="008505CB">
              <w:rPr>
                <w:rFonts w:ascii="Arial" w:hAnsi="Arial" w:cs="Arial"/>
                <w:sz w:val="26"/>
                <w:szCs w:val="26"/>
              </w:rPr>
              <w:t>Надання кадастрової довідки з містобудівного кадастру</w:t>
            </w:r>
          </w:p>
        </w:tc>
      </w:tr>
      <w:tr w:rsidR="00973745" w:rsidRPr="008505CB" w:rsidTr="00973745">
        <w:trPr>
          <w:trHeight w:val="294"/>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b/>
                <w:sz w:val="26"/>
                <w:szCs w:val="26"/>
              </w:rPr>
            </w:pPr>
            <w:r w:rsidRPr="008505CB">
              <w:rPr>
                <w:rFonts w:ascii="Arial" w:hAnsi="Arial" w:cs="Arial"/>
                <w:b/>
                <w:sz w:val="26"/>
                <w:szCs w:val="26"/>
              </w:rPr>
              <w:t>З питань екології та сільського господарства</w:t>
            </w:r>
          </w:p>
        </w:tc>
      </w:tr>
      <w:tr w:rsidR="00973745" w:rsidRPr="008505CB" w:rsidTr="008505CB">
        <w:trPr>
          <w:trHeight w:val="537"/>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8</w:t>
            </w:r>
            <w:r w:rsidR="00A618E3" w:rsidRPr="008505CB">
              <w:rPr>
                <w:rFonts w:ascii="Arial" w:hAnsi="Arial" w:cs="Arial"/>
                <w:sz w:val="26"/>
                <w:szCs w:val="26"/>
                <w:lang w:val="en-US"/>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Управління екології та природних ресурсів</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00159</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Видача дозволу на видалення дерев, кущів, чагарників</w:t>
            </w:r>
          </w:p>
        </w:tc>
      </w:tr>
      <w:tr w:rsidR="00973745" w:rsidRPr="008505CB" w:rsidTr="008505CB">
        <w:trPr>
          <w:trHeight w:val="537"/>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t>8</w:t>
            </w:r>
            <w:r w:rsidR="00A618E3"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0D7B49" w:rsidP="0024258D">
            <w:pPr>
              <w:jc w:val="center"/>
              <w:rPr>
                <w:rFonts w:ascii="Arial" w:hAnsi="Arial" w:cs="Arial"/>
                <w:sz w:val="26"/>
                <w:szCs w:val="26"/>
              </w:rPr>
            </w:pPr>
            <w:r w:rsidRPr="008505CB">
              <w:rPr>
                <w:rFonts w:ascii="Arial" w:hAnsi="Arial" w:cs="Arial"/>
                <w:sz w:val="26"/>
                <w:szCs w:val="26"/>
              </w:rPr>
              <w:t>Офіс агломерації та розвитку громад</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01454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Реєстрація пасіки</w:t>
            </w:r>
          </w:p>
        </w:tc>
      </w:tr>
      <w:tr w:rsidR="00973745" w:rsidRPr="008505CB" w:rsidTr="00973745">
        <w:trPr>
          <w:trHeight w:val="294"/>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b/>
                <w:sz w:val="26"/>
                <w:szCs w:val="26"/>
              </w:rPr>
            </w:pPr>
            <w:r w:rsidRPr="008505CB">
              <w:rPr>
                <w:rFonts w:ascii="Arial" w:hAnsi="Arial" w:cs="Arial"/>
                <w:b/>
                <w:sz w:val="26"/>
                <w:szCs w:val="26"/>
              </w:rPr>
              <w:t>З питань земельних відносин</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A618E3">
            <w:pPr>
              <w:jc w:val="center"/>
              <w:rPr>
                <w:rFonts w:ascii="Arial" w:hAnsi="Arial" w:cs="Arial"/>
                <w:sz w:val="26"/>
                <w:szCs w:val="26"/>
              </w:rPr>
            </w:pPr>
            <w:r w:rsidRPr="008505CB">
              <w:rPr>
                <w:rFonts w:ascii="Arial" w:hAnsi="Arial" w:cs="Arial"/>
                <w:sz w:val="26"/>
                <w:szCs w:val="26"/>
              </w:rPr>
              <w:lastRenderedPageBreak/>
              <w:t>8</w:t>
            </w:r>
            <w:r w:rsidR="00A618E3" w:rsidRPr="008505CB">
              <w:rPr>
                <w:rFonts w:ascii="Arial" w:hAnsi="Arial" w:cs="Arial"/>
                <w:sz w:val="26"/>
                <w:szCs w:val="26"/>
                <w:lang w:val="en-US"/>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00207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03A25">
            <w:pPr>
              <w:jc w:val="center"/>
              <w:rPr>
                <w:rFonts w:ascii="Arial" w:hAnsi="Arial" w:cs="Arial"/>
                <w:sz w:val="26"/>
                <w:szCs w:val="26"/>
              </w:rPr>
            </w:pPr>
            <w:r w:rsidRPr="008505CB">
              <w:rPr>
                <w:rFonts w:ascii="Arial" w:hAnsi="Arial" w:cs="Arial"/>
                <w:sz w:val="26"/>
                <w:szCs w:val="26"/>
              </w:rPr>
              <w:t xml:space="preserve">Надання дозволу на розроблення проекту землеустрою щодо  відведення земельної ділянки для </w:t>
            </w:r>
            <w:r w:rsidR="00403A25" w:rsidRPr="00403A25">
              <w:rPr>
                <w:rFonts w:ascii="Arial" w:hAnsi="Arial" w:cs="Arial"/>
                <w:sz w:val="26"/>
                <w:szCs w:val="26"/>
              </w:rPr>
              <w:t>подальшого</w:t>
            </w:r>
            <w:r w:rsidRPr="00403A25">
              <w:rPr>
                <w:rFonts w:ascii="Arial" w:hAnsi="Arial" w:cs="Arial"/>
                <w:sz w:val="26"/>
                <w:szCs w:val="26"/>
              </w:rPr>
              <w:t xml:space="preserve"> </w:t>
            </w:r>
            <w:r w:rsidRPr="008505CB">
              <w:rPr>
                <w:rFonts w:ascii="Arial" w:hAnsi="Arial" w:cs="Arial"/>
                <w:sz w:val="26"/>
                <w:szCs w:val="26"/>
              </w:rPr>
              <w:t>продажу</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A618E3" w:rsidP="007A23AF">
            <w:pPr>
              <w:jc w:val="center"/>
              <w:rPr>
                <w:rFonts w:ascii="Arial" w:hAnsi="Arial" w:cs="Arial"/>
                <w:sz w:val="26"/>
                <w:szCs w:val="26"/>
              </w:rPr>
            </w:pPr>
            <w:r w:rsidRPr="008505CB">
              <w:rPr>
                <w:rFonts w:ascii="Arial" w:hAnsi="Arial" w:cs="Arial"/>
                <w:sz w:val="26"/>
                <w:szCs w:val="26"/>
                <w:lang w:val="en-US"/>
              </w:rPr>
              <w:t>90</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00176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Надання дозволу на розроблення проекту землеустрою щодо відведення земельної ділянки у межах безоплатної приватизації</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A618E3" w:rsidP="007A23AF">
            <w:pPr>
              <w:jc w:val="center"/>
              <w:rPr>
                <w:rFonts w:ascii="Arial" w:hAnsi="Arial" w:cs="Arial"/>
                <w:sz w:val="26"/>
                <w:szCs w:val="26"/>
              </w:rPr>
            </w:pPr>
            <w:r w:rsidRPr="008505CB">
              <w:rPr>
                <w:rFonts w:ascii="Arial" w:hAnsi="Arial" w:cs="Arial"/>
                <w:sz w:val="26"/>
                <w:szCs w:val="26"/>
                <w:lang w:val="en-US"/>
              </w:rPr>
              <w:t>91</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00199</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Надання дозволу на розроблення проекту землеустрою щодо відведення земельної ділянки у користування</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7A23AF" w:rsidP="00A618E3">
            <w:pPr>
              <w:jc w:val="center"/>
              <w:rPr>
                <w:rFonts w:ascii="Arial" w:hAnsi="Arial" w:cs="Arial"/>
                <w:sz w:val="26"/>
                <w:szCs w:val="26"/>
              </w:rPr>
            </w:pPr>
            <w:r w:rsidRPr="008505CB">
              <w:rPr>
                <w:rFonts w:ascii="Arial" w:hAnsi="Arial" w:cs="Arial"/>
                <w:sz w:val="26"/>
                <w:szCs w:val="26"/>
              </w:rPr>
              <w:t>9</w:t>
            </w:r>
            <w:r w:rsidR="00A618E3" w:rsidRPr="008505CB">
              <w:rPr>
                <w:rFonts w:ascii="Arial" w:hAnsi="Arial" w:cs="Arial"/>
                <w:sz w:val="26"/>
                <w:szCs w:val="26"/>
                <w:lang w:val="en-US"/>
              </w:rPr>
              <w:t>2</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00182</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Затвердження проекту землеустрою щодо відведення земельної ділянки</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7A23AF" w:rsidP="00A618E3">
            <w:pPr>
              <w:jc w:val="center"/>
              <w:rPr>
                <w:rFonts w:ascii="Arial" w:hAnsi="Arial" w:cs="Arial"/>
                <w:sz w:val="26"/>
                <w:szCs w:val="26"/>
              </w:rPr>
            </w:pPr>
            <w:r w:rsidRPr="008505CB">
              <w:rPr>
                <w:rFonts w:ascii="Arial" w:hAnsi="Arial" w:cs="Arial"/>
                <w:sz w:val="26"/>
                <w:szCs w:val="26"/>
              </w:rPr>
              <w:t>9</w:t>
            </w:r>
            <w:r w:rsidR="00A618E3" w:rsidRPr="008505CB">
              <w:rPr>
                <w:rFonts w:ascii="Arial" w:hAnsi="Arial" w:cs="Arial"/>
                <w:sz w:val="26"/>
                <w:szCs w:val="26"/>
                <w:lang w:val="en-US"/>
              </w:rPr>
              <w:t>3</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00217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Затвердження проекту землеустрою щодо відведення земельної ділянки у разі зміни її цільового призначення</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9</w:t>
            </w:r>
            <w:r w:rsidR="001A1AC4"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Управління земельних ресурсів</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00198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Надання згоди на передачу орендованої земельної ділянки в суборенду</w:t>
            </w:r>
          </w:p>
        </w:tc>
      </w:tr>
      <w:tr w:rsidR="00BB797F" w:rsidRPr="008505CB" w:rsidTr="008505CB">
        <w:trPr>
          <w:trHeight w:val="836"/>
        </w:trPr>
        <w:tc>
          <w:tcPr>
            <w:tcW w:w="271"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1A1AC4">
            <w:pPr>
              <w:jc w:val="center"/>
              <w:rPr>
                <w:rFonts w:ascii="Arial" w:hAnsi="Arial" w:cs="Arial"/>
                <w:sz w:val="26"/>
                <w:szCs w:val="26"/>
              </w:rPr>
            </w:pPr>
            <w:r w:rsidRPr="008505CB">
              <w:rPr>
                <w:rFonts w:ascii="Arial" w:hAnsi="Arial" w:cs="Arial"/>
                <w:sz w:val="26"/>
                <w:szCs w:val="26"/>
              </w:rPr>
              <w:t>9</w:t>
            </w:r>
            <w:r w:rsidR="001A1AC4" w:rsidRPr="008505CB">
              <w:rPr>
                <w:rFonts w:ascii="Arial" w:hAnsi="Arial" w:cs="Arial"/>
                <w:sz w:val="26"/>
                <w:szCs w:val="26"/>
                <w:lang w:val="en-US"/>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BB797F" w:rsidRPr="008505CB" w:rsidRDefault="003D1735" w:rsidP="00BB797F">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Передача (надання) земельних ділянок комунальної власності на підставі технічних документацій із землеустрою щодо: встановлення (відновлення) меж земельної ділянки в натурі (на місцевості); поділу та об’єднання земельних ділянок:</w:t>
            </w:r>
          </w:p>
          <w:p w:rsidR="00BB797F" w:rsidRPr="008505CB" w:rsidRDefault="00BB797F" w:rsidP="00BB797F">
            <w:pPr>
              <w:jc w:val="center"/>
              <w:rPr>
                <w:rFonts w:ascii="Arial" w:hAnsi="Arial" w:cs="Arial"/>
                <w:sz w:val="26"/>
                <w:szCs w:val="26"/>
              </w:rPr>
            </w:pPr>
            <w:r w:rsidRPr="008505CB">
              <w:rPr>
                <w:rFonts w:ascii="Arial" w:hAnsi="Arial" w:cs="Arial"/>
                <w:sz w:val="26"/>
                <w:szCs w:val="26"/>
              </w:rPr>
              <w:t>І етап ‒ надання дозволу на розроблення технічної документації із землеустрою щодо:</w:t>
            </w:r>
          </w:p>
          <w:p w:rsidR="00BB797F" w:rsidRPr="008505CB" w:rsidRDefault="00BB797F" w:rsidP="00BB797F">
            <w:pPr>
              <w:jc w:val="center"/>
              <w:rPr>
                <w:rFonts w:ascii="Arial" w:hAnsi="Arial" w:cs="Arial"/>
                <w:sz w:val="26"/>
                <w:szCs w:val="26"/>
              </w:rPr>
            </w:pPr>
            <w:r w:rsidRPr="008505CB">
              <w:rPr>
                <w:rFonts w:ascii="Arial" w:hAnsi="Arial" w:cs="Arial"/>
                <w:sz w:val="26"/>
                <w:szCs w:val="26"/>
              </w:rPr>
              <w:t>- встановлення (відновлення) меж земельної ділянки в натурі (на місцевості);</w:t>
            </w:r>
          </w:p>
          <w:p w:rsidR="00BB797F" w:rsidRPr="008505CB" w:rsidRDefault="00BB797F" w:rsidP="00BB797F">
            <w:pPr>
              <w:jc w:val="center"/>
              <w:rPr>
                <w:rFonts w:ascii="Arial" w:hAnsi="Arial" w:cs="Arial"/>
                <w:sz w:val="26"/>
                <w:szCs w:val="26"/>
              </w:rPr>
            </w:pPr>
            <w:r w:rsidRPr="008505CB">
              <w:rPr>
                <w:rFonts w:ascii="Arial" w:hAnsi="Arial" w:cs="Arial"/>
                <w:sz w:val="26"/>
                <w:szCs w:val="26"/>
              </w:rPr>
              <w:t>- поділу та об’єднання земельних ділянок.</w:t>
            </w:r>
          </w:p>
          <w:p w:rsidR="00BB797F" w:rsidRPr="008505CB" w:rsidRDefault="00BB797F" w:rsidP="00BB797F">
            <w:pPr>
              <w:jc w:val="center"/>
              <w:rPr>
                <w:rFonts w:ascii="Arial" w:hAnsi="Arial" w:cs="Arial"/>
                <w:sz w:val="26"/>
                <w:szCs w:val="26"/>
              </w:rPr>
            </w:pPr>
            <w:r w:rsidRPr="008505CB">
              <w:rPr>
                <w:rFonts w:ascii="Arial" w:hAnsi="Arial" w:cs="Arial"/>
                <w:sz w:val="26"/>
                <w:szCs w:val="26"/>
              </w:rPr>
              <w:t>ІІ етап ‒ затвердження / погодження технічної документації із землеустрою щодо:</w:t>
            </w:r>
          </w:p>
          <w:p w:rsidR="00BB797F" w:rsidRPr="008505CB" w:rsidRDefault="00BB797F" w:rsidP="00BB797F">
            <w:pPr>
              <w:jc w:val="center"/>
              <w:rPr>
                <w:rFonts w:ascii="Arial" w:hAnsi="Arial" w:cs="Arial"/>
                <w:sz w:val="26"/>
                <w:szCs w:val="26"/>
              </w:rPr>
            </w:pPr>
            <w:r w:rsidRPr="008505CB">
              <w:rPr>
                <w:rFonts w:ascii="Arial" w:hAnsi="Arial" w:cs="Arial"/>
                <w:sz w:val="26"/>
                <w:szCs w:val="26"/>
              </w:rPr>
              <w:t>- встановлення (відновлення) меж земельної ділянки в натурі (на місцевості);</w:t>
            </w:r>
          </w:p>
          <w:p w:rsidR="00BB797F" w:rsidRPr="008505CB" w:rsidRDefault="00BB797F" w:rsidP="00BB797F">
            <w:pPr>
              <w:jc w:val="center"/>
              <w:rPr>
                <w:rFonts w:ascii="Arial" w:hAnsi="Arial" w:cs="Arial"/>
                <w:sz w:val="26"/>
                <w:szCs w:val="26"/>
              </w:rPr>
            </w:pPr>
            <w:r w:rsidRPr="008505CB">
              <w:rPr>
                <w:rFonts w:ascii="Arial" w:hAnsi="Arial" w:cs="Arial"/>
                <w:sz w:val="26"/>
                <w:szCs w:val="26"/>
              </w:rPr>
              <w:t>- поділу та об’єднання земельних ділянок.</w:t>
            </w:r>
          </w:p>
        </w:tc>
      </w:tr>
      <w:tr w:rsidR="00BB797F"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1A1AC4">
            <w:pPr>
              <w:jc w:val="center"/>
              <w:rPr>
                <w:rFonts w:ascii="Arial" w:hAnsi="Arial" w:cs="Arial"/>
                <w:sz w:val="26"/>
                <w:szCs w:val="26"/>
              </w:rPr>
            </w:pPr>
            <w:r w:rsidRPr="008505CB">
              <w:rPr>
                <w:rFonts w:ascii="Arial" w:hAnsi="Arial" w:cs="Arial"/>
                <w:sz w:val="26"/>
                <w:szCs w:val="26"/>
              </w:rPr>
              <w:t>9</w:t>
            </w:r>
            <w:r w:rsidR="001A1AC4" w:rsidRPr="008505CB">
              <w:rPr>
                <w:rFonts w:ascii="Arial" w:hAnsi="Arial" w:cs="Arial"/>
                <w:sz w:val="26"/>
                <w:szCs w:val="26"/>
                <w:lang w:val="en-US"/>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BB797F" w:rsidRPr="008505CB" w:rsidRDefault="003D1735" w:rsidP="00BB797F">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Укладення договору оренди землі / договору про встановлення земельного сервітуту на новий строк</w:t>
            </w:r>
          </w:p>
        </w:tc>
      </w:tr>
      <w:tr w:rsidR="00BB797F"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1A1AC4">
            <w:pPr>
              <w:jc w:val="center"/>
              <w:rPr>
                <w:rFonts w:ascii="Arial" w:hAnsi="Arial" w:cs="Arial"/>
                <w:sz w:val="26"/>
                <w:szCs w:val="26"/>
              </w:rPr>
            </w:pPr>
            <w:r w:rsidRPr="008505CB">
              <w:rPr>
                <w:rFonts w:ascii="Arial" w:hAnsi="Arial" w:cs="Arial"/>
                <w:sz w:val="26"/>
                <w:szCs w:val="26"/>
              </w:rPr>
              <w:lastRenderedPageBreak/>
              <w:t>9</w:t>
            </w:r>
            <w:r w:rsidR="001A1AC4" w:rsidRPr="008505CB">
              <w:rPr>
                <w:rFonts w:ascii="Arial" w:hAnsi="Arial" w:cs="Arial"/>
                <w:sz w:val="26"/>
                <w:szCs w:val="26"/>
                <w:lang w:val="en-US"/>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BB797F" w:rsidRPr="008505CB" w:rsidRDefault="003D1735" w:rsidP="00BB797F">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Вилучення земельної ділянки / розірвання договору оренди землі або внесення змін до договору оренди землі в частині цільового призначення земельної ділянки</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9</w:t>
            </w:r>
            <w:r w:rsidR="001A1AC4"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01161</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*Видача рішення про передачу у власність, надання у постійне користування та оренду земельних ділянок, які перебувають у комунальній власності:</w:t>
            </w:r>
          </w:p>
          <w:p w:rsidR="00973745" w:rsidRPr="008505CB" w:rsidRDefault="00973745" w:rsidP="0024258D">
            <w:pPr>
              <w:jc w:val="center"/>
              <w:rPr>
                <w:rFonts w:ascii="Arial" w:hAnsi="Arial" w:cs="Arial"/>
                <w:sz w:val="26"/>
                <w:szCs w:val="26"/>
              </w:rPr>
            </w:pPr>
            <w:r w:rsidRPr="008505CB">
              <w:rPr>
                <w:rFonts w:ascii="Arial" w:hAnsi="Arial" w:cs="Arial"/>
                <w:sz w:val="26"/>
                <w:szCs w:val="26"/>
              </w:rPr>
              <w:t>1. Приватизація земельних ділянок, які перебувають у користуванні громадян</w:t>
            </w:r>
          </w:p>
          <w:p w:rsidR="00973745" w:rsidRPr="008505CB" w:rsidRDefault="00973745" w:rsidP="0024258D">
            <w:pPr>
              <w:jc w:val="center"/>
              <w:rPr>
                <w:rFonts w:ascii="Arial" w:hAnsi="Arial" w:cs="Arial"/>
                <w:sz w:val="26"/>
                <w:szCs w:val="26"/>
              </w:rPr>
            </w:pPr>
            <w:r w:rsidRPr="008505CB">
              <w:rPr>
                <w:rFonts w:ascii="Arial" w:hAnsi="Arial" w:cs="Arial"/>
                <w:sz w:val="26"/>
                <w:szCs w:val="26"/>
              </w:rPr>
              <w:t>2. Надання земельної ділянки у користування, право власності на які зареєстровано у Державному реєстрі речових прав на нерухоме майно, без зміни її меж та цільового призначення</w:t>
            </w:r>
          </w:p>
        </w:tc>
      </w:tr>
      <w:tr w:rsidR="0097374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9</w:t>
            </w:r>
            <w:r w:rsidR="001A1AC4" w:rsidRPr="008505CB">
              <w:rPr>
                <w:rFonts w:ascii="Arial" w:hAnsi="Arial" w:cs="Arial"/>
                <w:sz w:val="26"/>
                <w:szCs w:val="26"/>
                <w:lang w:val="en-US"/>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00175</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1A1AC4" w:rsidP="007A23AF">
            <w:pPr>
              <w:jc w:val="center"/>
              <w:rPr>
                <w:rFonts w:ascii="Arial" w:hAnsi="Arial" w:cs="Arial"/>
                <w:sz w:val="26"/>
                <w:szCs w:val="26"/>
              </w:rPr>
            </w:pPr>
            <w:r w:rsidRPr="008505CB">
              <w:rPr>
                <w:rFonts w:ascii="Arial" w:hAnsi="Arial" w:cs="Arial"/>
                <w:sz w:val="26"/>
                <w:szCs w:val="26"/>
                <w:lang w:val="en-US"/>
              </w:rPr>
              <w:t>100</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00192</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Припинення права оренди земельної ділянки або її частини у разі добровільної відмови орендаря</w:t>
            </w:r>
          </w:p>
        </w:tc>
      </w:tr>
      <w:tr w:rsidR="00973745" w:rsidRPr="008505CB" w:rsidTr="008505CB">
        <w:trPr>
          <w:trHeight w:val="29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1A1AC4" w:rsidP="007A23AF">
            <w:pPr>
              <w:jc w:val="center"/>
              <w:rPr>
                <w:rFonts w:ascii="Arial" w:hAnsi="Arial" w:cs="Arial"/>
                <w:sz w:val="26"/>
                <w:szCs w:val="26"/>
              </w:rPr>
            </w:pPr>
            <w:r w:rsidRPr="008505CB">
              <w:rPr>
                <w:rFonts w:ascii="Arial" w:hAnsi="Arial" w:cs="Arial"/>
                <w:sz w:val="26"/>
                <w:szCs w:val="26"/>
                <w:lang w:val="en-US"/>
              </w:rPr>
              <w:t>101</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00208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r>
      <w:tr w:rsidR="00BB797F" w:rsidRPr="008505CB" w:rsidTr="008505CB">
        <w:trPr>
          <w:trHeight w:val="552"/>
        </w:trPr>
        <w:tc>
          <w:tcPr>
            <w:tcW w:w="271" w:type="pct"/>
            <w:tcBorders>
              <w:top w:val="single" w:sz="6" w:space="0" w:color="000000"/>
              <w:left w:val="single" w:sz="6" w:space="0" w:color="000000"/>
              <w:bottom w:val="single" w:sz="6" w:space="0" w:color="000000"/>
              <w:right w:val="single" w:sz="6" w:space="0" w:color="000000"/>
            </w:tcBorders>
            <w:hideMark/>
          </w:tcPr>
          <w:p w:rsidR="00BB797F" w:rsidRPr="008505CB" w:rsidRDefault="007A23AF" w:rsidP="001A1AC4">
            <w:pPr>
              <w:jc w:val="center"/>
              <w:rPr>
                <w:rFonts w:ascii="Arial" w:hAnsi="Arial" w:cs="Arial"/>
                <w:sz w:val="26"/>
                <w:szCs w:val="26"/>
              </w:rPr>
            </w:pPr>
            <w:r w:rsidRPr="008505CB">
              <w:rPr>
                <w:rFonts w:ascii="Arial" w:hAnsi="Arial" w:cs="Arial"/>
                <w:sz w:val="26"/>
                <w:szCs w:val="26"/>
              </w:rPr>
              <w:t>10</w:t>
            </w:r>
            <w:r w:rsidR="001A1AC4" w:rsidRPr="008505CB">
              <w:rPr>
                <w:rFonts w:ascii="Arial" w:hAnsi="Arial" w:cs="Arial"/>
                <w:sz w:val="26"/>
                <w:szCs w:val="26"/>
                <w:lang w:val="en-US"/>
              </w:rPr>
              <w:t>2</w:t>
            </w:r>
            <w:r w:rsidR="00BB797F"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00244</w:t>
            </w:r>
          </w:p>
        </w:tc>
        <w:tc>
          <w:tcPr>
            <w:tcW w:w="2894"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 xml:space="preserve">Видача довідки про наявність у фізичної особи земельних ділянок (для </w:t>
            </w:r>
            <w:proofErr w:type="spellStart"/>
            <w:r w:rsidRPr="008505CB">
              <w:rPr>
                <w:rFonts w:ascii="Arial" w:hAnsi="Arial" w:cs="Arial"/>
                <w:sz w:val="26"/>
                <w:szCs w:val="26"/>
              </w:rPr>
              <w:t>невключення</w:t>
            </w:r>
            <w:proofErr w:type="spellEnd"/>
            <w:r w:rsidRPr="008505CB">
              <w:rPr>
                <w:rFonts w:ascii="Arial" w:hAnsi="Arial" w:cs="Arial"/>
                <w:sz w:val="26"/>
                <w:szCs w:val="26"/>
              </w:rPr>
              <w:t xml:space="preserve"> до загального місячного (річного) оподатковуваного доходу платника податку доходів, отриманих від продажу власної сільськогосподарської продукції, що вирощена, відгодована, виловлена, зібрана, виготовлена, вироблена, оброблена та/або перероблена безпосередньо фізичною особою на цих земельних ділянках)</w:t>
            </w:r>
          </w:p>
        </w:tc>
      </w:tr>
      <w:tr w:rsidR="00973745" w:rsidRPr="008505CB" w:rsidTr="008505CB">
        <w:trPr>
          <w:trHeight w:val="552"/>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7A23AF" w:rsidP="001A1AC4">
            <w:pPr>
              <w:jc w:val="center"/>
              <w:rPr>
                <w:rFonts w:ascii="Arial" w:hAnsi="Arial" w:cs="Arial"/>
                <w:sz w:val="26"/>
                <w:szCs w:val="26"/>
              </w:rPr>
            </w:pPr>
            <w:r w:rsidRPr="008505CB">
              <w:rPr>
                <w:rFonts w:ascii="Arial" w:hAnsi="Arial" w:cs="Arial"/>
                <w:sz w:val="26"/>
                <w:szCs w:val="26"/>
              </w:rPr>
              <w:t>10</w:t>
            </w:r>
            <w:r w:rsidR="001A1AC4" w:rsidRPr="008505CB">
              <w:rPr>
                <w:rFonts w:ascii="Arial" w:hAnsi="Arial" w:cs="Arial"/>
                <w:sz w:val="26"/>
                <w:szCs w:val="26"/>
                <w:lang w:val="en-US"/>
              </w:rPr>
              <w:t>3</w:t>
            </w:r>
            <w:r w:rsidR="00973745"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Управління земельних ресурсів</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01784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Надання у користування водних об’єктів на умовах оренди</w:t>
            </w:r>
          </w:p>
        </w:tc>
      </w:tr>
      <w:tr w:rsidR="00973745" w:rsidRPr="008505CB" w:rsidTr="008505CB">
        <w:trPr>
          <w:trHeight w:val="552"/>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lastRenderedPageBreak/>
              <w:t>10</w:t>
            </w:r>
            <w:r w:rsidR="001A1AC4"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Управління земельних ресурсів</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01785</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Поновлення договору оренди водних об’єктів</w:t>
            </w:r>
          </w:p>
        </w:tc>
      </w:tr>
      <w:tr w:rsidR="00BB797F" w:rsidRPr="008505CB" w:rsidTr="008505CB">
        <w:trPr>
          <w:trHeight w:val="552"/>
        </w:trPr>
        <w:tc>
          <w:tcPr>
            <w:tcW w:w="271"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1A1AC4">
            <w:pPr>
              <w:jc w:val="center"/>
              <w:rPr>
                <w:rFonts w:ascii="Arial" w:hAnsi="Arial" w:cs="Arial"/>
                <w:sz w:val="26"/>
                <w:szCs w:val="26"/>
              </w:rPr>
            </w:pPr>
            <w:r w:rsidRPr="008505CB">
              <w:rPr>
                <w:rFonts w:ascii="Arial" w:hAnsi="Arial" w:cs="Arial"/>
                <w:sz w:val="26"/>
                <w:szCs w:val="26"/>
              </w:rPr>
              <w:t>10</w:t>
            </w:r>
            <w:r w:rsidR="001A1AC4" w:rsidRPr="008505CB">
              <w:rPr>
                <w:rFonts w:ascii="Arial" w:hAnsi="Arial" w:cs="Arial"/>
                <w:sz w:val="26"/>
                <w:szCs w:val="26"/>
                <w:lang w:val="en-US"/>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Львівська міська рада</w:t>
            </w:r>
          </w:p>
        </w:tc>
        <w:tc>
          <w:tcPr>
            <w:tcW w:w="621"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000004</w:t>
            </w:r>
          </w:p>
        </w:tc>
        <w:tc>
          <w:tcPr>
            <w:tcW w:w="2894" w:type="pct"/>
            <w:tcBorders>
              <w:top w:val="single" w:sz="6" w:space="0" w:color="000000"/>
              <w:left w:val="single" w:sz="6" w:space="0" w:color="000000"/>
              <w:bottom w:val="single" w:sz="6" w:space="0" w:color="000000"/>
              <w:right w:val="single" w:sz="6" w:space="0" w:color="000000"/>
            </w:tcBorders>
            <w:hideMark/>
          </w:tcPr>
          <w:p w:rsidR="00BB797F" w:rsidRPr="008505CB" w:rsidRDefault="00BB797F" w:rsidP="00BB797F">
            <w:pPr>
              <w:jc w:val="center"/>
              <w:rPr>
                <w:rFonts w:ascii="Arial" w:hAnsi="Arial" w:cs="Arial"/>
                <w:sz w:val="26"/>
                <w:szCs w:val="26"/>
              </w:rPr>
            </w:pPr>
            <w:r w:rsidRPr="008505CB">
              <w:rPr>
                <w:rFonts w:ascii="Arial" w:hAnsi="Arial" w:cs="Arial"/>
                <w:sz w:val="26"/>
                <w:szCs w:val="26"/>
              </w:rPr>
              <w:t>Встановлення земельного сервітуту:</w:t>
            </w:r>
          </w:p>
          <w:p w:rsidR="00BB797F" w:rsidRPr="008505CB" w:rsidRDefault="00BB797F" w:rsidP="00BB797F">
            <w:pPr>
              <w:jc w:val="center"/>
              <w:rPr>
                <w:rFonts w:ascii="Arial" w:hAnsi="Arial" w:cs="Arial"/>
                <w:sz w:val="26"/>
                <w:szCs w:val="26"/>
              </w:rPr>
            </w:pPr>
            <w:r w:rsidRPr="008505CB">
              <w:rPr>
                <w:rFonts w:ascii="Arial" w:hAnsi="Arial" w:cs="Arial"/>
                <w:sz w:val="26"/>
                <w:szCs w:val="26"/>
              </w:rPr>
              <w:t>1. На підставі проекту землеустрою щодо відведення земельної ділянки (у разі необхідності формування земельної ділянки комунальної власності з метою встановлення земельного сервітуту):</w:t>
            </w:r>
          </w:p>
          <w:p w:rsidR="00BB797F" w:rsidRPr="008505CB" w:rsidRDefault="00BB797F" w:rsidP="00BB797F">
            <w:pPr>
              <w:jc w:val="center"/>
              <w:rPr>
                <w:rFonts w:ascii="Arial" w:hAnsi="Arial" w:cs="Arial"/>
                <w:sz w:val="26"/>
                <w:szCs w:val="26"/>
              </w:rPr>
            </w:pPr>
            <w:r w:rsidRPr="008505CB">
              <w:rPr>
                <w:rFonts w:ascii="Arial" w:hAnsi="Arial" w:cs="Arial"/>
                <w:sz w:val="26"/>
                <w:szCs w:val="26"/>
              </w:rPr>
              <w:t>І етап ‒ надання дозволу на розроблення проекту землеустрою щодо відведення земельної ділянки;</w:t>
            </w:r>
          </w:p>
          <w:p w:rsidR="00BB797F" w:rsidRPr="008505CB" w:rsidRDefault="00BB797F" w:rsidP="00BB797F">
            <w:pPr>
              <w:jc w:val="center"/>
              <w:rPr>
                <w:rFonts w:ascii="Arial" w:hAnsi="Arial" w:cs="Arial"/>
                <w:sz w:val="26"/>
                <w:szCs w:val="26"/>
              </w:rPr>
            </w:pPr>
            <w:r w:rsidRPr="008505CB">
              <w:rPr>
                <w:rFonts w:ascii="Arial" w:hAnsi="Arial" w:cs="Arial"/>
                <w:sz w:val="26"/>
                <w:szCs w:val="26"/>
              </w:rPr>
              <w:t>ІІ етап – затвердження проекту землеустрою щодо відведення земельної ділянки та встановлення земельного сервітуту.</w:t>
            </w:r>
          </w:p>
          <w:p w:rsidR="00BB797F" w:rsidRPr="008505CB" w:rsidRDefault="00BB797F" w:rsidP="002367C6">
            <w:pPr>
              <w:jc w:val="center"/>
              <w:rPr>
                <w:rFonts w:ascii="Arial" w:hAnsi="Arial" w:cs="Arial"/>
                <w:sz w:val="26"/>
                <w:szCs w:val="26"/>
              </w:rPr>
            </w:pPr>
            <w:r w:rsidRPr="008505CB">
              <w:rPr>
                <w:rFonts w:ascii="Arial" w:hAnsi="Arial" w:cs="Arial"/>
                <w:sz w:val="26"/>
                <w:szCs w:val="26"/>
              </w:rPr>
              <w:t>2. На підставі технічної документації із землеустрою щодо встановлення меж частини земельної ділянки, на яку поширюється право сервітуту</w:t>
            </w:r>
          </w:p>
        </w:tc>
      </w:tr>
      <w:tr w:rsidR="00973745" w:rsidRPr="008505CB" w:rsidTr="00973745">
        <w:trPr>
          <w:trHeight w:val="330"/>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b/>
                <w:sz w:val="26"/>
                <w:szCs w:val="26"/>
              </w:rPr>
            </w:pPr>
            <w:r w:rsidRPr="008505CB">
              <w:rPr>
                <w:rFonts w:ascii="Arial" w:hAnsi="Arial" w:cs="Arial"/>
                <w:b/>
                <w:sz w:val="26"/>
                <w:szCs w:val="26"/>
              </w:rPr>
              <w:t>З питань охорони історичного середовища</w:t>
            </w:r>
          </w:p>
        </w:tc>
      </w:tr>
      <w:tr w:rsidR="003D1735" w:rsidRPr="008505CB" w:rsidTr="002367C6">
        <w:trPr>
          <w:trHeight w:val="547"/>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t>10</w:t>
            </w:r>
            <w:r w:rsidR="001A1AC4" w:rsidRPr="008505CB">
              <w:rPr>
                <w:rFonts w:ascii="Arial" w:hAnsi="Arial" w:cs="Arial"/>
                <w:sz w:val="26"/>
                <w:szCs w:val="26"/>
                <w:lang w:val="en-US"/>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01619</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Укладення охоронного договору на пам’ятку археології чи її частину за категорією місцевого значення</w:t>
            </w:r>
          </w:p>
        </w:tc>
      </w:tr>
      <w:tr w:rsidR="003D1735" w:rsidRPr="008505CB" w:rsidTr="002367C6">
        <w:trPr>
          <w:trHeight w:val="641"/>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t>10</w:t>
            </w:r>
            <w:r w:rsidR="001A1AC4" w:rsidRPr="008505CB">
              <w:rPr>
                <w:rFonts w:ascii="Arial" w:hAnsi="Arial" w:cs="Arial"/>
                <w:sz w:val="26"/>
                <w:szCs w:val="26"/>
                <w:lang w:val="en-US"/>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01619</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Укладення охоронного договору на пам’ятку археології чи її частину за категорією національного значення</w:t>
            </w:r>
          </w:p>
        </w:tc>
      </w:tr>
      <w:tr w:rsidR="003D173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t>10</w:t>
            </w:r>
            <w:r w:rsidR="001A1AC4"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01619</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Укладення охоронного договору на пам’ятку архітектури, історії або науки і техніки (у разі коли пам’ятка становить собою споруду (будівлю), комплекс (ансамбль) споруд чи її частину за категорією місцевого значення</w:t>
            </w:r>
          </w:p>
        </w:tc>
      </w:tr>
      <w:tr w:rsidR="003D173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t>10</w:t>
            </w:r>
            <w:r w:rsidR="001A1AC4" w:rsidRPr="008505CB">
              <w:rPr>
                <w:rFonts w:ascii="Arial" w:hAnsi="Arial" w:cs="Arial"/>
                <w:sz w:val="26"/>
                <w:szCs w:val="26"/>
                <w:lang w:val="en-US"/>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01619</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Укладення охоронного договору на пам’ятку архітектури, історії або науки і техніки (у разі коли пам’ятка становить собою споруду (будівлю), комплекс (ансамбль) споруд чи її частину за категорією національного значення</w:t>
            </w:r>
          </w:p>
        </w:tc>
      </w:tr>
      <w:tr w:rsidR="003D173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lastRenderedPageBreak/>
              <w:t>1</w:t>
            </w:r>
            <w:r w:rsidR="001A1AC4" w:rsidRPr="008505CB">
              <w:rPr>
                <w:rFonts w:ascii="Arial" w:hAnsi="Arial" w:cs="Arial"/>
                <w:sz w:val="26"/>
                <w:szCs w:val="26"/>
                <w:lang w:val="en-US"/>
              </w:rPr>
              <w:t>10</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01619</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Укладення охоронного договору на пам’ятку монументального мистецтва, містобудування, історії*, садово-паркового мистецтва, науки і техніки*, ландшафту чи їхніх частини за категорією місцевого значення</w:t>
            </w:r>
          </w:p>
        </w:tc>
      </w:tr>
      <w:tr w:rsidR="003D173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t>1</w:t>
            </w:r>
            <w:r w:rsidR="001A1AC4" w:rsidRPr="008505CB">
              <w:rPr>
                <w:rFonts w:ascii="Arial" w:hAnsi="Arial" w:cs="Arial"/>
                <w:sz w:val="26"/>
                <w:szCs w:val="26"/>
                <w:lang w:val="en-US"/>
              </w:rPr>
              <w:t>11</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01619</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Укладення охоронного договору на пам’ятку монументального мистецтва, містобудування, історії*, садово-паркового мистецтва, науки і техніки*, ландшафту чи їхніх частини за категорією національного значення</w:t>
            </w:r>
          </w:p>
        </w:tc>
      </w:tr>
      <w:tr w:rsidR="003D173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1</w:t>
            </w:r>
            <w:r w:rsidR="001A1AC4" w:rsidRPr="008505CB">
              <w:rPr>
                <w:rFonts w:ascii="Arial" w:hAnsi="Arial" w:cs="Arial"/>
                <w:sz w:val="26"/>
                <w:szCs w:val="26"/>
                <w:lang w:val="en-US"/>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Укладення попереднього договору про укладення в майбутньому охоронного договору на пам’ятку архітектури, історії або науки і техніки (у разі коли пам’ятка становить собою споруду (будівлю), комплекс (ансамбль) споруд чи її частину за категорією місцевого значення</w:t>
            </w:r>
            <w:r w:rsidR="002367C6">
              <w:rPr>
                <w:rFonts w:ascii="Arial" w:hAnsi="Arial" w:cs="Arial"/>
                <w:sz w:val="26"/>
                <w:szCs w:val="26"/>
              </w:rPr>
              <w:t xml:space="preserve"> </w:t>
            </w:r>
            <w:r w:rsidRPr="008505CB">
              <w:rPr>
                <w:rFonts w:ascii="Arial" w:hAnsi="Arial" w:cs="Arial"/>
                <w:sz w:val="26"/>
                <w:szCs w:val="26"/>
              </w:rPr>
              <w:t>/</w:t>
            </w:r>
            <w:r w:rsidR="002367C6">
              <w:rPr>
                <w:rFonts w:ascii="Arial" w:hAnsi="Arial" w:cs="Arial"/>
                <w:sz w:val="26"/>
                <w:szCs w:val="26"/>
              </w:rPr>
              <w:t xml:space="preserve"> </w:t>
            </w:r>
            <w:r w:rsidRPr="008505CB">
              <w:rPr>
                <w:rFonts w:ascii="Arial" w:hAnsi="Arial" w:cs="Arial"/>
                <w:sz w:val="26"/>
                <w:szCs w:val="26"/>
              </w:rPr>
              <w:t>національного значення, крім пам’яток, які перебувають у державній власності та передані до сфери управління райдержадміністрації (військової адміністрації) або належать до комунальної власності відповідної територіальної громади</w:t>
            </w:r>
          </w:p>
        </w:tc>
      </w:tr>
      <w:tr w:rsidR="003D1735" w:rsidRPr="008505CB" w:rsidTr="008505CB">
        <w:trPr>
          <w:trHeight w:val="1550"/>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1</w:t>
            </w:r>
            <w:r w:rsidR="001A1AC4" w:rsidRPr="008505CB">
              <w:rPr>
                <w:rFonts w:ascii="Arial" w:hAnsi="Arial" w:cs="Arial"/>
                <w:sz w:val="26"/>
                <w:szCs w:val="26"/>
                <w:lang w:val="en-US"/>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02548</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Укладення охоронного договору на щойно виявлений об’єкт культурної спадщини чи його частину за категорією місцевого значення, крім пам’яток, які перебувають у державній власності та передані до сфери управління райдержадміністрації (військової адміністрації) або належать до комунальної власності відповідної територіальної громади</w:t>
            </w:r>
          </w:p>
        </w:tc>
      </w:tr>
      <w:tr w:rsidR="003D173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t>11</w:t>
            </w:r>
            <w:r w:rsidR="001A1AC4"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02548</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Укладення охоронного договору на щойно виявлений об’єкт культурної спадщини чи його частину за категорією національного значення, крім пам’яток, які перебувають у державній власності та передані до сфери управління райдержадміністрації (військової адміністрації) або належать до комунальної власності відповідної територіальної громади</w:t>
            </w:r>
          </w:p>
        </w:tc>
      </w:tr>
      <w:tr w:rsidR="003D173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t>11</w:t>
            </w:r>
            <w:r w:rsidR="001A1AC4" w:rsidRPr="008505CB">
              <w:rPr>
                <w:rFonts w:ascii="Arial" w:hAnsi="Arial" w:cs="Arial"/>
                <w:sz w:val="26"/>
                <w:szCs w:val="26"/>
                <w:lang w:val="en-US"/>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01132</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Надання висновку щодо відчуження або передачі пам’ятки місцевого значення її власниками чи уповноваженими ними органами іншим особам у володіння, користування чи управління</w:t>
            </w:r>
          </w:p>
        </w:tc>
      </w:tr>
      <w:tr w:rsidR="003D173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lastRenderedPageBreak/>
              <w:t>11</w:t>
            </w:r>
            <w:r w:rsidR="001A1AC4" w:rsidRPr="008505CB">
              <w:rPr>
                <w:rFonts w:ascii="Arial" w:hAnsi="Arial" w:cs="Arial"/>
                <w:sz w:val="26"/>
                <w:szCs w:val="26"/>
                <w:lang w:val="en-US"/>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01133</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 xml:space="preserve">Надання висновку щодо відповідних програм та </w:t>
            </w:r>
            <w:proofErr w:type="spellStart"/>
            <w:r w:rsidRPr="008505CB">
              <w:rPr>
                <w:rFonts w:ascii="Arial" w:hAnsi="Arial" w:cs="Arial"/>
                <w:sz w:val="26"/>
                <w:szCs w:val="26"/>
              </w:rPr>
              <w:t>проєктів</w:t>
            </w:r>
            <w:proofErr w:type="spellEnd"/>
            <w:r w:rsidRPr="008505CB">
              <w:rPr>
                <w:rFonts w:ascii="Arial" w:hAnsi="Arial" w:cs="Arial"/>
                <w:sz w:val="26"/>
                <w:szCs w:val="26"/>
              </w:rPr>
              <w:t xml:space="preserve"> містобудівних, архітектурних і ландшафтних перетворень, меліоративних, шляхових, земляних робіт на пам'ятках культурної спадщини та у зонах їхньої охорони, а також програм та </w:t>
            </w:r>
            <w:proofErr w:type="spellStart"/>
            <w:r w:rsidRPr="008505CB">
              <w:rPr>
                <w:rFonts w:ascii="Arial" w:hAnsi="Arial" w:cs="Arial"/>
                <w:sz w:val="26"/>
                <w:szCs w:val="26"/>
              </w:rPr>
              <w:t>проєктів</w:t>
            </w:r>
            <w:proofErr w:type="spellEnd"/>
            <w:r w:rsidRPr="008505CB">
              <w:rPr>
                <w:rFonts w:ascii="Arial" w:hAnsi="Arial" w:cs="Arial"/>
                <w:sz w:val="26"/>
                <w:szCs w:val="26"/>
              </w:rPr>
              <w:t>, реалізація яких може позначитися на стані пам'яток місцевого значення, їхніх територій та зон охорони, об'єктів культурної спадщини</w:t>
            </w:r>
          </w:p>
        </w:tc>
      </w:tr>
      <w:tr w:rsidR="003D173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1A1AC4">
            <w:pPr>
              <w:jc w:val="center"/>
              <w:rPr>
                <w:rFonts w:ascii="Arial" w:hAnsi="Arial" w:cs="Arial"/>
                <w:sz w:val="26"/>
                <w:szCs w:val="26"/>
              </w:rPr>
            </w:pPr>
            <w:r w:rsidRPr="008505CB">
              <w:rPr>
                <w:rFonts w:ascii="Arial" w:hAnsi="Arial" w:cs="Arial"/>
                <w:sz w:val="26"/>
                <w:szCs w:val="26"/>
              </w:rPr>
              <w:t>11</w:t>
            </w:r>
            <w:r w:rsidR="001A1AC4" w:rsidRPr="008505CB">
              <w:rPr>
                <w:rFonts w:ascii="Arial" w:hAnsi="Arial" w:cs="Arial"/>
                <w:sz w:val="26"/>
                <w:szCs w:val="26"/>
                <w:lang w:val="en-US"/>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Офіс охорони культурної спадщини</w:t>
            </w:r>
          </w:p>
        </w:tc>
        <w:tc>
          <w:tcPr>
            <w:tcW w:w="621"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01133</w:t>
            </w:r>
          </w:p>
        </w:tc>
        <w:tc>
          <w:tcPr>
            <w:tcW w:w="2894" w:type="pct"/>
            <w:tcBorders>
              <w:top w:val="single" w:sz="6" w:space="0" w:color="000000"/>
              <w:left w:val="single" w:sz="6" w:space="0" w:color="000000"/>
              <w:bottom w:val="single" w:sz="6" w:space="0" w:color="000000"/>
              <w:right w:val="single" w:sz="6" w:space="0" w:color="000000"/>
            </w:tcBorders>
            <w:hideMark/>
          </w:tcPr>
          <w:p w:rsidR="003D1735" w:rsidRPr="008505CB" w:rsidRDefault="003D1735" w:rsidP="003D1735">
            <w:pPr>
              <w:jc w:val="center"/>
              <w:rPr>
                <w:rFonts w:ascii="Arial" w:hAnsi="Arial" w:cs="Arial"/>
                <w:sz w:val="26"/>
                <w:szCs w:val="26"/>
              </w:rPr>
            </w:pPr>
            <w:r w:rsidRPr="008505CB">
              <w:rPr>
                <w:rFonts w:ascii="Arial" w:hAnsi="Arial" w:cs="Arial"/>
                <w:sz w:val="26"/>
                <w:szCs w:val="26"/>
              </w:rPr>
              <w:t xml:space="preserve">Надання висновку щодо відповідних програм та </w:t>
            </w:r>
            <w:proofErr w:type="spellStart"/>
            <w:r w:rsidRPr="008505CB">
              <w:rPr>
                <w:rFonts w:ascii="Arial" w:hAnsi="Arial" w:cs="Arial"/>
                <w:sz w:val="26"/>
                <w:szCs w:val="26"/>
              </w:rPr>
              <w:t>проєктів</w:t>
            </w:r>
            <w:proofErr w:type="spellEnd"/>
            <w:r w:rsidRPr="008505CB">
              <w:rPr>
                <w:rFonts w:ascii="Arial" w:hAnsi="Arial" w:cs="Arial"/>
                <w:sz w:val="26"/>
                <w:szCs w:val="26"/>
              </w:rPr>
              <w:t xml:space="preserve"> містобудівних, архітектурних і ландшафтних перетворень, меліоративних, шляхових, земляних робіт в історичному ареалі м. Львова</w:t>
            </w:r>
          </w:p>
        </w:tc>
      </w:tr>
      <w:tr w:rsidR="00973745" w:rsidRPr="008505CB" w:rsidTr="00973745">
        <w:trPr>
          <w:trHeight w:val="294"/>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b/>
                <w:sz w:val="26"/>
                <w:szCs w:val="26"/>
              </w:rPr>
            </w:pPr>
            <w:r w:rsidRPr="008505CB">
              <w:rPr>
                <w:rFonts w:ascii="Arial" w:hAnsi="Arial" w:cs="Arial"/>
                <w:b/>
                <w:sz w:val="26"/>
                <w:szCs w:val="26"/>
              </w:rPr>
              <w:t>З питань у справах дітей</w:t>
            </w:r>
          </w:p>
        </w:tc>
      </w:tr>
      <w:tr w:rsidR="00973745" w:rsidRPr="008505CB" w:rsidTr="002367C6">
        <w:trPr>
          <w:trHeight w:val="217"/>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11</w:t>
            </w:r>
            <w:r w:rsidR="001A1AC4"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Виконавчий комітет</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01837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Створення дитячого будинку сімейного типу</w:t>
            </w:r>
          </w:p>
        </w:tc>
      </w:tr>
      <w:tr w:rsidR="00973745" w:rsidRPr="008505CB" w:rsidTr="002367C6">
        <w:trPr>
          <w:trHeight w:val="237"/>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11</w:t>
            </w:r>
            <w:r w:rsidR="001A1AC4" w:rsidRPr="008505CB">
              <w:rPr>
                <w:rFonts w:ascii="Arial" w:hAnsi="Arial" w:cs="Arial"/>
                <w:sz w:val="26"/>
                <w:szCs w:val="26"/>
                <w:lang w:val="en-US"/>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Виконавчий комітет</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01836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367C6">
            <w:pPr>
              <w:jc w:val="center"/>
              <w:rPr>
                <w:rFonts w:ascii="Arial" w:hAnsi="Arial" w:cs="Arial"/>
                <w:sz w:val="26"/>
                <w:szCs w:val="26"/>
              </w:rPr>
            </w:pPr>
            <w:r w:rsidRPr="008505CB">
              <w:rPr>
                <w:rFonts w:ascii="Arial" w:hAnsi="Arial" w:cs="Arial"/>
                <w:sz w:val="26"/>
                <w:szCs w:val="26"/>
              </w:rPr>
              <w:t>Створення прийомної сім’ї</w:t>
            </w:r>
          </w:p>
        </w:tc>
      </w:tr>
      <w:tr w:rsidR="00973745" w:rsidRPr="008505CB" w:rsidTr="00973745">
        <w:trPr>
          <w:trHeight w:val="262"/>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b/>
                <w:sz w:val="26"/>
                <w:szCs w:val="26"/>
              </w:rPr>
            </w:pPr>
            <w:r w:rsidRPr="008505CB">
              <w:rPr>
                <w:rFonts w:ascii="Arial" w:hAnsi="Arial" w:cs="Arial"/>
                <w:b/>
                <w:sz w:val="26"/>
                <w:szCs w:val="26"/>
              </w:rPr>
              <w:t>З питань надзвичайних ситуацій та цивільного захисту населення</w:t>
            </w:r>
          </w:p>
        </w:tc>
      </w:tr>
      <w:tr w:rsidR="00973745" w:rsidRPr="008505CB" w:rsidTr="002367C6">
        <w:trPr>
          <w:trHeight w:val="82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1A1AC4" w:rsidRPr="008505CB">
              <w:rPr>
                <w:rFonts w:ascii="Arial" w:hAnsi="Arial" w:cs="Arial"/>
                <w:sz w:val="26"/>
                <w:szCs w:val="26"/>
                <w:lang w:val="en-US"/>
              </w:rPr>
              <w:t>20</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Управління з питань</w:t>
            </w:r>
          </w:p>
          <w:p w:rsidR="00973745" w:rsidRPr="008505CB" w:rsidRDefault="00973745" w:rsidP="0024258D">
            <w:pPr>
              <w:jc w:val="center"/>
              <w:rPr>
                <w:rFonts w:ascii="Arial" w:hAnsi="Arial" w:cs="Arial"/>
                <w:sz w:val="26"/>
                <w:szCs w:val="26"/>
              </w:rPr>
            </w:pPr>
            <w:r w:rsidRPr="008505CB">
              <w:rPr>
                <w:rFonts w:ascii="Arial" w:hAnsi="Arial" w:cs="Arial"/>
                <w:sz w:val="26"/>
                <w:szCs w:val="26"/>
              </w:rPr>
              <w:t>цивільного захисту та територіальної оборони</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02031</w:t>
            </w:r>
          </w:p>
        </w:tc>
        <w:tc>
          <w:tcPr>
            <w:tcW w:w="2894" w:type="pct"/>
            <w:tcBorders>
              <w:top w:val="single" w:sz="6" w:space="0" w:color="000000"/>
              <w:left w:val="single" w:sz="6" w:space="0" w:color="000000"/>
              <w:bottom w:val="single" w:sz="6" w:space="0" w:color="000000"/>
              <w:right w:val="single" w:sz="6" w:space="0" w:color="000000"/>
            </w:tcBorders>
          </w:tcPr>
          <w:p w:rsidR="00973745" w:rsidRPr="008505CB" w:rsidRDefault="00973745" w:rsidP="002367C6">
            <w:pPr>
              <w:jc w:val="center"/>
              <w:rPr>
                <w:rFonts w:ascii="Arial" w:hAnsi="Arial" w:cs="Arial"/>
                <w:sz w:val="26"/>
                <w:szCs w:val="26"/>
              </w:rPr>
            </w:pPr>
            <w:r w:rsidRPr="008505CB">
              <w:rPr>
                <w:rFonts w:ascii="Arial" w:hAnsi="Arial" w:cs="Arial"/>
                <w:sz w:val="26"/>
                <w:szCs w:val="26"/>
              </w:rPr>
              <w:t>Погодження проведення феєрверків та інших заходів з використанням піротехнічних засобів і вибухових речовин</w:t>
            </w:r>
          </w:p>
        </w:tc>
      </w:tr>
      <w:tr w:rsidR="00973745" w:rsidRPr="008505CB" w:rsidTr="00973745">
        <w:trPr>
          <w:trHeight w:val="356"/>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b/>
                <w:sz w:val="26"/>
                <w:szCs w:val="26"/>
              </w:rPr>
            </w:pPr>
            <w:r w:rsidRPr="008505CB">
              <w:rPr>
                <w:rFonts w:ascii="Arial" w:hAnsi="Arial" w:cs="Arial"/>
                <w:b/>
                <w:sz w:val="26"/>
                <w:szCs w:val="26"/>
              </w:rPr>
              <w:t>З питань спорту</w:t>
            </w:r>
          </w:p>
        </w:tc>
      </w:tr>
      <w:tr w:rsidR="00973745" w:rsidRPr="008505CB" w:rsidTr="008505CB">
        <w:trPr>
          <w:trHeight w:val="61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1A1AC4" w:rsidRPr="008505CB">
              <w:rPr>
                <w:rFonts w:ascii="Arial" w:hAnsi="Arial" w:cs="Arial"/>
                <w:sz w:val="26"/>
                <w:szCs w:val="26"/>
                <w:lang w:val="en-US"/>
              </w:rPr>
              <w:t>21</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3C1C89" w:rsidP="0024258D">
            <w:pPr>
              <w:jc w:val="center"/>
              <w:rPr>
                <w:rFonts w:ascii="Arial" w:hAnsi="Arial" w:cs="Arial"/>
                <w:sz w:val="26"/>
                <w:szCs w:val="26"/>
              </w:rPr>
            </w:pPr>
            <w:r w:rsidRPr="008505CB">
              <w:rPr>
                <w:rFonts w:ascii="Arial" w:hAnsi="Arial" w:cs="Arial"/>
                <w:sz w:val="26"/>
                <w:szCs w:val="26"/>
              </w:rPr>
              <w:t>Офіс спорту</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01252</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Присвоєння спортивних розрядів спортсменам: ІІ та ІІІ спортивний розряд</w:t>
            </w:r>
          </w:p>
        </w:tc>
      </w:tr>
      <w:tr w:rsidR="00973745" w:rsidRPr="008505CB" w:rsidTr="00973745">
        <w:trPr>
          <w:trHeight w:val="294"/>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b/>
                <w:sz w:val="26"/>
                <w:szCs w:val="26"/>
              </w:rPr>
            </w:pPr>
            <w:r w:rsidRPr="008505CB">
              <w:rPr>
                <w:rFonts w:ascii="Arial" w:hAnsi="Arial" w:cs="Arial"/>
                <w:b/>
                <w:sz w:val="26"/>
                <w:szCs w:val="26"/>
              </w:rPr>
              <w:t>З питань реєстрації юридичної особи або фізичної особи</w:t>
            </w:r>
          </w:p>
        </w:tc>
      </w:tr>
      <w:tr w:rsidR="00973745" w:rsidRPr="008505CB" w:rsidTr="00CA4801">
        <w:trPr>
          <w:trHeight w:val="574"/>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2</w:t>
            </w:r>
            <w:r w:rsidR="001A1AC4" w:rsidRPr="008505CB">
              <w:rPr>
                <w:rFonts w:ascii="Arial" w:hAnsi="Arial" w:cs="Arial"/>
                <w:sz w:val="26"/>
                <w:szCs w:val="26"/>
                <w:lang w:val="en-US"/>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00050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24258D">
            <w:pPr>
              <w:jc w:val="center"/>
              <w:rPr>
                <w:rFonts w:ascii="Arial" w:hAnsi="Arial" w:cs="Arial"/>
                <w:sz w:val="26"/>
                <w:szCs w:val="26"/>
              </w:rPr>
            </w:pPr>
            <w:r w:rsidRPr="008505CB">
              <w:rPr>
                <w:rFonts w:ascii="Arial" w:hAnsi="Arial" w:cs="Arial"/>
                <w:sz w:val="26"/>
                <w:szCs w:val="26"/>
              </w:rPr>
              <w:t>Державна реєстрація створення юридичної особи (крім громадського формування та релігійної організації)</w:t>
            </w:r>
          </w:p>
        </w:tc>
      </w:tr>
      <w:tr w:rsidR="00973745" w:rsidRPr="008505CB" w:rsidTr="008505CB">
        <w:trPr>
          <w:trHeight w:val="1140"/>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2</w:t>
            </w:r>
            <w:r w:rsidR="001A1AC4" w:rsidRPr="008505CB">
              <w:rPr>
                <w:rFonts w:ascii="Arial" w:hAnsi="Arial" w:cs="Arial"/>
                <w:sz w:val="26"/>
                <w:szCs w:val="26"/>
                <w:lang w:val="en-US"/>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p w:rsidR="00973745" w:rsidRPr="008505CB" w:rsidRDefault="00973745" w:rsidP="004137EA">
            <w:pPr>
              <w:jc w:val="center"/>
              <w:rPr>
                <w:rFonts w:ascii="Arial" w:hAnsi="Arial" w:cs="Arial"/>
                <w:sz w:val="26"/>
                <w:szCs w:val="26"/>
              </w:rPr>
            </w:pP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00054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w:t>
            </w:r>
            <w:r w:rsidR="00CA4801">
              <w:rPr>
                <w:rFonts w:ascii="Arial" w:hAnsi="Arial" w:cs="Arial"/>
                <w:sz w:val="26"/>
                <w:szCs w:val="26"/>
              </w:rPr>
              <w:t xml:space="preserve"> – </w:t>
            </w:r>
            <w:r w:rsidRPr="008505CB">
              <w:rPr>
                <w:rFonts w:ascii="Arial" w:hAnsi="Arial" w:cs="Arial"/>
                <w:sz w:val="26"/>
                <w:szCs w:val="26"/>
              </w:rPr>
              <w:t>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lastRenderedPageBreak/>
              <w:t>12</w:t>
            </w:r>
            <w:r w:rsidR="001A1AC4"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00052</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включення відомостей про юридичну особу (крім громадського формування та релігійної організації), зареєстровану до 01 липня 2004 року, відомості про яку не містяться в Єдиному державному реєстрі юридичних осіб, фізичних осіб</w:t>
            </w:r>
            <w:r w:rsidR="00CA4801">
              <w:rPr>
                <w:rFonts w:ascii="Arial" w:hAnsi="Arial" w:cs="Arial"/>
                <w:sz w:val="26"/>
                <w:szCs w:val="26"/>
              </w:rPr>
              <w:t xml:space="preserve"> – </w:t>
            </w:r>
            <w:r w:rsidRPr="008505CB">
              <w:rPr>
                <w:rFonts w:ascii="Arial" w:hAnsi="Arial" w:cs="Arial"/>
                <w:sz w:val="26"/>
                <w:szCs w:val="26"/>
              </w:rPr>
              <w:t>підприємців та громадських формувань</w:t>
            </w:r>
          </w:p>
        </w:tc>
      </w:tr>
      <w:tr w:rsidR="0097374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12</w:t>
            </w:r>
            <w:r w:rsidR="001A1AC4" w:rsidRPr="008505CB">
              <w:rPr>
                <w:rFonts w:ascii="Arial" w:hAnsi="Arial" w:cs="Arial"/>
                <w:sz w:val="26"/>
                <w:szCs w:val="26"/>
                <w:lang w:val="en-US"/>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00056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r>
      <w:tr w:rsidR="00973745" w:rsidRPr="008505CB" w:rsidTr="008505CB">
        <w:trPr>
          <w:trHeight w:val="911"/>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12</w:t>
            </w:r>
            <w:r w:rsidR="001A1AC4" w:rsidRPr="008505CB">
              <w:rPr>
                <w:rFonts w:ascii="Arial" w:hAnsi="Arial" w:cs="Arial"/>
                <w:sz w:val="26"/>
                <w:szCs w:val="26"/>
                <w:lang w:val="en-US"/>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00057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CD746A" w:rsidP="004137EA">
            <w:pPr>
              <w:jc w:val="center"/>
              <w:rPr>
                <w:rFonts w:ascii="Arial" w:hAnsi="Arial" w:cs="Arial"/>
                <w:sz w:val="26"/>
                <w:szCs w:val="26"/>
              </w:rPr>
            </w:pPr>
            <w:r w:rsidRPr="008505CB">
              <w:rPr>
                <w:rFonts w:ascii="Arial" w:hAnsi="Arial" w:cs="Arial"/>
                <w:sz w:val="26"/>
                <w:szCs w:val="26"/>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r>
      <w:tr w:rsidR="00973745" w:rsidRPr="008505CB" w:rsidTr="008505CB">
        <w:trPr>
          <w:trHeight w:val="910"/>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12</w:t>
            </w:r>
            <w:r w:rsidR="001A1AC4" w:rsidRPr="008505CB">
              <w:rPr>
                <w:rFonts w:ascii="Arial" w:hAnsi="Arial" w:cs="Arial"/>
                <w:sz w:val="26"/>
                <w:szCs w:val="26"/>
                <w:lang w:val="en-US"/>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00094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CD746A" w:rsidP="004137EA">
            <w:pPr>
              <w:jc w:val="center"/>
              <w:rPr>
                <w:rFonts w:ascii="Arial" w:hAnsi="Arial" w:cs="Arial"/>
                <w:sz w:val="26"/>
                <w:szCs w:val="26"/>
              </w:rPr>
            </w:pPr>
            <w:r w:rsidRPr="008505CB">
              <w:rPr>
                <w:rFonts w:ascii="Arial" w:hAnsi="Arial" w:cs="Arial"/>
                <w:sz w:val="26"/>
                <w:szCs w:val="26"/>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r>
      <w:tr w:rsidR="00973745" w:rsidRPr="008505CB" w:rsidTr="00CA4801">
        <w:trPr>
          <w:trHeight w:val="53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12</w:t>
            </w:r>
            <w:r w:rsidR="001A1AC4"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00097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припинення юридичної особи в результаті її ліквідації (крім громадського формування та релігійної організації)</w:t>
            </w:r>
          </w:p>
        </w:tc>
      </w:tr>
      <w:tr w:rsidR="00973745" w:rsidRPr="008505CB" w:rsidTr="00CA4801">
        <w:trPr>
          <w:trHeight w:val="627"/>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12</w:t>
            </w:r>
            <w:r w:rsidR="001A1AC4" w:rsidRPr="008505CB">
              <w:rPr>
                <w:rFonts w:ascii="Arial" w:hAnsi="Arial" w:cs="Arial"/>
                <w:sz w:val="26"/>
                <w:szCs w:val="26"/>
                <w:lang w:val="en-US"/>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00100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припинення юридичної особи в результаті її реорганізації (крім громадського формування та релігійної організації)</w:t>
            </w:r>
          </w:p>
        </w:tc>
      </w:tr>
      <w:tr w:rsidR="00973745" w:rsidRPr="008505CB" w:rsidTr="00CA4801">
        <w:trPr>
          <w:trHeight w:val="551"/>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1A1AC4" w:rsidRPr="008505CB">
              <w:rPr>
                <w:rFonts w:ascii="Arial" w:hAnsi="Arial" w:cs="Arial"/>
                <w:sz w:val="26"/>
                <w:szCs w:val="26"/>
                <w:lang w:val="en-US"/>
              </w:rPr>
              <w:t>30</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00073</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рішення про припинення юридичної особи (крім громадського формування та релігійної організації)</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1A1AC4" w:rsidRPr="008505CB">
              <w:rPr>
                <w:rFonts w:ascii="Arial" w:hAnsi="Arial" w:cs="Arial"/>
                <w:sz w:val="26"/>
                <w:szCs w:val="26"/>
                <w:lang w:val="en-US"/>
              </w:rPr>
              <w:t>31</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00083</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рішення про відміну рішення про припинення юридичної особи (крім громадського формування та релігійної організації)</w:t>
            </w:r>
          </w:p>
        </w:tc>
      </w:tr>
      <w:tr w:rsidR="00973745" w:rsidRPr="008505CB" w:rsidTr="008505CB">
        <w:trPr>
          <w:trHeight w:val="48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3</w:t>
            </w:r>
            <w:r w:rsidR="001A1AC4" w:rsidRPr="008505CB">
              <w:rPr>
                <w:rFonts w:ascii="Arial" w:hAnsi="Arial" w:cs="Arial"/>
                <w:sz w:val="26"/>
                <w:szCs w:val="26"/>
                <w:lang w:val="en-US"/>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00234</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Видача витягу з Єдиного державного реєстру юридичних осіб, фізичних осіб</w:t>
            </w:r>
            <w:r w:rsidR="00CA4801">
              <w:rPr>
                <w:rFonts w:ascii="Arial" w:hAnsi="Arial" w:cs="Arial"/>
                <w:sz w:val="26"/>
                <w:szCs w:val="26"/>
              </w:rPr>
              <w:t xml:space="preserve"> – </w:t>
            </w:r>
            <w:r w:rsidRPr="008505CB">
              <w:rPr>
                <w:rFonts w:ascii="Arial" w:hAnsi="Arial" w:cs="Arial"/>
                <w:sz w:val="26"/>
                <w:szCs w:val="26"/>
              </w:rPr>
              <w:t>підприємців та громадських формувань</w:t>
            </w:r>
          </w:p>
        </w:tc>
      </w:tr>
      <w:tr w:rsidR="00973745" w:rsidRPr="008505CB" w:rsidTr="008505CB">
        <w:trPr>
          <w:trHeight w:val="84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3</w:t>
            </w:r>
            <w:r w:rsidR="001A1AC4" w:rsidRPr="008505CB">
              <w:rPr>
                <w:rFonts w:ascii="Arial" w:hAnsi="Arial" w:cs="Arial"/>
                <w:sz w:val="26"/>
                <w:szCs w:val="26"/>
                <w:lang w:val="en-US"/>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00236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Видача документів, що містяться в реєстраційній справі юридичної особи, громадського формування, що не має статусу юридичної особи, фізичної особи</w:t>
            </w:r>
            <w:r w:rsidR="00CA4801">
              <w:rPr>
                <w:rFonts w:ascii="Arial" w:hAnsi="Arial" w:cs="Arial"/>
                <w:sz w:val="26"/>
                <w:szCs w:val="26"/>
              </w:rPr>
              <w:t xml:space="preserve"> – </w:t>
            </w:r>
            <w:r w:rsidRPr="008505CB">
              <w:rPr>
                <w:rFonts w:ascii="Arial" w:hAnsi="Arial" w:cs="Arial"/>
                <w:sz w:val="26"/>
                <w:szCs w:val="26"/>
              </w:rPr>
              <w:t>підприємця</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lastRenderedPageBreak/>
              <w:t>13</w:t>
            </w:r>
            <w:r w:rsidR="001A1AC4"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01179</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Виправлення помилок, допущених у відомостях Єдиного державного реєстру юридичних осіб, фізичних осіб</w:t>
            </w:r>
            <w:r w:rsidR="00CA4801">
              <w:rPr>
                <w:rFonts w:ascii="Arial" w:hAnsi="Arial" w:cs="Arial"/>
                <w:sz w:val="26"/>
                <w:szCs w:val="26"/>
              </w:rPr>
              <w:t xml:space="preserve"> – </w:t>
            </w:r>
            <w:r w:rsidRPr="008505CB">
              <w:rPr>
                <w:rFonts w:ascii="Arial" w:hAnsi="Arial" w:cs="Arial"/>
                <w:sz w:val="26"/>
                <w:szCs w:val="26"/>
              </w:rPr>
              <w:t>підприємців та громадських формувань</w:t>
            </w:r>
          </w:p>
        </w:tc>
      </w:tr>
      <w:tr w:rsidR="00973745" w:rsidRPr="008505CB" w:rsidTr="00CA4801">
        <w:trPr>
          <w:trHeight w:val="628"/>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13</w:t>
            </w:r>
            <w:r w:rsidR="001A1AC4" w:rsidRPr="008505CB">
              <w:rPr>
                <w:rFonts w:ascii="Arial" w:hAnsi="Arial" w:cs="Arial"/>
                <w:sz w:val="26"/>
                <w:szCs w:val="26"/>
                <w:lang w:val="en-US"/>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00058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рішення про виділ юридичної особи (крім громадського формування та релігійної організації)</w:t>
            </w:r>
          </w:p>
        </w:tc>
      </w:tr>
      <w:tr w:rsidR="00973745" w:rsidRPr="008505CB" w:rsidTr="008505CB">
        <w:trPr>
          <w:trHeight w:val="64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13</w:t>
            </w:r>
            <w:r w:rsidR="001A1AC4" w:rsidRPr="008505CB">
              <w:rPr>
                <w:rFonts w:ascii="Arial" w:hAnsi="Arial" w:cs="Arial"/>
                <w:sz w:val="26"/>
                <w:szCs w:val="26"/>
                <w:lang w:val="en-US"/>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00087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створення відокремленого підрозділу юридичної особи (крім громадського формування та релігійної організації)</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13</w:t>
            </w:r>
            <w:r w:rsidR="001A1AC4"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00090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r>
      <w:tr w:rsidR="00973745" w:rsidRPr="008505CB" w:rsidTr="00CA4801">
        <w:trPr>
          <w:trHeight w:val="67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13</w:t>
            </w:r>
            <w:r w:rsidR="001A1AC4" w:rsidRPr="008505CB">
              <w:rPr>
                <w:rFonts w:ascii="Arial" w:hAnsi="Arial" w:cs="Arial"/>
                <w:sz w:val="26"/>
                <w:szCs w:val="26"/>
                <w:lang w:val="en-US"/>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00092</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припинення відокремленого підрозділу юридичної особи (крім громадського формування та релігійної організації)</w:t>
            </w:r>
          </w:p>
        </w:tc>
      </w:tr>
      <w:tr w:rsidR="00973745" w:rsidRPr="008505CB" w:rsidTr="00CA4801">
        <w:trPr>
          <w:trHeight w:val="285"/>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1A1AC4" w:rsidRPr="008505CB">
              <w:rPr>
                <w:rFonts w:ascii="Arial" w:hAnsi="Arial" w:cs="Arial"/>
                <w:sz w:val="26"/>
                <w:szCs w:val="26"/>
                <w:lang w:val="en-US"/>
              </w:rPr>
              <w:t>40</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00106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CD746A" w:rsidP="004137EA">
            <w:pPr>
              <w:jc w:val="center"/>
              <w:rPr>
                <w:rFonts w:ascii="Arial" w:hAnsi="Arial" w:cs="Arial"/>
                <w:color w:val="FF0000"/>
                <w:sz w:val="26"/>
                <w:szCs w:val="26"/>
              </w:rPr>
            </w:pPr>
            <w:r w:rsidRPr="008505CB">
              <w:rPr>
                <w:rFonts w:ascii="Arial" w:hAnsi="Arial" w:cs="Arial"/>
                <w:sz w:val="26"/>
                <w:szCs w:val="26"/>
              </w:rPr>
              <w:t>Державна реєстрація фізичної особи</w:t>
            </w:r>
            <w:r w:rsidR="00CA4801">
              <w:rPr>
                <w:rFonts w:ascii="Arial" w:hAnsi="Arial" w:cs="Arial"/>
                <w:sz w:val="26"/>
                <w:szCs w:val="26"/>
              </w:rPr>
              <w:t xml:space="preserve"> –</w:t>
            </w:r>
            <w:r w:rsidRPr="008505CB">
              <w:rPr>
                <w:rFonts w:ascii="Arial" w:hAnsi="Arial" w:cs="Arial"/>
                <w:sz w:val="26"/>
                <w:szCs w:val="26"/>
              </w:rPr>
              <w:t xml:space="preserve"> підприємцем</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1A1AC4" w:rsidRPr="008505CB">
              <w:rPr>
                <w:rFonts w:ascii="Arial" w:hAnsi="Arial" w:cs="Arial"/>
                <w:sz w:val="26"/>
                <w:szCs w:val="26"/>
                <w:lang w:val="en-US"/>
              </w:rPr>
              <w:t>41</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00109</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включення відомостей про фізичну особу</w:t>
            </w:r>
            <w:r w:rsidR="00CA4801">
              <w:rPr>
                <w:rFonts w:ascii="Arial" w:hAnsi="Arial" w:cs="Arial"/>
                <w:sz w:val="26"/>
                <w:szCs w:val="26"/>
              </w:rPr>
              <w:t xml:space="preserve"> – </w:t>
            </w:r>
            <w:r w:rsidRPr="008505CB">
              <w:rPr>
                <w:rFonts w:ascii="Arial" w:hAnsi="Arial" w:cs="Arial"/>
                <w:sz w:val="26"/>
                <w:szCs w:val="26"/>
              </w:rPr>
              <w:t>підприємця, зареєстровану до 01 липня 2004 року, відомості про яку не містяться в Єдиному державному реєстрі юридичних осіб, фізичних осіб</w:t>
            </w:r>
            <w:r w:rsidR="00CA4801">
              <w:rPr>
                <w:rFonts w:ascii="Arial" w:hAnsi="Arial" w:cs="Arial"/>
                <w:sz w:val="26"/>
                <w:szCs w:val="26"/>
              </w:rPr>
              <w:t xml:space="preserve"> – </w:t>
            </w:r>
            <w:r w:rsidRPr="008505CB">
              <w:rPr>
                <w:rFonts w:ascii="Arial" w:hAnsi="Arial" w:cs="Arial"/>
                <w:sz w:val="26"/>
                <w:szCs w:val="26"/>
              </w:rPr>
              <w:t>підприємців та громадських формувань</w:t>
            </w:r>
          </w:p>
        </w:tc>
      </w:tr>
      <w:tr w:rsidR="00973745" w:rsidRPr="008505CB" w:rsidTr="008505CB">
        <w:trPr>
          <w:trHeight w:val="883"/>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4</w:t>
            </w:r>
            <w:r w:rsidR="001A1AC4" w:rsidRPr="008505CB">
              <w:rPr>
                <w:rFonts w:ascii="Arial" w:hAnsi="Arial" w:cs="Arial"/>
                <w:sz w:val="26"/>
                <w:szCs w:val="26"/>
                <w:lang w:val="en-US"/>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00108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змін до відомостей про фізичну особу</w:t>
            </w:r>
            <w:r w:rsidR="00CA4801">
              <w:rPr>
                <w:rFonts w:ascii="Arial" w:hAnsi="Arial" w:cs="Arial"/>
                <w:sz w:val="26"/>
                <w:szCs w:val="26"/>
              </w:rPr>
              <w:t xml:space="preserve"> – </w:t>
            </w:r>
            <w:r w:rsidRPr="008505CB">
              <w:rPr>
                <w:rFonts w:ascii="Arial" w:hAnsi="Arial" w:cs="Arial"/>
                <w:sz w:val="26"/>
                <w:szCs w:val="26"/>
              </w:rPr>
              <w:t>підприємця, що містяться в Єдиному державному реєстрі юридичних осіб, фізичних осіб</w:t>
            </w:r>
            <w:r w:rsidR="00CA4801">
              <w:rPr>
                <w:rFonts w:ascii="Arial" w:hAnsi="Arial" w:cs="Arial"/>
                <w:sz w:val="26"/>
                <w:szCs w:val="26"/>
              </w:rPr>
              <w:t xml:space="preserve"> – </w:t>
            </w:r>
            <w:r w:rsidRPr="008505CB">
              <w:rPr>
                <w:rFonts w:ascii="Arial" w:hAnsi="Arial" w:cs="Arial"/>
                <w:sz w:val="26"/>
                <w:szCs w:val="26"/>
              </w:rPr>
              <w:t>підприємців та громадських формувань</w:t>
            </w:r>
          </w:p>
        </w:tc>
      </w:tr>
      <w:tr w:rsidR="00973745" w:rsidRPr="008505CB" w:rsidTr="008505CB">
        <w:trPr>
          <w:trHeight w:val="628"/>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4</w:t>
            </w:r>
            <w:r w:rsidR="001A1AC4" w:rsidRPr="008505CB">
              <w:rPr>
                <w:rFonts w:ascii="Arial" w:hAnsi="Arial" w:cs="Arial"/>
                <w:sz w:val="26"/>
                <w:szCs w:val="26"/>
                <w:lang w:val="en-US"/>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00107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CD746A" w:rsidP="004137EA">
            <w:pPr>
              <w:jc w:val="center"/>
              <w:rPr>
                <w:rFonts w:ascii="Arial" w:hAnsi="Arial" w:cs="Arial"/>
                <w:color w:val="FF0000"/>
                <w:sz w:val="26"/>
                <w:szCs w:val="26"/>
              </w:rPr>
            </w:pPr>
            <w:r w:rsidRPr="008505CB">
              <w:rPr>
                <w:rFonts w:ascii="Arial" w:hAnsi="Arial" w:cs="Arial"/>
                <w:sz w:val="26"/>
                <w:szCs w:val="26"/>
              </w:rPr>
              <w:t>Державна реєстрація припинення підприємницької діяльності фізичної особи</w:t>
            </w:r>
            <w:r w:rsidR="00CA4801">
              <w:rPr>
                <w:rFonts w:ascii="Arial" w:hAnsi="Arial" w:cs="Arial"/>
                <w:sz w:val="26"/>
                <w:szCs w:val="26"/>
              </w:rPr>
              <w:t xml:space="preserve"> – </w:t>
            </w:r>
            <w:r w:rsidRPr="008505CB">
              <w:rPr>
                <w:rFonts w:ascii="Arial" w:hAnsi="Arial" w:cs="Arial"/>
                <w:sz w:val="26"/>
                <w:szCs w:val="26"/>
              </w:rPr>
              <w:t>підприємця</w:t>
            </w:r>
          </w:p>
        </w:tc>
      </w:tr>
      <w:tr w:rsidR="00CD746A" w:rsidRPr="008505CB" w:rsidTr="008505CB">
        <w:trPr>
          <w:trHeight w:val="628"/>
        </w:trPr>
        <w:tc>
          <w:tcPr>
            <w:tcW w:w="271" w:type="pct"/>
            <w:tcBorders>
              <w:top w:val="single" w:sz="6" w:space="0" w:color="000000"/>
              <w:left w:val="single" w:sz="6" w:space="0" w:color="000000"/>
              <w:bottom w:val="single" w:sz="6" w:space="0" w:color="000000"/>
              <w:right w:val="single" w:sz="6" w:space="0" w:color="000000"/>
            </w:tcBorders>
          </w:tcPr>
          <w:p w:rsidR="00CD746A" w:rsidRPr="008505CB" w:rsidRDefault="007A23AF" w:rsidP="001A1AC4">
            <w:pPr>
              <w:jc w:val="center"/>
              <w:rPr>
                <w:rFonts w:ascii="Arial" w:hAnsi="Arial" w:cs="Arial"/>
                <w:sz w:val="26"/>
                <w:szCs w:val="26"/>
              </w:rPr>
            </w:pPr>
            <w:r w:rsidRPr="008505CB">
              <w:rPr>
                <w:rFonts w:ascii="Arial" w:hAnsi="Arial" w:cs="Arial"/>
                <w:sz w:val="26"/>
                <w:szCs w:val="26"/>
              </w:rPr>
              <w:t>14</w:t>
            </w:r>
            <w:r w:rsidR="001A1AC4"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02553</w:t>
            </w:r>
          </w:p>
        </w:tc>
        <w:tc>
          <w:tcPr>
            <w:tcW w:w="289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 xml:space="preserve">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w:t>
            </w:r>
            <w:r w:rsidR="00CA4801">
              <w:rPr>
                <w:rFonts w:ascii="Arial" w:hAnsi="Arial" w:cs="Arial"/>
                <w:sz w:val="26"/>
                <w:szCs w:val="26"/>
              </w:rPr>
              <w:t>–</w:t>
            </w:r>
            <w:r w:rsidRPr="008505CB">
              <w:rPr>
                <w:rFonts w:ascii="Arial" w:hAnsi="Arial" w:cs="Arial"/>
                <w:sz w:val="26"/>
                <w:szCs w:val="26"/>
              </w:rPr>
              <w:t xml:space="preserve"> підприємців та громадських формувань</w:t>
            </w:r>
          </w:p>
        </w:tc>
      </w:tr>
      <w:tr w:rsidR="00CD746A" w:rsidRPr="008505CB" w:rsidTr="008505CB">
        <w:trPr>
          <w:trHeight w:val="628"/>
        </w:trPr>
        <w:tc>
          <w:tcPr>
            <w:tcW w:w="271" w:type="pct"/>
            <w:tcBorders>
              <w:top w:val="single" w:sz="6" w:space="0" w:color="000000"/>
              <w:left w:val="single" w:sz="6" w:space="0" w:color="000000"/>
              <w:bottom w:val="single" w:sz="6" w:space="0" w:color="000000"/>
              <w:right w:val="single" w:sz="6" w:space="0" w:color="000000"/>
            </w:tcBorders>
          </w:tcPr>
          <w:p w:rsidR="00CD746A" w:rsidRPr="008505CB" w:rsidRDefault="007A23AF" w:rsidP="001A1AC4">
            <w:pPr>
              <w:jc w:val="center"/>
              <w:rPr>
                <w:rFonts w:ascii="Arial" w:hAnsi="Arial" w:cs="Arial"/>
                <w:sz w:val="26"/>
                <w:szCs w:val="26"/>
              </w:rPr>
            </w:pPr>
            <w:r w:rsidRPr="008505CB">
              <w:rPr>
                <w:rFonts w:ascii="Arial" w:hAnsi="Arial" w:cs="Arial"/>
                <w:sz w:val="26"/>
                <w:szCs w:val="26"/>
              </w:rPr>
              <w:lastRenderedPageBreak/>
              <w:t>14</w:t>
            </w:r>
            <w:r w:rsidR="001A1AC4" w:rsidRPr="008505CB">
              <w:rPr>
                <w:rFonts w:ascii="Arial" w:hAnsi="Arial" w:cs="Arial"/>
                <w:sz w:val="26"/>
                <w:szCs w:val="26"/>
                <w:lang w:val="en-US"/>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02552</w:t>
            </w:r>
          </w:p>
        </w:tc>
        <w:tc>
          <w:tcPr>
            <w:tcW w:w="289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r>
      <w:tr w:rsidR="00CD746A" w:rsidRPr="008505CB" w:rsidTr="008505CB">
        <w:trPr>
          <w:trHeight w:val="628"/>
        </w:trPr>
        <w:tc>
          <w:tcPr>
            <w:tcW w:w="271" w:type="pct"/>
            <w:tcBorders>
              <w:top w:val="single" w:sz="6" w:space="0" w:color="000000"/>
              <w:left w:val="single" w:sz="6" w:space="0" w:color="000000"/>
              <w:bottom w:val="single" w:sz="6" w:space="0" w:color="000000"/>
              <w:right w:val="single" w:sz="6" w:space="0" w:color="000000"/>
            </w:tcBorders>
          </w:tcPr>
          <w:p w:rsidR="00CD746A" w:rsidRPr="008505CB" w:rsidRDefault="007A23AF" w:rsidP="001A1AC4">
            <w:pPr>
              <w:jc w:val="center"/>
              <w:rPr>
                <w:rFonts w:ascii="Arial" w:hAnsi="Arial" w:cs="Arial"/>
                <w:sz w:val="26"/>
                <w:szCs w:val="26"/>
              </w:rPr>
            </w:pPr>
            <w:r w:rsidRPr="008505CB">
              <w:rPr>
                <w:rFonts w:ascii="Arial" w:hAnsi="Arial" w:cs="Arial"/>
                <w:sz w:val="26"/>
                <w:szCs w:val="26"/>
              </w:rPr>
              <w:t>14</w:t>
            </w:r>
            <w:r w:rsidR="001A1AC4" w:rsidRPr="008505CB">
              <w:rPr>
                <w:rFonts w:ascii="Arial" w:hAnsi="Arial" w:cs="Arial"/>
                <w:sz w:val="26"/>
                <w:szCs w:val="26"/>
                <w:lang w:val="en-US"/>
              </w:rPr>
              <w:t>6</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02555</w:t>
            </w:r>
          </w:p>
        </w:tc>
        <w:tc>
          <w:tcPr>
            <w:tcW w:w="289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r>
      <w:tr w:rsidR="00CD746A" w:rsidRPr="008505CB" w:rsidTr="008505CB">
        <w:trPr>
          <w:trHeight w:val="628"/>
        </w:trPr>
        <w:tc>
          <w:tcPr>
            <w:tcW w:w="271" w:type="pct"/>
            <w:tcBorders>
              <w:top w:val="single" w:sz="6" w:space="0" w:color="000000"/>
              <w:left w:val="single" w:sz="6" w:space="0" w:color="000000"/>
              <w:bottom w:val="single" w:sz="6" w:space="0" w:color="000000"/>
              <w:right w:val="single" w:sz="6" w:space="0" w:color="000000"/>
            </w:tcBorders>
          </w:tcPr>
          <w:p w:rsidR="00CD746A" w:rsidRPr="008505CB" w:rsidRDefault="007A23AF" w:rsidP="001A1AC4">
            <w:pPr>
              <w:jc w:val="center"/>
              <w:rPr>
                <w:rFonts w:ascii="Arial" w:hAnsi="Arial" w:cs="Arial"/>
                <w:sz w:val="26"/>
                <w:szCs w:val="26"/>
              </w:rPr>
            </w:pPr>
            <w:r w:rsidRPr="008505CB">
              <w:rPr>
                <w:rFonts w:ascii="Arial" w:hAnsi="Arial" w:cs="Arial"/>
                <w:sz w:val="26"/>
                <w:szCs w:val="26"/>
              </w:rPr>
              <w:t>14</w:t>
            </w:r>
            <w:r w:rsidR="001A1AC4" w:rsidRPr="008505CB">
              <w:rPr>
                <w:rFonts w:ascii="Arial" w:hAnsi="Arial" w:cs="Arial"/>
                <w:sz w:val="26"/>
                <w:szCs w:val="26"/>
                <w:lang w:val="en-US"/>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02554</w:t>
            </w:r>
          </w:p>
        </w:tc>
        <w:tc>
          <w:tcPr>
            <w:tcW w:w="289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Державна реєстрація припинення відокремленого підрозділу юридичної особи, утвореної відповідно до законодавства іноземної держави</w:t>
            </w:r>
          </w:p>
        </w:tc>
      </w:tr>
      <w:tr w:rsidR="00CD746A" w:rsidRPr="008505CB" w:rsidTr="008505CB">
        <w:trPr>
          <w:trHeight w:val="628"/>
        </w:trPr>
        <w:tc>
          <w:tcPr>
            <w:tcW w:w="271" w:type="pct"/>
            <w:tcBorders>
              <w:top w:val="single" w:sz="6" w:space="0" w:color="000000"/>
              <w:left w:val="single" w:sz="6" w:space="0" w:color="000000"/>
              <w:bottom w:val="single" w:sz="6" w:space="0" w:color="000000"/>
              <w:right w:val="single" w:sz="6" w:space="0" w:color="000000"/>
            </w:tcBorders>
          </w:tcPr>
          <w:p w:rsidR="00CD746A" w:rsidRPr="008505CB" w:rsidRDefault="007A23AF" w:rsidP="001A1AC4">
            <w:pPr>
              <w:jc w:val="center"/>
              <w:rPr>
                <w:rFonts w:ascii="Arial" w:hAnsi="Arial" w:cs="Arial"/>
                <w:sz w:val="26"/>
                <w:szCs w:val="26"/>
              </w:rPr>
            </w:pPr>
            <w:r w:rsidRPr="008505CB">
              <w:rPr>
                <w:rFonts w:ascii="Arial" w:hAnsi="Arial" w:cs="Arial"/>
                <w:sz w:val="26"/>
                <w:szCs w:val="26"/>
              </w:rPr>
              <w:t>14</w:t>
            </w:r>
            <w:r w:rsidR="001A1AC4"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02556</w:t>
            </w:r>
          </w:p>
        </w:tc>
        <w:tc>
          <w:tcPr>
            <w:tcW w:w="289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Державна реєстрація створення відокремленого підрозділу юридичної особи, утвореної відповідно до законодавства іноземної держав</w:t>
            </w:r>
          </w:p>
        </w:tc>
      </w:tr>
      <w:tr w:rsidR="00973745" w:rsidRPr="008505CB" w:rsidTr="00973745">
        <w:trPr>
          <w:trHeight w:val="354"/>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b/>
                <w:sz w:val="26"/>
                <w:szCs w:val="26"/>
              </w:rPr>
            </w:pPr>
            <w:r w:rsidRPr="008505CB">
              <w:rPr>
                <w:rFonts w:ascii="Arial" w:hAnsi="Arial" w:cs="Arial"/>
                <w:b/>
                <w:sz w:val="26"/>
                <w:szCs w:val="26"/>
              </w:rPr>
              <w:t>З питань реєстрації нерухомого майна</w:t>
            </w:r>
          </w:p>
        </w:tc>
      </w:tr>
      <w:tr w:rsidR="00973745"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14</w:t>
            </w:r>
            <w:r w:rsidR="001A1AC4" w:rsidRPr="008505CB">
              <w:rPr>
                <w:rFonts w:ascii="Arial" w:hAnsi="Arial" w:cs="Arial"/>
                <w:sz w:val="26"/>
                <w:szCs w:val="26"/>
                <w:lang w:val="en-US"/>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00041</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973745"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1A1AC4" w:rsidRPr="008505CB">
              <w:rPr>
                <w:rFonts w:ascii="Arial" w:hAnsi="Arial" w:cs="Arial"/>
                <w:sz w:val="26"/>
                <w:szCs w:val="26"/>
                <w:lang w:val="en-US"/>
              </w:rPr>
              <w:t>50</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00042</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речового права, похідного від права власності</w:t>
            </w:r>
          </w:p>
        </w:tc>
      </w:tr>
      <w:tr w:rsidR="00973745"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1A1AC4" w:rsidRPr="008505CB">
              <w:rPr>
                <w:rFonts w:ascii="Arial" w:hAnsi="Arial" w:cs="Arial"/>
                <w:sz w:val="26"/>
                <w:szCs w:val="26"/>
                <w:lang w:val="en-US"/>
              </w:rPr>
              <w:t>51</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00048</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обтяжень речових прав на нерухоме майно</w:t>
            </w:r>
          </w:p>
        </w:tc>
      </w:tr>
      <w:tr w:rsidR="00973745"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5</w:t>
            </w:r>
            <w:r w:rsidR="001A1AC4" w:rsidRPr="008505CB">
              <w:rPr>
                <w:rFonts w:ascii="Arial" w:hAnsi="Arial" w:cs="Arial"/>
                <w:sz w:val="26"/>
                <w:szCs w:val="26"/>
                <w:lang w:val="en-US"/>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00049</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Взяття на облік безхазяйного нерухомого майна</w:t>
            </w:r>
          </w:p>
        </w:tc>
      </w:tr>
      <w:tr w:rsidR="00973745"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5</w:t>
            </w:r>
            <w:r w:rsidR="001A1AC4" w:rsidRPr="008505CB">
              <w:rPr>
                <w:rFonts w:ascii="Arial" w:hAnsi="Arial" w:cs="Arial"/>
                <w:sz w:val="26"/>
                <w:szCs w:val="26"/>
                <w:lang w:val="en-US"/>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00046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Внесення змін до записів Державного реєстру речових прав на нерухоме майно</w:t>
            </w:r>
          </w:p>
        </w:tc>
      </w:tr>
      <w:tr w:rsidR="00973745" w:rsidRPr="008505CB" w:rsidTr="008505CB">
        <w:trPr>
          <w:trHeight w:val="256"/>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5</w:t>
            </w:r>
            <w:r w:rsidR="001A1AC4"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00043</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r>
      <w:tr w:rsidR="00973745" w:rsidRPr="008505CB" w:rsidTr="00CA4801">
        <w:trPr>
          <w:trHeight w:val="557"/>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5</w:t>
            </w:r>
            <w:r w:rsidR="001A1AC4" w:rsidRPr="008505CB">
              <w:rPr>
                <w:rFonts w:ascii="Arial" w:hAnsi="Arial" w:cs="Arial"/>
                <w:sz w:val="26"/>
                <w:szCs w:val="26"/>
                <w:lang w:val="en-US"/>
              </w:rPr>
              <w:t>5</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tcPr>
          <w:p w:rsidR="00973745" w:rsidRPr="008505CB" w:rsidRDefault="00973745" w:rsidP="004137E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00047</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Надання інформації з Державного реєстру речових прав на нерухоме майно</w:t>
            </w:r>
          </w:p>
        </w:tc>
      </w:tr>
      <w:tr w:rsidR="00CD746A" w:rsidRPr="008505CB" w:rsidTr="00CA4801">
        <w:trPr>
          <w:trHeight w:val="557"/>
        </w:trPr>
        <w:tc>
          <w:tcPr>
            <w:tcW w:w="271" w:type="pct"/>
            <w:tcBorders>
              <w:top w:val="single" w:sz="6" w:space="0" w:color="000000"/>
              <w:left w:val="single" w:sz="6" w:space="0" w:color="000000"/>
              <w:bottom w:val="single" w:sz="6" w:space="0" w:color="000000"/>
              <w:right w:val="single" w:sz="6" w:space="0" w:color="000000"/>
            </w:tcBorders>
          </w:tcPr>
          <w:p w:rsidR="00CD746A" w:rsidRPr="008505CB" w:rsidRDefault="007A23AF" w:rsidP="001A1AC4">
            <w:pPr>
              <w:jc w:val="center"/>
              <w:rPr>
                <w:rFonts w:ascii="Arial" w:hAnsi="Arial" w:cs="Arial"/>
                <w:sz w:val="26"/>
                <w:szCs w:val="26"/>
                <w:lang w:val="en-US"/>
              </w:rPr>
            </w:pPr>
            <w:r w:rsidRPr="008505CB">
              <w:rPr>
                <w:rFonts w:ascii="Arial" w:hAnsi="Arial" w:cs="Arial"/>
                <w:sz w:val="26"/>
                <w:szCs w:val="26"/>
              </w:rPr>
              <w:lastRenderedPageBreak/>
              <w:t>15</w:t>
            </w:r>
            <w:r w:rsidR="001A1AC4" w:rsidRPr="008505CB">
              <w:rPr>
                <w:rFonts w:ascii="Arial" w:hAnsi="Arial" w:cs="Arial"/>
                <w:sz w:val="26"/>
                <w:szCs w:val="26"/>
                <w:lang w:val="en-US"/>
              </w:rPr>
              <w:t>6.</w:t>
            </w:r>
          </w:p>
        </w:tc>
        <w:tc>
          <w:tcPr>
            <w:tcW w:w="121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02559</w:t>
            </w:r>
          </w:p>
        </w:tc>
        <w:tc>
          <w:tcPr>
            <w:tcW w:w="2894" w:type="pct"/>
            <w:tcBorders>
              <w:top w:val="single" w:sz="6" w:space="0" w:color="000000"/>
              <w:left w:val="single" w:sz="6" w:space="0" w:color="000000"/>
              <w:bottom w:val="single" w:sz="6" w:space="0" w:color="000000"/>
              <w:right w:val="single" w:sz="6" w:space="0" w:color="000000"/>
            </w:tcBorders>
          </w:tcPr>
          <w:p w:rsidR="00CD746A" w:rsidRPr="008505CB" w:rsidRDefault="00CD746A" w:rsidP="00CD746A">
            <w:pPr>
              <w:jc w:val="center"/>
              <w:rPr>
                <w:rFonts w:ascii="Arial" w:hAnsi="Arial" w:cs="Arial"/>
                <w:sz w:val="26"/>
                <w:szCs w:val="26"/>
              </w:rPr>
            </w:pPr>
            <w:r w:rsidRPr="008505CB">
              <w:rPr>
                <w:rFonts w:ascii="Arial" w:hAnsi="Arial" w:cs="Arial"/>
                <w:sz w:val="26"/>
                <w:szCs w:val="26"/>
              </w:rPr>
              <w:t>Державна реєстрація спеціального майнового права на об’єкт незавершеного будівництва, майбутній об’єкт нерухомості</w:t>
            </w:r>
          </w:p>
        </w:tc>
      </w:tr>
      <w:tr w:rsidR="00973745" w:rsidRPr="008505CB" w:rsidTr="00973745">
        <w:trPr>
          <w:trHeight w:val="378"/>
        </w:trPr>
        <w:tc>
          <w:tcPr>
            <w:tcW w:w="5000" w:type="pct"/>
            <w:gridSpan w:val="4"/>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b/>
                <w:sz w:val="26"/>
                <w:szCs w:val="26"/>
              </w:rPr>
            </w:pPr>
            <w:r w:rsidRPr="008505CB">
              <w:rPr>
                <w:rFonts w:ascii="Arial" w:hAnsi="Arial" w:cs="Arial"/>
                <w:b/>
                <w:sz w:val="26"/>
                <w:szCs w:val="26"/>
              </w:rPr>
              <w:t>З питань архітектурно-будівельного контролю</w:t>
            </w:r>
          </w:p>
        </w:tc>
      </w:tr>
      <w:tr w:rsidR="00973745"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5</w:t>
            </w:r>
            <w:r w:rsidR="001A1AC4" w:rsidRPr="008505CB">
              <w:rPr>
                <w:rFonts w:ascii="Arial" w:hAnsi="Arial" w:cs="Arial"/>
                <w:sz w:val="26"/>
                <w:szCs w:val="26"/>
                <w:lang w:val="en-US"/>
              </w:rPr>
              <w:t>7</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Інспекція державного архітектурно-будівельного контролю</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00134</w:t>
            </w:r>
          </w:p>
        </w:tc>
        <w:tc>
          <w:tcPr>
            <w:tcW w:w="2894" w:type="pct"/>
            <w:tcBorders>
              <w:top w:val="single" w:sz="6" w:space="0" w:color="000000"/>
              <w:left w:val="single" w:sz="6" w:space="0" w:color="000000"/>
              <w:bottom w:val="single" w:sz="6" w:space="0" w:color="000000"/>
              <w:right w:val="single" w:sz="6" w:space="0" w:color="000000"/>
            </w:tcBorders>
          </w:tcPr>
          <w:p w:rsidR="00973745" w:rsidRPr="008505CB" w:rsidRDefault="00CD746A" w:rsidP="004137EA">
            <w:pPr>
              <w:jc w:val="center"/>
              <w:rPr>
                <w:rFonts w:ascii="Arial" w:hAnsi="Arial" w:cs="Arial"/>
                <w:sz w:val="26"/>
                <w:szCs w:val="26"/>
              </w:rPr>
            </w:pPr>
            <w:r w:rsidRPr="008505CB">
              <w:rPr>
                <w:rFonts w:ascii="Arial" w:hAnsi="Arial" w:cs="Arial"/>
                <w:sz w:val="26"/>
                <w:szCs w:val="26"/>
              </w:rPr>
              <w:t xml:space="preserve">Внесення до Реєстру будівельної діяльності інформації, зазначеної у повідомленні про початок виконання підготовчих робіт </w:t>
            </w:r>
          </w:p>
        </w:tc>
      </w:tr>
      <w:tr w:rsidR="00CD746A" w:rsidRPr="008505CB" w:rsidTr="008505CB">
        <w:trPr>
          <w:trHeight w:val="769"/>
        </w:trPr>
        <w:tc>
          <w:tcPr>
            <w:tcW w:w="271"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5</w:t>
            </w:r>
            <w:r w:rsidR="001A1AC4" w:rsidRPr="008505CB">
              <w:rPr>
                <w:rFonts w:ascii="Arial" w:hAnsi="Arial" w:cs="Arial"/>
                <w:sz w:val="26"/>
                <w:szCs w:val="26"/>
                <w:lang w:val="en-US"/>
              </w:rPr>
              <w:t>8</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Інспекція державного архітектурно-будівельного контролю</w:t>
            </w:r>
          </w:p>
        </w:tc>
        <w:tc>
          <w:tcPr>
            <w:tcW w:w="621"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01218</w:t>
            </w:r>
          </w:p>
        </w:tc>
        <w:tc>
          <w:tcPr>
            <w:tcW w:w="2894"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r>
      <w:tr w:rsidR="00CD746A"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5</w:t>
            </w:r>
            <w:r w:rsidR="001A1AC4" w:rsidRPr="008505CB">
              <w:rPr>
                <w:rFonts w:ascii="Arial" w:hAnsi="Arial" w:cs="Arial"/>
                <w:sz w:val="26"/>
                <w:szCs w:val="26"/>
                <w:lang w:val="en-US"/>
              </w:rPr>
              <w:t>9</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Інспекція державного архітектурно-будівельного контролю</w:t>
            </w:r>
          </w:p>
        </w:tc>
        <w:tc>
          <w:tcPr>
            <w:tcW w:w="621"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01208</w:t>
            </w:r>
          </w:p>
        </w:tc>
        <w:tc>
          <w:tcPr>
            <w:tcW w:w="2894"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r>
      <w:tr w:rsidR="00973745"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1A1AC4" w:rsidRPr="008505CB">
              <w:rPr>
                <w:rFonts w:ascii="Arial" w:hAnsi="Arial" w:cs="Arial"/>
                <w:sz w:val="26"/>
                <w:szCs w:val="26"/>
                <w:lang w:val="en-US"/>
              </w:rPr>
              <w:t>60</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Інспекція державного архітектурно-будівельного контролю</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00138</w:t>
            </w:r>
          </w:p>
        </w:tc>
        <w:tc>
          <w:tcPr>
            <w:tcW w:w="2894" w:type="pct"/>
            <w:tcBorders>
              <w:top w:val="single" w:sz="6" w:space="0" w:color="000000"/>
              <w:left w:val="single" w:sz="6" w:space="0" w:color="000000"/>
              <w:bottom w:val="single" w:sz="6" w:space="0" w:color="000000"/>
              <w:right w:val="single" w:sz="6" w:space="0" w:color="000000"/>
            </w:tcBorders>
          </w:tcPr>
          <w:p w:rsidR="00973745" w:rsidRPr="008505CB" w:rsidRDefault="00973745" w:rsidP="004137EA">
            <w:pPr>
              <w:jc w:val="center"/>
              <w:rPr>
                <w:rFonts w:ascii="Arial" w:hAnsi="Arial" w:cs="Arial"/>
                <w:sz w:val="26"/>
                <w:szCs w:val="26"/>
              </w:rPr>
            </w:pPr>
            <w:r w:rsidRPr="008505CB">
              <w:rPr>
                <w:rFonts w:ascii="Arial" w:hAnsi="Arial" w:cs="Arial"/>
                <w:sz w:val="26"/>
                <w:szCs w:val="26"/>
              </w:rPr>
              <w:t>Реєстрація декларації про готовність експлуатації об’єкта, будівництво якого здійснено на підставі будівельного паспорта</w:t>
            </w:r>
          </w:p>
          <w:p w:rsidR="00973745" w:rsidRPr="008505CB" w:rsidRDefault="00973745" w:rsidP="004137EA">
            <w:pPr>
              <w:jc w:val="center"/>
              <w:rPr>
                <w:rFonts w:ascii="Arial" w:hAnsi="Arial" w:cs="Arial"/>
                <w:sz w:val="26"/>
                <w:szCs w:val="26"/>
              </w:rPr>
            </w:pPr>
          </w:p>
        </w:tc>
      </w:tr>
      <w:tr w:rsidR="00973745"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1A1AC4" w:rsidRPr="008505CB">
              <w:rPr>
                <w:rFonts w:ascii="Arial" w:hAnsi="Arial" w:cs="Arial"/>
                <w:sz w:val="26"/>
                <w:szCs w:val="26"/>
                <w:lang w:val="en-US"/>
              </w:rPr>
              <w:t>61</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Інспекція державного архітектурно-будівельного контролю</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01376</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CD746A" w:rsidP="004137EA">
            <w:pPr>
              <w:jc w:val="center"/>
              <w:rPr>
                <w:rFonts w:ascii="Arial" w:hAnsi="Arial" w:cs="Arial"/>
                <w:sz w:val="26"/>
                <w:szCs w:val="26"/>
              </w:rPr>
            </w:pPr>
            <w:r w:rsidRPr="008505CB">
              <w:rPr>
                <w:rFonts w:ascii="Arial" w:hAnsi="Arial" w:cs="Arial"/>
                <w:sz w:val="26"/>
                <w:szCs w:val="26"/>
              </w:rPr>
              <w:t>Реєстрація декларації про готовність до експлуатації об’єкта з незначними наслідками (СС1)</w:t>
            </w:r>
          </w:p>
        </w:tc>
      </w:tr>
      <w:tr w:rsidR="00973745"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6</w:t>
            </w:r>
            <w:r w:rsidR="001A1AC4" w:rsidRPr="008505CB">
              <w:rPr>
                <w:rFonts w:ascii="Arial" w:hAnsi="Arial" w:cs="Arial"/>
                <w:sz w:val="26"/>
                <w:szCs w:val="26"/>
                <w:lang w:val="en-US"/>
              </w:rPr>
              <w:t>2</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Інспекція державного архітектурно-будівельного контролю</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01263</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Реєстрація декларації про готовність до експлуатації самочинно збудованого об’єкта, на яке визнано право власності за рішенням суду</w:t>
            </w:r>
          </w:p>
        </w:tc>
      </w:tr>
      <w:tr w:rsidR="00973745"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1A1AC4">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6</w:t>
            </w:r>
            <w:r w:rsidR="001A1AC4" w:rsidRPr="008505CB">
              <w:rPr>
                <w:rFonts w:ascii="Arial" w:hAnsi="Arial" w:cs="Arial"/>
                <w:sz w:val="26"/>
                <w:szCs w:val="26"/>
                <w:lang w:val="en-US"/>
              </w:rPr>
              <w:t>3</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Інспекція державного архітектурно-будівельного контролю</w:t>
            </w:r>
          </w:p>
        </w:tc>
        <w:tc>
          <w:tcPr>
            <w:tcW w:w="621"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00000</w:t>
            </w:r>
          </w:p>
        </w:tc>
        <w:tc>
          <w:tcPr>
            <w:tcW w:w="2894" w:type="pct"/>
            <w:tcBorders>
              <w:top w:val="single" w:sz="6" w:space="0" w:color="000000"/>
              <w:left w:val="single" w:sz="6" w:space="0" w:color="000000"/>
              <w:bottom w:val="single" w:sz="6" w:space="0" w:color="000000"/>
              <w:right w:val="single" w:sz="6" w:space="0" w:color="000000"/>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Декларація про готовність об’єкта до експлуатації</w:t>
            </w:r>
            <w:r w:rsidR="00CA4801">
              <w:rPr>
                <w:rFonts w:ascii="Arial" w:hAnsi="Arial" w:cs="Arial"/>
                <w:sz w:val="26"/>
                <w:szCs w:val="26"/>
              </w:rPr>
              <w:t xml:space="preserve"> </w:t>
            </w:r>
            <w:r w:rsidRPr="008505CB">
              <w:rPr>
                <w:rFonts w:ascii="Arial" w:hAnsi="Arial" w:cs="Arial"/>
                <w:sz w:val="26"/>
                <w:szCs w:val="26"/>
              </w:rPr>
              <w:t>/</w:t>
            </w:r>
            <w:r w:rsidR="00CA4801">
              <w:rPr>
                <w:rFonts w:ascii="Arial" w:hAnsi="Arial" w:cs="Arial"/>
                <w:sz w:val="26"/>
                <w:szCs w:val="26"/>
              </w:rPr>
              <w:t xml:space="preserve"> </w:t>
            </w:r>
            <w:r w:rsidRPr="008505CB">
              <w:rPr>
                <w:rFonts w:ascii="Arial" w:hAnsi="Arial" w:cs="Arial"/>
                <w:sz w:val="26"/>
                <w:szCs w:val="26"/>
              </w:rPr>
              <w:t xml:space="preserve">до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які за класом наслідків (відповідальності) належать до об’єктів з незначними наслідками (СС1), </w:t>
            </w:r>
            <w:r w:rsidRPr="008505CB">
              <w:rPr>
                <w:rFonts w:ascii="Arial" w:hAnsi="Arial" w:cs="Arial"/>
                <w:sz w:val="26"/>
                <w:szCs w:val="26"/>
              </w:rPr>
              <w:lastRenderedPageBreak/>
              <w:t>збудовані на земельній ділянці відповідного цільового призначення без дозвільного документа на виконання будівельних робіт</w:t>
            </w:r>
          </w:p>
        </w:tc>
      </w:tr>
      <w:tr w:rsidR="00CD746A" w:rsidRPr="008505CB" w:rsidTr="008505CB">
        <w:trPr>
          <w:trHeight w:val="409"/>
        </w:trPr>
        <w:tc>
          <w:tcPr>
            <w:tcW w:w="271"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1A1AC4">
            <w:pPr>
              <w:jc w:val="center"/>
              <w:rPr>
                <w:rFonts w:ascii="Arial" w:hAnsi="Arial" w:cs="Arial"/>
                <w:sz w:val="26"/>
                <w:szCs w:val="26"/>
              </w:rPr>
            </w:pPr>
            <w:r w:rsidRPr="008505CB">
              <w:rPr>
                <w:rFonts w:ascii="Arial" w:hAnsi="Arial" w:cs="Arial"/>
                <w:sz w:val="26"/>
                <w:szCs w:val="26"/>
              </w:rPr>
              <w:lastRenderedPageBreak/>
              <w:t>1</w:t>
            </w:r>
            <w:r w:rsidR="007A23AF" w:rsidRPr="008505CB">
              <w:rPr>
                <w:rFonts w:ascii="Arial" w:hAnsi="Arial" w:cs="Arial"/>
                <w:sz w:val="26"/>
                <w:szCs w:val="26"/>
              </w:rPr>
              <w:t>6</w:t>
            </w:r>
            <w:r w:rsidR="001A1AC4" w:rsidRPr="008505CB">
              <w:rPr>
                <w:rFonts w:ascii="Arial" w:hAnsi="Arial" w:cs="Arial"/>
                <w:sz w:val="26"/>
                <w:szCs w:val="26"/>
                <w:lang w:val="en-US"/>
              </w:rPr>
              <w:t>4</w:t>
            </w:r>
            <w:r w:rsidRPr="008505CB">
              <w:rPr>
                <w:rFonts w:ascii="Arial" w:hAnsi="Arial" w:cs="Arial"/>
                <w:sz w:val="26"/>
                <w:szCs w:val="26"/>
              </w:rPr>
              <w:t>.</w:t>
            </w:r>
          </w:p>
        </w:tc>
        <w:tc>
          <w:tcPr>
            <w:tcW w:w="1214"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Управління державної реєстрації</w:t>
            </w:r>
          </w:p>
        </w:tc>
        <w:tc>
          <w:tcPr>
            <w:tcW w:w="621"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00153</w:t>
            </w:r>
          </w:p>
        </w:tc>
        <w:tc>
          <w:tcPr>
            <w:tcW w:w="2894" w:type="pct"/>
            <w:tcBorders>
              <w:top w:val="single" w:sz="6" w:space="0" w:color="000000"/>
              <w:left w:val="single" w:sz="6" w:space="0" w:color="000000"/>
              <w:bottom w:val="single" w:sz="6" w:space="0" w:color="000000"/>
              <w:right w:val="single" w:sz="6" w:space="0" w:color="000000"/>
            </w:tcBorders>
            <w:hideMark/>
          </w:tcPr>
          <w:p w:rsidR="00CD746A" w:rsidRPr="008505CB" w:rsidRDefault="00CD746A" w:rsidP="00CD746A">
            <w:pPr>
              <w:jc w:val="center"/>
              <w:rPr>
                <w:rFonts w:ascii="Arial" w:hAnsi="Arial" w:cs="Arial"/>
                <w:color w:val="FF0000"/>
                <w:sz w:val="26"/>
                <w:szCs w:val="26"/>
              </w:rPr>
            </w:pPr>
            <w:r w:rsidRPr="008505CB">
              <w:rPr>
                <w:rFonts w:ascii="Arial" w:hAnsi="Arial" w:cs="Arial"/>
                <w:sz w:val="26"/>
                <w:szCs w:val="26"/>
              </w:rPr>
              <w:t>Присвоєння адреси об’єкту нерухомого майна</w:t>
            </w:r>
          </w:p>
        </w:tc>
      </w:tr>
    </w:tbl>
    <w:p w:rsidR="00973745" w:rsidRPr="008505CB" w:rsidRDefault="00973745" w:rsidP="00973745">
      <w:pPr>
        <w:jc w:val="both"/>
        <w:rPr>
          <w:rFonts w:ascii="Arial" w:eastAsia="Calibri" w:hAnsi="Arial" w:cs="Arial"/>
          <w:sz w:val="26"/>
          <w:szCs w:val="26"/>
        </w:rPr>
      </w:pPr>
    </w:p>
    <w:p w:rsidR="00973745" w:rsidRPr="008505CB" w:rsidRDefault="00973745" w:rsidP="00973745">
      <w:pPr>
        <w:jc w:val="both"/>
        <w:rPr>
          <w:rFonts w:ascii="Arial" w:hAnsi="Arial" w:cs="Arial"/>
          <w:sz w:val="26"/>
          <w:szCs w:val="26"/>
        </w:rPr>
      </w:pPr>
    </w:p>
    <w:p w:rsidR="00973745" w:rsidRPr="008505CB" w:rsidRDefault="00973745" w:rsidP="00973745">
      <w:pPr>
        <w:jc w:val="both"/>
        <w:rPr>
          <w:rFonts w:ascii="Arial" w:hAnsi="Arial" w:cs="Arial"/>
          <w:sz w:val="26"/>
          <w:szCs w:val="26"/>
        </w:rPr>
      </w:pPr>
    </w:p>
    <w:p w:rsidR="00973745" w:rsidRPr="008505CB" w:rsidRDefault="004137EA" w:rsidP="004137EA">
      <w:pPr>
        <w:ind w:firstLine="708"/>
        <w:jc w:val="both"/>
        <w:rPr>
          <w:rFonts w:ascii="Arial" w:hAnsi="Arial" w:cs="Arial"/>
          <w:sz w:val="26"/>
          <w:szCs w:val="26"/>
        </w:rPr>
      </w:pPr>
      <w:r w:rsidRPr="008505CB">
        <w:rPr>
          <w:rFonts w:ascii="Arial" w:hAnsi="Arial" w:cs="Arial"/>
          <w:sz w:val="26"/>
          <w:szCs w:val="26"/>
        </w:rPr>
        <w:t>Секретар ради</w:t>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00973745" w:rsidRPr="008505CB">
        <w:rPr>
          <w:rFonts w:ascii="Arial" w:hAnsi="Arial" w:cs="Arial"/>
          <w:sz w:val="26"/>
          <w:szCs w:val="26"/>
        </w:rPr>
        <w:t>Маркіян ЛОПАЧАК</w:t>
      </w:r>
    </w:p>
    <w:p w:rsidR="00973745" w:rsidRPr="008505CB" w:rsidRDefault="00973745" w:rsidP="00973745">
      <w:pPr>
        <w:jc w:val="both"/>
        <w:rPr>
          <w:rFonts w:ascii="Arial" w:hAnsi="Arial" w:cs="Arial"/>
          <w:sz w:val="26"/>
          <w:szCs w:val="26"/>
        </w:rPr>
      </w:pPr>
    </w:p>
    <w:p w:rsidR="00973745" w:rsidRPr="008505CB" w:rsidRDefault="00973745" w:rsidP="004137EA">
      <w:pPr>
        <w:ind w:left="708" w:firstLine="708"/>
        <w:jc w:val="both"/>
        <w:rPr>
          <w:rFonts w:ascii="Arial" w:hAnsi="Arial" w:cs="Arial"/>
          <w:sz w:val="26"/>
          <w:szCs w:val="26"/>
        </w:rPr>
      </w:pPr>
      <w:r w:rsidRPr="008505CB">
        <w:rPr>
          <w:rFonts w:ascii="Arial" w:hAnsi="Arial" w:cs="Arial"/>
          <w:sz w:val="26"/>
          <w:szCs w:val="26"/>
        </w:rPr>
        <w:t>Віза:</w:t>
      </w:r>
    </w:p>
    <w:p w:rsidR="00973745" w:rsidRPr="008505CB" w:rsidRDefault="00973745" w:rsidP="00973745">
      <w:pPr>
        <w:jc w:val="both"/>
        <w:rPr>
          <w:rFonts w:ascii="Arial" w:hAnsi="Arial" w:cs="Arial"/>
          <w:sz w:val="26"/>
          <w:szCs w:val="26"/>
        </w:rPr>
      </w:pPr>
    </w:p>
    <w:p w:rsidR="00973745" w:rsidRPr="008505CB" w:rsidRDefault="00973745" w:rsidP="004137EA">
      <w:pPr>
        <w:ind w:firstLine="708"/>
        <w:jc w:val="both"/>
        <w:rPr>
          <w:rFonts w:ascii="Arial" w:hAnsi="Arial" w:cs="Arial"/>
          <w:sz w:val="26"/>
          <w:szCs w:val="26"/>
        </w:rPr>
      </w:pPr>
      <w:r w:rsidRPr="008505CB">
        <w:rPr>
          <w:rFonts w:ascii="Arial" w:hAnsi="Arial" w:cs="Arial"/>
          <w:sz w:val="26"/>
          <w:szCs w:val="26"/>
        </w:rPr>
        <w:t>Начальник управління</w:t>
      </w:r>
      <w:r w:rsidRPr="008505CB">
        <w:rPr>
          <w:rFonts w:ascii="Arial" w:hAnsi="Arial" w:cs="Arial"/>
          <w:sz w:val="26"/>
          <w:szCs w:val="26"/>
        </w:rPr>
        <w:tab/>
      </w:r>
    </w:p>
    <w:p w:rsidR="00973745" w:rsidRPr="008505CB" w:rsidRDefault="00973745" w:rsidP="004137EA">
      <w:pPr>
        <w:ind w:firstLine="708"/>
        <w:jc w:val="both"/>
        <w:rPr>
          <w:rFonts w:ascii="Arial" w:hAnsi="Arial" w:cs="Arial"/>
          <w:sz w:val="26"/>
          <w:szCs w:val="26"/>
        </w:rPr>
      </w:pPr>
      <w:r w:rsidRPr="008505CB">
        <w:rPr>
          <w:rFonts w:ascii="Arial" w:hAnsi="Arial" w:cs="Arial"/>
          <w:sz w:val="26"/>
          <w:szCs w:val="26"/>
        </w:rPr>
        <w:t>адміністрування послуг</w:t>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004137EA" w:rsidRPr="008505CB">
        <w:rPr>
          <w:rFonts w:ascii="Arial" w:hAnsi="Arial" w:cs="Arial"/>
          <w:sz w:val="26"/>
          <w:szCs w:val="26"/>
        </w:rPr>
        <w:tab/>
      </w:r>
      <w:r w:rsidR="004137EA" w:rsidRPr="008505CB">
        <w:rPr>
          <w:rFonts w:ascii="Arial" w:hAnsi="Arial" w:cs="Arial"/>
          <w:sz w:val="26"/>
          <w:szCs w:val="26"/>
        </w:rPr>
        <w:tab/>
      </w:r>
      <w:r w:rsidR="004137EA" w:rsidRPr="008505CB">
        <w:rPr>
          <w:rFonts w:ascii="Arial" w:hAnsi="Arial" w:cs="Arial"/>
          <w:sz w:val="26"/>
          <w:szCs w:val="26"/>
        </w:rPr>
        <w:tab/>
      </w:r>
      <w:r w:rsidR="004137EA" w:rsidRPr="008505CB">
        <w:rPr>
          <w:rFonts w:ascii="Arial" w:hAnsi="Arial" w:cs="Arial"/>
          <w:sz w:val="26"/>
          <w:szCs w:val="26"/>
        </w:rPr>
        <w:tab/>
      </w:r>
      <w:r w:rsidR="004137EA" w:rsidRPr="008505CB">
        <w:rPr>
          <w:rFonts w:ascii="Arial" w:hAnsi="Arial" w:cs="Arial"/>
          <w:sz w:val="26"/>
          <w:szCs w:val="26"/>
        </w:rPr>
        <w:tab/>
      </w:r>
      <w:r w:rsidR="004137EA" w:rsidRPr="008505CB">
        <w:rPr>
          <w:rFonts w:ascii="Arial" w:hAnsi="Arial" w:cs="Arial"/>
          <w:sz w:val="26"/>
          <w:szCs w:val="26"/>
        </w:rPr>
        <w:tab/>
      </w:r>
      <w:r w:rsidRPr="008505CB">
        <w:rPr>
          <w:rFonts w:ascii="Arial" w:hAnsi="Arial" w:cs="Arial"/>
          <w:sz w:val="26"/>
          <w:szCs w:val="26"/>
        </w:rPr>
        <w:t>Мар’яна ДЮГАНЧУК</w:t>
      </w:r>
    </w:p>
    <w:p w:rsidR="00973745" w:rsidRPr="008505CB" w:rsidRDefault="00973745" w:rsidP="00973745">
      <w:pPr>
        <w:jc w:val="both"/>
        <w:rPr>
          <w:rFonts w:ascii="Arial" w:hAnsi="Arial" w:cs="Arial"/>
          <w:sz w:val="26"/>
          <w:szCs w:val="26"/>
        </w:rPr>
      </w:pPr>
    </w:p>
    <w:p w:rsidR="00973745" w:rsidRPr="008505CB" w:rsidRDefault="00973745" w:rsidP="00973745">
      <w:pPr>
        <w:jc w:val="both"/>
        <w:rPr>
          <w:rFonts w:ascii="Arial" w:hAnsi="Arial" w:cs="Arial"/>
          <w:sz w:val="26"/>
          <w:szCs w:val="26"/>
        </w:rPr>
      </w:pPr>
    </w:p>
    <w:p w:rsidR="00973745" w:rsidRPr="008505CB" w:rsidRDefault="00973745" w:rsidP="00973745">
      <w:pPr>
        <w:jc w:val="both"/>
        <w:rPr>
          <w:rFonts w:ascii="Arial" w:hAnsi="Arial" w:cs="Arial"/>
          <w:sz w:val="26"/>
          <w:szCs w:val="26"/>
        </w:rPr>
      </w:pPr>
    </w:p>
    <w:p w:rsidR="00973745" w:rsidRPr="008505CB" w:rsidRDefault="00973745" w:rsidP="00973745">
      <w:pPr>
        <w:jc w:val="both"/>
        <w:rPr>
          <w:rFonts w:ascii="Arial" w:hAnsi="Arial" w:cs="Arial"/>
          <w:sz w:val="26"/>
          <w:szCs w:val="26"/>
        </w:rPr>
      </w:pPr>
    </w:p>
    <w:p w:rsidR="001A1AC4" w:rsidRPr="008505CB" w:rsidRDefault="001A1AC4" w:rsidP="00973745">
      <w:pPr>
        <w:jc w:val="both"/>
        <w:rPr>
          <w:rFonts w:ascii="Arial" w:hAnsi="Arial" w:cs="Arial"/>
          <w:sz w:val="26"/>
          <w:szCs w:val="26"/>
        </w:rPr>
      </w:pPr>
    </w:p>
    <w:p w:rsidR="001A1AC4" w:rsidRPr="008505CB" w:rsidRDefault="001A1AC4" w:rsidP="00973745">
      <w:pPr>
        <w:jc w:val="both"/>
        <w:rPr>
          <w:rFonts w:ascii="Arial" w:hAnsi="Arial" w:cs="Arial"/>
          <w:sz w:val="26"/>
          <w:szCs w:val="26"/>
        </w:rPr>
      </w:pPr>
    </w:p>
    <w:p w:rsidR="001A1AC4" w:rsidRPr="008505CB" w:rsidRDefault="001A1AC4" w:rsidP="00973745">
      <w:pPr>
        <w:jc w:val="both"/>
        <w:rPr>
          <w:rFonts w:ascii="Arial" w:hAnsi="Arial" w:cs="Arial"/>
          <w:sz w:val="26"/>
          <w:szCs w:val="26"/>
        </w:rPr>
      </w:pPr>
    </w:p>
    <w:p w:rsidR="001A1AC4" w:rsidRPr="008505CB" w:rsidRDefault="001A1AC4" w:rsidP="00973745">
      <w:pPr>
        <w:jc w:val="both"/>
        <w:rPr>
          <w:rFonts w:ascii="Arial" w:hAnsi="Arial" w:cs="Arial"/>
          <w:sz w:val="26"/>
          <w:szCs w:val="26"/>
        </w:rPr>
      </w:pPr>
    </w:p>
    <w:p w:rsidR="001A1AC4" w:rsidRPr="008505CB" w:rsidRDefault="001A1AC4" w:rsidP="00973745">
      <w:pPr>
        <w:jc w:val="both"/>
        <w:rPr>
          <w:rFonts w:ascii="Arial" w:hAnsi="Arial" w:cs="Arial"/>
          <w:sz w:val="26"/>
          <w:szCs w:val="26"/>
        </w:rPr>
      </w:pPr>
    </w:p>
    <w:p w:rsidR="00B75FCF" w:rsidRPr="008505CB" w:rsidRDefault="00B75FCF" w:rsidP="004137EA">
      <w:pPr>
        <w:ind w:left="12036" w:firstLine="708"/>
        <w:jc w:val="both"/>
        <w:rPr>
          <w:rFonts w:ascii="Arial" w:hAnsi="Arial" w:cs="Arial"/>
          <w:sz w:val="26"/>
          <w:szCs w:val="26"/>
        </w:rPr>
      </w:pPr>
    </w:p>
    <w:p w:rsidR="00B75FCF" w:rsidRPr="008505CB" w:rsidRDefault="00B75FCF" w:rsidP="004137EA">
      <w:pPr>
        <w:ind w:left="12036" w:firstLine="708"/>
        <w:jc w:val="both"/>
        <w:rPr>
          <w:rFonts w:ascii="Arial" w:hAnsi="Arial" w:cs="Arial"/>
          <w:sz w:val="26"/>
          <w:szCs w:val="26"/>
        </w:rPr>
      </w:pPr>
    </w:p>
    <w:p w:rsidR="00B75FCF" w:rsidRPr="008505CB" w:rsidRDefault="00B75FCF" w:rsidP="004137EA">
      <w:pPr>
        <w:ind w:left="12036" w:firstLine="708"/>
        <w:jc w:val="both"/>
        <w:rPr>
          <w:rFonts w:ascii="Arial" w:hAnsi="Arial" w:cs="Arial"/>
          <w:sz w:val="26"/>
          <w:szCs w:val="26"/>
        </w:rPr>
      </w:pPr>
    </w:p>
    <w:p w:rsidR="00B75FCF" w:rsidRPr="008505CB" w:rsidRDefault="00B75FCF" w:rsidP="004137EA">
      <w:pPr>
        <w:ind w:left="12036" w:firstLine="708"/>
        <w:jc w:val="both"/>
        <w:rPr>
          <w:rFonts w:ascii="Arial" w:hAnsi="Arial" w:cs="Arial"/>
          <w:sz w:val="26"/>
          <w:szCs w:val="26"/>
        </w:rPr>
      </w:pPr>
    </w:p>
    <w:p w:rsidR="00B75FCF" w:rsidRPr="008505CB" w:rsidRDefault="00B75FCF" w:rsidP="004137EA">
      <w:pPr>
        <w:ind w:left="12036" w:firstLine="708"/>
        <w:jc w:val="both"/>
        <w:rPr>
          <w:rFonts w:ascii="Arial" w:hAnsi="Arial" w:cs="Arial"/>
          <w:sz w:val="26"/>
          <w:szCs w:val="26"/>
        </w:rPr>
      </w:pPr>
    </w:p>
    <w:p w:rsidR="00B75FCF" w:rsidRPr="008505CB" w:rsidRDefault="00B75FCF" w:rsidP="004137EA">
      <w:pPr>
        <w:ind w:left="12036" w:firstLine="708"/>
        <w:jc w:val="both"/>
        <w:rPr>
          <w:rFonts w:ascii="Arial" w:hAnsi="Arial" w:cs="Arial"/>
          <w:sz w:val="26"/>
          <w:szCs w:val="26"/>
        </w:rPr>
      </w:pPr>
    </w:p>
    <w:p w:rsidR="00973745" w:rsidRPr="008505CB" w:rsidRDefault="00973745" w:rsidP="004137EA">
      <w:pPr>
        <w:ind w:left="12036" w:firstLine="708"/>
        <w:jc w:val="both"/>
        <w:rPr>
          <w:rFonts w:ascii="Arial" w:hAnsi="Arial" w:cs="Arial"/>
          <w:sz w:val="26"/>
          <w:szCs w:val="26"/>
        </w:rPr>
      </w:pPr>
      <w:r w:rsidRPr="008505CB">
        <w:rPr>
          <w:rFonts w:ascii="Arial" w:hAnsi="Arial" w:cs="Arial"/>
          <w:sz w:val="26"/>
          <w:szCs w:val="26"/>
        </w:rPr>
        <w:lastRenderedPageBreak/>
        <w:t>Додаток 2</w:t>
      </w:r>
    </w:p>
    <w:p w:rsidR="00973745" w:rsidRPr="008505CB" w:rsidRDefault="00973745" w:rsidP="004137EA">
      <w:pPr>
        <w:ind w:left="12036" w:firstLine="708"/>
        <w:jc w:val="both"/>
        <w:rPr>
          <w:rFonts w:ascii="Arial" w:hAnsi="Arial" w:cs="Arial"/>
          <w:sz w:val="26"/>
          <w:szCs w:val="26"/>
        </w:rPr>
      </w:pPr>
      <w:r w:rsidRPr="008505CB">
        <w:rPr>
          <w:rFonts w:ascii="Arial" w:hAnsi="Arial" w:cs="Arial"/>
          <w:sz w:val="26"/>
          <w:szCs w:val="26"/>
        </w:rPr>
        <w:t>Затверджено</w:t>
      </w:r>
    </w:p>
    <w:p w:rsidR="00973745" w:rsidRPr="008505CB" w:rsidRDefault="00973745" w:rsidP="004137EA">
      <w:pPr>
        <w:ind w:left="11328" w:firstLine="708"/>
        <w:jc w:val="both"/>
        <w:rPr>
          <w:rFonts w:ascii="Arial" w:hAnsi="Arial" w:cs="Arial"/>
          <w:sz w:val="26"/>
          <w:szCs w:val="26"/>
        </w:rPr>
      </w:pPr>
      <w:r w:rsidRPr="008505CB">
        <w:rPr>
          <w:rFonts w:ascii="Arial" w:hAnsi="Arial" w:cs="Arial"/>
          <w:sz w:val="26"/>
          <w:szCs w:val="26"/>
        </w:rPr>
        <w:t>ухвалою  міської  ради</w:t>
      </w:r>
    </w:p>
    <w:p w:rsidR="00973745" w:rsidRPr="008505CB" w:rsidRDefault="00973745" w:rsidP="004137EA">
      <w:pPr>
        <w:ind w:left="11328" w:firstLine="708"/>
        <w:jc w:val="both"/>
        <w:rPr>
          <w:rFonts w:ascii="Arial" w:hAnsi="Arial" w:cs="Arial"/>
          <w:sz w:val="26"/>
          <w:szCs w:val="26"/>
        </w:rPr>
      </w:pPr>
      <w:r w:rsidRPr="008505CB">
        <w:rPr>
          <w:rFonts w:ascii="Arial" w:hAnsi="Arial" w:cs="Arial"/>
          <w:sz w:val="26"/>
          <w:szCs w:val="26"/>
        </w:rPr>
        <w:t>від __________ № _____</w:t>
      </w:r>
    </w:p>
    <w:p w:rsidR="00973745" w:rsidRPr="008505CB" w:rsidRDefault="00973745" w:rsidP="00973745">
      <w:pPr>
        <w:jc w:val="both"/>
        <w:rPr>
          <w:rFonts w:ascii="Arial" w:hAnsi="Arial" w:cs="Arial"/>
          <w:sz w:val="26"/>
          <w:szCs w:val="26"/>
        </w:rPr>
      </w:pPr>
    </w:p>
    <w:p w:rsidR="00973745" w:rsidRPr="008505CB" w:rsidRDefault="00973745" w:rsidP="004137EA">
      <w:pPr>
        <w:jc w:val="center"/>
        <w:rPr>
          <w:rFonts w:ascii="Arial" w:hAnsi="Arial" w:cs="Arial"/>
          <w:sz w:val="26"/>
          <w:szCs w:val="26"/>
        </w:rPr>
      </w:pPr>
      <w:r w:rsidRPr="008505CB">
        <w:rPr>
          <w:rFonts w:ascii="Arial" w:hAnsi="Arial" w:cs="Arial"/>
          <w:sz w:val="26"/>
          <w:szCs w:val="26"/>
        </w:rPr>
        <w:t>ПЕРЕЛІК</w:t>
      </w:r>
    </w:p>
    <w:p w:rsidR="00403A25" w:rsidRDefault="00973745" w:rsidP="004137EA">
      <w:pPr>
        <w:jc w:val="center"/>
        <w:rPr>
          <w:rFonts w:ascii="Arial" w:hAnsi="Arial" w:cs="Arial"/>
          <w:sz w:val="26"/>
          <w:szCs w:val="26"/>
        </w:rPr>
      </w:pPr>
      <w:r w:rsidRPr="008505CB">
        <w:rPr>
          <w:rFonts w:ascii="Arial" w:hAnsi="Arial" w:cs="Arial"/>
          <w:sz w:val="26"/>
          <w:szCs w:val="26"/>
        </w:rPr>
        <w:t xml:space="preserve">адміністративних послуг, які надаються через Центр надання адміністративних послуг м. Львова, </w:t>
      </w:r>
    </w:p>
    <w:p w:rsidR="00973745" w:rsidRPr="008505CB" w:rsidRDefault="00973745" w:rsidP="004137EA">
      <w:pPr>
        <w:jc w:val="center"/>
        <w:rPr>
          <w:rFonts w:ascii="Arial" w:hAnsi="Arial" w:cs="Arial"/>
          <w:sz w:val="26"/>
          <w:szCs w:val="26"/>
        </w:rPr>
      </w:pPr>
      <w:r w:rsidRPr="008505CB">
        <w:rPr>
          <w:rFonts w:ascii="Arial" w:hAnsi="Arial" w:cs="Arial"/>
          <w:sz w:val="26"/>
          <w:szCs w:val="26"/>
        </w:rPr>
        <w:t>суб</w:t>
      </w:r>
      <w:r w:rsidR="004137EA" w:rsidRPr="008505CB">
        <w:rPr>
          <w:rFonts w:ascii="Arial" w:hAnsi="Arial" w:cs="Arial"/>
          <w:sz w:val="26"/>
          <w:szCs w:val="26"/>
        </w:rPr>
        <w:t>'</w:t>
      </w:r>
      <w:r w:rsidRPr="008505CB">
        <w:rPr>
          <w:rFonts w:ascii="Arial" w:hAnsi="Arial" w:cs="Arial"/>
          <w:sz w:val="26"/>
          <w:szCs w:val="26"/>
        </w:rPr>
        <w:t>єктами надання яких є органи виконавчої влади</w:t>
      </w:r>
    </w:p>
    <w:p w:rsidR="00973745" w:rsidRPr="008505CB" w:rsidRDefault="00973745" w:rsidP="00973745">
      <w:pPr>
        <w:jc w:val="both"/>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2268"/>
        <w:gridCol w:w="7051"/>
      </w:tblGrid>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w:t>
            </w:r>
          </w:p>
          <w:p w:rsidR="00973745" w:rsidRPr="008505CB" w:rsidRDefault="00973745" w:rsidP="004137EA">
            <w:pPr>
              <w:jc w:val="center"/>
              <w:rPr>
                <w:rFonts w:ascii="Arial" w:hAnsi="Arial" w:cs="Arial"/>
                <w:sz w:val="26"/>
                <w:szCs w:val="26"/>
              </w:rPr>
            </w:pPr>
            <w:r w:rsidRPr="008505CB">
              <w:rPr>
                <w:rFonts w:ascii="Arial" w:hAnsi="Arial" w:cs="Arial"/>
                <w:sz w:val="26"/>
                <w:szCs w:val="26"/>
              </w:rPr>
              <w:t>з/п</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Суб’єкт надання адміністративної послуги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Ідентифікатор</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Назва адміністративної послуги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1</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2</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4</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1.</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CD746A" w:rsidRPr="008505CB" w:rsidRDefault="00CD746A"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00055</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Державна реєстрація змін до відомостей про громадське об’єднання, що містяться в Єдиному державному реєстрі юридичних осіб, фізичних осіб</w:t>
            </w:r>
            <w:r w:rsidR="00403A25">
              <w:rPr>
                <w:rFonts w:ascii="Arial" w:hAnsi="Arial" w:cs="Arial"/>
                <w:sz w:val="26"/>
                <w:szCs w:val="26"/>
              </w:rPr>
              <w:t xml:space="preserve"> – </w:t>
            </w:r>
            <w:r w:rsidRPr="008505CB">
              <w:rPr>
                <w:rFonts w:ascii="Arial" w:hAnsi="Arial" w:cs="Arial"/>
                <w:sz w:val="26"/>
                <w:szCs w:val="26"/>
              </w:rPr>
              <w:t>підприємців та громадських формувань, у тому числі змін до установчих документів</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2.</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CD746A" w:rsidRPr="008505CB" w:rsidRDefault="00CD746A"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00053</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Державна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w:t>
            </w:r>
            <w:r w:rsidR="00403A25">
              <w:rPr>
                <w:rFonts w:ascii="Arial" w:hAnsi="Arial" w:cs="Arial"/>
                <w:sz w:val="26"/>
                <w:szCs w:val="26"/>
              </w:rPr>
              <w:t xml:space="preserve"> – </w:t>
            </w:r>
            <w:r w:rsidRPr="008505CB">
              <w:rPr>
                <w:rFonts w:ascii="Arial" w:hAnsi="Arial" w:cs="Arial"/>
                <w:sz w:val="26"/>
                <w:szCs w:val="26"/>
              </w:rPr>
              <w:t>підприємців та громадських формувань</w:t>
            </w:r>
          </w:p>
        </w:tc>
      </w:tr>
      <w:tr w:rsidR="00CD746A" w:rsidRPr="008505CB" w:rsidTr="00403A25">
        <w:trPr>
          <w:trHeight w:val="595"/>
        </w:trPr>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3.</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00086</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Державна реєстрація рішення про виділ громадського об'єднання</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4.</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00077</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Державна реєстрація рішення про припинення громадського об'єднання</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5.</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00084</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Державна реєстрація рішення про відміну рішення про припинення громадського об'єднання</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lastRenderedPageBreak/>
              <w:t>6.</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CD746A" w:rsidRPr="008505CB" w:rsidRDefault="00CD746A"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00335</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7.</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00098</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Державна реєстрація припинення громадського об’єднання в результаті його ліквідації</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8.</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00102</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Державна реєстрація припинення громадського об’єднання в результаті його реорганізації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9.</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00089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Державна реєстрація створення відокремленого підрозділу громадського об’єднання</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10.</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00091</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3C7BD9" w:rsidP="003C7BD9">
            <w:pPr>
              <w:jc w:val="center"/>
              <w:rPr>
                <w:rFonts w:ascii="Arial" w:hAnsi="Arial" w:cs="Arial"/>
                <w:sz w:val="26"/>
                <w:szCs w:val="26"/>
              </w:rPr>
            </w:pPr>
            <w:r w:rsidRPr="008505CB">
              <w:rPr>
                <w:rFonts w:ascii="Arial" w:hAnsi="Arial" w:cs="Arial"/>
                <w:sz w:val="26"/>
                <w:szCs w:val="26"/>
              </w:rPr>
              <w:t>Державна реєстрація внесення змін до відомостей про відокремлений підрозділ громадського об’єднання</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11.</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00093</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Державна реєстрація припинення відокремленого підрозділу громадського об’єднання</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12.</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CD746A" w:rsidRPr="008505CB" w:rsidRDefault="00CD746A"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00566</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Державна реєстрація припинення творчої спілки, територіального осередку творчої спілки в результаті ліквідації</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13.</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00494</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Державна реєстрація створення творчої спілки, територіального осередку творчої спілки</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14.</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00579</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Державна реєстрація припинення творчої спілки, територіального осередку творчої спілки в результаті реорганізації</w:t>
            </w:r>
          </w:p>
        </w:tc>
      </w:tr>
      <w:tr w:rsidR="00CD746A" w:rsidRPr="008505CB" w:rsidTr="00973745">
        <w:tc>
          <w:tcPr>
            <w:tcW w:w="846" w:type="dxa"/>
            <w:tcBorders>
              <w:top w:val="single" w:sz="4" w:space="0" w:color="auto"/>
              <w:left w:val="single" w:sz="4" w:space="0" w:color="auto"/>
              <w:bottom w:val="single" w:sz="4" w:space="0" w:color="auto"/>
              <w:right w:val="single" w:sz="4" w:space="0" w:color="auto"/>
            </w:tcBorders>
            <w:hideMark/>
          </w:tcPr>
          <w:p w:rsidR="00CD746A" w:rsidRPr="008505CB" w:rsidRDefault="00CD746A" w:rsidP="00CD746A">
            <w:pPr>
              <w:jc w:val="center"/>
              <w:rPr>
                <w:rFonts w:ascii="Arial" w:hAnsi="Arial" w:cs="Arial"/>
                <w:sz w:val="26"/>
                <w:szCs w:val="26"/>
              </w:rPr>
            </w:pPr>
            <w:r w:rsidRPr="008505CB">
              <w:rPr>
                <w:rFonts w:ascii="Arial" w:hAnsi="Arial" w:cs="Arial"/>
                <w:sz w:val="26"/>
                <w:szCs w:val="26"/>
              </w:rPr>
              <w:t>15.</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00581</w:t>
            </w:r>
          </w:p>
        </w:tc>
        <w:tc>
          <w:tcPr>
            <w:tcW w:w="705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Державна реєстрація рішення про припинення творчої спілки, територіального осередку творчої спілки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16.</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973745" w:rsidRPr="008505CB" w:rsidRDefault="00973745"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00555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CD746A" w:rsidP="003C7BD9">
            <w:pPr>
              <w:jc w:val="center"/>
              <w:rPr>
                <w:rFonts w:ascii="Arial" w:hAnsi="Arial" w:cs="Arial"/>
                <w:sz w:val="26"/>
                <w:szCs w:val="26"/>
              </w:rPr>
            </w:pPr>
            <w:r w:rsidRPr="008505CB">
              <w:rPr>
                <w:rFonts w:ascii="Arial" w:hAnsi="Arial" w:cs="Arial"/>
                <w:sz w:val="26"/>
                <w:szCs w:val="26"/>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tcPr>
          <w:p w:rsidR="00A047FC" w:rsidRPr="008505CB" w:rsidRDefault="007A23AF" w:rsidP="00A047FC">
            <w:pPr>
              <w:jc w:val="center"/>
              <w:rPr>
                <w:rFonts w:ascii="Arial" w:hAnsi="Arial" w:cs="Arial"/>
                <w:sz w:val="26"/>
                <w:szCs w:val="26"/>
              </w:rPr>
            </w:pPr>
            <w:r w:rsidRPr="008505CB">
              <w:rPr>
                <w:rFonts w:ascii="Arial" w:hAnsi="Arial" w:cs="Arial"/>
                <w:sz w:val="26"/>
                <w:szCs w:val="26"/>
              </w:rPr>
              <w:lastRenderedPageBreak/>
              <w:t>17.</w:t>
            </w:r>
          </w:p>
        </w:tc>
        <w:tc>
          <w:tcPr>
            <w:tcW w:w="4961" w:type="dxa"/>
            <w:tcBorders>
              <w:top w:val="single" w:sz="4" w:space="0" w:color="auto"/>
              <w:left w:val="single" w:sz="4" w:space="0" w:color="auto"/>
              <w:bottom w:val="single" w:sz="4" w:space="0" w:color="auto"/>
              <w:right w:val="single" w:sz="4" w:space="0" w:color="auto"/>
            </w:tcBorders>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tcPr>
          <w:p w:rsidR="00A047FC" w:rsidRPr="008505CB" w:rsidRDefault="00A047FC" w:rsidP="003C7BD9">
            <w:pPr>
              <w:jc w:val="center"/>
              <w:rPr>
                <w:rFonts w:ascii="Arial" w:hAnsi="Arial" w:cs="Arial"/>
                <w:sz w:val="26"/>
                <w:szCs w:val="26"/>
              </w:rPr>
            </w:pPr>
            <w:r w:rsidRPr="008505CB">
              <w:rPr>
                <w:rFonts w:ascii="Arial" w:hAnsi="Arial" w:cs="Arial"/>
                <w:sz w:val="26"/>
                <w:szCs w:val="26"/>
              </w:rPr>
              <w:t>00673</w:t>
            </w:r>
          </w:p>
        </w:tc>
        <w:tc>
          <w:tcPr>
            <w:tcW w:w="7051" w:type="dxa"/>
            <w:tcBorders>
              <w:top w:val="single" w:sz="4" w:space="0" w:color="auto"/>
              <w:left w:val="single" w:sz="4" w:space="0" w:color="auto"/>
              <w:bottom w:val="single" w:sz="4" w:space="0" w:color="auto"/>
              <w:right w:val="single" w:sz="4" w:space="0" w:color="auto"/>
            </w:tcBorders>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рішення про відміну рішення про припинення творчої спілки, територіального осередку творчої спілки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CD746A"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00657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Державна реєстрація створення організації роботодавців, об’єднання організацій роботодавців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973745" w:rsidRPr="008505CB" w:rsidRDefault="00973745"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00645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A047FC" w:rsidP="00403A25">
            <w:pPr>
              <w:jc w:val="center"/>
              <w:rPr>
                <w:rFonts w:ascii="Arial" w:hAnsi="Arial" w:cs="Arial"/>
                <w:sz w:val="26"/>
                <w:szCs w:val="26"/>
              </w:rPr>
            </w:pPr>
            <w:r w:rsidRPr="008505CB">
              <w:rPr>
                <w:rFonts w:ascii="Arial" w:hAnsi="Arial" w:cs="Arial"/>
                <w:sz w:val="26"/>
                <w:szCs w:val="26"/>
              </w:rPr>
              <w:t>Державна реєстрація включення відомостей про організацію роботодавців, об’єднання організацій роботодавців, зареєстровані до 1 липня 2004 р</w:t>
            </w:r>
            <w:r w:rsidR="00403A25">
              <w:rPr>
                <w:rFonts w:ascii="Arial" w:hAnsi="Arial" w:cs="Arial"/>
                <w:sz w:val="26"/>
                <w:szCs w:val="26"/>
              </w:rPr>
              <w:t>оку</w:t>
            </w:r>
            <w:r w:rsidRPr="008505CB">
              <w:rPr>
                <w:rFonts w:ascii="Arial" w:hAnsi="Arial" w:cs="Arial"/>
                <w:sz w:val="26"/>
                <w:szCs w:val="26"/>
              </w:rPr>
              <w:t xml:space="preserve">, відомості про які не містяться в Єдиному державному реєстрі юридичних осіб, фізичних осіб </w:t>
            </w:r>
            <w:r w:rsidR="00403A25">
              <w:rPr>
                <w:rFonts w:ascii="Arial" w:hAnsi="Arial" w:cs="Arial"/>
                <w:sz w:val="26"/>
                <w:szCs w:val="26"/>
              </w:rPr>
              <w:t>–</w:t>
            </w:r>
            <w:r w:rsidRPr="008505CB">
              <w:rPr>
                <w:rFonts w:ascii="Arial" w:hAnsi="Arial" w:cs="Arial"/>
                <w:sz w:val="26"/>
                <w:szCs w:val="26"/>
              </w:rPr>
              <w:t xml:space="preserve"> підприємців та громадських формувань</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20</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CD746A" w:rsidRPr="008505CB" w:rsidRDefault="00CD746A"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973745" w:rsidRPr="008505CB" w:rsidRDefault="00973745"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00608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w:t>
            </w:r>
            <w:r w:rsidR="00403A25">
              <w:rPr>
                <w:rFonts w:ascii="Arial" w:hAnsi="Arial" w:cs="Arial"/>
                <w:sz w:val="26"/>
                <w:szCs w:val="26"/>
              </w:rPr>
              <w:t xml:space="preserve"> – </w:t>
            </w:r>
            <w:r w:rsidRPr="008505CB">
              <w:rPr>
                <w:rFonts w:ascii="Arial" w:hAnsi="Arial" w:cs="Arial"/>
                <w:sz w:val="26"/>
                <w:szCs w:val="26"/>
              </w:rPr>
              <w:t>підприємців та громадських формувань, у тому числі змін до установчих документів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2</w:t>
            </w:r>
            <w:r w:rsidR="007A23AF" w:rsidRPr="008505CB">
              <w:rPr>
                <w:rFonts w:ascii="Arial" w:hAnsi="Arial" w:cs="Arial"/>
                <w:sz w:val="26"/>
                <w:szCs w:val="26"/>
              </w:rPr>
              <w:t>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973745" w:rsidRPr="008505CB" w:rsidRDefault="00973745"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00659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r>
      <w:tr w:rsidR="00A047FC" w:rsidRPr="008505CB" w:rsidTr="00973745">
        <w:trPr>
          <w:trHeight w:val="708"/>
        </w:trPr>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2</w:t>
            </w:r>
            <w:r w:rsidR="007A23AF"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00606</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припинення організації роботодавців, об’єднання організацій роботодавців в результаті ліквідації</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2</w:t>
            </w:r>
            <w:r w:rsidR="007A23AF"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00660</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припинення організації роботодавців, об’єднання організацій роботодавців в результаті реорганізації</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lastRenderedPageBreak/>
              <w:t>2</w:t>
            </w:r>
            <w:r w:rsidR="007A23AF"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00658</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рішення про припинення організації роботодавців, об’єднання організацій роботодавців</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tcPr>
          <w:p w:rsidR="00A047FC" w:rsidRPr="008505CB" w:rsidRDefault="007A23AF" w:rsidP="00A047FC">
            <w:pPr>
              <w:jc w:val="center"/>
              <w:rPr>
                <w:rFonts w:ascii="Arial" w:hAnsi="Arial" w:cs="Arial"/>
                <w:sz w:val="26"/>
                <w:szCs w:val="26"/>
              </w:rPr>
            </w:pPr>
            <w:r w:rsidRPr="008505CB">
              <w:rPr>
                <w:rFonts w:ascii="Arial" w:hAnsi="Arial" w:cs="Arial"/>
                <w:sz w:val="26"/>
                <w:szCs w:val="26"/>
              </w:rPr>
              <w:t>25.</w:t>
            </w:r>
          </w:p>
        </w:tc>
        <w:tc>
          <w:tcPr>
            <w:tcW w:w="4961" w:type="dxa"/>
            <w:tcBorders>
              <w:top w:val="single" w:sz="4" w:space="0" w:color="auto"/>
              <w:left w:val="single" w:sz="4" w:space="0" w:color="auto"/>
              <w:bottom w:val="single" w:sz="4" w:space="0" w:color="auto"/>
              <w:right w:val="single" w:sz="4" w:space="0" w:color="auto"/>
            </w:tcBorders>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tcPr>
          <w:p w:rsidR="00A047FC" w:rsidRPr="008505CB" w:rsidRDefault="00A047FC" w:rsidP="003C7BD9">
            <w:pPr>
              <w:jc w:val="center"/>
              <w:rPr>
                <w:rFonts w:ascii="Arial" w:hAnsi="Arial" w:cs="Arial"/>
                <w:sz w:val="26"/>
                <w:szCs w:val="26"/>
              </w:rPr>
            </w:pPr>
            <w:r w:rsidRPr="008505CB">
              <w:rPr>
                <w:rFonts w:ascii="Arial" w:hAnsi="Arial" w:cs="Arial"/>
                <w:sz w:val="26"/>
                <w:szCs w:val="26"/>
              </w:rPr>
              <w:t>00607</w:t>
            </w:r>
          </w:p>
        </w:tc>
        <w:tc>
          <w:tcPr>
            <w:tcW w:w="7051" w:type="dxa"/>
            <w:tcBorders>
              <w:top w:val="single" w:sz="4" w:space="0" w:color="auto"/>
              <w:left w:val="single" w:sz="4" w:space="0" w:color="auto"/>
              <w:bottom w:val="single" w:sz="4" w:space="0" w:color="auto"/>
              <w:right w:val="single" w:sz="4" w:space="0" w:color="auto"/>
            </w:tcBorders>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рішення про відміну рішення про припинення організації роботодавців, об’єднання організацій роботодавців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2</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F7094C" w:rsidRPr="008505CB" w:rsidRDefault="00A047FC"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00051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Державна реєстрація створення громадського об'єднання</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2</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00668</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2</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00667</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створення структурного утворення політичної партії</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2</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00672</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 xml:space="preserve">Державна реєстрація змін до відомостей про структурне утворення політичної партії, що містяться у Єдиному державному реєстрі юридичних осіб, фізичних </w:t>
            </w:r>
            <w:r w:rsidR="00403A25">
              <w:rPr>
                <w:rFonts w:ascii="Arial" w:hAnsi="Arial" w:cs="Arial"/>
                <w:sz w:val="26"/>
                <w:szCs w:val="26"/>
              </w:rPr>
              <w:t>осіб – підприємців</w:t>
            </w:r>
            <w:r w:rsidRPr="008505CB">
              <w:rPr>
                <w:rFonts w:ascii="Arial" w:hAnsi="Arial" w:cs="Arial"/>
                <w:sz w:val="26"/>
                <w:szCs w:val="26"/>
              </w:rPr>
              <w:t xml:space="preserve"> та громадських формувань</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7A23AF" w:rsidP="00A047FC">
            <w:pPr>
              <w:jc w:val="center"/>
              <w:rPr>
                <w:rFonts w:ascii="Arial" w:hAnsi="Arial" w:cs="Arial"/>
                <w:sz w:val="26"/>
                <w:szCs w:val="26"/>
              </w:rPr>
            </w:pPr>
            <w:r w:rsidRPr="008505CB">
              <w:rPr>
                <w:rFonts w:ascii="Arial" w:hAnsi="Arial" w:cs="Arial"/>
                <w:sz w:val="26"/>
                <w:szCs w:val="26"/>
              </w:rPr>
              <w:t>30</w:t>
            </w:r>
            <w:r w:rsidR="00A047FC"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00675</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рішення про припинення структурного утворення політичної партії</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7A23AF" w:rsidP="00A047FC">
            <w:pPr>
              <w:jc w:val="center"/>
              <w:rPr>
                <w:rFonts w:ascii="Arial" w:hAnsi="Arial" w:cs="Arial"/>
                <w:sz w:val="26"/>
                <w:szCs w:val="26"/>
              </w:rPr>
            </w:pPr>
            <w:r w:rsidRPr="008505CB">
              <w:rPr>
                <w:rFonts w:ascii="Arial" w:hAnsi="Arial" w:cs="Arial"/>
                <w:sz w:val="26"/>
                <w:szCs w:val="26"/>
              </w:rPr>
              <w:t>31</w:t>
            </w:r>
            <w:r w:rsidR="00A047FC"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00674</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припинення структурного утворення політичної партії в результаті його ліквідації</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3</w:t>
            </w:r>
            <w:r w:rsidR="007A23AF"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00670</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припинення структурного утворення політичної партії в результаті його реорганізації</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3</w:t>
            </w:r>
            <w:r w:rsidR="007A23AF"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00669</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 xml:space="preserve">Державна реєстрація включення відомостей про структурне утворення політичної партії, зареєстроване до 01 липня 2004 року, відомості про яке не містяться в </w:t>
            </w:r>
            <w:r w:rsidRPr="008505CB">
              <w:rPr>
                <w:rFonts w:ascii="Arial" w:hAnsi="Arial" w:cs="Arial"/>
                <w:sz w:val="26"/>
                <w:szCs w:val="26"/>
              </w:rPr>
              <w:lastRenderedPageBreak/>
              <w:t>Єдиному державному реєстрі юридичних осіб, фізичних осіб</w:t>
            </w:r>
            <w:r w:rsidR="00403A25">
              <w:rPr>
                <w:rFonts w:ascii="Arial" w:hAnsi="Arial" w:cs="Arial"/>
                <w:sz w:val="26"/>
                <w:szCs w:val="26"/>
              </w:rPr>
              <w:t xml:space="preserve"> – </w:t>
            </w:r>
            <w:r w:rsidRPr="008505CB">
              <w:rPr>
                <w:rFonts w:ascii="Arial" w:hAnsi="Arial" w:cs="Arial"/>
                <w:sz w:val="26"/>
                <w:szCs w:val="26"/>
              </w:rPr>
              <w:t>підприємців та громадських формувань</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tcPr>
          <w:p w:rsidR="00A047FC" w:rsidRPr="008505CB" w:rsidRDefault="007A23AF" w:rsidP="00A047FC">
            <w:pPr>
              <w:jc w:val="center"/>
              <w:rPr>
                <w:rFonts w:ascii="Arial" w:hAnsi="Arial" w:cs="Arial"/>
                <w:sz w:val="26"/>
                <w:szCs w:val="26"/>
              </w:rPr>
            </w:pPr>
            <w:r w:rsidRPr="008505CB">
              <w:rPr>
                <w:rFonts w:ascii="Arial" w:hAnsi="Arial" w:cs="Arial"/>
                <w:sz w:val="26"/>
                <w:szCs w:val="26"/>
              </w:rPr>
              <w:lastRenderedPageBreak/>
              <w:t>34.</w:t>
            </w:r>
          </w:p>
        </w:tc>
        <w:tc>
          <w:tcPr>
            <w:tcW w:w="4961" w:type="dxa"/>
            <w:tcBorders>
              <w:top w:val="single" w:sz="4" w:space="0" w:color="auto"/>
              <w:left w:val="single" w:sz="4" w:space="0" w:color="auto"/>
              <w:bottom w:val="single" w:sz="4" w:space="0" w:color="auto"/>
              <w:right w:val="single" w:sz="4" w:space="0" w:color="auto"/>
            </w:tcBorders>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tcPr>
          <w:p w:rsidR="00A047FC" w:rsidRPr="008505CB" w:rsidRDefault="00A047FC" w:rsidP="003C7BD9">
            <w:pPr>
              <w:jc w:val="center"/>
              <w:rPr>
                <w:rFonts w:ascii="Arial" w:hAnsi="Arial" w:cs="Arial"/>
                <w:sz w:val="26"/>
                <w:szCs w:val="26"/>
              </w:rPr>
            </w:pPr>
            <w:r w:rsidRPr="008505CB">
              <w:rPr>
                <w:rFonts w:ascii="Arial" w:hAnsi="Arial" w:cs="Arial"/>
                <w:sz w:val="26"/>
                <w:szCs w:val="26"/>
              </w:rPr>
              <w:t>00671</w:t>
            </w:r>
          </w:p>
        </w:tc>
        <w:tc>
          <w:tcPr>
            <w:tcW w:w="7051" w:type="dxa"/>
            <w:tcBorders>
              <w:top w:val="single" w:sz="4" w:space="0" w:color="auto"/>
              <w:left w:val="single" w:sz="4" w:space="0" w:color="auto"/>
              <w:bottom w:val="single" w:sz="4" w:space="0" w:color="auto"/>
              <w:right w:val="single" w:sz="4" w:space="0" w:color="auto"/>
            </w:tcBorders>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рішення про відміну рішення про припинення структурного утворення політичної партії</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3</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00583</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створення професійної спілки, організації професійних спілок, об’єднання професійних спілок</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3</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00570</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w:t>
            </w:r>
            <w:r w:rsidR="00403A25">
              <w:rPr>
                <w:rFonts w:ascii="Arial" w:hAnsi="Arial" w:cs="Arial"/>
                <w:sz w:val="26"/>
                <w:szCs w:val="26"/>
              </w:rPr>
              <w:t xml:space="preserve"> – </w:t>
            </w:r>
            <w:r w:rsidRPr="008505CB">
              <w:rPr>
                <w:rFonts w:ascii="Arial" w:hAnsi="Arial" w:cs="Arial"/>
                <w:sz w:val="26"/>
                <w:szCs w:val="26"/>
              </w:rPr>
              <w:t>підприємців та громадських формувань, у тому числі змін до установчих документів</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3</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00589</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w:t>
            </w:r>
            <w:r w:rsidR="00403A25">
              <w:rPr>
                <w:rFonts w:ascii="Arial" w:hAnsi="Arial" w:cs="Arial"/>
                <w:sz w:val="26"/>
                <w:szCs w:val="26"/>
              </w:rPr>
              <w:t xml:space="preserve"> – </w:t>
            </w:r>
            <w:r w:rsidRPr="008505CB">
              <w:rPr>
                <w:rFonts w:ascii="Arial" w:hAnsi="Arial" w:cs="Arial"/>
                <w:sz w:val="26"/>
                <w:szCs w:val="26"/>
              </w:rPr>
              <w:t>підприємців та громадських формувань, у тому числі змін до установчих документів</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3</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00582</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w:t>
            </w:r>
            <w:r w:rsidR="00403A25">
              <w:rPr>
                <w:rFonts w:ascii="Arial" w:hAnsi="Arial" w:cs="Arial"/>
                <w:sz w:val="26"/>
                <w:szCs w:val="26"/>
              </w:rPr>
              <w:t xml:space="preserve"> – </w:t>
            </w:r>
            <w:r w:rsidRPr="008505CB">
              <w:rPr>
                <w:rFonts w:ascii="Arial" w:hAnsi="Arial" w:cs="Arial"/>
                <w:sz w:val="26"/>
                <w:szCs w:val="26"/>
              </w:rPr>
              <w:t>підприємців та громадських формувань</w:t>
            </w:r>
          </w:p>
        </w:tc>
      </w:tr>
      <w:tr w:rsidR="00A047FC" w:rsidRPr="008505CB" w:rsidTr="00973745">
        <w:tc>
          <w:tcPr>
            <w:tcW w:w="846" w:type="dxa"/>
            <w:tcBorders>
              <w:top w:val="single" w:sz="4" w:space="0" w:color="auto"/>
              <w:left w:val="single" w:sz="4" w:space="0" w:color="auto"/>
              <w:bottom w:val="single" w:sz="4" w:space="0" w:color="auto"/>
              <w:right w:val="single" w:sz="4" w:space="0" w:color="auto"/>
            </w:tcBorders>
            <w:hideMark/>
          </w:tcPr>
          <w:p w:rsidR="00A047FC" w:rsidRPr="008505CB" w:rsidRDefault="00A047FC" w:rsidP="007A23AF">
            <w:pPr>
              <w:jc w:val="center"/>
              <w:rPr>
                <w:rFonts w:ascii="Arial" w:hAnsi="Arial" w:cs="Arial"/>
                <w:sz w:val="26"/>
                <w:szCs w:val="26"/>
              </w:rPr>
            </w:pPr>
            <w:r w:rsidRPr="008505CB">
              <w:rPr>
                <w:rFonts w:ascii="Arial" w:hAnsi="Arial" w:cs="Arial"/>
                <w:sz w:val="26"/>
                <w:szCs w:val="26"/>
              </w:rPr>
              <w:t>3</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A047FC" w:rsidRPr="008505CB" w:rsidRDefault="00A047FC"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00586</w:t>
            </w:r>
          </w:p>
        </w:tc>
        <w:tc>
          <w:tcPr>
            <w:tcW w:w="705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Державна реєстрація рішення про припинення професійної спілки, організації професійних спілок, об’єднання професійних спілок</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40</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A047FC" w:rsidRPr="008505CB" w:rsidRDefault="00A047FC"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973745" w:rsidRPr="008505CB" w:rsidRDefault="00973745"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lastRenderedPageBreak/>
              <w:t>00585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A047FC" w:rsidP="003C7BD9">
            <w:pPr>
              <w:jc w:val="center"/>
              <w:rPr>
                <w:rFonts w:ascii="Arial" w:hAnsi="Arial" w:cs="Arial"/>
                <w:sz w:val="26"/>
                <w:szCs w:val="26"/>
              </w:rPr>
            </w:pPr>
            <w:r w:rsidRPr="008505CB">
              <w:rPr>
                <w:rFonts w:ascii="Arial" w:hAnsi="Arial" w:cs="Arial"/>
                <w:sz w:val="26"/>
                <w:szCs w:val="26"/>
              </w:rPr>
              <w:t xml:space="preserve">Державна реєстрація зміни складу комісії з припинення (комісії з реорганізації, ліквідаційної комісії), голови </w:t>
            </w:r>
            <w:r w:rsidRPr="008505CB">
              <w:rPr>
                <w:rFonts w:ascii="Arial" w:hAnsi="Arial" w:cs="Arial"/>
                <w:sz w:val="26"/>
                <w:szCs w:val="26"/>
              </w:rPr>
              <w:lastRenderedPageBreak/>
              <w:t>комісії або ліквідатора, керуючого припиненням професійної спілки, організації професійних спілок, об’єднання професійних спілок</w:t>
            </w:r>
          </w:p>
        </w:tc>
      </w:tr>
      <w:tr w:rsidR="00052546" w:rsidRPr="008505CB" w:rsidTr="00973745">
        <w:tc>
          <w:tcPr>
            <w:tcW w:w="846" w:type="dxa"/>
            <w:tcBorders>
              <w:top w:val="single" w:sz="4" w:space="0" w:color="auto"/>
              <w:left w:val="single" w:sz="4" w:space="0" w:color="auto"/>
              <w:bottom w:val="single" w:sz="4" w:space="0" w:color="auto"/>
              <w:right w:val="single" w:sz="4" w:space="0" w:color="auto"/>
            </w:tcBorders>
            <w:hideMark/>
          </w:tcPr>
          <w:p w:rsidR="00052546" w:rsidRPr="008505CB" w:rsidRDefault="007A23AF" w:rsidP="00052546">
            <w:pPr>
              <w:jc w:val="center"/>
              <w:rPr>
                <w:rFonts w:ascii="Arial" w:hAnsi="Arial" w:cs="Arial"/>
                <w:sz w:val="26"/>
                <w:szCs w:val="26"/>
              </w:rPr>
            </w:pPr>
            <w:r w:rsidRPr="008505CB">
              <w:rPr>
                <w:rFonts w:ascii="Arial" w:hAnsi="Arial" w:cs="Arial"/>
                <w:sz w:val="26"/>
                <w:szCs w:val="26"/>
              </w:rPr>
              <w:lastRenderedPageBreak/>
              <w:t>41</w:t>
            </w:r>
            <w:r w:rsidR="00052546"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052546" w:rsidRPr="008505CB" w:rsidRDefault="00052546"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052546" w:rsidRPr="008505CB" w:rsidRDefault="00052546" w:rsidP="003C7BD9">
            <w:pPr>
              <w:jc w:val="center"/>
              <w:rPr>
                <w:rFonts w:ascii="Arial" w:hAnsi="Arial" w:cs="Arial"/>
                <w:sz w:val="26"/>
                <w:szCs w:val="26"/>
              </w:rPr>
            </w:pPr>
            <w:r w:rsidRPr="008505CB">
              <w:rPr>
                <w:rFonts w:ascii="Arial" w:hAnsi="Arial" w:cs="Arial"/>
                <w:sz w:val="26"/>
                <w:szCs w:val="26"/>
              </w:rPr>
              <w:t>00554</w:t>
            </w:r>
          </w:p>
        </w:tc>
        <w:tc>
          <w:tcPr>
            <w:tcW w:w="705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3C7BD9">
            <w:pPr>
              <w:jc w:val="center"/>
              <w:rPr>
                <w:rFonts w:ascii="Arial" w:hAnsi="Arial" w:cs="Arial"/>
                <w:sz w:val="26"/>
                <w:szCs w:val="26"/>
              </w:rPr>
            </w:pPr>
            <w:r w:rsidRPr="008505CB">
              <w:rPr>
                <w:rFonts w:ascii="Arial" w:hAnsi="Arial" w:cs="Arial"/>
                <w:sz w:val="26"/>
                <w:szCs w:val="26"/>
              </w:rPr>
              <w:t>Державна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w:t>
            </w:r>
            <w:r w:rsidR="00403A25">
              <w:rPr>
                <w:rFonts w:ascii="Arial" w:hAnsi="Arial" w:cs="Arial"/>
                <w:sz w:val="26"/>
                <w:szCs w:val="26"/>
              </w:rPr>
              <w:t xml:space="preserve"> – </w:t>
            </w:r>
            <w:r w:rsidRPr="008505CB">
              <w:rPr>
                <w:rFonts w:ascii="Arial" w:hAnsi="Arial" w:cs="Arial"/>
                <w:sz w:val="26"/>
                <w:szCs w:val="26"/>
              </w:rPr>
              <w:t>підприємців та громадських формувань</w:t>
            </w:r>
          </w:p>
        </w:tc>
      </w:tr>
      <w:tr w:rsidR="00052546" w:rsidRPr="008505CB" w:rsidTr="00973745">
        <w:tc>
          <w:tcPr>
            <w:tcW w:w="846" w:type="dxa"/>
            <w:tcBorders>
              <w:top w:val="single" w:sz="4" w:space="0" w:color="auto"/>
              <w:left w:val="single" w:sz="4" w:space="0" w:color="auto"/>
              <w:bottom w:val="single" w:sz="4" w:space="0" w:color="auto"/>
              <w:right w:val="single" w:sz="4" w:space="0" w:color="auto"/>
            </w:tcBorders>
            <w:hideMark/>
          </w:tcPr>
          <w:p w:rsidR="00052546" w:rsidRPr="008505CB" w:rsidRDefault="007A23AF" w:rsidP="00052546">
            <w:pPr>
              <w:jc w:val="center"/>
              <w:rPr>
                <w:rFonts w:ascii="Arial" w:hAnsi="Arial" w:cs="Arial"/>
                <w:sz w:val="26"/>
                <w:szCs w:val="26"/>
              </w:rPr>
            </w:pPr>
            <w:r w:rsidRPr="008505CB">
              <w:rPr>
                <w:rFonts w:ascii="Arial" w:hAnsi="Arial" w:cs="Arial"/>
                <w:sz w:val="26"/>
                <w:szCs w:val="26"/>
              </w:rPr>
              <w:t>42</w:t>
            </w:r>
            <w:r w:rsidR="00052546"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052546" w:rsidRPr="008505CB" w:rsidRDefault="00052546"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052546" w:rsidRPr="008505CB" w:rsidRDefault="00052546" w:rsidP="003C7BD9">
            <w:pPr>
              <w:jc w:val="center"/>
              <w:rPr>
                <w:rFonts w:ascii="Arial" w:hAnsi="Arial" w:cs="Arial"/>
                <w:sz w:val="26"/>
                <w:szCs w:val="26"/>
              </w:rPr>
            </w:pPr>
            <w:r w:rsidRPr="008505CB">
              <w:rPr>
                <w:rFonts w:ascii="Arial" w:hAnsi="Arial" w:cs="Arial"/>
                <w:sz w:val="26"/>
                <w:szCs w:val="26"/>
              </w:rPr>
              <w:t>00588</w:t>
            </w:r>
          </w:p>
        </w:tc>
        <w:tc>
          <w:tcPr>
            <w:tcW w:w="705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3C7BD9">
            <w:pPr>
              <w:jc w:val="center"/>
              <w:rPr>
                <w:rFonts w:ascii="Arial" w:hAnsi="Arial" w:cs="Arial"/>
                <w:sz w:val="26"/>
                <w:szCs w:val="26"/>
              </w:rPr>
            </w:pPr>
            <w:r w:rsidRPr="008505CB">
              <w:rPr>
                <w:rFonts w:ascii="Arial" w:hAnsi="Arial" w:cs="Arial"/>
                <w:sz w:val="26"/>
                <w:szCs w:val="26"/>
              </w:rPr>
              <w:t>Державна реєстрація припинення професійної спілки, організації професійних спілок, об’єднання професійних спілок у результаті ліквідації</w:t>
            </w:r>
          </w:p>
        </w:tc>
      </w:tr>
      <w:tr w:rsidR="00052546" w:rsidRPr="008505CB" w:rsidTr="00973745">
        <w:tc>
          <w:tcPr>
            <w:tcW w:w="846" w:type="dxa"/>
            <w:tcBorders>
              <w:top w:val="single" w:sz="4" w:space="0" w:color="auto"/>
              <w:left w:val="single" w:sz="4" w:space="0" w:color="auto"/>
              <w:bottom w:val="single" w:sz="4" w:space="0" w:color="auto"/>
              <w:right w:val="single" w:sz="4" w:space="0" w:color="auto"/>
            </w:tcBorders>
            <w:hideMark/>
          </w:tcPr>
          <w:p w:rsidR="00052546" w:rsidRPr="008505CB" w:rsidRDefault="00052546" w:rsidP="007A23AF">
            <w:pPr>
              <w:jc w:val="center"/>
              <w:rPr>
                <w:rFonts w:ascii="Arial" w:hAnsi="Arial" w:cs="Arial"/>
                <w:sz w:val="26"/>
                <w:szCs w:val="26"/>
              </w:rPr>
            </w:pPr>
            <w:r w:rsidRPr="008505CB">
              <w:rPr>
                <w:rFonts w:ascii="Arial" w:hAnsi="Arial" w:cs="Arial"/>
                <w:sz w:val="26"/>
                <w:szCs w:val="26"/>
              </w:rPr>
              <w:t>4</w:t>
            </w:r>
            <w:r w:rsidR="007A23AF"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052546" w:rsidRPr="008505CB" w:rsidRDefault="00052546"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052546" w:rsidRPr="008505CB" w:rsidRDefault="00052546" w:rsidP="003C7BD9">
            <w:pPr>
              <w:jc w:val="center"/>
              <w:rPr>
                <w:rFonts w:ascii="Arial" w:hAnsi="Arial" w:cs="Arial"/>
                <w:sz w:val="26"/>
                <w:szCs w:val="26"/>
              </w:rPr>
            </w:pPr>
            <w:r w:rsidRPr="008505CB">
              <w:rPr>
                <w:rFonts w:ascii="Arial" w:hAnsi="Arial" w:cs="Arial"/>
                <w:sz w:val="26"/>
                <w:szCs w:val="26"/>
              </w:rPr>
              <w:t>00643</w:t>
            </w:r>
          </w:p>
        </w:tc>
        <w:tc>
          <w:tcPr>
            <w:tcW w:w="705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3C7BD9">
            <w:pPr>
              <w:jc w:val="center"/>
              <w:rPr>
                <w:rFonts w:ascii="Arial" w:hAnsi="Arial" w:cs="Arial"/>
                <w:sz w:val="26"/>
                <w:szCs w:val="26"/>
              </w:rPr>
            </w:pPr>
            <w:r w:rsidRPr="008505CB">
              <w:rPr>
                <w:rFonts w:ascii="Arial" w:hAnsi="Arial" w:cs="Arial"/>
                <w:sz w:val="26"/>
                <w:szCs w:val="26"/>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r>
      <w:tr w:rsidR="00052546" w:rsidRPr="008505CB" w:rsidTr="00973745">
        <w:tc>
          <w:tcPr>
            <w:tcW w:w="846" w:type="dxa"/>
            <w:tcBorders>
              <w:top w:val="single" w:sz="4" w:space="0" w:color="auto"/>
              <w:left w:val="single" w:sz="4" w:space="0" w:color="auto"/>
              <w:bottom w:val="single" w:sz="4" w:space="0" w:color="auto"/>
              <w:right w:val="single" w:sz="4" w:space="0" w:color="auto"/>
            </w:tcBorders>
          </w:tcPr>
          <w:p w:rsidR="00052546" w:rsidRPr="008505CB" w:rsidRDefault="007A23AF" w:rsidP="00052546">
            <w:pPr>
              <w:jc w:val="center"/>
              <w:rPr>
                <w:rFonts w:ascii="Arial" w:hAnsi="Arial" w:cs="Arial"/>
                <w:sz w:val="26"/>
                <w:szCs w:val="26"/>
              </w:rPr>
            </w:pPr>
            <w:r w:rsidRPr="008505CB">
              <w:rPr>
                <w:rFonts w:ascii="Arial" w:hAnsi="Arial" w:cs="Arial"/>
                <w:sz w:val="26"/>
                <w:szCs w:val="26"/>
              </w:rPr>
              <w:t>44.</w:t>
            </w:r>
          </w:p>
        </w:tc>
        <w:tc>
          <w:tcPr>
            <w:tcW w:w="4961" w:type="dxa"/>
            <w:tcBorders>
              <w:top w:val="single" w:sz="4" w:space="0" w:color="auto"/>
              <w:left w:val="single" w:sz="4" w:space="0" w:color="auto"/>
              <w:bottom w:val="single" w:sz="4" w:space="0" w:color="auto"/>
              <w:right w:val="single" w:sz="4" w:space="0" w:color="auto"/>
            </w:tcBorders>
          </w:tcPr>
          <w:p w:rsidR="00052546" w:rsidRPr="008505CB" w:rsidRDefault="00052546" w:rsidP="003C7BD9">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p w:rsidR="00052546" w:rsidRPr="008505CB" w:rsidRDefault="00052546" w:rsidP="003C7BD9">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tcPr>
          <w:p w:rsidR="00052546" w:rsidRPr="008505CB" w:rsidRDefault="00052546" w:rsidP="003C7BD9">
            <w:pPr>
              <w:jc w:val="center"/>
              <w:rPr>
                <w:rFonts w:ascii="Arial" w:hAnsi="Arial" w:cs="Arial"/>
                <w:sz w:val="26"/>
                <w:szCs w:val="26"/>
              </w:rPr>
            </w:pPr>
            <w:r w:rsidRPr="008505CB">
              <w:rPr>
                <w:rFonts w:ascii="Arial" w:hAnsi="Arial" w:cs="Arial"/>
                <w:sz w:val="26"/>
                <w:szCs w:val="26"/>
              </w:rPr>
              <w:t>00664</w:t>
            </w:r>
          </w:p>
        </w:tc>
        <w:tc>
          <w:tcPr>
            <w:tcW w:w="7051" w:type="dxa"/>
            <w:tcBorders>
              <w:top w:val="single" w:sz="4" w:space="0" w:color="auto"/>
              <w:left w:val="single" w:sz="4" w:space="0" w:color="auto"/>
              <w:bottom w:val="single" w:sz="4" w:space="0" w:color="auto"/>
              <w:right w:val="single" w:sz="4" w:space="0" w:color="auto"/>
            </w:tcBorders>
          </w:tcPr>
          <w:p w:rsidR="00052546" w:rsidRPr="008505CB" w:rsidRDefault="00052546" w:rsidP="003C7BD9">
            <w:pPr>
              <w:jc w:val="center"/>
              <w:rPr>
                <w:rFonts w:ascii="Arial" w:hAnsi="Arial" w:cs="Arial"/>
                <w:sz w:val="26"/>
                <w:szCs w:val="26"/>
              </w:rPr>
            </w:pPr>
            <w:r w:rsidRPr="008505CB">
              <w:rPr>
                <w:rFonts w:ascii="Arial" w:hAnsi="Arial" w:cs="Arial"/>
                <w:sz w:val="26"/>
                <w:szCs w:val="26"/>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4</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052546"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3C7BD9">
            <w:pPr>
              <w:jc w:val="center"/>
              <w:rPr>
                <w:rFonts w:ascii="Arial" w:hAnsi="Arial" w:cs="Arial"/>
                <w:sz w:val="26"/>
                <w:szCs w:val="26"/>
              </w:rPr>
            </w:pPr>
            <w:r w:rsidRPr="008505CB">
              <w:rPr>
                <w:rFonts w:ascii="Arial" w:hAnsi="Arial" w:cs="Arial"/>
                <w:sz w:val="26"/>
                <w:szCs w:val="26"/>
              </w:rPr>
              <w:t>00983</w:t>
            </w:r>
          </w:p>
        </w:tc>
        <w:tc>
          <w:tcPr>
            <w:tcW w:w="7051" w:type="dxa"/>
            <w:tcBorders>
              <w:top w:val="single" w:sz="4" w:space="0" w:color="auto"/>
              <w:left w:val="single" w:sz="4" w:space="0" w:color="auto"/>
              <w:bottom w:val="single" w:sz="4" w:space="0" w:color="auto"/>
              <w:right w:val="single" w:sz="4" w:space="0" w:color="auto"/>
            </w:tcBorders>
            <w:hideMark/>
          </w:tcPr>
          <w:p w:rsidR="00AC731B" w:rsidRPr="008505CB" w:rsidRDefault="00AC731B" w:rsidP="003C7BD9">
            <w:pPr>
              <w:jc w:val="center"/>
              <w:rPr>
                <w:rFonts w:ascii="Arial" w:hAnsi="Arial" w:cs="Arial"/>
                <w:sz w:val="26"/>
                <w:szCs w:val="26"/>
              </w:rPr>
            </w:pPr>
            <w:r w:rsidRPr="008505CB">
              <w:rPr>
                <w:rFonts w:ascii="Arial" w:hAnsi="Arial" w:cs="Arial"/>
                <w:sz w:val="26"/>
                <w:szCs w:val="26"/>
              </w:rPr>
              <w:t>Внесення змін до актових записів цивільного стану, їх поновлення та припинення їх дії</w:t>
            </w:r>
          </w:p>
        </w:tc>
      </w:tr>
      <w:tr w:rsidR="00052546" w:rsidRPr="008505CB" w:rsidTr="00973745">
        <w:tc>
          <w:tcPr>
            <w:tcW w:w="846" w:type="dxa"/>
            <w:tcBorders>
              <w:top w:val="single" w:sz="4" w:space="0" w:color="auto"/>
              <w:left w:val="single" w:sz="4" w:space="0" w:color="auto"/>
              <w:bottom w:val="single" w:sz="4" w:space="0" w:color="auto"/>
              <w:right w:val="single" w:sz="4" w:space="0" w:color="auto"/>
            </w:tcBorders>
            <w:hideMark/>
          </w:tcPr>
          <w:p w:rsidR="00052546" w:rsidRPr="008505CB" w:rsidRDefault="007A23AF" w:rsidP="00052546">
            <w:pPr>
              <w:jc w:val="center"/>
              <w:rPr>
                <w:rFonts w:ascii="Arial" w:hAnsi="Arial" w:cs="Arial"/>
                <w:sz w:val="26"/>
                <w:szCs w:val="26"/>
              </w:rPr>
            </w:pPr>
            <w:r w:rsidRPr="008505CB">
              <w:rPr>
                <w:rFonts w:ascii="Arial" w:hAnsi="Arial" w:cs="Arial"/>
                <w:sz w:val="26"/>
                <w:szCs w:val="26"/>
              </w:rPr>
              <w:t>50</w:t>
            </w:r>
            <w:r w:rsidR="00052546"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052546" w:rsidRPr="008505CB" w:rsidRDefault="00052546" w:rsidP="003C7BD9">
            <w:pPr>
              <w:jc w:val="center"/>
              <w:rPr>
                <w:rFonts w:ascii="Arial" w:hAnsi="Arial" w:cs="Arial"/>
                <w:sz w:val="26"/>
                <w:szCs w:val="26"/>
              </w:rPr>
            </w:pPr>
            <w:r w:rsidRPr="008505CB">
              <w:rPr>
                <w:rFonts w:ascii="Arial" w:hAnsi="Arial" w:cs="Arial"/>
                <w:sz w:val="26"/>
                <w:szCs w:val="26"/>
              </w:rPr>
              <w:t>00030</w:t>
            </w:r>
          </w:p>
        </w:tc>
        <w:tc>
          <w:tcPr>
            <w:tcW w:w="705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3C7BD9">
            <w:pPr>
              <w:jc w:val="center"/>
              <w:rPr>
                <w:rFonts w:ascii="Arial" w:hAnsi="Arial" w:cs="Arial"/>
                <w:sz w:val="26"/>
                <w:szCs w:val="26"/>
              </w:rPr>
            </w:pPr>
            <w:r w:rsidRPr="008505CB">
              <w:rPr>
                <w:rFonts w:ascii="Arial" w:hAnsi="Arial" w:cs="Arial"/>
                <w:sz w:val="26"/>
                <w:szCs w:val="26"/>
              </w:rPr>
              <w:t>Державна реєстрація народження дитини та її походження</w:t>
            </w:r>
          </w:p>
        </w:tc>
      </w:tr>
      <w:tr w:rsidR="00052546" w:rsidRPr="008505CB" w:rsidTr="00973745">
        <w:tc>
          <w:tcPr>
            <w:tcW w:w="846" w:type="dxa"/>
            <w:tcBorders>
              <w:top w:val="single" w:sz="4" w:space="0" w:color="auto"/>
              <w:left w:val="single" w:sz="4" w:space="0" w:color="auto"/>
              <w:bottom w:val="single" w:sz="4" w:space="0" w:color="auto"/>
              <w:right w:val="single" w:sz="4" w:space="0" w:color="auto"/>
            </w:tcBorders>
            <w:hideMark/>
          </w:tcPr>
          <w:p w:rsidR="00052546" w:rsidRPr="008505CB" w:rsidRDefault="007A23AF" w:rsidP="00052546">
            <w:pPr>
              <w:jc w:val="center"/>
              <w:rPr>
                <w:rFonts w:ascii="Arial" w:hAnsi="Arial" w:cs="Arial"/>
                <w:sz w:val="26"/>
                <w:szCs w:val="26"/>
              </w:rPr>
            </w:pPr>
            <w:r w:rsidRPr="008505CB">
              <w:rPr>
                <w:rFonts w:ascii="Arial" w:hAnsi="Arial" w:cs="Arial"/>
                <w:sz w:val="26"/>
                <w:szCs w:val="26"/>
              </w:rPr>
              <w:t>51</w:t>
            </w:r>
            <w:r w:rsidR="00052546"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052546" w:rsidRPr="008505CB" w:rsidRDefault="00052546" w:rsidP="00052546">
            <w:pPr>
              <w:jc w:val="center"/>
              <w:rPr>
                <w:rFonts w:ascii="Arial" w:hAnsi="Arial" w:cs="Arial"/>
                <w:sz w:val="26"/>
                <w:szCs w:val="26"/>
              </w:rPr>
            </w:pPr>
            <w:r w:rsidRPr="008505CB">
              <w:rPr>
                <w:rFonts w:ascii="Arial" w:hAnsi="Arial" w:cs="Arial"/>
                <w:sz w:val="26"/>
                <w:szCs w:val="26"/>
              </w:rPr>
              <w:t>00031</w:t>
            </w:r>
          </w:p>
        </w:tc>
        <w:tc>
          <w:tcPr>
            <w:tcW w:w="705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052546">
            <w:pPr>
              <w:jc w:val="center"/>
              <w:rPr>
                <w:rFonts w:ascii="Arial" w:hAnsi="Arial" w:cs="Arial"/>
                <w:sz w:val="26"/>
                <w:szCs w:val="26"/>
              </w:rPr>
            </w:pPr>
            <w:r w:rsidRPr="008505CB">
              <w:rPr>
                <w:rFonts w:ascii="Arial" w:hAnsi="Arial" w:cs="Arial"/>
                <w:sz w:val="26"/>
                <w:szCs w:val="26"/>
              </w:rPr>
              <w:t>Державна реєстрація шлюбу</w:t>
            </w:r>
          </w:p>
        </w:tc>
      </w:tr>
      <w:tr w:rsidR="00052546" w:rsidRPr="008505CB" w:rsidTr="00973745">
        <w:tc>
          <w:tcPr>
            <w:tcW w:w="846" w:type="dxa"/>
            <w:tcBorders>
              <w:top w:val="single" w:sz="4" w:space="0" w:color="auto"/>
              <w:left w:val="single" w:sz="4" w:space="0" w:color="auto"/>
              <w:bottom w:val="single" w:sz="4" w:space="0" w:color="auto"/>
              <w:right w:val="single" w:sz="4" w:space="0" w:color="auto"/>
            </w:tcBorders>
            <w:hideMark/>
          </w:tcPr>
          <w:p w:rsidR="00052546" w:rsidRPr="008505CB" w:rsidRDefault="007A23AF" w:rsidP="00052546">
            <w:pPr>
              <w:jc w:val="center"/>
              <w:rPr>
                <w:rFonts w:ascii="Arial" w:hAnsi="Arial" w:cs="Arial"/>
                <w:sz w:val="26"/>
                <w:szCs w:val="26"/>
              </w:rPr>
            </w:pPr>
            <w:r w:rsidRPr="008505CB">
              <w:rPr>
                <w:rFonts w:ascii="Arial" w:hAnsi="Arial" w:cs="Arial"/>
                <w:sz w:val="26"/>
                <w:szCs w:val="26"/>
              </w:rPr>
              <w:t>52</w:t>
            </w:r>
            <w:r w:rsidR="00052546"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052546" w:rsidRPr="008505CB" w:rsidRDefault="00052546" w:rsidP="00052546">
            <w:pPr>
              <w:jc w:val="center"/>
              <w:rPr>
                <w:rFonts w:ascii="Arial" w:hAnsi="Arial" w:cs="Arial"/>
                <w:sz w:val="26"/>
                <w:szCs w:val="26"/>
              </w:rPr>
            </w:pPr>
            <w:r w:rsidRPr="008505CB">
              <w:rPr>
                <w:rFonts w:ascii="Arial" w:hAnsi="Arial" w:cs="Arial"/>
                <w:sz w:val="26"/>
                <w:szCs w:val="26"/>
              </w:rPr>
              <w:t>00032</w:t>
            </w:r>
          </w:p>
        </w:tc>
        <w:tc>
          <w:tcPr>
            <w:tcW w:w="705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052546">
            <w:pPr>
              <w:jc w:val="center"/>
              <w:rPr>
                <w:rFonts w:ascii="Arial" w:hAnsi="Arial" w:cs="Arial"/>
                <w:sz w:val="26"/>
                <w:szCs w:val="26"/>
              </w:rPr>
            </w:pPr>
            <w:r w:rsidRPr="008505CB">
              <w:rPr>
                <w:rFonts w:ascii="Arial" w:hAnsi="Arial" w:cs="Arial"/>
                <w:sz w:val="26"/>
                <w:szCs w:val="26"/>
              </w:rPr>
              <w:t>Державна реєстрація розірвання шлюбу (за спільною заявою подружжя, яке не має дітей)</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53</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052546"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00868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052546" w:rsidP="004137EA">
            <w:pPr>
              <w:jc w:val="center"/>
              <w:rPr>
                <w:rFonts w:ascii="Arial" w:hAnsi="Arial" w:cs="Arial"/>
                <w:sz w:val="26"/>
                <w:szCs w:val="26"/>
              </w:rPr>
            </w:pPr>
            <w:r w:rsidRPr="008505CB">
              <w:rPr>
                <w:rFonts w:ascii="Arial" w:hAnsi="Arial" w:cs="Arial"/>
                <w:sz w:val="26"/>
                <w:szCs w:val="26"/>
              </w:rPr>
              <w:t>Державна реєстрація зміни власного імені</w:t>
            </w:r>
          </w:p>
        </w:tc>
      </w:tr>
      <w:tr w:rsidR="00052546" w:rsidRPr="008505CB" w:rsidTr="00973745">
        <w:tc>
          <w:tcPr>
            <w:tcW w:w="846" w:type="dxa"/>
            <w:tcBorders>
              <w:top w:val="single" w:sz="4" w:space="0" w:color="auto"/>
              <w:left w:val="single" w:sz="4" w:space="0" w:color="auto"/>
              <w:bottom w:val="single" w:sz="4" w:space="0" w:color="auto"/>
              <w:right w:val="single" w:sz="4" w:space="0" w:color="auto"/>
            </w:tcBorders>
            <w:hideMark/>
          </w:tcPr>
          <w:p w:rsidR="00052546" w:rsidRPr="008505CB" w:rsidRDefault="00052546" w:rsidP="007A23AF">
            <w:pPr>
              <w:jc w:val="center"/>
              <w:rPr>
                <w:rFonts w:ascii="Arial" w:hAnsi="Arial" w:cs="Arial"/>
                <w:sz w:val="26"/>
                <w:szCs w:val="26"/>
              </w:rPr>
            </w:pPr>
            <w:r w:rsidRPr="008505CB">
              <w:rPr>
                <w:rFonts w:ascii="Arial" w:hAnsi="Arial" w:cs="Arial"/>
                <w:sz w:val="26"/>
                <w:szCs w:val="26"/>
              </w:rPr>
              <w:lastRenderedPageBreak/>
              <w:t>5</w:t>
            </w:r>
            <w:r w:rsidR="007A23AF"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052546" w:rsidRPr="008505CB" w:rsidRDefault="00052546" w:rsidP="00052546">
            <w:pPr>
              <w:jc w:val="center"/>
              <w:rPr>
                <w:rFonts w:ascii="Arial" w:hAnsi="Arial" w:cs="Arial"/>
                <w:sz w:val="26"/>
                <w:szCs w:val="26"/>
              </w:rPr>
            </w:pPr>
            <w:r w:rsidRPr="008505CB">
              <w:rPr>
                <w:rFonts w:ascii="Arial" w:hAnsi="Arial" w:cs="Arial"/>
                <w:sz w:val="26"/>
                <w:szCs w:val="26"/>
              </w:rPr>
              <w:t>00033</w:t>
            </w:r>
          </w:p>
        </w:tc>
        <w:tc>
          <w:tcPr>
            <w:tcW w:w="705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052546">
            <w:pPr>
              <w:jc w:val="center"/>
              <w:rPr>
                <w:rFonts w:ascii="Arial" w:hAnsi="Arial" w:cs="Arial"/>
                <w:sz w:val="26"/>
                <w:szCs w:val="26"/>
              </w:rPr>
            </w:pPr>
            <w:r w:rsidRPr="008505CB">
              <w:rPr>
                <w:rFonts w:ascii="Arial" w:hAnsi="Arial" w:cs="Arial"/>
                <w:sz w:val="26"/>
                <w:szCs w:val="26"/>
              </w:rPr>
              <w:t>Державна реєстрація смерті</w:t>
            </w:r>
          </w:p>
        </w:tc>
      </w:tr>
      <w:tr w:rsidR="00052546" w:rsidRPr="008505CB" w:rsidTr="00973745">
        <w:tc>
          <w:tcPr>
            <w:tcW w:w="846" w:type="dxa"/>
            <w:tcBorders>
              <w:top w:val="single" w:sz="4" w:space="0" w:color="auto"/>
              <w:left w:val="single" w:sz="4" w:space="0" w:color="auto"/>
              <w:bottom w:val="single" w:sz="4" w:space="0" w:color="auto"/>
              <w:right w:val="single" w:sz="4" w:space="0" w:color="auto"/>
            </w:tcBorders>
            <w:hideMark/>
          </w:tcPr>
          <w:p w:rsidR="00052546" w:rsidRPr="008505CB" w:rsidRDefault="00052546" w:rsidP="007A23AF">
            <w:pPr>
              <w:jc w:val="center"/>
              <w:rPr>
                <w:rFonts w:ascii="Arial" w:hAnsi="Arial" w:cs="Arial"/>
                <w:sz w:val="26"/>
                <w:szCs w:val="26"/>
              </w:rPr>
            </w:pPr>
            <w:r w:rsidRPr="008505CB">
              <w:rPr>
                <w:rFonts w:ascii="Arial" w:hAnsi="Arial" w:cs="Arial"/>
                <w:sz w:val="26"/>
                <w:szCs w:val="26"/>
              </w:rPr>
              <w:t>5</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052546" w:rsidRPr="008505CB" w:rsidRDefault="00052546" w:rsidP="00052546">
            <w:pPr>
              <w:jc w:val="center"/>
              <w:rPr>
                <w:rFonts w:ascii="Arial" w:hAnsi="Arial" w:cs="Arial"/>
                <w:sz w:val="26"/>
                <w:szCs w:val="26"/>
              </w:rPr>
            </w:pPr>
            <w:r w:rsidRPr="008505CB">
              <w:rPr>
                <w:rFonts w:ascii="Arial" w:hAnsi="Arial" w:cs="Arial"/>
                <w:sz w:val="26"/>
                <w:szCs w:val="26"/>
              </w:rPr>
              <w:t>01418</w:t>
            </w:r>
          </w:p>
        </w:tc>
        <w:tc>
          <w:tcPr>
            <w:tcW w:w="705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052546">
            <w:pPr>
              <w:jc w:val="center"/>
              <w:rPr>
                <w:rFonts w:ascii="Arial" w:hAnsi="Arial" w:cs="Arial"/>
                <w:sz w:val="26"/>
                <w:szCs w:val="26"/>
              </w:rPr>
            </w:pPr>
            <w:r w:rsidRPr="008505CB">
              <w:rPr>
                <w:rFonts w:ascii="Arial" w:hAnsi="Arial" w:cs="Arial"/>
                <w:sz w:val="26"/>
                <w:szCs w:val="26"/>
              </w:rPr>
              <w:t>Видача витягу з Державного реєстру актів цивільного стану громадян</w:t>
            </w:r>
          </w:p>
        </w:tc>
      </w:tr>
      <w:tr w:rsidR="00052546" w:rsidRPr="008505CB" w:rsidTr="00973745">
        <w:tc>
          <w:tcPr>
            <w:tcW w:w="846" w:type="dxa"/>
            <w:tcBorders>
              <w:top w:val="single" w:sz="4" w:space="0" w:color="auto"/>
              <w:left w:val="single" w:sz="4" w:space="0" w:color="auto"/>
              <w:bottom w:val="single" w:sz="4" w:space="0" w:color="auto"/>
              <w:right w:val="single" w:sz="4" w:space="0" w:color="auto"/>
            </w:tcBorders>
            <w:hideMark/>
          </w:tcPr>
          <w:p w:rsidR="00052546" w:rsidRPr="008505CB" w:rsidRDefault="00052546" w:rsidP="007A23AF">
            <w:pPr>
              <w:jc w:val="center"/>
              <w:rPr>
                <w:rFonts w:ascii="Arial" w:hAnsi="Arial" w:cs="Arial"/>
                <w:sz w:val="26"/>
                <w:szCs w:val="26"/>
              </w:rPr>
            </w:pPr>
            <w:r w:rsidRPr="008505CB">
              <w:rPr>
                <w:rFonts w:ascii="Arial" w:hAnsi="Arial" w:cs="Arial"/>
                <w:sz w:val="26"/>
                <w:szCs w:val="26"/>
              </w:rPr>
              <w:t>5</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403A25">
            <w:pPr>
              <w:jc w:val="center"/>
              <w:rPr>
                <w:rFonts w:ascii="Arial" w:hAnsi="Arial" w:cs="Arial"/>
                <w:sz w:val="26"/>
                <w:szCs w:val="26"/>
              </w:rPr>
            </w:pPr>
            <w:r w:rsidRPr="008505CB">
              <w:rPr>
                <w:rFonts w:ascii="Arial" w:hAnsi="Arial" w:cs="Arial"/>
                <w:sz w:val="26"/>
                <w:szCs w:val="26"/>
              </w:rPr>
              <w:t>Львівське міжрегіональне управління Міністерства юстиції України</w:t>
            </w:r>
          </w:p>
        </w:tc>
        <w:tc>
          <w:tcPr>
            <w:tcW w:w="2268" w:type="dxa"/>
            <w:tcBorders>
              <w:top w:val="single" w:sz="4" w:space="0" w:color="auto"/>
              <w:left w:val="single" w:sz="4" w:space="0" w:color="auto"/>
              <w:bottom w:val="single" w:sz="4" w:space="0" w:color="auto"/>
              <w:right w:val="single" w:sz="4" w:space="0" w:color="auto"/>
            </w:tcBorders>
            <w:hideMark/>
          </w:tcPr>
          <w:p w:rsidR="00052546" w:rsidRPr="008505CB" w:rsidRDefault="00052546" w:rsidP="00052546">
            <w:pPr>
              <w:jc w:val="center"/>
              <w:rPr>
                <w:rFonts w:ascii="Arial" w:hAnsi="Arial" w:cs="Arial"/>
                <w:sz w:val="26"/>
                <w:szCs w:val="26"/>
              </w:rPr>
            </w:pPr>
            <w:r w:rsidRPr="008505CB">
              <w:rPr>
                <w:rFonts w:ascii="Arial" w:hAnsi="Arial" w:cs="Arial"/>
                <w:sz w:val="26"/>
                <w:szCs w:val="26"/>
              </w:rPr>
              <w:t>01854</w:t>
            </w:r>
          </w:p>
        </w:tc>
        <w:tc>
          <w:tcPr>
            <w:tcW w:w="7051" w:type="dxa"/>
            <w:tcBorders>
              <w:top w:val="single" w:sz="4" w:space="0" w:color="auto"/>
              <w:left w:val="single" w:sz="4" w:space="0" w:color="auto"/>
              <w:bottom w:val="single" w:sz="4" w:space="0" w:color="auto"/>
              <w:right w:val="single" w:sz="4" w:space="0" w:color="auto"/>
            </w:tcBorders>
            <w:hideMark/>
          </w:tcPr>
          <w:p w:rsidR="00052546" w:rsidRPr="008505CB" w:rsidRDefault="00052546" w:rsidP="00052546">
            <w:pPr>
              <w:jc w:val="center"/>
              <w:rPr>
                <w:rFonts w:ascii="Arial" w:hAnsi="Arial" w:cs="Arial"/>
                <w:sz w:val="26"/>
                <w:szCs w:val="26"/>
              </w:rPr>
            </w:pPr>
            <w:r w:rsidRPr="008505CB">
              <w:rPr>
                <w:rFonts w:ascii="Arial" w:hAnsi="Arial" w:cs="Arial"/>
                <w:sz w:val="26"/>
                <w:szCs w:val="26"/>
              </w:rPr>
              <w:t xml:space="preserve">Повторна видача свідоцтва про державну реєстрацію </w:t>
            </w:r>
            <w:proofErr w:type="spellStart"/>
            <w:r w:rsidRPr="008505CB">
              <w:rPr>
                <w:rFonts w:ascii="Arial" w:hAnsi="Arial" w:cs="Arial"/>
                <w:sz w:val="26"/>
                <w:szCs w:val="26"/>
              </w:rPr>
              <w:t>акта</w:t>
            </w:r>
            <w:proofErr w:type="spellEnd"/>
            <w:r w:rsidRPr="008505CB">
              <w:rPr>
                <w:rFonts w:ascii="Arial" w:hAnsi="Arial" w:cs="Arial"/>
                <w:sz w:val="26"/>
                <w:szCs w:val="26"/>
              </w:rPr>
              <w:t xml:space="preserve"> цивільного стану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5</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з питань культури, національностей та релігії</w:t>
            </w:r>
          </w:p>
          <w:p w:rsidR="00973745" w:rsidRPr="008505CB" w:rsidRDefault="00973745" w:rsidP="004137EA">
            <w:pPr>
              <w:jc w:val="center"/>
              <w:rPr>
                <w:rFonts w:ascii="Arial" w:hAnsi="Arial" w:cs="Arial"/>
                <w:sz w:val="26"/>
                <w:szCs w:val="26"/>
              </w:rPr>
            </w:pPr>
            <w:r w:rsidRPr="008505CB">
              <w:rPr>
                <w:rFonts w:ascii="Arial" w:hAnsi="Arial" w:cs="Arial"/>
                <w:sz w:val="26"/>
                <w:szCs w:val="26"/>
              </w:rPr>
              <w:t>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01102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створення релігійної громади (у тому числі в результаті злиття, поділу)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5</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з питань культури, національностей та релігії</w:t>
            </w:r>
          </w:p>
          <w:p w:rsidR="00973745" w:rsidRPr="008505CB" w:rsidRDefault="00973745" w:rsidP="004137EA">
            <w:pPr>
              <w:jc w:val="center"/>
              <w:rPr>
                <w:rFonts w:ascii="Arial" w:hAnsi="Arial" w:cs="Arial"/>
                <w:sz w:val="26"/>
                <w:szCs w:val="26"/>
              </w:rPr>
            </w:pPr>
            <w:r w:rsidRPr="008505CB">
              <w:rPr>
                <w:rFonts w:ascii="Arial" w:hAnsi="Arial" w:cs="Arial"/>
                <w:sz w:val="26"/>
                <w:szCs w:val="26"/>
              </w:rPr>
              <w:t>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01097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Реєстрація статуту (положення) релігійної громади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5</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з питань культури, національностей та релігії</w:t>
            </w:r>
          </w:p>
          <w:p w:rsidR="00973745" w:rsidRPr="008505CB" w:rsidRDefault="00973745" w:rsidP="004137EA">
            <w:pPr>
              <w:jc w:val="center"/>
              <w:rPr>
                <w:rFonts w:ascii="Arial" w:hAnsi="Arial" w:cs="Arial"/>
                <w:sz w:val="26"/>
                <w:szCs w:val="26"/>
              </w:rPr>
            </w:pPr>
            <w:r w:rsidRPr="008505CB">
              <w:rPr>
                <w:rFonts w:ascii="Arial" w:hAnsi="Arial" w:cs="Arial"/>
                <w:sz w:val="26"/>
                <w:szCs w:val="26"/>
              </w:rPr>
              <w:t>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01098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Реєстрація статуту (положення) релігійної громади у новій редакції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60</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з питань культури, національностей та релігії</w:t>
            </w:r>
          </w:p>
          <w:p w:rsidR="00973745" w:rsidRPr="008505CB" w:rsidRDefault="00973745" w:rsidP="004137EA">
            <w:pPr>
              <w:jc w:val="center"/>
              <w:rPr>
                <w:rFonts w:ascii="Arial" w:hAnsi="Arial" w:cs="Arial"/>
                <w:sz w:val="26"/>
                <w:szCs w:val="26"/>
              </w:rPr>
            </w:pPr>
            <w:r w:rsidRPr="008505CB">
              <w:rPr>
                <w:rFonts w:ascii="Arial" w:hAnsi="Arial" w:cs="Arial"/>
                <w:sz w:val="26"/>
                <w:szCs w:val="26"/>
              </w:rPr>
              <w:t>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01103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включення відомостей про релігійну громаду, статут якої зареєстровано до 01 січня 2013 року, відомості про яку не містяться в Єдиному державному реєстрі юридичних осіб, фізичних осіб</w:t>
            </w:r>
            <w:r w:rsidR="00403A25">
              <w:rPr>
                <w:rFonts w:ascii="Arial" w:hAnsi="Arial" w:cs="Arial"/>
                <w:sz w:val="26"/>
                <w:szCs w:val="26"/>
              </w:rPr>
              <w:t xml:space="preserve"> – </w:t>
            </w:r>
            <w:r w:rsidRPr="008505CB">
              <w:rPr>
                <w:rFonts w:ascii="Arial" w:hAnsi="Arial" w:cs="Arial"/>
                <w:sz w:val="26"/>
                <w:szCs w:val="26"/>
              </w:rPr>
              <w:t>підприємців та громадських формувань</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61</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з питань культури, національностей та релігії</w:t>
            </w:r>
          </w:p>
          <w:p w:rsidR="00973745" w:rsidRPr="008505CB" w:rsidRDefault="00973745" w:rsidP="004137EA">
            <w:pPr>
              <w:jc w:val="center"/>
              <w:rPr>
                <w:rFonts w:ascii="Arial" w:hAnsi="Arial" w:cs="Arial"/>
                <w:sz w:val="26"/>
                <w:szCs w:val="26"/>
              </w:rPr>
            </w:pPr>
            <w:r w:rsidRPr="008505CB">
              <w:rPr>
                <w:rFonts w:ascii="Arial" w:hAnsi="Arial" w:cs="Arial"/>
                <w:sz w:val="26"/>
                <w:szCs w:val="26"/>
              </w:rPr>
              <w:t>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01105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Державна реєстрація змін до відомостей про релігійну громаду, що містяться в Єдиному державному реєстрі юридичних осіб, фізичних </w:t>
            </w:r>
            <w:r w:rsidR="00403A25">
              <w:rPr>
                <w:rFonts w:ascii="Arial" w:hAnsi="Arial" w:cs="Arial"/>
                <w:sz w:val="26"/>
                <w:szCs w:val="26"/>
              </w:rPr>
              <w:t>осіб – підприємців</w:t>
            </w:r>
            <w:r w:rsidRPr="008505CB">
              <w:rPr>
                <w:rFonts w:ascii="Arial" w:hAnsi="Arial" w:cs="Arial"/>
                <w:sz w:val="26"/>
                <w:szCs w:val="26"/>
              </w:rPr>
              <w:t xml:space="preserve"> та громадських формувань, у тому числі змін до установчих документів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lastRenderedPageBreak/>
              <w:t>62</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з питань культури, національностей та релігії</w:t>
            </w:r>
          </w:p>
          <w:p w:rsidR="00973745" w:rsidRPr="008505CB" w:rsidRDefault="00973745" w:rsidP="004137EA">
            <w:pPr>
              <w:jc w:val="center"/>
              <w:rPr>
                <w:rFonts w:ascii="Arial" w:hAnsi="Arial" w:cs="Arial"/>
                <w:sz w:val="26"/>
                <w:szCs w:val="26"/>
              </w:rPr>
            </w:pPr>
            <w:r w:rsidRPr="008505CB">
              <w:rPr>
                <w:rFonts w:ascii="Arial" w:hAnsi="Arial" w:cs="Arial"/>
                <w:sz w:val="26"/>
                <w:szCs w:val="26"/>
              </w:rPr>
              <w:t>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01100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зміни складу комісії з припинення (комісії з реорганізації, ліквідаційної комісії) релігійної громади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63</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з питань культури, національностей та релігії</w:t>
            </w:r>
          </w:p>
          <w:p w:rsidR="00973745" w:rsidRPr="008505CB" w:rsidRDefault="00973745" w:rsidP="004137EA">
            <w:pPr>
              <w:jc w:val="center"/>
              <w:rPr>
                <w:rFonts w:ascii="Arial" w:hAnsi="Arial" w:cs="Arial"/>
                <w:sz w:val="26"/>
                <w:szCs w:val="26"/>
              </w:rPr>
            </w:pPr>
            <w:r w:rsidRPr="008505CB">
              <w:rPr>
                <w:rFonts w:ascii="Arial" w:hAnsi="Arial" w:cs="Arial"/>
                <w:sz w:val="26"/>
                <w:szCs w:val="26"/>
              </w:rPr>
              <w:t>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01104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припинення релігійної громади в результаті її ліквідації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6</w:t>
            </w:r>
            <w:r w:rsidR="007A23AF"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з питань культури, національностей та релігії</w:t>
            </w:r>
          </w:p>
          <w:p w:rsidR="00973745" w:rsidRPr="008505CB" w:rsidRDefault="00973745" w:rsidP="004137EA">
            <w:pPr>
              <w:jc w:val="center"/>
              <w:rPr>
                <w:rFonts w:ascii="Arial" w:hAnsi="Arial" w:cs="Arial"/>
                <w:sz w:val="26"/>
                <w:szCs w:val="26"/>
              </w:rPr>
            </w:pPr>
            <w:r w:rsidRPr="008505CB">
              <w:rPr>
                <w:rFonts w:ascii="Arial" w:hAnsi="Arial" w:cs="Arial"/>
                <w:sz w:val="26"/>
                <w:szCs w:val="26"/>
              </w:rPr>
              <w:t>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01112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припинення релігійної громади в результаті її реорганізації</w:t>
            </w:r>
          </w:p>
        </w:tc>
      </w:tr>
      <w:tr w:rsidR="00973745" w:rsidRPr="008505CB" w:rsidTr="00973745">
        <w:trPr>
          <w:trHeight w:val="1210"/>
        </w:trPr>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6</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з питань культури, національностей та релігії</w:t>
            </w:r>
          </w:p>
          <w:p w:rsidR="00973745" w:rsidRPr="008505CB" w:rsidRDefault="00973745" w:rsidP="004137EA">
            <w:pPr>
              <w:jc w:val="center"/>
              <w:rPr>
                <w:rFonts w:ascii="Arial" w:hAnsi="Arial" w:cs="Arial"/>
                <w:sz w:val="26"/>
                <w:szCs w:val="26"/>
              </w:rPr>
            </w:pPr>
            <w:r w:rsidRPr="008505CB">
              <w:rPr>
                <w:rFonts w:ascii="Arial" w:hAnsi="Arial" w:cs="Arial"/>
                <w:sz w:val="26"/>
                <w:szCs w:val="26"/>
              </w:rPr>
              <w:t>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01099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Державна реєстрація рішення про припинення релігійної громади</w:t>
            </w:r>
          </w:p>
        </w:tc>
      </w:tr>
      <w:tr w:rsidR="00973745" w:rsidRPr="008505CB" w:rsidTr="00973745">
        <w:trPr>
          <w:trHeight w:val="558"/>
        </w:trPr>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6</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з питань культури, національностей та релігії</w:t>
            </w:r>
          </w:p>
          <w:p w:rsidR="00973745" w:rsidRPr="008505CB" w:rsidRDefault="00973745" w:rsidP="004137EA">
            <w:pPr>
              <w:jc w:val="center"/>
              <w:rPr>
                <w:rFonts w:ascii="Arial" w:hAnsi="Arial" w:cs="Arial"/>
                <w:sz w:val="26"/>
                <w:szCs w:val="26"/>
              </w:rPr>
            </w:pPr>
            <w:r w:rsidRPr="008505CB">
              <w:rPr>
                <w:rFonts w:ascii="Arial" w:hAnsi="Arial" w:cs="Arial"/>
                <w:sz w:val="26"/>
                <w:szCs w:val="26"/>
              </w:rPr>
              <w:t>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01113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p>
        </w:tc>
      </w:tr>
      <w:tr w:rsidR="00973745" w:rsidRPr="008505CB" w:rsidTr="00403A25">
        <w:trPr>
          <w:trHeight w:val="558"/>
        </w:trPr>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6</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з питань культури, національностей та релігії</w:t>
            </w:r>
          </w:p>
          <w:p w:rsidR="00973745" w:rsidRPr="008505CB" w:rsidRDefault="00973745" w:rsidP="004137EA">
            <w:pPr>
              <w:jc w:val="center"/>
              <w:rPr>
                <w:rFonts w:ascii="Arial" w:hAnsi="Arial" w:cs="Arial"/>
                <w:sz w:val="26"/>
                <w:szCs w:val="26"/>
              </w:rPr>
            </w:pPr>
            <w:r w:rsidRPr="008505CB">
              <w:rPr>
                <w:rFonts w:ascii="Arial" w:hAnsi="Arial" w:cs="Arial"/>
                <w:sz w:val="26"/>
                <w:szCs w:val="26"/>
              </w:rPr>
              <w:t>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01152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Офіційне погодження можливості здійснення проповідницької чи іншої канонічної діяльності, виконання релігійних обрядів священнослужителями, релігійними проповідниками, наставниками, іншими </w:t>
            </w:r>
            <w:r w:rsidRPr="008505CB">
              <w:rPr>
                <w:rFonts w:ascii="Arial" w:hAnsi="Arial" w:cs="Arial"/>
                <w:sz w:val="26"/>
                <w:szCs w:val="26"/>
              </w:rPr>
              <w:lastRenderedPageBreak/>
              <w:t>представниками зарубіжних релігійних організацій, які є іноземними громадянами</w:t>
            </w:r>
          </w:p>
        </w:tc>
      </w:tr>
      <w:tr w:rsidR="00502549" w:rsidRPr="008505CB" w:rsidTr="00973745">
        <w:tc>
          <w:tcPr>
            <w:tcW w:w="846" w:type="dxa"/>
            <w:tcBorders>
              <w:top w:val="single" w:sz="4" w:space="0" w:color="auto"/>
              <w:left w:val="single" w:sz="4" w:space="0" w:color="auto"/>
              <w:bottom w:val="single" w:sz="4" w:space="0" w:color="auto"/>
              <w:right w:val="single" w:sz="4" w:space="0" w:color="auto"/>
            </w:tcBorders>
          </w:tcPr>
          <w:p w:rsidR="00502549" w:rsidRPr="008505CB" w:rsidRDefault="007A23AF" w:rsidP="00502549">
            <w:pPr>
              <w:jc w:val="center"/>
              <w:rPr>
                <w:rFonts w:ascii="Arial" w:hAnsi="Arial" w:cs="Arial"/>
                <w:sz w:val="26"/>
                <w:szCs w:val="26"/>
              </w:rPr>
            </w:pPr>
            <w:r w:rsidRPr="008505CB">
              <w:rPr>
                <w:rFonts w:ascii="Arial" w:hAnsi="Arial" w:cs="Arial"/>
                <w:sz w:val="26"/>
                <w:szCs w:val="26"/>
              </w:rPr>
              <w:lastRenderedPageBreak/>
              <w:t>68.</w:t>
            </w:r>
          </w:p>
        </w:tc>
        <w:tc>
          <w:tcPr>
            <w:tcW w:w="4961" w:type="dxa"/>
            <w:tcBorders>
              <w:top w:val="single" w:sz="4" w:space="0" w:color="auto"/>
              <w:left w:val="single" w:sz="4" w:space="0" w:color="auto"/>
              <w:bottom w:val="single" w:sz="4" w:space="0" w:color="auto"/>
              <w:right w:val="single" w:sz="4" w:space="0" w:color="auto"/>
            </w:tcBorders>
          </w:tcPr>
          <w:p w:rsidR="00502549" w:rsidRPr="008505CB" w:rsidRDefault="00502549" w:rsidP="00502549">
            <w:pPr>
              <w:jc w:val="center"/>
              <w:rPr>
                <w:rFonts w:ascii="Arial" w:hAnsi="Arial" w:cs="Arial"/>
                <w:sz w:val="26"/>
                <w:szCs w:val="26"/>
              </w:rPr>
            </w:pPr>
            <w:r w:rsidRPr="008505CB">
              <w:rPr>
                <w:rFonts w:ascii="Arial" w:hAnsi="Arial" w:cs="Arial"/>
                <w:sz w:val="26"/>
                <w:szCs w:val="26"/>
              </w:rPr>
              <w:t>Західне міжрегіональне управління Держа</w:t>
            </w:r>
            <w:r w:rsidR="00416568" w:rsidRPr="008505CB">
              <w:rPr>
                <w:rFonts w:ascii="Arial" w:hAnsi="Arial" w:cs="Arial"/>
                <w:sz w:val="26"/>
                <w:szCs w:val="26"/>
              </w:rPr>
              <w:t>в</w:t>
            </w:r>
            <w:r w:rsidRPr="008505CB">
              <w:rPr>
                <w:rFonts w:ascii="Arial" w:hAnsi="Arial" w:cs="Arial"/>
                <w:sz w:val="26"/>
                <w:szCs w:val="26"/>
              </w:rPr>
              <w:t>ної міграційної служби</w:t>
            </w:r>
          </w:p>
        </w:tc>
        <w:tc>
          <w:tcPr>
            <w:tcW w:w="2268" w:type="dxa"/>
            <w:tcBorders>
              <w:top w:val="single" w:sz="4" w:space="0" w:color="auto"/>
              <w:left w:val="single" w:sz="4" w:space="0" w:color="auto"/>
              <w:bottom w:val="single" w:sz="4" w:space="0" w:color="auto"/>
              <w:right w:val="single" w:sz="4" w:space="0" w:color="auto"/>
            </w:tcBorders>
          </w:tcPr>
          <w:p w:rsidR="00502549" w:rsidRPr="008505CB" w:rsidRDefault="00502549" w:rsidP="00502549">
            <w:pPr>
              <w:rPr>
                <w:rFonts w:ascii="Arial" w:hAnsi="Arial" w:cs="Arial"/>
                <w:sz w:val="26"/>
                <w:szCs w:val="26"/>
              </w:rPr>
            </w:pPr>
            <w:r w:rsidRPr="008505CB">
              <w:rPr>
                <w:rFonts w:ascii="Arial" w:hAnsi="Arial" w:cs="Arial"/>
                <w:sz w:val="26"/>
                <w:szCs w:val="26"/>
              </w:rPr>
              <w:t>00023</w:t>
            </w:r>
          </w:p>
        </w:tc>
        <w:tc>
          <w:tcPr>
            <w:tcW w:w="7051" w:type="dxa"/>
            <w:tcBorders>
              <w:top w:val="single" w:sz="4" w:space="0" w:color="auto"/>
              <w:left w:val="single" w:sz="4" w:space="0" w:color="auto"/>
              <w:bottom w:val="single" w:sz="4" w:space="0" w:color="auto"/>
              <w:right w:val="single" w:sz="4" w:space="0" w:color="auto"/>
            </w:tcBorders>
          </w:tcPr>
          <w:p w:rsidR="00502549" w:rsidRPr="008505CB" w:rsidRDefault="00502549" w:rsidP="00502549">
            <w:pPr>
              <w:rPr>
                <w:rFonts w:ascii="Arial" w:hAnsi="Arial" w:cs="Arial"/>
                <w:sz w:val="26"/>
                <w:szCs w:val="26"/>
              </w:rPr>
            </w:pPr>
            <w:r w:rsidRPr="008505CB">
              <w:rPr>
                <w:rFonts w:ascii="Arial" w:hAnsi="Arial" w:cs="Arial"/>
                <w:sz w:val="26"/>
                <w:szCs w:val="26"/>
              </w:rPr>
              <w:t>Оформлення і видача паспорта громадянина України з безконтактним електронним носієм вперше після досягнення 14-річного віку</w:t>
            </w:r>
          </w:p>
        </w:tc>
      </w:tr>
      <w:tr w:rsidR="00502549" w:rsidRPr="008505CB" w:rsidTr="00973745">
        <w:tc>
          <w:tcPr>
            <w:tcW w:w="846" w:type="dxa"/>
            <w:tcBorders>
              <w:top w:val="single" w:sz="4" w:space="0" w:color="auto"/>
              <w:left w:val="single" w:sz="4" w:space="0" w:color="auto"/>
              <w:bottom w:val="single" w:sz="4" w:space="0" w:color="auto"/>
              <w:right w:val="single" w:sz="4" w:space="0" w:color="auto"/>
            </w:tcBorders>
          </w:tcPr>
          <w:p w:rsidR="00502549" w:rsidRPr="008505CB" w:rsidRDefault="007A23AF" w:rsidP="00502549">
            <w:pPr>
              <w:jc w:val="center"/>
              <w:rPr>
                <w:rFonts w:ascii="Arial" w:hAnsi="Arial" w:cs="Arial"/>
                <w:sz w:val="26"/>
                <w:szCs w:val="26"/>
              </w:rPr>
            </w:pPr>
            <w:r w:rsidRPr="008505CB">
              <w:rPr>
                <w:rFonts w:ascii="Arial" w:hAnsi="Arial" w:cs="Arial"/>
                <w:sz w:val="26"/>
                <w:szCs w:val="26"/>
              </w:rPr>
              <w:t>69.</w:t>
            </w:r>
          </w:p>
        </w:tc>
        <w:tc>
          <w:tcPr>
            <w:tcW w:w="4961" w:type="dxa"/>
            <w:tcBorders>
              <w:top w:val="single" w:sz="4" w:space="0" w:color="auto"/>
              <w:left w:val="single" w:sz="4" w:space="0" w:color="auto"/>
              <w:bottom w:val="single" w:sz="4" w:space="0" w:color="auto"/>
              <w:right w:val="single" w:sz="4" w:space="0" w:color="auto"/>
            </w:tcBorders>
          </w:tcPr>
          <w:p w:rsidR="00502549" w:rsidRPr="008505CB" w:rsidRDefault="00416568" w:rsidP="00502549">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міграційної служби</w:t>
            </w:r>
          </w:p>
        </w:tc>
        <w:tc>
          <w:tcPr>
            <w:tcW w:w="2268" w:type="dxa"/>
            <w:tcBorders>
              <w:top w:val="single" w:sz="4" w:space="0" w:color="auto"/>
              <w:left w:val="single" w:sz="4" w:space="0" w:color="auto"/>
              <w:bottom w:val="single" w:sz="4" w:space="0" w:color="auto"/>
              <w:right w:val="single" w:sz="4" w:space="0" w:color="auto"/>
            </w:tcBorders>
          </w:tcPr>
          <w:p w:rsidR="00502549" w:rsidRPr="008505CB" w:rsidRDefault="00502549" w:rsidP="00502549">
            <w:pPr>
              <w:pStyle w:val="rvps12"/>
              <w:spacing w:before="150" w:beforeAutospacing="0" w:after="150" w:afterAutospacing="0"/>
              <w:jc w:val="center"/>
              <w:rPr>
                <w:rFonts w:ascii="Arial" w:eastAsiaTheme="minorHAnsi" w:hAnsi="Arial" w:cs="Arial"/>
                <w:sz w:val="26"/>
                <w:szCs w:val="26"/>
                <w:lang w:eastAsia="en-US"/>
              </w:rPr>
            </w:pPr>
            <w:r w:rsidRPr="008505CB">
              <w:rPr>
                <w:rFonts w:ascii="Arial" w:eastAsiaTheme="minorHAnsi" w:hAnsi="Arial" w:cs="Arial"/>
                <w:sz w:val="26"/>
                <w:szCs w:val="26"/>
                <w:lang w:eastAsia="en-US"/>
              </w:rPr>
              <w:t>00025</w:t>
            </w:r>
          </w:p>
        </w:tc>
        <w:tc>
          <w:tcPr>
            <w:tcW w:w="7051" w:type="dxa"/>
            <w:tcBorders>
              <w:top w:val="single" w:sz="4" w:space="0" w:color="auto"/>
              <w:left w:val="single" w:sz="4" w:space="0" w:color="auto"/>
              <w:bottom w:val="single" w:sz="4" w:space="0" w:color="auto"/>
              <w:right w:val="single" w:sz="4" w:space="0" w:color="auto"/>
            </w:tcBorders>
          </w:tcPr>
          <w:p w:rsidR="00502549" w:rsidRPr="008505CB" w:rsidRDefault="00502549" w:rsidP="00502549">
            <w:pPr>
              <w:pStyle w:val="rvps14"/>
              <w:spacing w:before="150" w:beforeAutospacing="0" w:after="150" w:afterAutospacing="0"/>
              <w:rPr>
                <w:rFonts w:ascii="Arial" w:eastAsiaTheme="minorHAnsi" w:hAnsi="Arial" w:cs="Arial"/>
                <w:sz w:val="26"/>
                <w:szCs w:val="26"/>
                <w:lang w:eastAsia="en-US"/>
              </w:rPr>
            </w:pPr>
            <w:r w:rsidRPr="008505CB">
              <w:rPr>
                <w:rFonts w:ascii="Arial" w:eastAsiaTheme="minorHAnsi" w:hAnsi="Arial" w:cs="Arial"/>
                <w:sz w:val="26"/>
                <w:szCs w:val="26"/>
                <w:lang w:eastAsia="en-US"/>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r>
      <w:tr w:rsidR="00502549" w:rsidRPr="008505CB" w:rsidTr="00973745">
        <w:tc>
          <w:tcPr>
            <w:tcW w:w="846" w:type="dxa"/>
            <w:tcBorders>
              <w:top w:val="single" w:sz="4" w:space="0" w:color="auto"/>
              <w:left w:val="single" w:sz="4" w:space="0" w:color="auto"/>
              <w:bottom w:val="single" w:sz="4" w:space="0" w:color="auto"/>
              <w:right w:val="single" w:sz="4" w:space="0" w:color="auto"/>
            </w:tcBorders>
          </w:tcPr>
          <w:p w:rsidR="00502549" w:rsidRPr="008505CB" w:rsidRDefault="007A23AF" w:rsidP="00502549">
            <w:pPr>
              <w:jc w:val="center"/>
              <w:rPr>
                <w:rFonts w:ascii="Arial" w:hAnsi="Arial" w:cs="Arial"/>
                <w:sz w:val="26"/>
                <w:szCs w:val="26"/>
              </w:rPr>
            </w:pPr>
            <w:r w:rsidRPr="008505CB">
              <w:rPr>
                <w:rFonts w:ascii="Arial" w:hAnsi="Arial" w:cs="Arial"/>
                <w:sz w:val="26"/>
                <w:szCs w:val="26"/>
              </w:rPr>
              <w:t>70.</w:t>
            </w:r>
          </w:p>
        </w:tc>
        <w:tc>
          <w:tcPr>
            <w:tcW w:w="4961" w:type="dxa"/>
            <w:tcBorders>
              <w:top w:val="single" w:sz="4" w:space="0" w:color="auto"/>
              <w:left w:val="single" w:sz="4" w:space="0" w:color="auto"/>
              <w:bottom w:val="single" w:sz="4" w:space="0" w:color="auto"/>
              <w:right w:val="single" w:sz="4" w:space="0" w:color="auto"/>
            </w:tcBorders>
          </w:tcPr>
          <w:p w:rsidR="00502549" w:rsidRPr="008505CB" w:rsidRDefault="00416568" w:rsidP="00502549">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міграційної служби</w:t>
            </w:r>
          </w:p>
        </w:tc>
        <w:tc>
          <w:tcPr>
            <w:tcW w:w="2268" w:type="dxa"/>
            <w:tcBorders>
              <w:top w:val="single" w:sz="4" w:space="0" w:color="auto"/>
              <w:left w:val="single" w:sz="4" w:space="0" w:color="auto"/>
              <w:bottom w:val="single" w:sz="4" w:space="0" w:color="auto"/>
              <w:right w:val="single" w:sz="4" w:space="0" w:color="auto"/>
            </w:tcBorders>
          </w:tcPr>
          <w:p w:rsidR="00502549" w:rsidRPr="008505CB" w:rsidRDefault="00502549" w:rsidP="00502549">
            <w:pPr>
              <w:pStyle w:val="rvps12"/>
              <w:spacing w:before="150" w:beforeAutospacing="0" w:after="150" w:afterAutospacing="0"/>
              <w:jc w:val="center"/>
              <w:rPr>
                <w:rFonts w:ascii="Arial" w:eastAsiaTheme="minorHAnsi" w:hAnsi="Arial" w:cs="Arial"/>
                <w:sz w:val="26"/>
                <w:szCs w:val="26"/>
                <w:lang w:eastAsia="en-US"/>
              </w:rPr>
            </w:pPr>
            <w:r w:rsidRPr="008505CB">
              <w:rPr>
                <w:rFonts w:ascii="Arial" w:eastAsiaTheme="minorHAnsi" w:hAnsi="Arial" w:cs="Arial"/>
                <w:sz w:val="26"/>
                <w:szCs w:val="26"/>
                <w:lang w:eastAsia="en-US"/>
              </w:rPr>
              <w:t>00285</w:t>
            </w:r>
          </w:p>
        </w:tc>
        <w:tc>
          <w:tcPr>
            <w:tcW w:w="7051" w:type="dxa"/>
            <w:tcBorders>
              <w:top w:val="single" w:sz="4" w:space="0" w:color="auto"/>
              <w:left w:val="single" w:sz="4" w:space="0" w:color="auto"/>
              <w:bottom w:val="single" w:sz="4" w:space="0" w:color="auto"/>
              <w:right w:val="single" w:sz="4" w:space="0" w:color="auto"/>
            </w:tcBorders>
          </w:tcPr>
          <w:p w:rsidR="00502549" w:rsidRPr="008505CB" w:rsidRDefault="00502549" w:rsidP="00502549">
            <w:pPr>
              <w:pStyle w:val="rvps14"/>
              <w:spacing w:before="150" w:beforeAutospacing="0" w:after="150" w:afterAutospacing="0"/>
              <w:rPr>
                <w:rFonts w:ascii="Arial" w:eastAsiaTheme="minorHAnsi" w:hAnsi="Arial" w:cs="Arial"/>
                <w:sz w:val="26"/>
                <w:szCs w:val="26"/>
                <w:lang w:eastAsia="en-US"/>
              </w:rPr>
            </w:pPr>
            <w:r w:rsidRPr="008505CB">
              <w:rPr>
                <w:rFonts w:ascii="Arial" w:eastAsiaTheme="minorHAnsi" w:hAnsi="Arial" w:cs="Arial"/>
                <w:sz w:val="26"/>
                <w:szCs w:val="26"/>
                <w:lang w:eastAsia="en-US"/>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w:t>
            </w:r>
            <w:r w:rsidR="00403A25">
              <w:rPr>
                <w:rFonts w:ascii="Arial" w:eastAsiaTheme="minorHAnsi" w:hAnsi="Arial" w:cs="Arial"/>
                <w:sz w:val="26"/>
                <w:szCs w:val="26"/>
                <w:lang w:eastAsia="en-US"/>
              </w:rPr>
              <w:t>–</w:t>
            </w:r>
            <w:r w:rsidRPr="008505CB">
              <w:rPr>
                <w:rFonts w:ascii="Arial" w:eastAsiaTheme="minorHAnsi" w:hAnsi="Arial" w:cs="Arial"/>
                <w:sz w:val="26"/>
                <w:szCs w:val="26"/>
                <w:lang w:eastAsia="en-US"/>
              </w:rPr>
              <w:t xml:space="preserve">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lastRenderedPageBreak/>
              <w:t>71</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416568"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міграційної служби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00287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72</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416568"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міграційної служби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00277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у встановленому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r>
      <w:tr w:rsidR="00973745" w:rsidRPr="008505CB" w:rsidTr="00973745">
        <w:trPr>
          <w:trHeight w:val="1266"/>
        </w:trPr>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73</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416568"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міграційної служби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00928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w:t>
            </w:r>
            <w:r w:rsidR="00403A25">
              <w:rPr>
                <w:rFonts w:ascii="Arial" w:hAnsi="Arial" w:cs="Arial"/>
                <w:sz w:val="26"/>
                <w:szCs w:val="26"/>
              </w:rPr>
              <w:t xml:space="preserve"> – </w:t>
            </w:r>
            <w:r w:rsidRPr="008505CB">
              <w:rPr>
                <w:rFonts w:ascii="Arial" w:hAnsi="Arial" w:cs="Arial"/>
                <w:sz w:val="26"/>
                <w:szCs w:val="26"/>
              </w:rPr>
              <w:t>платників податків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7</w:t>
            </w:r>
            <w:r w:rsidR="007A23AF"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416568"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міграційної служби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00026</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Вклеювання до паспорта громадянина України (зразка 1994 року) фотокартки при досягненні громадянином 25- і 45-річного віку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lastRenderedPageBreak/>
              <w:t>7</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416568"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міграційної служби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00027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Оформлення і видача паспорта громадянина України для виїзду за кордон з безконтактним електронним носієм</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7</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416568"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міграційної служби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00028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7</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416568"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міграційної служби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00274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r>
      <w:tr w:rsidR="005258F1" w:rsidRPr="008505CB" w:rsidTr="00973745">
        <w:tc>
          <w:tcPr>
            <w:tcW w:w="846" w:type="dxa"/>
            <w:tcBorders>
              <w:top w:val="single" w:sz="4" w:space="0" w:color="auto"/>
              <w:left w:val="single" w:sz="4" w:space="0" w:color="auto"/>
              <w:bottom w:val="single" w:sz="4" w:space="0" w:color="auto"/>
              <w:right w:val="single" w:sz="4" w:space="0" w:color="auto"/>
            </w:tcBorders>
          </w:tcPr>
          <w:p w:rsidR="005258F1" w:rsidRPr="008505CB" w:rsidRDefault="007A23AF" w:rsidP="005258F1">
            <w:pPr>
              <w:jc w:val="center"/>
              <w:rPr>
                <w:rFonts w:ascii="Arial" w:hAnsi="Arial" w:cs="Arial"/>
                <w:sz w:val="26"/>
                <w:szCs w:val="26"/>
              </w:rPr>
            </w:pPr>
            <w:r w:rsidRPr="008505CB">
              <w:rPr>
                <w:rFonts w:ascii="Arial" w:hAnsi="Arial" w:cs="Arial"/>
                <w:sz w:val="26"/>
                <w:szCs w:val="26"/>
              </w:rPr>
              <w:t>78.</w:t>
            </w:r>
          </w:p>
        </w:tc>
        <w:tc>
          <w:tcPr>
            <w:tcW w:w="4961" w:type="dxa"/>
            <w:tcBorders>
              <w:top w:val="single" w:sz="4" w:space="0" w:color="auto"/>
              <w:left w:val="single" w:sz="4" w:space="0" w:color="auto"/>
              <w:bottom w:val="single" w:sz="4" w:space="0" w:color="auto"/>
              <w:right w:val="single" w:sz="4" w:space="0" w:color="auto"/>
            </w:tcBorders>
          </w:tcPr>
          <w:p w:rsidR="005258F1" w:rsidRPr="008505CB" w:rsidRDefault="00416568" w:rsidP="005258F1">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міграційної служби</w:t>
            </w:r>
          </w:p>
        </w:tc>
        <w:tc>
          <w:tcPr>
            <w:tcW w:w="2268" w:type="dxa"/>
            <w:tcBorders>
              <w:top w:val="single" w:sz="4" w:space="0" w:color="auto"/>
              <w:left w:val="single" w:sz="4" w:space="0" w:color="auto"/>
              <w:bottom w:val="single" w:sz="4" w:space="0" w:color="auto"/>
              <w:right w:val="single" w:sz="4" w:space="0" w:color="auto"/>
            </w:tcBorders>
          </w:tcPr>
          <w:p w:rsidR="005258F1" w:rsidRPr="008505CB" w:rsidRDefault="005258F1" w:rsidP="005258F1">
            <w:pPr>
              <w:jc w:val="center"/>
              <w:rPr>
                <w:rFonts w:ascii="Arial" w:hAnsi="Arial" w:cs="Arial"/>
                <w:sz w:val="26"/>
                <w:szCs w:val="26"/>
              </w:rPr>
            </w:pPr>
            <w:r w:rsidRPr="008505CB">
              <w:rPr>
                <w:rFonts w:ascii="Arial" w:hAnsi="Arial" w:cs="Arial"/>
                <w:sz w:val="26"/>
                <w:szCs w:val="26"/>
              </w:rPr>
              <w:t>02425</w:t>
            </w:r>
          </w:p>
        </w:tc>
        <w:tc>
          <w:tcPr>
            <w:tcW w:w="7051" w:type="dxa"/>
            <w:tcBorders>
              <w:top w:val="single" w:sz="4" w:space="0" w:color="auto"/>
              <w:left w:val="single" w:sz="4" w:space="0" w:color="auto"/>
              <w:bottom w:val="single" w:sz="4" w:space="0" w:color="auto"/>
              <w:right w:val="single" w:sz="4" w:space="0" w:color="auto"/>
            </w:tcBorders>
          </w:tcPr>
          <w:p w:rsidR="005258F1" w:rsidRPr="008505CB" w:rsidRDefault="00824006" w:rsidP="005258F1">
            <w:pPr>
              <w:jc w:val="center"/>
              <w:rPr>
                <w:rFonts w:ascii="Arial" w:hAnsi="Arial" w:cs="Arial"/>
                <w:sz w:val="26"/>
                <w:szCs w:val="26"/>
              </w:rPr>
            </w:pPr>
            <w:r w:rsidRPr="008505CB">
              <w:rPr>
                <w:rFonts w:ascii="Arial" w:hAnsi="Arial" w:cs="Arial"/>
                <w:sz w:val="26"/>
                <w:szCs w:val="26"/>
                <w:lang w:val="ru-RU"/>
              </w:rPr>
              <w:t xml:space="preserve">^ </w:t>
            </w:r>
            <w:r w:rsidR="005258F1" w:rsidRPr="008505CB">
              <w:rPr>
                <w:rFonts w:ascii="Arial" w:hAnsi="Arial" w:cs="Arial"/>
                <w:sz w:val="26"/>
                <w:szCs w:val="26"/>
              </w:rPr>
              <w:t>Одночасне оформлення (у тому числі замість втраченого або викраденого), обмін паспорта громадянина України та паспорта</w:t>
            </w:r>
            <w:r w:rsidR="00403A25">
              <w:rPr>
                <w:rFonts w:ascii="Arial" w:hAnsi="Arial" w:cs="Arial"/>
                <w:sz w:val="26"/>
                <w:szCs w:val="26"/>
              </w:rPr>
              <w:t xml:space="preserve"> </w:t>
            </w:r>
            <w:r w:rsidR="005258F1" w:rsidRPr="008505CB">
              <w:rPr>
                <w:rFonts w:ascii="Arial" w:hAnsi="Arial" w:cs="Arial"/>
                <w:sz w:val="26"/>
                <w:szCs w:val="26"/>
              </w:rPr>
              <w:t>/</w:t>
            </w:r>
            <w:r w:rsidR="00403A25">
              <w:rPr>
                <w:rFonts w:ascii="Arial" w:hAnsi="Arial" w:cs="Arial"/>
                <w:sz w:val="26"/>
                <w:szCs w:val="26"/>
              </w:rPr>
              <w:t xml:space="preserve"> </w:t>
            </w:r>
            <w:r w:rsidR="005258F1" w:rsidRPr="008505CB">
              <w:rPr>
                <w:rFonts w:ascii="Arial" w:hAnsi="Arial" w:cs="Arial"/>
                <w:sz w:val="26"/>
                <w:szCs w:val="26"/>
              </w:rPr>
              <w:t>паспортів громадянина України для виїзду за кордон</w:t>
            </w:r>
          </w:p>
        </w:tc>
      </w:tr>
      <w:tr w:rsidR="005258F1" w:rsidRPr="008505CB" w:rsidTr="00973745">
        <w:tc>
          <w:tcPr>
            <w:tcW w:w="846" w:type="dxa"/>
            <w:tcBorders>
              <w:top w:val="single" w:sz="4" w:space="0" w:color="auto"/>
              <w:left w:val="single" w:sz="4" w:space="0" w:color="auto"/>
              <w:bottom w:val="single" w:sz="4" w:space="0" w:color="auto"/>
              <w:right w:val="single" w:sz="4" w:space="0" w:color="auto"/>
            </w:tcBorders>
            <w:hideMark/>
          </w:tcPr>
          <w:p w:rsidR="005258F1" w:rsidRPr="008505CB" w:rsidRDefault="005258F1" w:rsidP="007A23AF">
            <w:pPr>
              <w:jc w:val="center"/>
              <w:rPr>
                <w:rFonts w:ascii="Arial" w:hAnsi="Arial" w:cs="Arial"/>
                <w:sz w:val="26"/>
                <w:szCs w:val="26"/>
              </w:rPr>
            </w:pPr>
            <w:r w:rsidRPr="008505CB">
              <w:rPr>
                <w:rFonts w:ascii="Arial" w:hAnsi="Arial" w:cs="Arial"/>
                <w:sz w:val="26"/>
                <w:szCs w:val="26"/>
              </w:rPr>
              <w:t>7</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5258F1" w:rsidRPr="008505CB" w:rsidRDefault="005258F1" w:rsidP="00403A25">
            <w:pPr>
              <w:jc w:val="center"/>
              <w:rPr>
                <w:sz w:val="26"/>
                <w:szCs w:val="26"/>
              </w:rPr>
            </w:pPr>
            <w:r w:rsidRPr="008505CB">
              <w:rPr>
                <w:rFonts w:ascii="Arial" w:hAnsi="Arial" w:cs="Arial"/>
                <w:sz w:val="26"/>
                <w:szCs w:val="26"/>
              </w:rPr>
              <w:t>Управління з питань тимчасового та постійного проживання іноземців та осіб без громадянства Західного міжрегіонального управління Держаної міграційної служби</w:t>
            </w:r>
          </w:p>
        </w:tc>
        <w:tc>
          <w:tcPr>
            <w:tcW w:w="2268" w:type="dxa"/>
            <w:tcBorders>
              <w:top w:val="single" w:sz="4" w:space="0" w:color="auto"/>
              <w:left w:val="single" w:sz="4" w:space="0" w:color="auto"/>
              <w:bottom w:val="single" w:sz="4" w:space="0" w:color="auto"/>
              <w:right w:val="single" w:sz="4" w:space="0" w:color="auto"/>
            </w:tcBorders>
            <w:hideMark/>
          </w:tcPr>
          <w:p w:rsidR="005258F1" w:rsidRPr="008505CB" w:rsidRDefault="005258F1" w:rsidP="005258F1">
            <w:pPr>
              <w:jc w:val="center"/>
              <w:rPr>
                <w:rFonts w:ascii="Arial" w:hAnsi="Arial" w:cs="Arial"/>
                <w:sz w:val="26"/>
                <w:szCs w:val="26"/>
              </w:rPr>
            </w:pPr>
            <w:r w:rsidRPr="008505CB">
              <w:rPr>
                <w:rFonts w:ascii="Arial" w:hAnsi="Arial" w:cs="Arial"/>
                <w:sz w:val="26"/>
                <w:szCs w:val="26"/>
              </w:rPr>
              <w:t>01023</w:t>
            </w:r>
          </w:p>
        </w:tc>
        <w:tc>
          <w:tcPr>
            <w:tcW w:w="7051" w:type="dxa"/>
            <w:tcBorders>
              <w:top w:val="single" w:sz="4" w:space="0" w:color="auto"/>
              <w:left w:val="single" w:sz="4" w:space="0" w:color="auto"/>
              <w:bottom w:val="single" w:sz="4" w:space="0" w:color="auto"/>
              <w:right w:val="single" w:sz="4" w:space="0" w:color="auto"/>
            </w:tcBorders>
            <w:hideMark/>
          </w:tcPr>
          <w:p w:rsidR="005258F1" w:rsidRPr="008505CB" w:rsidRDefault="005258F1" w:rsidP="005258F1">
            <w:pPr>
              <w:jc w:val="center"/>
              <w:rPr>
                <w:rFonts w:ascii="Arial" w:hAnsi="Arial" w:cs="Arial"/>
                <w:sz w:val="26"/>
                <w:szCs w:val="26"/>
              </w:rPr>
            </w:pPr>
            <w:r w:rsidRPr="008505CB">
              <w:rPr>
                <w:rFonts w:ascii="Arial" w:hAnsi="Arial" w:cs="Arial"/>
                <w:sz w:val="26"/>
                <w:szCs w:val="26"/>
              </w:rPr>
              <w:t>Оформлення та видача посвідки на постійне проживання</w:t>
            </w:r>
          </w:p>
        </w:tc>
      </w:tr>
      <w:tr w:rsidR="005258F1" w:rsidRPr="008505CB" w:rsidTr="00973745">
        <w:tc>
          <w:tcPr>
            <w:tcW w:w="846" w:type="dxa"/>
            <w:tcBorders>
              <w:top w:val="single" w:sz="4" w:space="0" w:color="auto"/>
              <w:left w:val="single" w:sz="4" w:space="0" w:color="auto"/>
              <w:bottom w:val="single" w:sz="4" w:space="0" w:color="auto"/>
              <w:right w:val="single" w:sz="4" w:space="0" w:color="auto"/>
            </w:tcBorders>
            <w:hideMark/>
          </w:tcPr>
          <w:p w:rsidR="005258F1" w:rsidRPr="008505CB" w:rsidRDefault="007A23AF" w:rsidP="005258F1">
            <w:pPr>
              <w:jc w:val="center"/>
              <w:rPr>
                <w:rFonts w:ascii="Arial" w:hAnsi="Arial" w:cs="Arial"/>
                <w:sz w:val="26"/>
                <w:szCs w:val="26"/>
              </w:rPr>
            </w:pPr>
            <w:r w:rsidRPr="008505CB">
              <w:rPr>
                <w:rFonts w:ascii="Arial" w:hAnsi="Arial" w:cs="Arial"/>
                <w:sz w:val="26"/>
                <w:szCs w:val="26"/>
              </w:rPr>
              <w:t>80</w:t>
            </w:r>
            <w:r w:rsidR="005258F1"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5258F1" w:rsidRPr="008505CB" w:rsidRDefault="005258F1" w:rsidP="00403A25">
            <w:pPr>
              <w:jc w:val="center"/>
              <w:rPr>
                <w:sz w:val="26"/>
                <w:szCs w:val="26"/>
              </w:rPr>
            </w:pPr>
            <w:r w:rsidRPr="008505CB">
              <w:rPr>
                <w:rFonts w:ascii="Arial" w:hAnsi="Arial" w:cs="Arial"/>
                <w:sz w:val="26"/>
                <w:szCs w:val="26"/>
              </w:rPr>
              <w:t>Управління з питань тимчасового та постійного проживання іноземців та осіб без громадянства Західного міжрегіонального управління Держаної міграційної служби</w:t>
            </w:r>
          </w:p>
        </w:tc>
        <w:tc>
          <w:tcPr>
            <w:tcW w:w="2268" w:type="dxa"/>
            <w:tcBorders>
              <w:top w:val="single" w:sz="4" w:space="0" w:color="auto"/>
              <w:left w:val="single" w:sz="4" w:space="0" w:color="auto"/>
              <w:bottom w:val="single" w:sz="4" w:space="0" w:color="auto"/>
              <w:right w:val="single" w:sz="4" w:space="0" w:color="auto"/>
            </w:tcBorders>
            <w:hideMark/>
          </w:tcPr>
          <w:p w:rsidR="005258F1" w:rsidRPr="008505CB" w:rsidRDefault="005258F1" w:rsidP="005258F1">
            <w:pPr>
              <w:jc w:val="center"/>
              <w:rPr>
                <w:rFonts w:ascii="Arial" w:hAnsi="Arial" w:cs="Arial"/>
                <w:sz w:val="26"/>
                <w:szCs w:val="26"/>
              </w:rPr>
            </w:pPr>
            <w:r w:rsidRPr="008505CB">
              <w:rPr>
                <w:rFonts w:ascii="Arial" w:hAnsi="Arial" w:cs="Arial"/>
                <w:sz w:val="26"/>
                <w:szCs w:val="26"/>
              </w:rPr>
              <w:t>00927</w:t>
            </w:r>
          </w:p>
        </w:tc>
        <w:tc>
          <w:tcPr>
            <w:tcW w:w="7051" w:type="dxa"/>
            <w:tcBorders>
              <w:top w:val="single" w:sz="4" w:space="0" w:color="auto"/>
              <w:left w:val="single" w:sz="4" w:space="0" w:color="auto"/>
              <w:bottom w:val="single" w:sz="4" w:space="0" w:color="auto"/>
              <w:right w:val="single" w:sz="4" w:space="0" w:color="auto"/>
            </w:tcBorders>
            <w:hideMark/>
          </w:tcPr>
          <w:p w:rsidR="005258F1" w:rsidRPr="008505CB" w:rsidRDefault="005258F1" w:rsidP="005258F1">
            <w:pPr>
              <w:jc w:val="center"/>
              <w:rPr>
                <w:rFonts w:ascii="Arial" w:hAnsi="Arial" w:cs="Arial"/>
                <w:sz w:val="26"/>
                <w:szCs w:val="26"/>
              </w:rPr>
            </w:pPr>
            <w:r w:rsidRPr="008505CB">
              <w:rPr>
                <w:rFonts w:ascii="Arial" w:hAnsi="Arial" w:cs="Arial"/>
                <w:sz w:val="26"/>
                <w:szCs w:val="26"/>
              </w:rPr>
              <w:t>Оформлення та видача у зв’язку із втратою або викраденням посвідки на постійне проживання, її обміну</w:t>
            </w:r>
          </w:p>
        </w:tc>
      </w:tr>
      <w:tr w:rsidR="00973745" w:rsidRPr="008505CB" w:rsidTr="00973745">
        <w:trPr>
          <w:trHeight w:val="939"/>
        </w:trPr>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lastRenderedPageBreak/>
              <w:t>81</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5258F1" w:rsidP="004137EA">
            <w:pPr>
              <w:jc w:val="center"/>
              <w:rPr>
                <w:rFonts w:ascii="Arial" w:hAnsi="Arial" w:cs="Arial"/>
                <w:sz w:val="26"/>
                <w:szCs w:val="26"/>
              </w:rPr>
            </w:pPr>
            <w:r w:rsidRPr="008505CB">
              <w:rPr>
                <w:rFonts w:ascii="Arial" w:hAnsi="Arial" w:cs="Arial"/>
                <w:sz w:val="26"/>
                <w:szCs w:val="26"/>
              </w:rPr>
              <w:t>Управління з питань тимчасового та постійного проживання іноземців та осіб без громадянства Західного міжрегіонального управління Держаної міграційної служби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00929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Оформлення та видача посвідки на тимчасове проживання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82</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5258F1" w:rsidP="004137EA">
            <w:pPr>
              <w:jc w:val="center"/>
              <w:rPr>
                <w:rFonts w:ascii="Arial" w:hAnsi="Arial" w:cs="Arial"/>
                <w:sz w:val="26"/>
                <w:szCs w:val="26"/>
              </w:rPr>
            </w:pPr>
            <w:r w:rsidRPr="008505CB">
              <w:rPr>
                <w:rFonts w:ascii="Arial" w:hAnsi="Arial" w:cs="Arial"/>
                <w:sz w:val="26"/>
                <w:szCs w:val="26"/>
              </w:rPr>
              <w:t>Управління з питань тимчасового та постійного проживання іноземців та осіб без громадянства Західного міжрегіонального управління Держаної міграційної служби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00930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Оформлення та видача у зв’язку із втратою або викраденням посвідки на тимчасове проживання, її обміну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83</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00757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Реєстрація декларації відповідності матеріально-технічної бази вимогам законодавства</w:t>
            </w:r>
            <w:r w:rsidR="00403A25">
              <w:rPr>
                <w:rFonts w:ascii="Arial" w:hAnsi="Arial" w:cs="Arial"/>
                <w:sz w:val="26"/>
                <w:szCs w:val="26"/>
              </w:rPr>
              <w:t xml:space="preserve"> України</w:t>
            </w:r>
            <w:r w:rsidRPr="008505CB">
              <w:rPr>
                <w:rFonts w:ascii="Arial" w:hAnsi="Arial" w:cs="Arial"/>
                <w:sz w:val="26"/>
                <w:szCs w:val="26"/>
              </w:rPr>
              <w:t xml:space="preserve"> з охорони праці</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84</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73745" w:rsidRPr="008505CB" w:rsidRDefault="00973745"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p w:rsidR="00973745" w:rsidRPr="008505CB" w:rsidRDefault="00973745" w:rsidP="004137EA">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01451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Реєстрація зміни відомостей у декларації відповідності матеріально-технічної бази вимогам законодавства з питань охорони праці</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8</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00863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24006" w:rsidP="004137EA">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8</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01430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24006" w:rsidP="004137EA">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8</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01446</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24006" w:rsidP="004137EA">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8</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00728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24006" w:rsidP="004137EA">
            <w:pPr>
              <w:jc w:val="center"/>
              <w:rPr>
                <w:rFonts w:ascii="Arial" w:hAnsi="Arial" w:cs="Arial"/>
                <w:sz w:val="26"/>
                <w:szCs w:val="26"/>
              </w:rPr>
            </w:pPr>
            <w:r w:rsidRPr="008505CB">
              <w:rPr>
                <w:rFonts w:ascii="Arial" w:hAnsi="Arial" w:cs="Arial"/>
                <w:sz w:val="26"/>
                <w:szCs w:val="26"/>
                <w:lang w:val="ru-RU"/>
              </w:rPr>
              <w:t xml:space="preserve">* </w:t>
            </w:r>
            <w:r w:rsidR="005258F1" w:rsidRPr="008505CB">
              <w:rPr>
                <w:rFonts w:ascii="Arial" w:hAnsi="Arial" w:cs="Arial"/>
                <w:sz w:val="26"/>
                <w:szCs w:val="26"/>
              </w:rPr>
              <w:t xml:space="preserve">Припинення дії дозволу на виконання робіт підвищеної небезпеки та на експлуатацію </w:t>
            </w:r>
            <w:r w:rsidR="005258F1" w:rsidRPr="008505CB">
              <w:rPr>
                <w:rFonts w:ascii="Arial" w:hAnsi="Arial" w:cs="Arial"/>
                <w:sz w:val="26"/>
                <w:szCs w:val="26"/>
              </w:rPr>
              <w:lastRenderedPageBreak/>
              <w:t>(застосування) машин, механізмів, устаткування підвищеної небезпеки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lastRenderedPageBreak/>
              <w:t>8</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01070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Видача свідоцтва на придбання вибухових матеріалів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90</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01072</w:t>
            </w:r>
          </w:p>
        </w:tc>
        <w:tc>
          <w:tcPr>
            <w:tcW w:w="7051" w:type="dxa"/>
            <w:tcBorders>
              <w:top w:val="single" w:sz="4" w:space="0" w:color="auto"/>
              <w:left w:val="single" w:sz="4" w:space="0" w:color="auto"/>
              <w:bottom w:val="single" w:sz="4" w:space="0" w:color="auto"/>
              <w:right w:val="single" w:sz="4" w:space="0" w:color="auto"/>
            </w:tcBorders>
          </w:tcPr>
          <w:p w:rsidR="00973745" w:rsidRPr="008505CB" w:rsidRDefault="00973745" w:rsidP="004137EA">
            <w:pPr>
              <w:jc w:val="center"/>
              <w:rPr>
                <w:rFonts w:ascii="Arial" w:hAnsi="Arial" w:cs="Arial"/>
                <w:sz w:val="26"/>
                <w:szCs w:val="26"/>
              </w:rPr>
            </w:pPr>
            <w:r w:rsidRPr="008505CB">
              <w:rPr>
                <w:rFonts w:ascii="Arial" w:hAnsi="Arial" w:cs="Arial"/>
                <w:sz w:val="26"/>
                <w:szCs w:val="26"/>
              </w:rPr>
              <w:t>Видача свідоцтва на зберігання вибухових матеріалів</w:t>
            </w:r>
          </w:p>
          <w:p w:rsidR="00973745" w:rsidRPr="008505CB" w:rsidRDefault="00973745" w:rsidP="004137EA">
            <w:pPr>
              <w:jc w:val="center"/>
              <w:rPr>
                <w:rFonts w:ascii="Arial" w:hAnsi="Arial" w:cs="Arial"/>
                <w:sz w:val="26"/>
                <w:szCs w:val="26"/>
              </w:rPr>
            </w:pP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9</w:t>
            </w:r>
            <w:r w:rsidR="007A23AF" w:rsidRPr="008505CB">
              <w:rPr>
                <w:rFonts w:ascii="Arial" w:hAnsi="Arial" w:cs="Arial"/>
                <w:sz w:val="26"/>
                <w:szCs w:val="26"/>
              </w:rPr>
              <w:t>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01081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Видача гірничих відводів для розробки родовищ корисних копалин місцевого значення</w:t>
            </w:r>
          </w:p>
        </w:tc>
      </w:tr>
      <w:tr w:rsidR="00973745" w:rsidRPr="008505CB" w:rsidTr="00973745">
        <w:trPr>
          <w:trHeight w:val="416"/>
        </w:trPr>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9</w:t>
            </w:r>
            <w:r w:rsidR="007A23AF"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00897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Переоформлення гірничого відводу для розробки родовищ корисних копалин місцевого значення</w:t>
            </w:r>
          </w:p>
        </w:tc>
      </w:tr>
      <w:tr w:rsidR="005258F1" w:rsidRPr="008505CB" w:rsidTr="00973745">
        <w:trPr>
          <w:trHeight w:val="416"/>
        </w:trPr>
        <w:tc>
          <w:tcPr>
            <w:tcW w:w="846" w:type="dxa"/>
            <w:tcBorders>
              <w:top w:val="single" w:sz="4" w:space="0" w:color="auto"/>
              <w:left w:val="single" w:sz="4" w:space="0" w:color="auto"/>
              <w:bottom w:val="single" w:sz="4" w:space="0" w:color="auto"/>
              <w:right w:val="single" w:sz="4" w:space="0" w:color="auto"/>
            </w:tcBorders>
          </w:tcPr>
          <w:p w:rsidR="005258F1" w:rsidRPr="008505CB" w:rsidRDefault="007A23AF" w:rsidP="005258F1">
            <w:pPr>
              <w:jc w:val="center"/>
              <w:rPr>
                <w:rFonts w:ascii="Arial" w:hAnsi="Arial" w:cs="Arial"/>
                <w:sz w:val="26"/>
                <w:szCs w:val="26"/>
              </w:rPr>
            </w:pPr>
            <w:r w:rsidRPr="008505CB">
              <w:rPr>
                <w:rFonts w:ascii="Arial" w:hAnsi="Arial" w:cs="Arial"/>
                <w:sz w:val="26"/>
                <w:szCs w:val="26"/>
              </w:rPr>
              <w:t>93.</w:t>
            </w:r>
          </w:p>
        </w:tc>
        <w:tc>
          <w:tcPr>
            <w:tcW w:w="4961" w:type="dxa"/>
            <w:tcBorders>
              <w:top w:val="single" w:sz="4" w:space="0" w:color="auto"/>
              <w:left w:val="single" w:sz="4" w:space="0" w:color="auto"/>
              <w:bottom w:val="single" w:sz="4" w:space="0" w:color="auto"/>
              <w:right w:val="single" w:sz="4" w:space="0" w:color="auto"/>
            </w:tcBorders>
          </w:tcPr>
          <w:p w:rsidR="005258F1" w:rsidRPr="008505CB" w:rsidRDefault="005258F1" w:rsidP="005258F1">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tc>
        <w:tc>
          <w:tcPr>
            <w:tcW w:w="2268" w:type="dxa"/>
            <w:tcBorders>
              <w:top w:val="single" w:sz="4" w:space="0" w:color="auto"/>
              <w:left w:val="single" w:sz="4" w:space="0" w:color="auto"/>
              <w:bottom w:val="single" w:sz="4" w:space="0" w:color="auto"/>
              <w:right w:val="single" w:sz="4" w:space="0" w:color="auto"/>
            </w:tcBorders>
          </w:tcPr>
          <w:p w:rsidR="005258F1" w:rsidRPr="008505CB" w:rsidRDefault="005258F1" w:rsidP="005258F1">
            <w:pPr>
              <w:jc w:val="center"/>
              <w:rPr>
                <w:rFonts w:ascii="Arial" w:hAnsi="Arial" w:cs="Arial"/>
                <w:sz w:val="26"/>
                <w:szCs w:val="26"/>
              </w:rPr>
            </w:pPr>
            <w:r w:rsidRPr="008505CB">
              <w:rPr>
                <w:rFonts w:ascii="Arial" w:hAnsi="Arial" w:cs="Arial"/>
                <w:sz w:val="26"/>
                <w:szCs w:val="26"/>
              </w:rPr>
              <w:t>01028</w:t>
            </w:r>
          </w:p>
        </w:tc>
        <w:tc>
          <w:tcPr>
            <w:tcW w:w="7051" w:type="dxa"/>
            <w:tcBorders>
              <w:top w:val="single" w:sz="4" w:space="0" w:color="auto"/>
              <w:left w:val="single" w:sz="4" w:space="0" w:color="auto"/>
              <w:bottom w:val="single" w:sz="4" w:space="0" w:color="auto"/>
              <w:right w:val="single" w:sz="4" w:space="0" w:color="auto"/>
            </w:tcBorders>
          </w:tcPr>
          <w:p w:rsidR="005258F1" w:rsidRPr="008505CB" w:rsidRDefault="005258F1" w:rsidP="005258F1">
            <w:pPr>
              <w:jc w:val="center"/>
              <w:rPr>
                <w:rFonts w:ascii="Arial" w:hAnsi="Arial" w:cs="Arial"/>
                <w:sz w:val="26"/>
                <w:szCs w:val="26"/>
              </w:rPr>
            </w:pPr>
            <w:r w:rsidRPr="008505CB">
              <w:rPr>
                <w:rFonts w:ascii="Arial" w:hAnsi="Arial" w:cs="Arial"/>
                <w:sz w:val="26"/>
                <w:szCs w:val="26"/>
              </w:rPr>
              <w:t>Видача гірничого відводу для розробки родовищ корисних копалин підземним способом (шахтами та рудниками)</w:t>
            </w:r>
          </w:p>
        </w:tc>
      </w:tr>
      <w:tr w:rsidR="005258F1" w:rsidRPr="008505CB" w:rsidTr="00973745">
        <w:trPr>
          <w:trHeight w:val="416"/>
        </w:trPr>
        <w:tc>
          <w:tcPr>
            <w:tcW w:w="846" w:type="dxa"/>
            <w:tcBorders>
              <w:top w:val="single" w:sz="4" w:space="0" w:color="auto"/>
              <w:left w:val="single" w:sz="4" w:space="0" w:color="auto"/>
              <w:bottom w:val="single" w:sz="4" w:space="0" w:color="auto"/>
              <w:right w:val="single" w:sz="4" w:space="0" w:color="auto"/>
            </w:tcBorders>
          </w:tcPr>
          <w:p w:rsidR="005258F1" w:rsidRPr="008505CB" w:rsidRDefault="007A23AF" w:rsidP="005258F1">
            <w:pPr>
              <w:jc w:val="center"/>
              <w:rPr>
                <w:rFonts w:ascii="Arial" w:hAnsi="Arial" w:cs="Arial"/>
                <w:sz w:val="26"/>
                <w:szCs w:val="26"/>
              </w:rPr>
            </w:pPr>
            <w:r w:rsidRPr="008505CB">
              <w:rPr>
                <w:rFonts w:ascii="Arial" w:hAnsi="Arial" w:cs="Arial"/>
                <w:sz w:val="26"/>
                <w:szCs w:val="26"/>
              </w:rPr>
              <w:t>94</w:t>
            </w:r>
          </w:p>
        </w:tc>
        <w:tc>
          <w:tcPr>
            <w:tcW w:w="4961" w:type="dxa"/>
            <w:tcBorders>
              <w:top w:val="single" w:sz="4" w:space="0" w:color="auto"/>
              <w:left w:val="single" w:sz="4" w:space="0" w:color="auto"/>
              <w:bottom w:val="single" w:sz="4" w:space="0" w:color="auto"/>
              <w:right w:val="single" w:sz="4" w:space="0" w:color="auto"/>
            </w:tcBorders>
          </w:tcPr>
          <w:p w:rsidR="005258F1" w:rsidRPr="008505CB" w:rsidRDefault="005258F1" w:rsidP="005258F1">
            <w:pPr>
              <w:jc w:val="center"/>
              <w:rPr>
                <w:rFonts w:ascii="Arial" w:hAnsi="Arial" w:cs="Arial"/>
                <w:sz w:val="26"/>
                <w:szCs w:val="26"/>
              </w:rPr>
            </w:pPr>
            <w:r w:rsidRPr="008505CB">
              <w:rPr>
                <w:rFonts w:ascii="Arial" w:hAnsi="Arial" w:cs="Arial"/>
                <w:sz w:val="26"/>
                <w:szCs w:val="26"/>
              </w:rPr>
              <w:t>Західне міжрегіональне управління Державної служби з питань праці</w:t>
            </w:r>
          </w:p>
        </w:tc>
        <w:tc>
          <w:tcPr>
            <w:tcW w:w="2268" w:type="dxa"/>
            <w:tcBorders>
              <w:top w:val="single" w:sz="4" w:space="0" w:color="auto"/>
              <w:left w:val="single" w:sz="4" w:space="0" w:color="auto"/>
              <w:bottom w:val="single" w:sz="4" w:space="0" w:color="auto"/>
              <w:right w:val="single" w:sz="4" w:space="0" w:color="auto"/>
            </w:tcBorders>
          </w:tcPr>
          <w:p w:rsidR="005258F1" w:rsidRPr="008505CB" w:rsidRDefault="005258F1" w:rsidP="005258F1">
            <w:pPr>
              <w:jc w:val="center"/>
              <w:rPr>
                <w:rFonts w:ascii="Arial" w:hAnsi="Arial" w:cs="Arial"/>
                <w:sz w:val="26"/>
                <w:szCs w:val="26"/>
              </w:rPr>
            </w:pPr>
            <w:r w:rsidRPr="008505CB">
              <w:rPr>
                <w:rFonts w:ascii="Arial" w:hAnsi="Arial" w:cs="Arial"/>
                <w:sz w:val="26"/>
                <w:szCs w:val="26"/>
              </w:rPr>
              <w:t>01053</w:t>
            </w:r>
          </w:p>
        </w:tc>
        <w:tc>
          <w:tcPr>
            <w:tcW w:w="7051" w:type="dxa"/>
            <w:tcBorders>
              <w:top w:val="single" w:sz="4" w:space="0" w:color="auto"/>
              <w:left w:val="single" w:sz="4" w:space="0" w:color="auto"/>
              <w:bottom w:val="single" w:sz="4" w:space="0" w:color="auto"/>
              <w:right w:val="single" w:sz="4" w:space="0" w:color="auto"/>
            </w:tcBorders>
          </w:tcPr>
          <w:p w:rsidR="005258F1" w:rsidRPr="008505CB" w:rsidRDefault="005258F1" w:rsidP="005258F1">
            <w:pPr>
              <w:jc w:val="center"/>
              <w:rPr>
                <w:rFonts w:ascii="Arial" w:hAnsi="Arial" w:cs="Arial"/>
                <w:sz w:val="26"/>
                <w:szCs w:val="26"/>
              </w:rPr>
            </w:pPr>
            <w:r w:rsidRPr="008505CB">
              <w:rPr>
                <w:rFonts w:ascii="Arial" w:hAnsi="Arial" w:cs="Arial"/>
                <w:sz w:val="26"/>
                <w:szCs w:val="26"/>
              </w:rPr>
              <w:t>Переоформлення гірничого відводу для розробки родовищ корисних копалин підземним способом (шахтами та рудниками)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9</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Держпродспоживслужби</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00163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24006" w:rsidP="004137EA">
            <w:pPr>
              <w:jc w:val="center"/>
              <w:rPr>
                <w:rFonts w:ascii="Arial" w:hAnsi="Arial" w:cs="Arial"/>
                <w:sz w:val="26"/>
                <w:szCs w:val="26"/>
              </w:rPr>
            </w:pPr>
            <w:r w:rsidRPr="008505CB">
              <w:rPr>
                <w:rFonts w:ascii="Arial" w:hAnsi="Arial" w:cs="Arial"/>
                <w:sz w:val="26"/>
                <w:szCs w:val="26"/>
                <w:lang w:val="en-US"/>
              </w:rPr>
              <w:t xml:space="preserve">* </w:t>
            </w:r>
            <w:r w:rsidR="00973745" w:rsidRPr="008505CB">
              <w:rPr>
                <w:rFonts w:ascii="Arial" w:hAnsi="Arial" w:cs="Arial"/>
                <w:sz w:val="26"/>
                <w:szCs w:val="26"/>
              </w:rPr>
              <w:t>Видача експлуатаційного дозволу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9</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Держпродспоживслужби</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00654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24006" w:rsidP="004137EA">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 xml:space="preserve">Видача експлуатаційного дозволу для </w:t>
            </w:r>
            <w:proofErr w:type="spellStart"/>
            <w:r w:rsidR="00973745" w:rsidRPr="008505CB">
              <w:rPr>
                <w:rFonts w:ascii="Arial" w:hAnsi="Arial" w:cs="Arial"/>
                <w:sz w:val="26"/>
                <w:szCs w:val="26"/>
              </w:rPr>
              <w:t>потужностей</w:t>
            </w:r>
            <w:proofErr w:type="spellEnd"/>
            <w:r w:rsidR="00973745" w:rsidRPr="008505CB">
              <w:rPr>
                <w:rFonts w:ascii="Arial" w:hAnsi="Arial" w:cs="Arial"/>
                <w:sz w:val="26"/>
                <w:szCs w:val="26"/>
              </w:rPr>
              <w:t xml:space="preserve"> (об’єктів) з переробки неїстівних продуктів тваринного походження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9</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Держпродспоживслужби</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01399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Державна реєстрація </w:t>
            </w:r>
            <w:proofErr w:type="spellStart"/>
            <w:r w:rsidRPr="008505CB">
              <w:rPr>
                <w:rFonts w:ascii="Arial" w:hAnsi="Arial" w:cs="Arial"/>
                <w:sz w:val="26"/>
                <w:szCs w:val="26"/>
              </w:rPr>
              <w:t>потужностей</w:t>
            </w:r>
            <w:proofErr w:type="spellEnd"/>
            <w:r w:rsidRPr="008505CB">
              <w:rPr>
                <w:rFonts w:ascii="Arial" w:hAnsi="Arial" w:cs="Arial"/>
                <w:sz w:val="26"/>
                <w:szCs w:val="26"/>
              </w:rPr>
              <w:t xml:space="preserve"> оператора ринку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9</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Держпродспоживслужби</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01400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Внесення змін до відомостей Державного реєстру </w:t>
            </w:r>
            <w:proofErr w:type="spellStart"/>
            <w:r w:rsidRPr="008505CB">
              <w:rPr>
                <w:rFonts w:ascii="Arial" w:hAnsi="Arial" w:cs="Arial"/>
                <w:sz w:val="26"/>
                <w:szCs w:val="26"/>
              </w:rPr>
              <w:t>потужностей</w:t>
            </w:r>
            <w:proofErr w:type="spellEnd"/>
            <w:r w:rsidRPr="008505CB">
              <w:rPr>
                <w:rFonts w:ascii="Arial" w:hAnsi="Arial" w:cs="Arial"/>
                <w:sz w:val="26"/>
                <w:szCs w:val="26"/>
              </w:rPr>
              <w:t xml:space="preserve"> операторів ринку</w:t>
            </w:r>
          </w:p>
        </w:tc>
      </w:tr>
      <w:tr w:rsidR="00973745" w:rsidRPr="008505CB" w:rsidTr="00973745">
        <w:trPr>
          <w:trHeight w:val="848"/>
        </w:trPr>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lastRenderedPageBreak/>
              <w:t>9</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Держпродспоживслужби</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01401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Внесення відомостей про припинення використання потужності до Державного реєстру </w:t>
            </w:r>
            <w:proofErr w:type="spellStart"/>
            <w:r w:rsidRPr="008505CB">
              <w:rPr>
                <w:rFonts w:ascii="Arial" w:hAnsi="Arial" w:cs="Arial"/>
                <w:sz w:val="26"/>
                <w:szCs w:val="26"/>
              </w:rPr>
              <w:t>потужностей</w:t>
            </w:r>
            <w:proofErr w:type="spellEnd"/>
            <w:r w:rsidRPr="008505CB">
              <w:rPr>
                <w:rFonts w:ascii="Arial" w:hAnsi="Arial" w:cs="Arial"/>
                <w:sz w:val="26"/>
                <w:szCs w:val="26"/>
              </w:rPr>
              <w:t xml:space="preserve"> операторів ринку використання потужності</w:t>
            </w:r>
          </w:p>
        </w:tc>
      </w:tr>
      <w:tr w:rsidR="00DC0F94" w:rsidRPr="008505CB" w:rsidTr="00973745">
        <w:trPr>
          <w:trHeight w:val="848"/>
        </w:trPr>
        <w:tc>
          <w:tcPr>
            <w:tcW w:w="846" w:type="dxa"/>
            <w:tcBorders>
              <w:top w:val="single" w:sz="4" w:space="0" w:color="auto"/>
              <w:left w:val="single" w:sz="4" w:space="0" w:color="auto"/>
              <w:bottom w:val="single" w:sz="4" w:space="0" w:color="auto"/>
              <w:right w:val="single" w:sz="4" w:space="0" w:color="auto"/>
            </w:tcBorders>
          </w:tcPr>
          <w:p w:rsidR="00DC0F94" w:rsidRPr="008505CB" w:rsidRDefault="007A23AF" w:rsidP="00DC0F94">
            <w:pPr>
              <w:jc w:val="center"/>
              <w:rPr>
                <w:rFonts w:ascii="Arial" w:hAnsi="Arial" w:cs="Arial"/>
                <w:sz w:val="26"/>
                <w:szCs w:val="26"/>
              </w:rPr>
            </w:pPr>
            <w:r w:rsidRPr="008505CB">
              <w:rPr>
                <w:rFonts w:ascii="Arial" w:hAnsi="Arial" w:cs="Arial"/>
                <w:sz w:val="26"/>
                <w:szCs w:val="26"/>
              </w:rPr>
              <w:t>100.</w:t>
            </w:r>
          </w:p>
        </w:tc>
        <w:tc>
          <w:tcPr>
            <w:tcW w:w="496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Держпродспоживслужби</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02638</w:t>
            </w:r>
          </w:p>
        </w:tc>
        <w:tc>
          <w:tcPr>
            <w:tcW w:w="7051" w:type="dxa"/>
            <w:tcBorders>
              <w:top w:val="single" w:sz="4" w:space="0" w:color="auto"/>
              <w:left w:val="single" w:sz="4" w:space="0" w:color="auto"/>
              <w:bottom w:val="single" w:sz="4" w:space="0" w:color="auto"/>
              <w:right w:val="single" w:sz="4" w:space="0" w:color="auto"/>
            </w:tcBorders>
          </w:tcPr>
          <w:p w:rsidR="00DC0F94" w:rsidRPr="008505CB" w:rsidRDefault="00824006" w:rsidP="00DC0F94">
            <w:pPr>
              <w:jc w:val="center"/>
              <w:rPr>
                <w:rFonts w:ascii="Arial" w:hAnsi="Arial" w:cs="Arial"/>
                <w:sz w:val="26"/>
                <w:szCs w:val="26"/>
              </w:rPr>
            </w:pPr>
            <w:r w:rsidRPr="008505CB">
              <w:rPr>
                <w:rFonts w:ascii="Arial" w:hAnsi="Arial" w:cs="Arial"/>
                <w:sz w:val="26"/>
                <w:szCs w:val="26"/>
                <w:lang w:val="ru-RU"/>
              </w:rPr>
              <w:t xml:space="preserve">* </w:t>
            </w:r>
            <w:r w:rsidR="00DC0F94" w:rsidRPr="008505CB">
              <w:rPr>
                <w:rFonts w:ascii="Arial" w:hAnsi="Arial" w:cs="Arial"/>
                <w:sz w:val="26"/>
                <w:szCs w:val="26"/>
              </w:rPr>
              <w:t>Видача експлуатаційного дозволу на потужність для операторів ринку кормів</w:t>
            </w:r>
          </w:p>
        </w:tc>
      </w:tr>
      <w:tr w:rsidR="00DC0F94" w:rsidRPr="008505CB" w:rsidTr="00973745">
        <w:trPr>
          <w:trHeight w:val="848"/>
        </w:trPr>
        <w:tc>
          <w:tcPr>
            <w:tcW w:w="846" w:type="dxa"/>
            <w:tcBorders>
              <w:top w:val="single" w:sz="4" w:space="0" w:color="auto"/>
              <w:left w:val="single" w:sz="4" w:space="0" w:color="auto"/>
              <w:bottom w:val="single" w:sz="4" w:space="0" w:color="auto"/>
              <w:right w:val="single" w:sz="4" w:space="0" w:color="auto"/>
            </w:tcBorders>
          </w:tcPr>
          <w:p w:rsidR="00DC0F94" w:rsidRPr="008505CB" w:rsidRDefault="007A23AF" w:rsidP="00DC0F94">
            <w:pPr>
              <w:jc w:val="center"/>
              <w:rPr>
                <w:rFonts w:ascii="Arial" w:hAnsi="Arial" w:cs="Arial"/>
                <w:sz w:val="26"/>
                <w:szCs w:val="26"/>
              </w:rPr>
            </w:pPr>
            <w:r w:rsidRPr="008505CB">
              <w:rPr>
                <w:rFonts w:ascii="Arial" w:hAnsi="Arial" w:cs="Arial"/>
                <w:sz w:val="26"/>
                <w:szCs w:val="26"/>
              </w:rPr>
              <w:t>101.</w:t>
            </w:r>
          </w:p>
        </w:tc>
        <w:tc>
          <w:tcPr>
            <w:tcW w:w="496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Держпродспоживслужби</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02639</w:t>
            </w:r>
          </w:p>
        </w:tc>
        <w:tc>
          <w:tcPr>
            <w:tcW w:w="7051" w:type="dxa"/>
            <w:tcBorders>
              <w:top w:val="single" w:sz="4" w:space="0" w:color="auto"/>
              <w:left w:val="single" w:sz="4" w:space="0" w:color="auto"/>
              <w:bottom w:val="single" w:sz="4" w:space="0" w:color="auto"/>
              <w:right w:val="single" w:sz="4" w:space="0" w:color="auto"/>
            </w:tcBorders>
          </w:tcPr>
          <w:p w:rsidR="00DC0F94" w:rsidRPr="008505CB" w:rsidRDefault="00824006" w:rsidP="00DC0F94">
            <w:pPr>
              <w:jc w:val="center"/>
              <w:rPr>
                <w:rFonts w:ascii="Arial" w:hAnsi="Arial" w:cs="Arial"/>
                <w:sz w:val="26"/>
                <w:szCs w:val="26"/>
              </w:rPr>
            </w:pPr>
            <w:r w:rsidRPr="008505CB">
              <w:rPr>
                <w:rFonts w:ascii="Arial" w:hAnsi="Arial" w:cs="Arial"/>
                <w:sz w:val="26"/>
                <w:szCs w:val="26"/>
                <w:lang w:val="ru-RU"/>
              </w:rPr>
              <w:t xml:space="preserve">* </w:t>
            </w:r>
            <w:r w:rsidR="00DC0F94" w:rsidRPr="008505CB">
              <w:rPr>
                <w:rFonts w:ascii="Arial" w:hAnsi="Arial" w:cs="Arial"/>
                <w:sz w:val="26"/>
                <w:szCs w:val="26"/>
              </w:rPr>
              <w:t xml:space="preserve">Державна реєстрація </w:t>
            </w:r>
            <w:proofErr w:type="spellStart"/>
            <w:r w:rsidR="00DC0F94" w:rsidRPr="008505CB">
              <w:rPr>
                <w:rFonts w:ascii="Arial" w:hAnsi="Arial" w:cs="Arial"/>
                <w:sz w:val="26"/>
                <w:szCs w:val="26"/>
              </w:rPr>
              <w:t>постужностей</w:t>
            </w:r>
            <w:proofErr w:type="spellEnd"/>
            <w:r w:rsidR="00DC0F94" w:rsidRPr="008505CB">
              <w:rPr>
                <w:rFonts w:ascii="Arial" w:hAnsi="Arial" w:cs="Arial"/>
                <w:sz w:val="26"/>
                <w:szCs w:val="26"/>
              </w:rPr>
              <w:t>, які використовуються на будь-якій стадії виробництва та/або обігу кормів та не потребують отримання експлуатаційного дозволу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102</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Держпродспоживслужби</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01645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Відомча реєстрація тракторів, самохідних шасі, самохідних сільськогосподарських, </w:t>
            </w:r>
            <w:proofErr w:type="spellStart"/>
            <w:r w:rsidRPr="008505CB">
              <w:rPr>
                <w:rFonts w:ascii="Arial" w:hAnsi="Arial" w:cs="Arial"/>
                <w:sz w:val="26"/>
                <w:szCs w:val="26"/>
              </w:rPr>
              <w:t>дорожньо</w:t>
            </w:r>
            <w:proofErr w:type="spellEnd"/>
            <w:r w:rsidRPr="008505CB">
              <w:rPr>
                <w:rFonts w:ascii="Arial" w:hAnsi="Arial" w:cs="Arial"/>
                <w:sz w:val="26"/>
                <w:szCs w:val="26"/>
              </w:rPr>
              <w:t>-будівельних і меліоративних машин, сільськогосподарської техніки, інших механізмів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4137EA">
            <w:pPr>
              <w:jc w:val="center"/>
              <w:rPr>
                <w:rFonts w:ascii="Arial" w:hAnsi="Arial" w:cs="Arial"/>
                <w:sz w:val="26"/>
                <w:szCs w:val="26"/>
              </w:rPr>
            </w:pPr>
            <w:r w:rsidRPr="008505CB">
              <w:rPr>
                <w:rFonts w:ascii="Arial" w:hAnsi="Arial" w:cs="Arial"/>
                <w:sz w:val="26"/>
                <w:szCs w:val="26"/>
              </w:rPr>
              <w:t>103</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Держпродспоживслужби</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01719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Зняття з обліку тракторів, самохідних шасі, самохідних сільськогосподарських, </w:t>
            </w:r>
            <w:proofErr w:type="spellStart"/>
            <w:r w:rsidRPr="008505CB">
              <w:rPr>
                <w:rFonts w:ascii="Arial" w:hAnsi="Arial" w:cs="Arial"/>
                <w:sz w:val="26"/>
                <w:szCs w:val="26"/>
              </w:rPr>
              <w:t>дорожньо</w:t>
            </w:r>
            <w:proofErr w:type="spellEnd"/>
            <w:r w:rsidRPr="008505CB">
              <w:rPr>
                <w:rFonts w:ascii="Arial" w:hAnsi="Arial" w:cs="Arial"/>
                <w:sz w:val="26"/>
                <w:szCs w:val="26"/>
              </w:rPr>
              <w:t>-будівельних і меліоративних машин, сільськогосподарської техніки, інших механізмів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10</w:t>
            </w:r>
            <w:r w:rsidR="007A23AF"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екології та природних ресурсів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01121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*Видача дозволу на викиди забруднюючих речовин в атмосферне повітря стаціонарними джерелами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10</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екології та природних ресурсів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01123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24006" w:rsidP="004137EA">
            <w:pPr>
              <w:jc w:val="center"/>
              <w:rPr>
                <w:rFonts w:ascii="Arial" w:hAnsi="Arial" w:cs="Arial"/>
                <w:sz w:val="26"/>
                <w:szCs w:val="26"/>
              </w:rPr>
            </w:pPr>
            <w:r w:rsidRPr="008505CB">
              <w:rPr>
                <w:rFonts w:ascii="Arial" w:hAnsi="Arial" w:cs="Arial"/>
                <w:sz w:val="26"/>
                <w:szCs w:val="26"/>
                <w:lang w:val="ru-RU"/>
              </w:rPr>
              <w:t xml:space="preserve">* </w:t>
            </w:r>
            <w:r w:rsidR="00DC0F94" w:rsidRPr="008505CB">
              <w:rPr>
                <w:rFonts w:ascii="Arial" w:hAnsi="Arial" w:cs="Arial"/>
                <w:sz w:val="26"/>
                <w:szCs w:val="26"/>
              </w:rPr>
              <w:t>Припинення дії дозволу на викиди забруднюючих речовин в атмосферне повітря стаціонарними джерелами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10</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екології та природних ресурсів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01127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416568" w:rsidP="00824006">
            <w:pPr>
              <w:jc w:val="center"/>
              <w:rPr>
                <w:rFonts w:ascii="Arial" w:hAnsi="Arial" w:cs="Arial"/>
                <w:sz w:val="26"/>
                <w:szCs w:val="26"/>
              </w:rPr>
            </w:pPr>
            <w:r w:rsidRPr="008505CB">
              <w:rPr>
                <w:rFonts w:ascii="Arial" w:hAnsi="Arial" w:cs="Arial"/>
                <w:sz w:val="26"/>
                <w:szCs w:val="26"/>
              </w:rPr>
              <w:t xml:space="preserve">  </w:t>
            </w:r>
            <w:r w:rsidR="00824006" w:rsidRPr="008505CB">
              <w:rPr>
                <w:rFonts w:ascii="Arial" w:hAnsi="Arial" w:cs="Arial"/>
                <w:sz w:val="26"/>
                <w:szCs w:val="26"/>
                <w:lang w:val="ru-RU"/>
              </w:rPr>
              <w:t xml:space="preserve">* </w:t>
            </w:r>
            <w:r w:rsidR="00973745" w:rsidRPr="008505CB">
              <w:rPr>
                <w:rFonts w:ascii="Arial" w:hAnsi="Arial" w:cs="Arial"/>
                <w:sz w:val="26"/>
                <w:szCs w:val="26"/>
              </w:rPr>
              <w:t>Видача дозволу на спеціальне використання природних ресурсів у межах територій та об'єктів природно-заповідного фонду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lastRenderedPageBreak/>
              <w:t>10</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екології та природних ресурсів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01128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24006" w:rsidP="004137EA">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Анулювання дозволу на спеціальне використання природних ресурсів у межах територій та об’єктів природно-заповідного фонду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10</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Департамент екології та природних ресурсів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01122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24006" w:rsidP="004137EA">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Переоформлення дозволу на викиди забруднюючих речовин в атмосферне повітря стаціонарними джерелами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10</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00069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DC0F94" w:rsidP="004137EA">
            <w:pPr>
              <w:jc w:val="center"/>
              <w:rPr>
                <w:rFonts w:ascii="Arial" w:hAnsi="Arial" w:cs="Arial"/>
                <w:sz w:val="26"/>
                <w:szCs w:val="26"/>
              </w:rPr>
            </w:pPr>
            <w:r w:rsidRPr="008505CB">
              <w:rPr>
                <w:rFonts w:ascii="Arial" w:hAnsi="Arial" w:cs="Arial"/>
                <w:sz w:val="26"/>
                <w:szCs w:val="26"/>
              </w:rPr>
              <w:t xml:space="preserve">Державна реєстрація земельної ділянки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 з Державного земельного кадастру про земельну ділянку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10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00071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DC0F94" w:rsidP="004137EA">
            <w:pPr>
              <w:jc w:val="center"/>
              <w:rPr>
                <w:rFonts w:ascii="Arial" w:hAnsi="Arial" w:cs="Arial"/>
                <w:sz w:val="26"/>
                <w:szCs w:val="26"/>
              </w:rPr>
            </w:pPr>
            <w:r w:rsidRPr="008505CB">
              <w:rPr>
                <w:rFonts w:ascii="Arial" w:hAnsi="Arial" w:cs="Arial"/>
                <w:sz w:val="26"/>
                <w:szCs w:val="26"/>
              </w:rPr>
              <w:t xml:space="preserve">Внесення до Державного земельного кадастру відомостей або змін до них про земельну ділянку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11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00072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w:t>
            </w:r>
          </w:p>
        </w:tc>
      </w:tr>
      <w:tr w:rsidR="00DC0F94" w:rsidRPr="008505CB" w:rsidTr="00973745">
        <w:trPr>
          <w:trHeight w:val="1166"/>
        </w:trPr>
        <w:tc>
          <w:tcPr>
            <w:tcW w:w="846" w:type="dxa"/>
            <w:tcBorders>
              <w:top w:val="single" w:sz="4" w:space="0" w:color="auto"/>
              <w:left w:val="single" w:sz="4" w:space="0" w:color="auto"/>
              <w:bottom w:val="single" w:sz="4" w:space="0" w:color="auto"/>
              <w:right w:val="single" w:sz="4" w:space="0" w:color="auto"/>
            </w:tcBorders>
          </w:tcPr>
          <w:p w:rsidR="00DC0F94" w:rsidRPr="008505CB" w:rsidRDefault="007A23AF" w:rsidP="00DC0F94">
            <w:pPr>
              <w:jc w:val="center"/>
              <w:rPr>
                <w:rFonts w:ascii="Arial" w:hAnsi="Arial" w:cs="Arial"/>
                <w:sz w:val="26"/>
                <w:szCs w:val="26"/>
              </w:rPr>
            </w:pPr>
            <w:r w:rsidRPr="008505CB">
              <w:rPr>
                <w:rFonts w:ascii="Arial" w:hAnsi="Arial" w:cs="Arial"/>
                <w:sz w:val="26"/>
                <w:szCs w:val="26"/>
              </w:rPr>
              <w:t>112.</w:t>
            </w:r>
          </w:p>
        </w:tc>
        <w:tc>
          <w:tcPr>
            <w:tcW w:w="496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02453</w:t>
            </w:r>
          </w:p>
        </w:tc>
        <w:tc>
          <w:tcPr>
            <w:tcW w:w="705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w:t>
            </w:r>
          </w:p>
        </w:tc>
      </w:tr>
      <w:tr w:rsidR="00973745" w:rsidRPr="008505CB" w:rsidTr="00973745">
        <w:trPr>
          <w:trHeight w:val="1166"/>
        </w:trPr>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11</w:t>
            </w:r>
            <w:r w:rsidR="007A23AF"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73745" w:rsidRPr="008505CB" w:rsidRDefault="00973745" w:rsidP="004137EA">
            <w:pPr>
              <w:jc w:val="center"/>
              <w:rPr>
                <w:rFonts w:ascii="Arial" w:hAnsi="Arial" w:cs="Arial"/>
                <w:sz w:val="26"/>
                <w:szCs w:val="26"/>
              </w:rPr>
            </w:pPr>
            <w:r w:rsidRPr="008505CB">
              <w:rPr>
                <w:rFonts w:ascii="Arial" w:hAnsi="Arial" w:cs="Arial"/>
                <w:sz w:val="26"/>
                <w:szCs w:val="26"/>
              </w:rPr>
              <w:t>00074</w:t>
            </w:r>
          </w:p>
          <w:p w:rsidR="00973745" w:rsidRPr="008505CB" w:rsidRDefault="00973745" w:rsidP="004137EA">
            <w:pPr>
              <w:jc w:val="center"/>
              <w:rPr>
                <w:rFonts w:ascii="Arial" w:hAnsi="Arial" w:cs="Arial"/>
                <w:sz w:val="26"/>
                <w:szCs w:val="26"/>
              </w:rPr>
            </w:pP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DC0F94" w:rsidP="004137EA">
            <w:pPr>
              <w:jc w:val="center"/>
              <w:rPr>
                <w:rFonts w:ascii="Arial" w:hAnsi="Arial" w:cs="Arial"/>
                <w:sz w:val="26"/>
                <w:szCs w:val="26"/>
              </w:rPr>
            </w:pPr>
            <w:r w:rsidRPr="008505CB">
              <w:rPr>
                <w:rFonts w:ascii="Arial" w:hAnsi="Arial" w:cs="Arial"/>
                <w:sz w:val="26"/>
                <w:szCs w:val="26"/>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11</w:t>
            </w:r>
            <w:r w:rsidR="007A23AF"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00078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Державна реєстрація обмежень у використанні земель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11</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00079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DC0F94" w:rsidP="004137EA">
            <w:pPr>
              <w:jc w:val="center"/>
              <w:rPr>
                <w:rFonts w:ascii="Arial" w:hAnsi="Arial" w:cs="Arial"/>
                <w:sz w:val="26"/>
                <w:szCs w:val="26"/>
              </w:rPr>
            </w:pPr>
            <w:r w:rsidRPr="008505CB">
              <w:rPr>
                <w:rFonts w:ascii="Arial" w:hAnsi="Arial" w:cs="Arial"/>
                <w:sz w:val="26"/>
                <w:szCs w:val="26"/>
              </w:rPr>
              <w:t xml:space="preserve">Внесення до Державного земельного кадастру відомостей про обмеження у використанні земель,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w:t>
            </w:r>
          </w:p>
        </w:tc>
      </w:tr>
      <w:tr w:rsidR="00DC0F94" w:rsidRPr="008505CB" w:rsidTr="00973745">
        <w:tc>
          <w:tcPr>
            <w:tcW w:w="846" w:type="dxa"/>
            <w:tcBorders>
              <w:top w:val="single" w:sz="4" w:space="0" w:color="auto"/>
              <w:left w:val="single" w:sz="4" w:space="0" w:color="auto"/>
              <w:bottom w:val="single" w:sz="4" w:space="0" w:color="auto"/>
              <w:right w:val="single" w:sz="4" w:space="0" w:color="auto"/>
            </w:tcBorders>
          </w:tcPr>
          <w:p w:rsidR="00DC0F94" w:rsidRPr="008505CB" w:rsidRDefault="007A23AF" w:rsidP="00DC0F94">
            <w:pPr>
              <w:jc w:val="center"/>
              <w:rPr>
                <w:rFonts w:ascii="Arial" w:hAnsi="Arial" w:cs="Arial"/>
                <w:sz w:val="26"/>
                <w:szCs w:val="26"/>
              </w:rPr>
            </w:pPr>
            <w:r w:rsidRPr="008505CB">
              <w:rPr>
                <w:rFonts w:ascii="Arial" w:hAnsi="Arial" w:cs="Arial"/>
                <w:sz w:val="26"/>
                <w:szCs w:val="26"/>
              </w:rPr>
              <w:lastRenderedPageBreak/>
              <w:t>116.</w:t>
            </w:r>
          </w:p>
        </w:tc>
        <w:tc>
          <w:tcPr>
            <w:tcW w:w="496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00179</w:t>
            </w:r>
          </w:p>
        </w:tc>
        <w:tc>
          <w:tcPr>
            <w:tcW w:w="705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Затвердження технічної документації з нормативної грошової оцінки земельної ділянки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11</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00081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Виправлення технічної помилки у відомостях Державного земельного кадастру не з вини органу, що здійснює його ведення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11</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00080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Виправлення технічної помилки у відомостях з Державного земельного кадастру, допущеної органом, який здійснює його ведення,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11</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00035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Надання відомостей з Державного земельного кадастру у формі витягу з Державного земельного кадастру про землі у межах території адміністративно-територіальних одиниць</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20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00059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DC0F94" w:rsidRPr="008505CB" w:rsidTr="00973745">
        <w:tc>
          <w:tcPr>
            <w:tcW w:w="846" w:type="dxa"/>
            <w:tcBorders>
              <w:top w:val="single" w:sz="4" w:space="0" w:color="auto"/>
              <w:left w:val="single" w:sz="4" w:space="0" w:color="auto"/>
              <w:bottom w:val="single" w:sz="4" w:space="0" w:color="auto"/>
              <w:right w:val="single" w:sz="4" w:space="0" w:color="auto"/>
            </w:tcBorders>
          </w:tcPr>
          <w:p w:rsidR="00DC0F94" w:rsidRPr="008505CB" w:rsidRDefault="007A23AF" w:rsidP="00DC0F94">
            <w:pPr>
              <w:jc w:val="center"/>
              <w:rPr>
                <w:rFonts w:ascii="Arial" w:hAnsi="Arial" w:cs="Arial"/>
                <w:sz w:val="26"/>
                <w:szCs w:val="26"/>
              </w:rPr>
            </w:pPr>
            <w:r w:rsidRPr="008505CB">
              <w:rPr>
                <w:rFonts w:ascii="Arial" w:hAnsi="Arial" w:cs="Arial"/>
                <w:sz w:val="26"/>
                <w:szCs w:val="26"/>
              </w:rPr>
              <w:t>121.</w:t>
            </w:r>
          </w:p>
        </w:tc>
        <w:tc>
          <w:tcPr>
            <w:tcW w:w="496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02457</w:t>
            </w:r>
          </w:p>
        </w:tc>
        <w:tc>
          <w:tcPr>
            <w:tcW w:w="705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12</w:t>
            </w:r>
            <w:r w:rsidR="007A23AF"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00061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Надання відомостей з Державного земельного кадастру у формі довідки, що містить узагальнену інформацію про землі (території)</w:t>
            </w:r>
          </w:p>
        </w:tc>
      </w:tr>
      <w:tr w:rsidR="00DC0F94" w:rsidRPr="008505CB" w:rsidTr="00973745">
        <w:tc>
          <w:tcPr>
            <w:tcW w:w="846" w:type="dxa"/>
            <w:tcBorders>
              <w:top w:val="single" w:sz="4" w:space="0" w:color="auto"/>
              <w:left w:val="single" w:sz="4" w:space="0" w:color="auto"/>
              <w:bottom w:val="single" w:sz="4" w:space="0" w:color="auto"/>
              <w:right w:val="single" w:sz="4" w:space="0" w:color="auto"/>
            </w:tcBorders>
          </w:tcPr>
          <w:p w:rsidR="00DC0F94" w:rsidRPr="008505CB" w:rsidRDefault="007A23AF" w:rsidP="00DC0F94">
            <w:pPr>
              <w:jc w:val="center"/>
              <w:rPr>
                <w:rFonts w:ascii="Arial" w:hAnsi="Arial" w:cs="Arial"/>
                <w:sz w:val="26"/>
                <w:szCs w:val="26"/>
              </w:rPr>
            </w:pPr>
            <w:r w:rsidRPr="008505CB">
              <w:rPr>
                <w:rFonts w:ascii="Arial" w:hAnsi="Arial" w:cs="Arial"/>
                <w:sz w:val="26"/>
                <w:szCs w:val="26"/>
              </w:rPr>
              <w:t>123.</w:t>
            </w:r>
          </w:p>
        </w:tc>
        <w:tc>
          <w:tcPr>
            <w:tcW w:w="496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02456</w:t>
            </w:r>
          </w:p>
        </w:tc>
        <w:tc>
          <w:tcPr>
            <w:tcW w:w="7051" w:type="dxa"/>
            <w:tcBorders>
              <w:top w:val="single" w:sz="4" w:space="0" w:color="auto"/>
              <w:left w:val="single" w:sz="4" w:space="0" w:color="auto"/>
              <w:bottom w:val="single" w:sz="4" w:space="0" w:color="auto"/>
              <w:right w:val="single" w:sz="4" w:space="0" w:color="auto"/>
            </w:tcBorders>
          </w:tcPr>
          <w:p w:rsidR="00DC0F94" w:rsidRPr="008505CB" w:rsidRDefault="00DC0F94" w:rsidP="00403A25">
            <w:pPr>
              <w:jc w:val="center"/>
              <w:rPr>
                <w:rFonts w:ascii="Arial" w:hAnsi="Arial" w:cs="Arial"/>
                <w:sz w:val="26"/>
                <w:szCs w:val="26"/>
              </w:rPr>
            </w:pPr>
            <w:r w:rsidRPr="008505CB">
              <w:rPr>
                <w:rFonts w:ascii="Arial" w:hAnsi="Arial" w:cs="Arial"/>
                <w:sz w:val="26"/>
                <w:szCs w:val="26"/>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w:t>
            </w:r>
            <w:r w:rsidR="00403A25">
              <w:rPr>
                <w:rFonts w:ascii="Arial" w:hAnsi="Arial" w:cs="Arial"/>
                <w:sz w:val="26"/>
                <w:szCs w:val="26"/>
              </w:rPr>
              <w:t>оку</w:t>
            </w:r>
            <w:r w:rsidRPr="008505CB">
              <w:rPr>
                <w:rFonts w:ascii="Arial" w:hAnsi="Arial" w:cs="Arial"/>
                <w:sz w:val="26"/>
                <w:szCs w:val="26"/>
              </w:rPr>
              <w:t xml:space="preserve">, а </w:t>
            </w:r>
            <w:r w:rsidRPr="008505CB">
              <w:rPr>
                <w:rFonts w:ascii="Arial" w:hAnsi="Arial" w:cs="Arial"/>
                <w:sz w:val="26"/>
                <w:szCs w:val="26"/>
              </w:rPr>
              <w:lastRenderedPageBreak/>
              <w:t xml:space="preserve">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8505CB">
              <w:rPr>
                <w:rFonts w:ascii="Arial" w:hAnsi="Arial" w:cs="Arial"/>
                <w:sz w:val="26"/>
                <w:szCs w:val="26"/>
              </w:rPr>
              <w:t>Держгеонадрами</w:t>
            </w:r>
            <w:proofErr w:type="spellEnd"/>
            <w:r w:rsidRPr="008505CB">
              <w:rPr>
                <w:rFonts w:ascii="Arial" w:hAnsi="Arial" w:cs="Arial"/>
                <w:sz w:val="26"/>
                <w:szCs w:val="26"/>
              </w:rPr>
              <w:t xml:space="preserve"> та </w:t>
            </w:r>
            <w:proofErr w:type="spellStart"/>
            <w:r w:rsidRPr="008505CB">
              <w:rPr>
                <w:rFonts w:ascii="Arial" w:hAnsi="Arial" w:cs="Arial"/>
                <w:sz w:val="26"/>
                <w:szCs w:val="26"/>
              </w:rPr>
              <w:t>Держпраці</w:t>
            </w:r>
            <w:proofErr w:type="spellEnd"/>
            <w:r w:rsidRPr="008505CB">
              <w:rPr>
                <w:rFonts w:ascii="Arial" w:hAnsi="Arial" w:cs="Arial"/>
                <w:sz w:val="26"/>
                <w:szCs w:val="26"/>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DC0F94" w:rsidRPr="008505CB" w:rsidTr="00973745">
        <w:tc>
          <w:tcPr>
            <w:tcW w:w="846" w:type="dxa"/>
            <w:tcBorders>
              <w:top w:val="single" w:sz="4" w:space="0" w:color="auto"/>
              <w:left w:val="single" w:sz="4" w:space="0" w:color="auto"/>
              <w:bottom w:val="single" w:sz="4" w:space="0" w:color="auto"/>
              <w:right w:val="single" w:sz="4" w:space="0" w:color="auto"/>
            </w:tcBorders>
          </w:tcPr>
          <w:p w:rsidR="00DC0F94" w:rsidRPr="008505CB" w:rsidRDefault="007A23AF" w:rsidP="00DC0F94">
            <w:pPr>
              <w:jc w:val="center"/>
              <w:rPr>
                <w:rFonts w:ascii="Arial" w:hAnsi="Arial" w:cs="Arial"/>
                <w:sz w:val="26"/>
                <w:szCs w:val="26"/>
              </w:rPr>
            </w:pPr>
            <w:r w:rsidRPr="008505CB">
              <w:rPr>
                <w:rFonts w:ascii="Arial" w:hAnsi="Arial" w:cs="Arial"/>
                <w:sz w:val="26"/>
                <w:szCs w:val="26"/>
              </w:rPr>
              <w:lastRenderedPageBreak/>
              <w:t>124.</w:t>
            </w:r>
          </w:p>
        </w:tc>
        <w:tc>
          <w:tcPr>
            <w:tcW w:w="496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02455</w:t>
            </w:r>
          </w:p>
        </w:tc>
        <w:tc>
          <w:tcPr>
            <w:tcW w:w="705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8505CB">
              <w:rPr>
                <w:rFonts w:ascii="Arial" w:hAnsi="Arial" w:cs="Arial"/>
                <w:sz w:val="26"/>
                <w:szCs w:val="26"/>
              </w:rPr>
              <w:t>Держгеонадрами</w:t>
            </w:r>
            <w:proofErr w:type="spellEnd"/>
            <w:r w:rsidRPr="008505CB">
              <w:rPr>
                <w:rFonts w:ascii="Arial" w:hAnsi="Arial" w:cs="Arial"/>
                <w:sz w:val="26"/>
                <w:szCs w:val="26"/>
              </w:rPr>
              <w:t xml:space="preserve"> та </w:t>
            </w:r>
            <w:proofErr w:type="spellStart"/>
            <w:r w:rsidRPr="008505CB">
              <w:rPr>
                <w:rFonts w:ascii="Arial" w:hAnsi="Arial" w:cs="Arial"/>
                <w:sz w:val="26"/>
                <w:szCs w:val="26"/>
              </w:rPr>
              <w:t>Держпраці</w:t>
            </w:r>
            <w:proofErr w:type="spellEnd"/>
            <w:r w:rsidRPr="008505CB">
              <w:rPr>
                <w:rFonts w:ascii="Arial" w:hAnsi="Arial" w:cs="Arial"/>
                <w:sz w:val="26"/>
                <w:szCs w:val="26"/>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12</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00062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lastRenderedPageBreak/>
              <w:t>12</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00063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12</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00064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Надання довідки про наявність та розмір земельної частки (паю)</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12</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00065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12</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01254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Надання довідки про осіб, які отримали доступ до інформації про суб’єкта речового права у Державному земельному кадастрі</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30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 xml:space="preserve">Головне управління  </w:t>
            </w: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xml:space="preserve">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00068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DC0F94" w:rsidP="004137EA">
            <w:pPr>
              <w:jc w:val="center"/>
              <w:rPr>
                <w:rFonts w:ascii="Arial" w:hAnsi="Arial" w:cs="Arial"/>
                <w:sz w:val="26"/>
                <w:szCs w:val="26"/>
              </w:rPr>
            </w:pPr>
            <w:r w:rsidRPr="008505CB">
              <w:rPr>
                <w:rFonts w:ascii="Arial" w:hAnsi="Arial" w:cs="Arial"/>
                <w:sz w:val="26"/>
                <w:szCs w:val="26"/>
              </w:rPr>
              <w:t>Видача витягу з технічної документації про нормативну грошову оцінку земельної ділянки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31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73745" w:rsidRPr="008505CB" w:rsidRDefault="00973745" w:rsidP="004137EA">
            <w:pPr>
              <w:jc w:val="center"/>
              <w:rPr>
                <w:rFonts w:ascii="Arial" w:hAnsi="Arial" w:cs="Arial"/>
                <w:sz w:val="26"/>
                <w:szCs w:val="26"/>
              </w:rPr>
            </w:pPr>
            <w:r w:rsidRPr="008505CB">
              <w:rPr>
                <w:rFonts w:ascii="Arial" w:hAnsi="Arial" w:cs="Arial"/>
                <w:sz w:val="26"/>
                <w:szCs w:val="26"/>
              </w:rPr>
              <w:t>Головне управління</w:t>
            </w:r>
          </w:p>
          <w:p w:rsidR="00973745" w:rsidRPr="008505CB" w:rsidRDefault="00973745" w:rsidP="00403A25">
            <w:pPr>
              <w:jc w:val="center"/>
              <w:rPr>
                <w:rFonts w:ascii="Arial" w:hAnsi="Arial" w:cs="Arial"/>
                <w:sz w:val="26"/>
                <w:szCs w:val="26"/>
              </w:rPr>
            </w:pP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02442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DC0F94" w:rsidP="004137EA">
            <w:pPr>
              <w:jc w:val="center"/>
              <w:rPr>
                <w:rFonts w:ascii="Arial" w:hAnsi="Arial" w:cs="Arial"/>
                <w:sz w:val="26"/>
                <w:szCs w:val="26"/>
              </w:rPr>
            </w:pPr>
            <w:r w:rsidRPr="008505CB">
              <w:rPr>
                <w:rFonts w:ascii="Arial" w:hAnsi="Arial" w:cs="Arial"/>
                <w:sz w:val="26"/>
                <w:szCs w:val="26"/>
              </w:rPr>
              <w:t xml:space="preserve">Державна реєстрація меліоративної мережі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 з Державного земельного кадастру</w:t>
            </w:r>
          </w:p>
        </w:tc>
      </w:tr>
      <w:tr w:rsidR="00DC0F94" w:rsidRPr="008505CB" w:rsidTr="00973745">
        <w:tc>
          <w:tcPr>
            <w:tcW w:w="846" w:type="dxa"/>
            <w:tcBorders>
              <w:top w:val="single" w:sz="4" w:space="0" w:color="auto"/>
              <w:left w:val="single" w:sz="4" w:space="0" w:color="auto"/>
              <w:bottom w:val="single" w:sz="4" w:space="0" w:color="auto"/>
              <w:right w:val="single" w:sz="4" w:space="0" w:color="auto"/>
            </w:tcBorders>
          </w:tcPr>
          <w:p w:rsidR="00DC0F94" w:rsidRPr="008505CB" w:rsidRDefault="007A23AF" w:rsidP="00DC0F94">
            <w:pPr>
              <w:jc w:val="center"/>
              <w:rPr>
                <w:rFonts w:ascii="Arial" w:hAnsi="Arial" w:cs="Arial"/>
                <w:sz w:val="26"/>
                <w:szCs w:val="26"/>
              </w:rPr>
            </w:pPr>
            <w:r w:rsidRPr="008505CB">
              <w:rPr>
                <w:rFonts w:ascii="Arial" w:hAnsi="Arial" w:cs="Arial"/>
                <w:sz w:val="26"/>
                <w:szCs w:val="26"/>
              </w:rPr>
              <w:t>132.</w:t>
            </w:r>
          </w:p>
        </w:tc>
        <w:tc>
          <w:tcPr>
            <w:tcW w:w="496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Головне управління</w:t>
            </w:r>
          </w:p>
          <w:p w:rsidR="00DC0F94" w:rsidRPr="008505CB" w:rsidRDefault="00DC0F94" w:rsidP="00DC0F94">
            <w:pPr>
              <w:jc w:val="center"/>
              <w:rPr>
                <w:rFonts w:ascii="Arial" w:hAnsi="Arial" w:cs="Arial"/>
                <w:sz w:val="26"/>
                <w:szCs w:val="26"/>
              </w:rPr>
            </w:pP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у Львівській області</w:t>
            </w:r>
          </w:p>
          <w:p w:rsidR="00DC0F94" w:rsidRPr="008505CB" w:rsidRDefault="00DC0F94" w:rsidP="00DC0F94">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02451</w:t>
            </w:r>
          </w:p>
        </w:tc>
        <w:tc>
          <w:tcPr>
            <w:tcW w:w="7051" w:type="dxa"/>
            <w:tcBorders>
              <w:top w:val="single" w:sz="4" w:space="0" w:color="auto"/>
              <w:left w:val="single" w:sz="4" w:space="0" w:color="auto"/>
              <w:bottom w:val="single" w:sz="4" w:space="0" w:color="auto"/>
              <w:right w:val="single" w:sz="4" w:space="0" w:color="auto"/>
            </w:tcBorders>
          </w:tcPr>
          <w:p w:rsidR="00DC0F94" w:rsidRPr="008505CB" w:rsidRDefault="00DC0F94" w:rsidP="00DC0F94">
            <w:pPr>
              <w:jc w:val="center"/>
              <w:rPr>
                <w:rFonts w:ascii="Arial" w:hAnsi="Arial" w:cs="Arial"/>
                <w:sz w:val="26"/>
                <w:szCs w:val="26"/>
              </w:rPr>
            </w:pPr>
            <w:r w:rsidRPr="008505CB">
              <w:rPr>
                <w:rFonts w:ascii="Arial" w:hAnsi="Arial" w:cs="Arial"/>
                <w:sz w:val="26"/>
                <w:szCs w:val="26"/>
              </w:rPr>
              <w:t xml:space="preserve">Державна реєстрація змін до відомостей про меліоративну мережу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 з Державного земельного кадастру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33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Головне управління</w:t>
            </w:r>
          </w:p>
          <w:p w:rsidR="00973745" w:rsidRPr="008505CB" w:rsidRDefault="00973745" w:rsidP="004137EA">
            <w:pPr>
              <w:jc w:val="center"/>
              <w:rPr>
                <w:rFonts w:ascii="Arial" w:hAnsi="Arial" w:cs="Arial"/>
                <w:sz w:val="26"/>
                <w:szCs w:val="26"/>
              </w:rPr>
            </w:pP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02444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DC0F94" w:rsidP="004137EA">
            <w:pPr>
              <w:jc w:val="center"/>
              <w:rPr>
                <w:rFonts w:ascii="Arial" w:hAnsi="Arial" w:cs="Arial"/>
                <w:sz w:val="26"/>
                <w:szCs w:val="26"/>
              </w:rPr>
            </w:pPr>
            <w:r w:rsidRPr="008505CB">
              <w:rPr>
                <w:rFonts w:ascii="Arial" w:hAnsi="Arial" w:cs="Arial"/>
                <w:sz w:val="26"/>
                <w:szCs w:val="26"/>
              </w:rPr>
              <w:t xml:space="preserve">Державна реєстрація складової частини меліоративної мережі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 з Державного земельного кадастру</w:t>
            </w:r>
          </w:p>
        </w:tc>
      </w:tr>
      <w:tr w:rsidR="007434E6" w:rsidRPr="008505CB" w:rsidTr="00973745">
        <w:tc>
          <w:tcPr>
            <w:tcW w:w="846" w:type="dxa"/>
            <w:tcBorders>
              <w:top w:val="single" w:sz="4" w:space="0" w:color="auto"/>
              <w:left w:val="single" w:sz="4" w:space="0" w:color="auto"/>
              <w:bottom w:val="single" w:sz="4" w:space="0" w:color="auto"/>
              <w:right w:val="single" w:sz="4" w:space="0" w:color="auto"/>
            </w:tcBorders>
          </w:tcPr>
          <w:p w:rsidR="007434E6" w:rsidRPr="008505CB" w:rsidRDefault="007A23AF" w:rsidP="007434E6">
            <w:pPr>
              <w:jc w:val="center"/>
              <w:rPr>
                <w:rFonts w:ascii="Arial" w:hAnsi="Arial" w:cs="Arial"/>
                <w:sz w:val="26"/>
                <w:szCs w:val="26"/>
              </w:rPr>
            </w:pPr>
            <w:r w:rsidRPr="008505CB">
              <w:rPr>
                <w:rFonts w:ascii="Arial" w:hAnsi="Arial" w:cs="Arial"/>
                <w:sz w:val="26"/>
                <w:szCs w:val="26"/>
              </w:rPr>
              <w:t>134.</w:t>
            </w:r>
          </w:p>
        </w:tc>
        <w:tc>
          <w:tcPr>
            <w:tcW w:w="4961" w:type="dxa"/>
            <w:tcBorders>
              <w:top w:val="single" w:sz="4" w:space="0" w:color="auto"/>
              <w:left w:val="single" w:sz="4" w:space="0" w:color="auto"/>
              <w:bottom w:val="single" w:sz="4" w:space="0" w:color="auto"/>
              <w:right w:val="single" w:sz="4" w:space="0" w:color="auto"/>
            </w:tcBorders>
          </w:tcPr>
          <w:p w:rsidR="007434E6" w:rsidRPr="008505CB" w:rsidRDefault="007434E6" w:rsidP="007434E6">
            <w:pPr>
              <w:jc w:val="center"/>
              <w:rPr>
                <w:rFonts w:ascii="Arial" w:hAnsi="Arial" w:cs="Arial"/>
                <w:sz w:val="26"/>
                <w:szCs w:val="26"/>
              </w:rPr>
            </w:pPr>
            <w:r w:rsidRPr="008505CB">
              <w:rPr>
                <w:rFonts w:ascii="Arial" w:hAnsi="Arial" w:cs="Arial"/>
                <w:sz w:val="26"/>
                <w:szCs w:val="26"/>
              </w:rPr>
              <w:t>Головне управління</w:t>
            </w:r>
          </w:p>
          <w:p w:rsidR="007434E6" w:rsidRPr="008505CB" w:rsidRDefault="007434E6" w:rsidP="007434E6">
            <w:pPr>
              <w:jc w:val="center"/>
              <w:rPr>
                <w:rFonts w:ascii="Arial" w:hAnsi="Arial" w:cs="Arial"/>
                <w:sz w:val="26"/>
                <w:szCs w:val="26"/>
              </w:rPr>
            </w:pP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7434E6" w:rsidRPr="008505CB" w:rsidRDefault="007434E6" w:rsidP="007434E6">
            <w:pPr>
              <w:jc w:val="center"/>
              <w:rPr>
                <w:rFonts w:ascii="Arial" w:hAnsi="Arial" w:cs="Arial"/>
                <w:sz w:val="26"/>
                <w:szCs w:val="26"/>
              </w:rPr>
            </w:pPr>
            <w:r w:rsidRPr="008505CB">
              <w:rPr>
                <w:rFonts w:ascii="Arial" w:hAnsi="Arial" w:cs="Arial"/>
                <w:sz w:val="26"/>
                <w:szCs w:val="26"/>
              </w:rPr>
              <w:t>02450</w:t>
            </w:r>
          </w:p>
        </w:tc>
        <w:tc>
          <w:tcPr>
            <w:tcW w:w="7051" w:type="dxa"/>
            <w:tcBorders>
              <w:top w:val="single" w:sz="4" w:space="0" w:color="auto"/>
              <w:left w:val="single" w:sz="4" w:space="0" w:color="auto"/>
              <w:bottom w:val="single" w:sz="4" w:space="0" w:color="auto"/>
              <w:right w:val="single" w:sz="4" w:space="0" w:color="auto"/>
            </w:tcBorders>
          </w:tcPr>
          <w:p w:rsidR="007434E6" w:rsidRPr="008505CB" w:rsidRDefault="007434E6" w:rsidP="007434E6">
            <w:pPr>
              <w:jc w:val="center"/>
              <w:rPr>
                <w:rFonts w:ascii="Arial" w:hAnsi="Arial" w:cs="Arial"/>
                <w:sz w:val="26"/>
                <w:szCs w:val="26"/>
              </w:rPr>
            </w:pPr>
            <w:r w:rsidRPr="008505CB">
              <w:rPr>
                <w:rFonts w:ascii="Arial" w:hAnsi="Arial" w:cs="Arial"/>
                <w:sz w:val="26"/>
                <w:szCs w:val="26"/>
              </w:rPr>
              <w:t xml:space="preserve">Державна реєстрація змін до відомостей про складову частину меліоративної мережі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витягу з Державного земельного кадастру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35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73745" w:rsidRPr="008505CB" w:rsidRDefault="00973745" w:rsidP="004137EA">
            <w:pPr>
              <w:jc w:val="center"/>
              <w:rPr>
                <w:rFonts w:ascii="Arial" w:hAnsi="Arial" w:cs="Arial"/>
                <w:sz w:val="26"/>
                <w:szCs w:val="26"/>
              </w:rPr>
            </w:pPr>
            <w:r w:rsidRPr="008505CB">
              <w:rPr>
                <w:rFonts w:ascii="Arial" w:hAnsi="Arial" w:cs="Arial"/>
                <w:sz w:val="26"/>
                <w:szCs w:val="26"/>
              </w:rPr>
              <w:t>Головне управління</w:t>
            </w:r>
          </w:p>
          <w:p w:rsidR="00973745" w:rsidRPr="008505CB" w:rsidRDefault="00973745" w:rsidP="004137EA">
            <w:pPr>
              <w:jc w:val="center"/>
              <w:rPr>
                <w:rFonts w:ascii="Arial" w:hAnsi="Arial" w:cs="Arial"/>
                <w:sz w:val="26"/>
                <w:szCs w:val="26"/>
              </w:rPr>
            </w:pP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у Львівській області</w:t>
            </w:r>
          </w:p>
          <w:p w:rsidR="00973745" w:rsidRPr="008505CB" w:rsidRDefault="00973745" w:rsidP="004137EA">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02445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lastRenderedPageBreak/>
              <w:t>1</w:t>
            </w:r>
            <w:r w:rsidR="007A23AF" w:rsidRPr="008505CB">
              <w:rPr>
                <w:rFonts w:ascii="Arial" w:hAnsi="Arial" w:cs="Arial"/>
                <w:sz w:val="26"/>
                <w:szCs w:val="26"/>
              </w:rPr>
              <w:t>36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73745" w:rsidRPr="008505CB" w:rsidRDefault="00973745" w:rsidP="004137EA">
            <w:pPr>
              <w:jc w:val="center"/>
              <w:rPr>
                <w:rFonts w:ascii="Arial" w:hAnsi="Arial" w:cs="Arial"/>
                <w:sz w:val="26"/>
                <w:szCs w:val="26"/>
              </w:rPr>
            </w:pPr>
            <w:r w:rsidRPr="008505CB">
              <w:rPr>
                <w:rFonts w:ascii="Arial" w:hAnsi="Arial" w:cs="Arial"/>
                <w:sz w:val="26"/>
                <w:szCs w:val="26"/>
              </w:rPr>
              <w:t>Головне управління</w:t>
            </w:r>
          </w:p>
          <w:p w:rsidR="00973745" w:rsidRPr="008505CB" w:rsidRDefault="00973745" w:rsidP="004137EA">
            <w:pPr>
              <w:jc w:val="center"/>
              <w:rPr>
                <w:rFonts w:ascii="Arial" w:hAnsi="Arial" w:cs="Arial"/>
                <w:sz w:val="26"/>
                <w:szCs w:val="26"/>
              </w:rPr>
            </w:pP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у Львівській області</w:t>
            </w:r>
          </w:p>
          <w:p w:rsidR="00973745" w:rsidRPr="008505CB" w:rsidRDefault="00973745" w:rsidP="004137EA">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02454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13</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73745" w:rsidRPr="008505CB" w:rsidRDefault="00973745" w:rsidP="004137EA">
            <w:pPr>
              <w:jc w:val="center"/>
              <w:rPr>
                <w:rFonts w:ascii="Arial" w:hAnsi="Arial" w:cs="Arial"/>
                <w:sz w:val="26"/>
                <w:szCs w:val="26"/>
              </w:rPr>
            </w:pPr>
            <w:r w:rsidRPr="008505CB">
              <w:rPr>
                <w:rFonts w:ascii="Arial" w:hAnsi="Arial" w:cs="Arial"/>
                <w:sz w:val="26"/>
                <w:szCs w:val="26"/>
              </w:rPr>
              <w:t>Головне управління</w:t>
            </w:r>
          </w:p>
          <w:p w:rsidR="00973745" w:rsidRPr="008505CB" w:rsidRDefault="00973745" w:rsidP="004137EA">
            <w:pPr>
              <w:jc w:val="center"/>
              <w:rPr>
                <w:rFonts w:ascii="Arial" w:hAnsi="Arial" w:cs="Arial"/>
                <w:sz w:val="26"/>
                <w:szCs w:val="26"/>
              </w:rPr>
            </w:pPr>
            <w:proofErr w:type="spellStart"/>
            <w:r w:rsidRPr="008505CB">
              <w:rPr>
                <w:rFonts w:ascii="Arial" w:hAnsi="Arial" w:cs="Arial"/>
                <w:sz w:val="26"/>
                <w:szCs w:val="26"/>
              </w:rPr>
              <w:t>Держгеокадастру</w:t>
            </w:r>
            <w:proofErr w:type="spellEnd"/>
            <w:r w:rsidRPr="008505CB">
              <w:rPr>
                <w:rFonts w:ascii="Arial" w:hAnsi="Arial" w:cs="Arial"/>
                <w:sz w:val="26"/>
                <w:szCs w:val="26"/>
              </w:rPr>
              <w:t>  у Львівській області</w:t>
            </w:r>
          </w:p>
          <w:p w:rsidR="00973745" w:rsidRPr="008505CB" w:rsidRDefault="00973745" w:rsidP="004137EA">
            <w:pPr>
              <w:jc w:val="center"/>
              <w:rPr>
                <w:rFonts w:ascii="Arial" w:hAnsi="Arial" w:cs="Arial"/>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01993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13</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Головне управління ДСНС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00162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Реєстрація декларації відповідності матеріально-технічної бази суб'єкта господарювання вимогам законодавства у сфері пожежної безпеки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13</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tcPr>
          <w:p w:rsidR="00973745" w:rsidRPr="008505CB" w:rsidRDefault="00973745" w:rsidP="00061F1D">
            <w:pPr>
              <w:jc w:val="center"/>
              <w:rPr>
                <w:rFonts w:ascii="Arial" w:hAnsi="Arial" w:cs="Arial"/>
                <w:sz w:val="26"/>
                <w:szCs w:val="26"/>
              </w:rPr>
            </w:pPr>
            <w:r w:rsidRPr="008505CB">
              <w:rPr>
                <w:rFonts w:ascii="Arial" w:hAnsi="Arial" w:cs="Arial"/>
                <w:sz w:val="26"/>
                <w:szCs w:val="26"/>
              </w:rPr>
              <w:t>01208</w:t>
            </w:r>
          </w:p>
          <w:p w:rsidR="00973745" w:rsidRPr="008505CB" w:rsidRDefault="00973745" w:rsidP="00061F1D">
            <w:pPr>
              <w:jc w:val="center"/>
              <w:rPr>
                <w:rFonts w:ascii="Arial" w:hAnsi="Arial" w:cs="Arial"/>
                <w:sz w:val="26"/>
                <w:szCs w:val="26"/>
              </w:rPr>
            </w:pP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7434E6"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40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01218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7434E6"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14</w:t>
            </w:r>
            <w:r w:rsidR="007A23AF" w:rsidRPr="008505CB">
              <w:rPr>
                <w:rFonts w:ascii="Arial" w:hAnsi="Arial" w:cs="Arial"/>
                <w:sz w:val="26"/>
                <w:szCs w:val="26"/>
              </w:rPr>
              <w:t>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tcPr>
          <w:p w:rsidR="00973745" w:rsidRPr="008505CB" w:rsidRDefault="00973745" w:rsidP="00061F1D">
            <w:pPr>
              <w:jc w:val="center"/>
              <w:rPr>
                <w:rFonts w:ascii="Arial" w:hAnsi="Arial" w:cs="Arial"/>
                <w:sz w:val="26"/>
                <w:szCs w:val="26"/>
              </w:rPr>
            </w:pPr>
            <w:r w:rsidRPr="008505CB">
              <w:rPr>
                <w:rFonts w:ascii="Arial" w:hAnsi="Arial" w:cs="Arial"/>
                <w:sz w:val="26"/>
                <w:szCs w:val="26"/>
              </w:rPr>
              <w:t>00146</w:t>
            </w:r>
          </w:p>
          <w:p w:rsidR="00973745" w:rsidRPr="008505CB" w:rsidRDefault="00973745" w:rsidP="00061F1D">
            <w:pPr>
              <w:jc w:val="center"/>
              <w:rPr>
                <w:rFonts w:ascii="Arial" w:hAnsi="Arial" w:cs="Arial"/>
                <w:sz w:val="26"/>
                <w:szCs w:val="26"/>
              </w:rPr>
            </w:pP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7434E6"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w:t>
            </w:r>
            <w:r w:rsidR="00403A25">
              <w:rPr>
                <w:rFonts w:ascii="Arial" w:hAnsi="Arial" w:cs="Arial"/>
                <w:sz w:val="26"/>
                <w:szCs w:val="26"/>
              </w:rPr>
              <w:t xml:space="preserve"> </w:t>
            </w:r>
            <w:r w:rsidRPr="008505CB">
              <w:rPr>
                <w:rFonts w:ascii="Arial" w:hAnsi="Arial" w:cs="Arial"/>
                <w:sz w:val="26"/>
                <w:szCs w:val="26"/>
              </w:rPr>
              <w:t>/</w:t>
            </w:r>
            <w:r w:rsidR="00403A25">
              <w:rPr>
                <w:rFonts w:ascii="Arial" w:hAnsi="Arial" w:cs="Arial"/>
                <w:sz w:val="26"/>
                <w:szCs w:val="26"/>
              </w:rPr>
              <w:t xml:space="preserve"> </w:t>
            </w:r>
            <w:r w:rsidRPr="008505CB">
              <w:rPr>
                <w:rFonts w:ascii="Arial" w:hAnsi="Arial" w:cs="Arial"/>
                <w:sz w:val="26"/>
                <w:szCs w:val="26"/>
              </w:rPr>
              <w:t>виправлення технічної помилки)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14</w:t>
            </w:r>
            <w:r w:rsidR="007A23AF"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01219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7434E6" w:rsidP="00061F1D">
            <w:pPr>
              <w:jc w:val="center"/>
              <w:rPr>
                <w:rFonts w:ascii="Arial" w:hAnsi="Arial" w:cs="Arial"/>
                <w:sz w:val="26"/>
                <w:szCs w:val="26"/>
              </w:rPr>
            </w:pPr>
            <w:r w:rsidRPr="008505CB">
              <w:rPr>
                <w:rFonts w:ascii="Arial" w:hAnsi="Arial" w:cs="Arial"/>
                <w:sz w:val="26"/>
                <w:szCs w:val="26"/>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w:t>
            </w:r>
            <w:r w:rsidRPr="008505CB">
              <w:rPr>
                <w:rFonts w:ascii="Arial" w:hAnsi="Arial" w:cs="Arial"/>
                <w:sz w:val="26"/>
                <w:szCs w:val="26"/>
              </w:rPr>
              <w:lastRenderedPageBreak/>
              <w:t>початок виконання будівельних робіт</w:t>
            </w:r>
            <w:r w:rsidR="00403A25">
              <w:rPr>
                <w:rFonts w:ascii="Arial" w:hAnsi="Arial" w:cs="Arial"/>
                <w:sz w:val="26"/>
                <w:szCs w:val="26"/>
              </w:rPr>
              <w:t xml:space="preserve"> </w:t>
            </w:r>
            <w:r w:rsidRPr="008505CB">
              <w:rPr>
                <w:rFonts w:ascii="Arial" w:hAnsi="Arial" w:cs="Arial"/>
                <w:sz w:val="26"/>
                <w:szCs w:val="26"/>
              </w:rPr>
              <w:t>/</w:t>
            </w:r>
            <w:r w:rsidR="00403A25">
              <w:rPr>
                <w:rFonts w:ascii="Arial" w:hAnsi="Arial" w:cs="Arial"/>
                <w:sz w:val="26"/>
                <w:szCs w:val="26"/>
              </w:rPr>
              <w:t xml:space="preserve"> </w:t>
            </w:r>
            <w:r w:rsidRPr="008505CB">
              <w:rPr>
                <w:rFonts w:ascii="Arial" w:hAnsi="Arial" w:cs="Arial"/>
                <w:sz w:val="26"/>
                <w:szCs w:val="26"/>
              </w:rPr>
              <w:t>виправлення технічної помилки)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lastRenderedPageBreak/>
              <w:t>14</w:t>
            </w:r>
            <w:r w:rsidR="007A23AF"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01209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7434E6"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w:t>
            </w:r>
            <w:r w:rsidR="00403A25">
              <w:rPr>
                <w:rFonts w:ascii="Arial" w:hAnsi="Arial" w:cs="Arial"/>
                <w:sz w:val="26"/>
                <w:szCs w:val="26"/>
              </w:rPr>
              <w:t xml:space="preserve"> </w:t>
            </w:r>
            <w:r w:rsidRPr="008505CB">
              <w:rPr>
                <w:rFonts w:ascii="Arial" w:hAnsi="Arial" w:cs="Arial"/>
                <w:sz w:val="26"/>
                <w:szCs w:val="26"/>
              </w:rPr>
              <w:t>/</w:t>
            </w:r>
            <w:r w:rsidR="00403A25">
              <w:rPr>
                <w:rFonts w:ascii="Arial" w:hAnsi="Arial" w:cs="Arial"/>
                <w:sz w:val="26"/>
                <w:szCs w:val="26"/>
              </w:rPr>
              <w:t xml:space="preserve"> </w:t>
            </w:r>
            <w:r w:rsidRPr="008505CB">
              <w:rPr>
                <w:rFonts w:ascii="Arial" w:hAnsi="Arial" w:cs="Arial"/>
                <w:sz w:val="26"/>
                <w:szCs w:val="26"/>
              </w:rPr>
              <w:t>виправлення технічної помилки)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14</w:t>
            </w:r>
            <w:r w:rsidR="007A23AF"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01188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7434E6"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14</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00134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7434E6"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повідомленні про початок виконання підготовчих робіт</w:t>
            </w:r>
          </w:p>
        </w:tc>
      </w:tr>
      <w:tr w:rsidR="007434E6" w:rsidRPr="008505CB" w:rsidTr="00973745">
        <w:tc>
          <w:tcPr>
            <w:tcW w:w="846" w:type="dxa"/>
            <w:tcBorders>
              <w:top w:val="single" w:sz="4" w:space="0" w:color="auto"/>
              <w:left w:val="single" w:sz="4" w:space="0" w:color="auto"/>
              <w:bottom w:val="single" w:sz="4" w:space="0" w:color="auto"/>
              <w:right w:val="single" w:sz="4" w:space="0" w:color="auto"/>
            </w:tcBorders>
            <w:hideMark/>
          </w:tcPr>
          <w:p w:rsidR="007434E6" w:rsidRPr="008505CB" w:rsidRDefault="007434E6" w:rsidP="007A23AF">
            <w:pPr>
              <w:jc w:val="center"/>
              <w:rPr>
                <w:rFonts w:ascii="Arial" w:hAnsi="Arial" w:cs="Arial"/>
                <w:sz w:val="26"/>
                <w:szCs w:val="26"/>
              </w:rPr>
            </w:pPr>
            <w:r w:rsidRPr="008505CB">
              <w:rPr>
                <w:rFonts w:ascii="Arial" w:hAnsi="Arial" w:cs="Arial"/>
                <w:sz w:val="26"/>
                <w:szCs w:val="26"/>
              </w:rPr>
              <w:t>14</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7434E6" w:rsidRPr="008505CB" w:rsidRDefault="007434E6"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7434E6" w:rsidRPr="008505CB" w:rsidRDefault="007434E6" w:rsidP="00061F1D">
            <w:pPr>
              <w:jc w:val="center"/>
              <w:rPr>
                <w:rFonts w:ascii="Arial" w:hAnsi="Arial" w:cs="Arial"/>
                <w:sz w:val="26"/>
                <w:szCs w:val="26"/>
              </w:rPr>
            </w:pPr>
            <w:r w:rsidRPr="008505CB">
              <w:rPr>
                <w:rFonts w:ascii="Arial" w:hAnsi="Arial" w:cs="Arial"/>
                <w:sz w:val="26"/>
                <w:szCs w:val="26"/>
              </w:rPr>
              <w:t>00146</w:t>
            </w:r>
          </w:p>
        </w:tc>
        <w:tc>
          <w:tcPr>
            <w:tcW w:w="7051" w:type="dxa"/>
            <w:tcBorders>
              <w:top w:val="single" w:sz="4" w:space="0" w:color="auto"/>
              <w:left w:val="single" w:sz="4" w:space="0" w:color="auto"/>
              <w:bottom w:val="single" w:sz="4" w:space="0" w:color="auto"/>
              <w:right w:val="single" w:sz="4" w:space="0" w:color="auto"/>
            </w:tcBorders>
            <w:hideMark/>
          </w:tcPr>
          <w:p w:rsidR="007434E6" w:rsidRPr="008505CB" w:rsidRDefault="007434E6"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w:t>
            </w:r>
            <w:r w:rsidR="00403A25">
              <w:rPr>
                <w:rFonts w:ascii="Arial" w:hAnsi="Arial" w:cs="Arial"/>
                <w:sz w:val="26"/>
                <w:szCs w:val="26"/>
              </w:rPr>
              <w:t xml:space="preserve"> </w:t>
            </w:r>
            <w:r w:rsidRPr="008505CB">
              <w:rPr>
                <w:rFonts w:ascii="Arial" w:hAnsi="Arial" w:cs="Arial"/>
                <w:sz w:val="26"/>
                <w:szCs w:val="26"/>
              </w:rPr>
              <w:t>/</w:t>
            </w:r>
            <w:r w:rsidR="00403A25">
              <w:rPr>
                <w:rFonts w:ascii="Arial" w:hAnsi="Arial" w:cs="Arial"/>
                <w:sz w:val="26"/>
                <w:szCs w:val="26"/>
              </w:rPr>
              <w:t xml:space="preserve"> </w:t>
            </w:r>
            <w:r w:rsidRPr="008505CB">
              <w:rPr>
                <w:rFonts w:ascii="Arial" w:hAnsi="Arial" w:cs="Arial"/>
                <w:sz w:val="26"/>
                <w:szCs w:val="26"/>
              </w:rPr>
              <w:t>виправлення технічної помилки)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14</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01190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7434E6"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148.</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tcPr>
          <w:p w:rsidR="00973745" w:rsidRPr="008505CB" w:rsidRDefault="00973745" w:rsidP="00061F1D">
            <w:pPr>
              <w:jc w:val="center"/>
              <w:rPr>
                <w:rFonts w:ascii="Arial" w:hAnsi="Arial" w:cs="Arial"/>
                <w:sz w:val="26"/>
                <w:szCs w:val="26"/>
              </w:rPr>
            </w:pPr>
            <w:r w:rsidRPr="008505CB">
              <w:rPr>
                <w:rFonts w:ascii="Arial" w:hAnsi="Arial" w:cs="Arial"/>
                <w:sz w:val="26"/>
                <w:szCs w:val="26"/>
              </w:rPr>
              <w:t>01263</w:t>
            </w:r>
          </w:p>
          <w:p w:rsidR="00973745" w:rsidRPr="008505CB" w:rsidRDefault="00973745" w:rsidP="00061F1D">
            <w:pPr>
              <w:jc w:val="center"/>
              <w:rPr>
                <w:rFonts w:ascii="Arial" w:hAnsi="Arial" w:cs="Arial"/>
                <w:sz w:val="26"/>
                <w:szCs w:val="26"/>
              </w:rPr>
            </w:pP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Реєстрація декларації про готовність до експлуатації самочинно збудованого об’єкта, на яке визнано право власності за рішенням суду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lastRenderedPageBreak/>
              <w:t>149.</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00138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Реєстрація декларації про готовність об’єкта до експлуатації, будівництво якого здійснено на підставі будівельного паспорта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37EA">
            <w:pPr>
              <w:jc w:val="center"/>
              <w:rPr>
                <w:rFonts w:ascii="Arial" w:hAnsi="Arial" w:cs="Arial"/>
                <w:sz w:val="26"/>
                <w:szCs w:val="26"/>
              </w:rPr>
            </w:pPr>
            <w:r w:rsidRPr="008505CB">
              <w:rPr>
                <w:rFonts w:ascii="Arial" w:hAnsi="Arial" w:cs="Arial"/>
                <w:sz w:val="26"/>
                <w:szCs w:val="26"/>
              </w:rPr>
              <w:t>150.</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01376</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E7467" w:rsidP="00061F1D">
            <w:pPr>
              <w:jc w:val="center"/>
              <w:rPr>
                <w:rFonts w:ascii="Arial" w:hAnsi="Arial" w:cs="Arial"/>
                <w:sz w:val="26"/>
                <w:szCs w:val="26"/>
              </w:rPr>
            </w:pPr>
            <w:r w:rsidRPr="008505CB">
              <w:rPr>
                <w:rFonts w:ascii="Arial" w:hAnsi="Arial" w:cs="Arial"/>
                <w:sz w:val="26"/>
                <w:szCs w:val="26"/>
              </w:rPr>
              <w:t>Реєстрація декларації про готовність до експлуатації об’єкта з незначними наслідками (СС1)</w:t>
            </w:r>
          </w:p>
        </w:tc>
      </w:tr>
      <w:tr w:rsidR="008E7467" w:rsidRPr="008505CB" w:rsidTr="00973745">
        <w:tc>
          <w:tcPr>
            <w:tcW w:w="846" w:type="dxa"/>
            <w:tcBorders>
              <w:top w:val="single" w:sz="4" w:space="0" w:color="auto"/>
              <w:left w:val="single" w:sz="4" w:space="0" w:color="auto"/>
              <w:bottom w:val="single" w:sz="4" w:space="0" w:color="auto"/>
              <w:right w:val="single" w:sz="4" w:space="0" w:color="auto"/>
            </w:tcBorders>
          </w:tcPr>
          <w:p w:rsidR="008E7467" w:rsidRPr="008505CB" w:rsidRDefault="007A23AF" w:rsidP="008E7467">
            <w:pPr>
              <w:jc w:val="center"/>
              <w:rPr>
                <w:rFonts w:ascii="Arial" w:hAnsi="Arial" w:cs="Arial"/>
                <w:sz w:val="26"/>
                <w:szCs w:val="26"/>
              </w:rPr>
            </w:pPr>
            <w:r w:rsidRPr="008505CB">
              <w:rPr>
                <w:rFonts w:ascii="Arial" w:hAnsi="Arial" w:cs="Arial"/>
                <w:sz w:val="26"/>
                <w:szCs w:val="26"/>
              </w:rPr>
              <w:t>151.</w:t>
            </w:r>
          </w:p>
        </w:tc>
        <w:tc>
          <w:tcPr>
            <w:tcW w:w="4961"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01873</w:t>
            </w:r>
          </w:p>
        </w:tc>
        <w:tc>
          <w:tcPr>
            <w:tcW w:w="7051"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r>
      <w:tr w:rsidR="008E7467" w:rsidRPr="008505CB" w:rsidTr="00973745">
        <w:tc>
          <w:tcPr>
            <w:tcW w:w="846" w:type="dxa"/>
            <w:tcBorders>
              <w:top w:val="single" w:sz="4" w:space="0" w:color="auto"/>
              <w:left w:val="single" w:sz="4" w:space="0" w:color="auto"/>
              <w:bottom w:val="single" w:sz="4" w:space="0" w:color="auto"/>
              <w:right w:val="single" w:sz="4" w:space="0" w:color="auto"/>
            </w:tcBorders>
            <w:hideMark/>
          </w:tcPr>
          <w:p w:rsidR="008E7467" w:rsidRPr="008505CB" w:rsidRDefault="008E7467" w:rsidP="007A23AF">
            <w:pPr>
              <w:jc w:val="center"/>
              <w:rPr>
                <w:rFonts w:ascii="Arial" w:hAnsi="Arial" w:cs="Arial"/>
                <w:sz w:val="26"/>
                <w:szCs w:val="26"/>
              </w:rPr>
            </w:pPr>
            <w:r w:rsidRPr="008505CB">
              <w:rPr>
                <w:rFonts w:ascii="Arial" w:hAnsi="Arial" w:cs="Arial"/>
                <w:sz w:val="26"/>
                <w:szCs w:val="26"/>
              </w:rPr>
              <w:t>15</w:t>
            </w:r>
            <w:r w:rsidR="007A23AF"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8E7467" w:rsidRPr="008505CB" w:rsidRDefault="008E7467"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8E7467" w:rsidRPr="008505CB" w:rsidRDefault="008E7467" w:rsidP="00061F1D">
            <w:pPr>
              <w:jc w:val="center"/>
              <w:rPr>
                <w:rFonts w:ascii="Arial" w:hAnsi="Arial" w:cs="Arial"/>
                <w:sz w:val="26"/>
                <w:szCs w:val="26"/>
              </w:rPr>
            </w:pPr>
            <w:r w:rsidRPr="008505CB">
              <w:rPr>
                <w:rFonts w:ascii="Arial" w:hAnsi="Arial" w:cs="Arial"/>
                <w:sz w:val="26"/>
                <w:szCs w:val="26"/>
              </w:rPr>
              <w:t>00140</w:t>
            </w:r>
          </w:p>
        </w:tc>
        <w:tc>
          <w:tcPr>
            <w:tcW w:w="7051" w:type="dxa"/>
            <w:tcBorders>
              <w:top w:val="single" w:sz="4" w:space="0" w:color="auto"/>
              <w:left w:val="single" w:sz="4" w:space="0" w:color="auto"/>
              <w:bottom w:val="single" w:sz="4" w:space="0" w:color="auto"/>
              <w:right w:val="single" w:sz="4" w:space="0" w:color="auto"/>
            </w:tcBorders>
            <w:hideMark/>
          </w:tcPr>
          <w:p w:rsidR="008E7467" w:rsidRPr="008505CB" w:rsidRDefault="008E7467"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r>
      <w:tr w:rsidR="008E7467" w:rsidRPr="008505CB" w:rsidTr="00973745">
        <w:tc>
          <w:tcPr>
            <w:tcW w:w="846" w:type="dxa"/>
            <w:tcBorders>
              <w:top w:val="single" w:sz="4" w:space="0" w:color="auto"/>
              <w:left w:val="single" w:sz="4" w:space="0" w:color="auto"/>
              <w:bottom w:val="single" w:sz="4" w:space="0" w:color="auto"/>
              <w:right w:val="single" w:sz="4" w:space="0" w:color="auto"/>
            </w:tcBorders>
          </w:tcPr>
          <w:p w:rsidR="008E7467" w:rsidRPr="008505CB" w:rsidRDefault="007A23AF" w:rsidP="008E7467">
            <w:pPr>
              <w:jc w:val="center"/>
              <w:rPr>
                <w:rFonts w:ascii="Arial" w:hAnsi="Arial" w:cs="Arial"/>
                <w:sz w:val="26"/>
                <w:szCs w:val="26"/>
              </w:rPr>
            </w:pPr>
            <w:r w:rsidRPr="008505CB">
              <w:rPr>
                <w:rFonts w:ascii="Arial" w:hAnsi="Arial" w:cs="Arial"/>
                <w:sz w:val="26"/>
                <w:szCs w:val="26"/>
              </w:rPr>
              <w:t>153.</w:t>
            </w:r>
          </w:p>
        </w:tc>
        <w:tc>
          <w:tcPr>
            <w:tcW w:w="4961"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02423</w:t>
            </w:r>
          </w:p>
        </w:tc>
        <w:tc>
          <w:tcPr>
            <w:tcW w:w="7051"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r>
      <w:tr w:rsidR="008E7467" w:rsidRPr="008505CB" w:rsidTr="00973745">
        <w:tc>
          <w:tcPr>
            <w:tcW w:w="846" w:type="dxa"/>
            <w:tcBorders>
              <w:top w:val="single" w:sz="4" w:space="0" w:color="auto"/>
              <w:left w:val="single" w:sz="4" w:space="0" w:color="auto"/>
              <w:bottom w:val="single" w:sz="4" w:space="0" w:color="auto"/>
              <w:right w:val="single" w:sz="4" w:space="0" w:color="auto"/>
            </w:tcBorders>
          </w:tcPr>
          <w:p w:rsidR="008E7467" w:rsidRPr="008505CB" w:rsidRDefault="007A23AF" w:rsidP="008E7467">
            <w:pPr>
              <w:jc w:val="center"/>
              <w:rPr>
                <w:rFonts w:ascii="Arial" w:hAnsi="Arial" w:cs="Arial"/>
                <w:sz w:val="26"/>
                <w:szCs w:val="26"/>
              </w:rPr>
            </w:pPr>
            <w:r w:rsidRPr="008505CB">
              <w:rPr>
                <w:rFonts w:ascii="Arial" w:hAnsi="Arial" w:cs="Arial"/>
                <w:sz w:val="26"/>
                <w:szCs w:val="26"/>
              </w:rPr>
              <w:lastRenderedPageBreak/>
              <w:t>154.</w:t>
            </w:r>
          </w:p>
        </w:tc>
        <w:tc>
          <w:tcPr>
            <w:tcW w:w="4961"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02475</w:t>
            </w:r>
          </w:p>
        </w:tc>
        <w:tc>
          <w:tcPr>
            <w:tcW w:w="7051"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r>
      <w:tr w:rsidR="008E7467" w:rsidRPr="008505CB" w:rsidTr="00973745">
        <w:tc>
          <w:tcPr>
            <w:tcW w:w="846" w:type="dxa"/>
            <w:tcBorders>
              <w:top w:val="single" w:sz="4" w:space="0" w:color="auto"/>
              <w:left w:val="single" w:sz="4" w:space="0" w:color="auto"/>
              <w:bottom w:val="single" w:sz="4" w:space="0" w:color="auto"/>
              <w:right w:val="single" w:sz="4" w:space="0" w:color="auto"/>
            </w:tcBorders>
          </w:tcPr>
          <w:p w:rsidR="008E7467" w:rsidRPr="008505CB" w:rsidRDefault="007A23AF" w:rsidP="008E7467">
            <w:pPr>
              <w:jc w:val="center"/>
              <w:rPr>
                <w:rFonts w:ascii="Arial" w:hAnsi="Arial" w:cs="Arial"/>
                <w:sz w:val="26"/>
                <w:szCs w:val="26"/>
              </w:rPr>
            </w:pPr>
            <w:r w:rsidRPr="008505CB">
              <w:rPr>
                <w:rFonts w:ascii="Arial" w:hAnsi="Arial" w:cs="Arial"/>
                <w:sz w:val="26"/>
                <w:szCs w:val="26"/>
              </w:rPr>
              <w:t>155.</w:t>
            </w:r>
          </w:p>
        </w:tc>
        <w:tc>
          <w:tcPr>
            <w:tcW w:w="4961"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02474</w:t>
            </w:r>
          </w:p>
        </w:tc>
        <w:tc>
          <w:tcPr>
            <w:tcW w:w="7051"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r>
      <w:tr w:rsidR="008E7467" w:rsidRPr="008505CB" w:rsidTr="00973745">
        <w:tc>
          <w:tcPr>
            <w:tcW w:w="846" w:type="dxa"/>
            <w:tcBorders>
              <w:top w:val="single" w:sz="4" w:space="0" w:color="auto"/>
              <w:left w:val="single" w:sz="4" w:space="0" w:color="auto"/>
              <w:bottom w:val="single" w:sz="4" w:space="0" w:color="auto"/>
              <w:right w:val="single" w:sz="4" w:space="0" w:color="auto"/>
            </w:tcBorders>
          </w:tcPr>
          <w:p w:rsidR="008E7467" w:rsidRPr="008505CB" w:rsidRDefault="007A23AF" w:rsidP="008E7467">
            <w:pPr>
              <w:jc w:val="center"/>
              <w:rPr>
                <w:rFonts w:ascii="Arial" w:hAnsi="Arial" w:cs="Arial"/>
                <w:sz w:val="26"/>
                <w:szCs w:val="26"/>
              </w:rPr>
            </w:pPr>
            <w:r w:rsidRPr="008505CB">
              <w:rPr>
                <w:rFonts w:ascii="Arial" w:hAnsi="Arial" w:cs="Arial"/>
                <w:sz w:val="26"/>
                <w:szCs w:val="26"/>
              </w:rPr>
              <w:t>156.</w:t>
            </w:r>
          </w:p>
        </w:tc>
        <w:tc>
          <w:tcPr>
            <w:tcW w:w="4961"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02477</w:t>
            </w:r>
          </w:p>
        </w:tc>
        <w:tc>
          <w:tcPr>
            <w:tcW w:w="7051" w:type="dxa"/>
            <w:tcBorders>
              <w:top w:val="single" w:sz="4" w:space="0" w:color="auto"/>
              <w:left w:val="single" w:sz="4" w:space="0" w:color="auto"/>
              <w:bottom w:val="single" w:sz="4" w:space="0" w:color="auto"/>
              <w:right w:val="single" w:sz="4" w:space="0" w:color="auto"/>
            </w:tcBorders>
          </w:tcPr>
          <w:p w:rsidR="008E7467" w:rsidRPr="008505CB" w:rsidRDefault="008E7467"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15</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01189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21205"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15</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інспекція архітектури та містобудування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01902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821205" w:rsidP="00061F1D">
            <w:pPr>
              <w:jc w:val="center"/>
              <w:rPr>
                <w:rFonts w:ascii="Arial" w:hAnsi="Arial" w:cs="Arial"/>
                <w:sz w:val="26"/>
                <w:szCs w:val="26"/>
              </w:rPr>
            </w:pPr>
            <w:r w:rsidRPr="008505CB">
              <w:rPr>
                <w:rFonts w:ascii="Arial" w:hAnsi="Arial" w:cs="Arial"/>
                <w:sz w:val="26"/>
                <w:szCs w:val="26"/>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15</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Сектор у Львівській області Державного агентства водних ресурсів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00255</w:t>
            </w:r>
          </w:p>
        </w:tc>
        <w:tc>
          <w:tcPr>
            <w:tcW w:w="7051" w:type="dxa"/>
            <w:tcBorders>
              <w:top w:val="single" w:sz="4" w:space="0" w:color="auto"/>
              <w:left w:val="single" w:sz="4" w:space="0" w:color="auto"/>
              <w:bottom w:val="single" w:sz="4" w:space="0" w:color="auto"/>
              <w:right w:val="single" w:sz="4" w:space="0" w:color="auto"/>
            </w:tcBorders>
          </w:tcPr>
          <w:p w:rsidR="00973745" w:rsidRPr="008505CB" w:rsidRDefault="00F714C2" w:rsidP="00061F1D">
            <w:pPr>
              <w:jc w:val="center"/>
              <w:rPr>
                <w:rFonts w:ascii="Arial" w:hAnsi="Arial" w:cs="Arial"/>
                <w:sz w:val="26"/>
                <w:szCs w:val="26"/>
              </w:rPr>
            </w:pPr>
            <w:r w:rsidRPr="008505CB">
              <w:rPr>
                <w:rFonts w:ascii="Arial" w:hAnsi="Arial" w:cs="Arial"/>
                <w:sz w:val="26"/>
                <w:szCs w:val="26"/>
                <w:lang w:val="en-US"/>
              </w:rPr>
              <w:t xml:space="preserve">* </w:t>
            </w:r>
            <w:r w:rsidR="00973745" w:rsidRPr="008505CB">
              <w:rPr>
                <w:rFonts w:ascii="Arial" w:hAnsi="Arial" w:cs="Arial"/>
                <w:sz w:val="26"/>
                <w:szCs w:val="26"/>
              </w:rPr>
              <w:t>Видача дозволу на спеціальне водокористування</w:t>
            </w:r>
          </w:p>
          <w:p w:rsidR="00973745" w:rsidRPr="008505CB" w:rsidRDefault="00973745" w:rsidP="00061F1D">
            <w:pPr>
              <w:jc w:val="center"/>
              <w:rPr>
                <w:rFonts w:ascii="Arial" w:hAnsi="Arial" w:cs="Arial"/>
                <w:sz w:val="26"/>
                <w:szCs w:val="26"/>
              </w:rPr>
            </w:pP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60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Сектор у Львівській області Державного агентства водних ресурсів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00464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821205" w:rsidRPr="008505CB">
              <w:rPr>
                <w:rFonts w:ascii="Arial" w:hAnsi="Arial" w:cs="Arial"/>
                <w:sz w:val="26"/>
                <w:szCs w:val="26"/>
              </w:rPr>
              <w:t>Припинення дії (відкликання) дозволу на спеціальне водокористування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7A23AF">
            <w:pPr>
              <w:jc w:val="center"/>
              <w:rPr>
                <w:rFonts w:ascii="Arial" w:hAnsi="Arial" w:cs="Arial"/>
                <w:sz w:val="26"/>
                <w:szCs w:val="26"/>
              </w:rPr>
            </w:pPr>
            <w:r w:rsidRPr="008505CB">
              <w:rPr>
                <w:rFonts w:ascii="Arial" w:hAnsi="Arial" w:cs="Arial"/>
                <w:sz w:val="26"/>
                <w:szCs w:val="26"/>
              </w:rPr>
              <w:lastRenderedPageBreak/>
              <w:t>161</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Західне міжрегіональне управління лісового та мисливського господарства</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01308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tc>
      </w:tr>
      <w:tr w:rsidR="00973745" w:rsidRPr="008505CB" w:rsidTr="00F714C2">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62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Західне міжрегіональне управління лісового та мисливського господарства</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01322</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shd w:val="clear" w:color="auto" w:fill="FFFFFF"/>
                <w:lang w:val="ru-RU"/>
              </w:rPr>
              <w:t xml:space="preserve">* </w:t>
            </w:r>
            <w:r w:rsidR="00821205" w:rsidRPr="008505CB">
              <w:rPr>
                <w:rFonts w:ascii="Arial" w:hAnsi="Arial" w:cs="Arial"/>
                <w:sz w:val="26"/>
                <w:szCs w:val="26"/>
                <w:shd w:val="clear" w:color="auto" w:fill="FFFFFF"/>
              </w:rPr>
              <w:t>Припинення дії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16</w:t>
            </w:r>
            <w:r w:rsidR="007A23AF"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Західне міжрегіональне управління лісового та мисливського господарства</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00336</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посвідчення мисливця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16</w:t>
            </w:r>
            <w:r w:rsidR="007A23AF"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Західне міжрегіональне управління лісового та мисливського господарства</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00397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дубліката посвідчення мисливця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16</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Західне міжрегіональне управління лісового та мисливського господарства</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00342</w:t>
            </w:r>
          </w:p>
        </w:tc>
        <w:tc>
          <w:tcPr>
            <w:tcW w:w="7051" w:type="dxa"/>
            <w:tcBorders>
              <w:top w:val="single" w:sz="4" w:space="0" w:color="auto"/>
              <w:left w:val="single" w:sz="4" w:space="0" w:color="auto"/>
              <w:bottom w:val="single" w:sz="4" w:space="0" w:color="auto"/>
              <w:right w:val="single" w:sz="4" w:space="0" w:color="auto"/>
            </w:tcBorders>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щорічної контрольної картки обліку добутої дичини і порушень правил полювання</w:t>
            </w:r>
          </w:p>
          <w:p w:rsidR="00973745" w:rsidRPr="008505CB" w:rsidRDefault="00973745" w:rsidP="00061F1D">
            <w:pPr>
              <w:jc w:val="center"/>
              <w:rPr>
                <w:rFonts w:ascii="Arial" w:hAnsi="Arial" w:cs="Arial"/>
                <w:sz w:val="26"/>
                <w:szCs w:val="26"/>
              </w:rPr>
            </w:pP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16</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Західне міжрегіональне управління лісового та мисливського господарства</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821205" w:rsidP="00061F1D">
            <w:pPr>
              <w:jc w:val="center"/>
              <w:rPr>
                <w:rFonts w:ascii="Arial" w:hAnsi="Arial" w:cs="Arial"/>
                <w:sz w:val="26"/>
                <w:szCs w:val="26"/>
              </w:rPr>
            </w:pPr>
            <w:r w:rsidRPr="008505CB">
              <w:rPr>
                <w:rFonts w:ascii="Arial" w:hAnsi="Arial" w:cs="Arial"/>
                <w:sz w:val="26"/>
                <w:szCs w:val="26"/>
              </w:rPr>
              <w:t>0</w:t>
            </w:r>
            <w:r w:rsidR="00973745" w:rsidRPr="008505CB">
              <w:rPr>
                <w:rFonts w:ascii="Arial" w:hAnsi="Arial" w:cs="Arial"/>
                <w:sz w:val="26"/>
                <w:szCs w:val="26"/>
              </w:rPr>
              <w:t>0360</w:t>
            </w:r>
          </w:p>
        </w:tc>
        <w:tc>
          <w:tcPr>
            <w:tcW w:w="7051" w:type="dxa"/>
            <w:tcBorders>
              <w:top w:val="single" w:sz="4" w:space="0" w:color="auto"/>
              <w:left w:val="single" w:sz="4" w:space="0" w:color="auto"/>
              <w:bottom w:val="single" w:sz="4" w:space="0" w:color="auto"/>
              <w:right w:val="single" w:sz="4" w:space="0" w:color="auto"/>
            </w:tcBorders>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дубліката щорічної контрольної картки обліку добутої дичини і порушень правил полювання</w:t>
            </w:r>
          </w:p>
          <w:p w:rsidR="00973745" w:rsidRPr="008505CB" w:rsidRDefault="00973745" w:rsidP="00061F1D">
            <w:pPr>
              <w:jc w:val="center"/>
              <w:rPr>
                <w:rFonts w:ascii="Arial" w:hAnsi="Arial" w:cs="Arial"/>
                <w:sz w:val="26"/>
                <w:szCs w:val="26"/>
              </w:rPr>
            </w:pP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16</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Юридичне управління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01323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рішення про виділення у встановленому порядку лісових ділянок для довгострокового тимчасового користування лісами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16</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патрульної поліції у місті Львові Департаменту патрульної поліції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00166</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дозволу на участь у дорожньому русі транспортних засобів, вагові або габаритні параметри яких перевищують нормативні</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16</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патрульної поліції у місті Львові Департаменту патрульної поліції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00167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погодження маршруту руху транспортного засобу під час дорожнього перевезення небезпечних вантажів</w:t>
            </w:r>
          </w:p>
        </w:tc>
      </w:tr>
      <w:tr w:rsidR="00F73465" w:rsidRPr="008505CB" w:rsidTr="00973745">
        <w:tc>
          <w:tcPr>
            <w:tcW w:w="846" w:type="dxa"/>
            <w:tcBorders>
              <w:top w:val="single" w:sz="4" w:space="0" w:color="auto"/>
              <w:left w:val="single" w:sz="4" w:space="0" w:color="auto"/>
              <w:bottom w:val="single" w:sz="4" w:space="0" w:color="auto"/>
              <w:right w:val="single" w:sz="4" w:space="0" w:color="auto"/>
            </w:tcBorders>
          </w:tcPr>
          <w:p w:rsidR="00F73465" w:rsidRPr="008505CB" w:rsidRDefault="007A23AF" w:rsidP="00F73465">
            <w:pPr>
              <w:jc w:val="center"/>
              <w:rPr>
                <w:rFonts w:ascii="Arial" w:hAnsi="Arial" w:cs="Arial"/>
                <w:sz w:val="26"/>
                <w:szCs w:val="26"/>
              </w:rPr>
            </w:pPr>
            <w:r w:rsidRPr="008505CB">
              <w:rPr>
                <w:rFonts w:ascii="Arial" w:hAnsi="Arial" w:cs="Arial"/>
                <w:sz w:val="26"/>
                <w:szCs w:val="26"/>
              </w:rPr>
              <w:lastRenderedPageBreak/>
              <w:t>170.</w:t>
            </w:r>
          </w:p>
        </w:tc>
        <w:tc>
          <w:tcPr>
            <w:tcW w:w="4961"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Управління патрульної поліції у місті Львові Департаменту патрульної поліції</w:t>
            </w:r>
          </w:p>
        </w:tc>
        <w:tc>
          <w:tcPr>
            <w:tcW w:w="2268"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01480</w:t>
            </w:r>
          </w:p>
        </w:tc>
        <w:tc>
          <w:tcPr>
            <w:tcW w:w="7051" w:type="dxa"/>
            <w:tcBorders>
              <w:top w:val="single" w:sz="4" w:space="0" w:color="auto"/>
              <w:left w:val="single" w:sz="4" w:space="0" w:color="auto"/>
              <w:bottom w:val="single" w:sz="4" w:space="0" w:color="auto"/>
              <w:right w:val="single" w:sz="4" w:space="0" w:color="auto"/>
            </w:tcBorders>
          </w:tcPr>
          <w:p w:rsidR="00F7346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F73465" w:rsidRPr="008505CB">
              <w:rPr>
                <w:rFonts w:ascii="Arial" w:hAnsi="Arial" w:cs="Arial"/>
                <w:sz w:val="26"/>
                <w:szCs w:val="26"/>
              </w:rPr>
              <w:t>Припинення дії (відкликання) погодження маршруту руху транспортного засобу під час дорожнього перевезення небезпечних вантажів</w:t>
            </w:r>
          </w:p>
        </w:tc>
      </w:tr>
      <w:tr w:rsidR="00F73465" w:rsidRPr="008505CB" w:rsidTr="00973745">
        <w:tc>
          <w:tcPr>
            <w:tcW w:w="846" w:type="dxa"/>
            <w:tcBorders>
              <w:top w:val="single" w:sz="4" w:space="0" w:color="auto"/>
              <w:left w:val="single" w:sz="4" w:space="0" w:color="auto"/>
              <w:bottom w:val="single" w:sz="4" w:space="0" w:color="auto"/>
              <w:right w:val="single" w:sz="4" w:space="0" w:color="auto"/>
            </w:tcBorders>
          </w:tcPr>
          <w:p w:rsidR="00F73465" w:rsidRPr="008505CB" w:rsidRDefault="007A23AF" w:rsidP="00F73465">
            <w:pPr>
              <w:jc w:val="center"/>
              <w:rPr>
                <w:rFonts w:ascii="Arial" w:hAnsi="Arial" w:cs="Arial"/>
                <w:sz w:val="26"/>
                <w:szCs w:val="26"/>
              </w:rPr>
            </w:pPr>
            <w:r w:rsidRPr="008505CB">
              <w:rPr>
                <w:rFonts w:ascii="Arial" w:hAnsi="Arial" w:cs="Arial"/>
                <w:sz w:val="26"/>
                <w:szCs w:val="26"/>
              </w:rPr>
              <w:t>171.</w:t>
            </w:r>
          </w:p>
        </w:tc>
        <w:tc>
          <w:tcPr>
            <w:tcW w:w="4961"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Управління патрульної поліції у місті Львові Департаменту патрульної поліції</w:t>
            </w:r>
          </w:p>
        </w:tc>
        <w:tc>
          <w:tcPr>
            <w:tcW w:w="2268"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01468</w:t>
            </w:r>
          </w:p>
        </w:tc>
        <w:tc>
          <w:tcPr>
            <w:tcW w:w="7051" w:type="dxa"/>
            <w:tcBorders>
              <w:top w:val="single" w:sz="4" w:space="0" w:color="auto"/>
              <w:left w:val="single" w:sz="4" w:space="0" w:color="auto"/>
              <w:bottom w:val="single" w:sz="4" w:space="0" w:color="auto"/>
              <w:right w:val="single" w:sz="4" w:space="0" w:color="auto"/>
            </w:tcBorders>
          </w:tcPr>
          <w:p w:rsidR="00F7346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F73465" w:rsidRPr="008505CB">
              <w:rPr>
                <w:rFonts w:ascii="Arial" w:hAnsi="Arial" w:cs="Arial"/>
                <w:sz w:val="26"/>
                <w:szCs w:val="26"/>
              </w:rPr>
              <w:t>Переоформлення погодження маршруту руху транспортного засобу під час дорожнього перевезення небезпечних вантажів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72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дорожнього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01117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дозволу на розміщення зовнішньої реклами поза межами населених пунктів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73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дорожнього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02458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дубліката дозволу на розміщення зовнішньої реклами поза межами населених пунктів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74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дорожнього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02342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Переоформлення дозволу на розміщення зовнішньої реклами поза межами населених пунктів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17</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дорожнього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02341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Анулювання дозволу на розміщення зовнішньої реклами поза межами населених пунктів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17</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державного аген</w:t>
            </w:r>
            <w:r w:rsidR="00F7094C" w:rsidRPr="008505CB">
              <w:rPr>
                <w:rFonts w:ascii="Arial" w:hAnsi="Arial" w:cs="Arial"/>
                <w:sz w:val="26"/>
                <w:szCs w:val="26"/>
              </w:rPr>
              <w:t>т</w:t>
            </w:r>
            <w:r w:rsidRPr="008505CB">
              <w:rPr>
                <w:rFonts w:ascii="Arial" w:hAnsi="Arial" w:cs="Arial"/>
                <w:sz w:val="26"/>
                <w:szCs w:val="26"/>
              </w:rPr>
              <w:t>ства України з розвитку меліорації, рибного господарства та продовольчих програм у Львівській області</w:t>
            </w:r>
            <w:r w:rsidR="00F7094C" w:rsidRPr="008505CB">
              <w:rPr>
                <w:rFonts w:ascii="Arial" w:hAnsi="Arial" w:cs="Arial"/>
                <w:sz w:val="26"/>
                <w:szCs w:val="26"/>
              </w:rPr>
              <w:t xml:space="preserve"> </w:t>
            </w:r>
            <w:r w:rsidRPr="008505CB">
              <w:rPr>
                <w:rFonts w:ascii="Arial" w:hAnsi="Arial" w:cs="Arial"/>
                <w:sz w:val="26"/>
                <w:szCs w:val="26"/>
              </w:rPr>
              <w:t>(львівський рибоохоронний патруль)</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00492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дозволу на спеціальне використання водних біоресурсів у рибогосподарських водних об’єктах (їх</w:t>
            </w:r>
            <w:r w:rsidR="00E86988">
              <w:rPr>
                <w:rFonts w:ascii="Arial" w:hAnsi="Arial" w:cs="Arial"/>
                <w:sz w:val="26"/>
                <w:szCs w:val="26"/>
              </w:rPr>
              <w:t>ніх</w:t>
            </w:r>
            <w:r w:rsidR="00973745" w:rsidRPr="008505CB">
              <w:rPr>
                <w:rFonts w:ascii="Arial" w:hAnsi="Arial" w:cs="Arial"/>
                <w:sz w:val="26"/>
                <w:szCs w:val="26"/>
              </w:rPr>
              <w:t xml:space="preserve"> частинах)</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17</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державного аген</w:t>
            </w:r>
            <w:r w:rsidR="00F7094C" w:rsidRPr="008505CB">
              <w:rPr>
                <w:rFonts w:ascii="Arial" w:hAnsi="Arial" w:cs="Arial"/>
                <w:sz w:val="26"/>
                <w:szCs w:val="26"/>
              </w:rPr>
              <w:t>т</w:t>
            </w:r>
            <w:r w:rsidRPr="008505CB">
              <w:rPr>
                <w:rFonts w:ascii="Arial" w:hAnsi="Arial" w:cs="Arial"/>
                <w:sz w:val="26"/>
                <w:szCs w:val="26"/>
              </w:rPr>
              <w:t>ства України з розвитку меліорації, рибного господарства та продовольчих програм у Львівській області</w:t>
            </w:r>
            <w:r w:rsidR="00F7094C" w:rsidRPr="008505CB">
              <w:rPr>
                <w:rFonts w:ascii="Arial" w:hAnsi="Arial" w:cs="Arial"/>
                <w:sz w:val="26"/>
                <w:szCs w:val="26"/>
              </w:rPr>
              <w:t xml:space="preserve"> </w:t>
            </w:r>
            <w:r w:rsidRPr="008505CB">
              <w:rPr>
                <w:rFonts w:ascii="Arial" w:hAnsi="Arial" w:cs="Arial"/>
                <w:sz w:val="26"/>
                <w:szCs w:val="26"/>
              </w:rPr>
              <w:t>(львівський рибоохоронний патруль)</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01656</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Переоформлення дозволу на спеціальне використання водних біоресурсів у рибогосподарських водних об’єктах (їх</w:t>
            </w:r>
            <w:r w:rsidR="00E86988">
              <w:rPr>
                <w:rFonts w:ascii="Arial" w:hAnsi="Arial" w:cs="Arial"/>
                <w:sz w:val="26"/>
                <w:szCs w:val="26"/>
              </w:rPr>
              <w:t>ніх</w:t>
            </w:r>
            <w:r w:rsidR="00973745" w:rsidRPr="008505CB">
              <w:rPr>
                <w:rFonts w:ascii="Arial" w:hAnsi="Arial" w:cs="Arial"/>
                <w:sz w:val="26"/>
                <w:szCs w:val="26"/>
              </w:rPr>
              <w:t xml:space="preserve"> частинах)</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lastRenderedPageBreak/>
              <w:t>17</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державного аген</w:t>
            </w:r>
            <w:r w:rsidR="00F7094C" w:rsidRPr="008505CB">
              <w:rPr>
                <w:rFonts w:ascii="Arial" w:hAnsi="Arial" w:cs="Arial"/>
                <w:sz w:val="26"/>
                <w:szCs w:val="26"/>
              </w:rPr>
              <w:t>т</w:t>
            </w:r>
            <w:r w:rsidRPr="008505CB">
              <w:rPr>
                <w:rFonts w:ascii="Arial" w:hAnsi="Arial" w:cs="Arial"/>
                <w:sz w:val="26"/>
                <w:szCs w:val="26"/>
              </w:rPr>
              <w:t>ства України з розвитку меліорації, рибного господарства та продовольчих програм у Львівській області(львівський рибоохоронний патруль)</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00504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Анулювання дозволу на спеціальне використання водних біоресурсів у рибогосподарських водних об’єктах (їх</w:t>
            </w:r>
            <w:r w:rsidR="00E86988">
              <w:rPr>
                <w:rFonts w:ascii="Arial" w:hAnsi="Arial" w:cs="Arial"/>
                <w:sz w:val="26"/>
                <w:szCs w:val="26"/>
              </w:rPr>
              <w:t>ніх</w:t>
            </w:r>
            <w:r w:rsidR="00973745" w:rsidRPr="008505CB">
              <w:rPr>
                <w:rFonts w:ascii="Arial" w:hAnsi="Arial" w:cs="Arial"/>
                <w:sz w:val="26"/>
                <w:szCs w:val="26"/>
              </w:rPr>
              <w:t xml:space="preserve"> частинах)</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17</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73745" w:rsidRPr="008505CB" w:rsidRDefault="00F73465" w:rsidP="00061F1D">
            <w:pPr>
              <w:jc w:val="center"/>
              <w:rPr>
                <w:rFonts w:ascii="Arial" w:hAnsi="Arial" w:cs="Arial"/>
                <w:sz w:val="26"/>
                <w:szCs w:val="26"/>
              </w:rPr>
            </w:pPr>
            <w:r w:rsidRPr="008505CB">
              <w:rPr>
                <w:rFonts w:ascii="Arial" w:hAnsi="Arial" w:cs="Arial"/>
                <w:sz w:val="26"/>
                <w:szCs w:val="26"/>
              </w:rPr>
              <w:t>РСЦ ГСЦ МВС у Львівській, Івано-Франківській та Закарпатській областях</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01815</w:t>
            </w:r>
          </w:p>
        </w:tc>
        <w:tc>
          <w:tcPr>
            <w:tcW w:w="7051" w:type="dxa"/>
            <w:tcBorders>
              <w:top w:val="single" w:sz="4" w:space="0" w:color="auto"/>
              <w:left w:val="single" w:sz="4" w:space="0" w:color="auto"/>
              <w:bottom w:val="single" w:sz="4" w:space="0" w:color="auto"/>
              <w:right w:val="single" w:sz="4" w:space="0" w:color="auto"/>
            </w:tcBorders>
            <w:hideMark/>
          </w:tcPr>
          <w:p w:rsidR="00F7094C" w:rsidRPr="008505CB" w:rsidRDefault="00973745" w:rsidP="00E86988">
            <w:pPr>
              <w:jc w:val="center"/>
              <w:rPr>
                <w:rFonts w:ascii="Arial" w:hAnsi="Arial" w:cs="Arial"/>
                <w:sz w:val="26"/>
                <w:szCs w:val="26"/>
              </w:rPr>
            </w:pPr>
            <w:r w:rsidRPr="008505CB">
              <w:rPr>
                <w:rFonts w:ascii="Arial" w:hAnsi="Arial" w:cs="Arial"/>
                <w:sz w:val="26"/>
                <w:szCs w:val="26"/>
              </w:rPr>
              <w:t xml:space="preserve">Реєстрація, перереєстрація колісних транспортних засобів усіх категорій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свідоцтва про реєстрацію та номерних знаків, зняття з обліку транспортного засобу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облікової картки та номерних знаків для разових поїздок (для транспортних засобів, які відповідно до законодавства України не підлягають огляду</w:t>
            </w:r>
            <w:r w:rsidR="00E86988">
              <w:rPr>
                <w:rFonts w:ascii="Arial" w:hAnsi="Arial" w:cs="Arial"/>
                <w:sz w:val="26"/>
                <w:szCs w:val="26"/>
              </w:rPr>
              <w:t xml:space="preserve"> </w:t>
            </w:r>
            <w:r w:rsidRPr="008505CB">
              <w:rPr>
                <w:rFonts w:ascii="Arial" w:hAnsi="Arial" w:cs="Arial"/>
                <w:sz w:val="26"/>
                <w:szCs w:val="26"/>
              </w:rPr>
              <w:t>/</w:t>
            </w:r>
            <w:r w:rsidR="00E86988">
              <w:rPr>
                <w:rFonts w:ascii="Arial" w:hAnsi="Arial" w:cs="Arial"/>
                <w:sz w:val="26"/>
                <w:szCs w:val="26"/>
              </w:rPr>
              <w:t xml:space="preserve"> </w:t>
            </w:r>
            <w:r w:rsidRPr="008505CB">
              <w:rPr>
                <w:rFonts w:ascii="Arial" w:hAnsi="Arial" w:cs="Arial"/>
                <w:sz w:val="26"/>
                <w:szCs w:val="26"/>
              </w:rPr>
              <w:t>експертному дослідженню, або на які подано підтверджувальні документи про його проведення, або якщо інформація про його проведення міститься в єдиній інформаційній системі МВС)</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80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F7094C" w:rsidRPr="008505CB" w:rsidRDefault="00F73465" w:rsidP="00061F1D">
            <w:pPr>
              <w:jc w:val="center"/>
              <w:rPr>
                <w:rFonts w:ascii="Arial" w:hAnsi="Arial" w:cs="Arial"/>
                <w:sz w:val="26"/>
                <w:szCs w:val="26"/>
              </w:rPr>
            </w:pPr>
            <w:r w:rsidRPr="008505CB">
              <w:rPr>
                <w:rFonts w:ascii="Arial" w:hAnsi="Arial" w:cs="Arial"/>
                <w:sz w:val="26"/>
                <w:szCs w:val="26"/>
              </w:rPr>
              <w:t>РСЦ ГСЦ МВС у Львівській, Івано-Франківській та Закарпатській областях</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00744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тимчасового реєстраційного талона на право керування транспортним засобом</w:t>
            </w:r>
          </w:p>
        </w:tc>
      </w:tr>
      <w:tr w:rsidR="00F73465" w:rsidRPr="008505CB" w:rsidTr="00973745">
        <w:tc>
          <w:tcPr>
            <w:tcW w:w="846" w:type="dxa"/>
            <w:tcBorders>
              <w:top w:val="single" w:sz="4" w:space="0" w:color="auto"/>
              <w:left w:val="single" w:sz="4" w:space="0" w:color="auto"/>
              <w:bottom w:val="single" w:sz="4" w:space="0" w:color="auto"/>
              <w:right w:val="single" w:sz="4" w:space="0" w:color="auto"/>
            </w:tcBorders>
          </w:tcPr>
          <w:p w:rsidR="00F73465" w:rsidRPr="008505CB" w:rsidRDefault="007A23AF" w:rsidP="00F73465">
            <w:pPr>
              <w:jc w:val="center"/>
              <w:rPr>
                <w:rFonts w:ascii="Arial" w:hAnsi="Arial" w:cs="Arial"/>
                <w:sz w:val="26"/>
                <w:szCs w:val="26"/>
              </w:rPr>
            </w:pPr>
            <w:r w:rsidRPr="008505CB">
              <w:rPr>
                <w:rFonts w:ascii="Arial" w:hAnsi="Arial" w:cs="Arial"/>
                <w:sz w:val="26"/>
                <w:szCs w:val="26"/>
              </w:rPr>
              <w:t>181.</w:t>
            </w:r>
          </w:p>
        </w:tc>
        <w:tc>
          <w:tcPr>
            <w:tcW w:w="4961"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РСЦ ГСЦ МВС у Львівській, Івано-Франківській та Закарпатській областях</w:t>
            </w:r>
          </w:p>
        </w:tc>
        <w:tc>
          <w:tcPr>
            <w:tcW w:w="2268"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00297</w:t>
            </w:r>
          </w:p>
        </w:tc>
        <w:tc>
          <w:tcPr>
            <w:tcW w:w="7051"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p>
        </w:tc>
      </w:tr>
      <w:tr w:rsidR="00F73465" w:rsidRPr="008505CB" w:rsidTr="00973745">
        <w:tc>
          <w:tcPr>
            <w:tcW w:w="846" w:type="dxa"/>
            <w:tcBorders>
              <w:top w:val="single" w:sz="4" w:space="0" w:color="auto"/>
              <w:left w:val="single" w:sz="4" w:space="0" w:color="auto"/>
              <w:bottom w:val="single" w:sz="4" w:space="0" w:color="auto"/>
              <w:right w:val="single" w:sz="4" w:space="0" w:color="auto"/>
            </w:tcBorders>
          </w:tcPr>
          <w:p w:rsidR="00F73465" w:rsidRPr="008505CB" w:rsidRDefault="007A23AF" w:rsidP="00F73465">
            <w:pPr>
              <w:jc w:val="center"/>
              <w:rPr>
                <w:rFonts w:ascii="Arial" w:hAnsi="Arial" w:cs="Arial"/>
                <w:sz w:val="26"/>
                <w:szCs w:val="26"/>
              </w:rPr>
            </w:pPr>
            <w:r w:rsidRPr="008505CB">
              <w:rPr>
                <w:rFonts w:ascii="Arial" w:hAnsi="Arial" w:cs="Arial"/>
                <w:sz w:val="26"/>
                <w:szCs w:val="26"/>
              </w:rPr>
              <w:t>182.</w:t>
            </w:r>
          </w:p>
        </w:tc>
        <w:tc>
          <w:tcPr>
            <w:tcW w:w="4961"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РСЦ ГСЦ МВС у Львівській, Івано-Франківській та Закарпатській областях</w:t>
            </w:r>
          </w:p>
        </w:tc>
        <w:tc>
          <w:tcPr>
            <w:tcW w:w="2268"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02427</w:t>
            </w:r>
          </w:p>
        </w:tc>
        <w:tc>
          <w:tcPr>
            <w:tcW w:w="7051" w:type="dxa"/>
            <w:tcBorders>
              <w:top w:val="single" w:sz="4" w:space="0" w:color="auto"/>
              <w:left w:val="single" w:sz="4" w:space="0" w:color="auto"/>
              <w:bottom w:val="single" w:sz="4" w:space="0" w:color="auto"/>
              <w:right w:val="single" w:sz="4" w:space="0" w:color="auto"/>
            </w:tcBorders>
          </w:tcPr>
          <w:p w:rsidR="00F73465" w:rsidRPr="008505CB" w:rsidRDefault="00F714C2" w:rsidP="00061F1D">
            <w:pPr>
              <w:jc w:val="center"/>
              <w:rPr>
                <w:rFonts w:ascii="Arial" w:hAnsi="Arial" w:cs="Arial"/>
                <w:sz w:val="26"/>
                <w:szCs w:val="26"/>
              </w:rPr>
            </w:pPr>
            <w:r w:rsidRPr="008505CB">
              <w:rPr>
                <w:rFonts w:ascii="Arial" w:hAnsi="Arial" w:cs="Arial"/>
                <w:sz w:val="26"/>
                <w:szCs w:val="26"/>
                <w:lang w:val="ru-RU"/>
              </w:rPr>
              <w:t>^</w:t>
            </w:r>
            <w:r w:rsidR="00B5667F" w:rsidRPr="008505CB">
              <w:rPr>
                <w:rFonts w:ascii="Arial" w:hAnsi="Arial" w:cs="Arial"/>
                <w:sz w:val="26"/>
                <w:szCs w:val="26"/>
              </w:rPr>
              <w:t xml:space="preserve"> </w:t>
            </w:r>
            <w:r w:rsidR="00F73465" w:rsidRPr="008505CB">
              <w:rPr>
                <w:rFonts w:ascii="Arial" w:hAnsi="Arial" w:cs="Arial"/>
                <w:sz w:val="26"/>
                <w:szCs w:val="26"/>
              </w:rPr>
              <w:t>Прийняття теоретичного іспиту для отримання права на керування транспортними засобами відповідної категорії</w:t>
            </w:r>
          </w:p>
        </w:tc>
      </w:tr>
      <w:tr w:rsidR="00F7346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F73465" w:rsidRPr="008505CB" w:rsidRDefault="00F7346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83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РСЦ ГСЦ МВС у Львівській, Івано-Франківській та Закарпатській областях</w:t>
            </w:r>
          </w:p>
        </w:tc>
        <w:tc>
          <w:tcPr>
            <w:tcW w:w="2268" w:type="dxa"/>
            <w:tcBorders>
              <w:top w:val="single" w:sz="4" w:space="0" w:color="auto"/>
              <w:left w:val="single" w:sz="4" w:space="0" w:color="auto"/>
              <w:bottom w:val="single" w:sz="4" w:space="0" w:color="auto"/>
              <w:right w:val="single" w:sz="4" w:space="0" w:color="auto"/>
            </w:tcBorders>
            <w:hideMark/>
          </w:tcPr>
          <w:p w:rsidR="00F73465" w:rsidRPr="008505CB" w:rsidRDefault="00F73465" w:rsidP="00061F1D">
            <w:pPr>
              <w:jc w:val="center"/>
              <w:rPr>
                <w:rFonts w:ascii="Arial" w:hAnsi="Arial" w:cs="Arial"/>
                <w:sz w:val="26"/>
                <w:szCs w:val="26"/>
              </w:rPr>
            </w:pPr>
            <w:r w:rsidRPr="008505CB">
              <w:rPr>
                <w:rFonts w:ascii="Arial" w:hAnsi="Arial" w:cs="Arial"/>
                <w:sz w:val="26"/>
                <w:szCs w:val="26"/>
              </w:rPr>
              <w:t>00521</w:t>
            </w:r>
          </w:p>
        </w:tc>
        <w:tc>
          <w:tcPr>
            <w:tcW w:w="7051" w:type="dxa"/>
            <w:tcBorders>
              <w:top w:val="single" w:sz="4" w:space="0" w:color="auto"/>
              <w:left w:val="single" w:sz="4" w:space="0" w:color="auto"/>
              <w:bottom w:val="single" w:sz="4" w:space="0" w:color="auto"/>
              <w:right w:val="single" w:sz="4" w:space="0" w:color="auto"/>
            </w:tcBorders>
            <w:hideMark/>
          </w:tcPr>
          <w:p w:rsidR="00F73465" w:rsidRPr="008505CB" w:rsidRDefault="00F73465" w:rsidP="00061F1D">
            <w:pPr>
              <w:jc w:val="center"/>
              <w:rPr>
                <w:rFonts w:ascii="Arial" w:hAnsi="Arial" w:cs="Arial"/>
                <w:sz w:val="26"/>
                <w:szCs w:val="26"/>
              </w:rPr>
            </w:pPr>
            <w:r w:rsidRPr="008505CB">
              <w:rPr>
                <w:rFonts w:ascii="Arial" w:hAnsi="Arial" w:cs="Arial"/>
                <w:sz w:val="26"/>
                <w:szCs w:val="26"/>
              </w:rPr>
              <w:t xml:space="preserve">Виготовлення макетів індивідуальних номерних знаків транспортних засобів на замовлення власників транспортних засобів, з </w:t>
            </w:r>
            <w:proofErr w:type="spellStart"/>
            <w:r w:rsidRPr="008505CB">
              <w:rPr>
                <w:rFonts w:ascii="Arial" w:hAnsi="Arial" w:cs="Arial"/>
                <w:sz w:val="26"/>
                <w:szCs w:val="26"/>
              </w:rPr>
              <w:t>видачею</w:t>
            </w:r>
            <w:proofErr w:type="spellEnd"/>
            <w:r w:rsidRPr="008505CB">
              <w:rPr>
                <w:rFonts w:ascii="Arial" w:hAnsi="Arial" w:cs="Arial"/>
                <w:sz w:val="26"/>
                <w:szCs w:val="26"/>
              </w:rPr>
              <w:t xml:space="preserve"> номерних знаків</w:t>
            </w:r>
          </w:p>
        </w:tc>
      </w:tr>
      <w:tr w:rsidR="00F7346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F73465" w:rsidRPr="008505CB" w:rsidRDefault="00F73465" w:rsidP="007A23AF">
            <w:pPr>
              <w:jc w:val="center"/>
              <w:rPr>
                <w:rFonts w:ascii="Arial" w:hAnsi="Arial" w:cs="Arial"/>
                <w:sz w:val="26"/>
                <w:szCs w:val="26"/>
              </w:rPr>
            </w:pPr>
            <w:r w:rsidRPr="008505CB">
              <w:rPr>
                <w:rFonts w:ascii="Arial" w:hAnsi="Arial" w:cs="Arial"/>
                <w:sz w:val="26"/>
                <w:szCs w:val="26"/>
              </w:rPr>
              <w:lastRenderedPageBreak/>
              <w:t>1</w:t>
            </w:r>
            <w:r w:rsidR="007A23AF" w:rsidRPr="008505CB">
              <w:rPr>
                <w:rFonts w:ascii="Arial" w:hAnsi="Arial" w:cs="Arial"/>
                <w:sz w:val="26"/>
                <w:szCs w:val="26"/>
              </w:rPr>
              <w:t>84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F73465" w:rsidRPr="008505CB" w:rsidRDefault="00F73465" w:rsidP="00061F1D">
            <w:pPr>
              <w:jc w:val="center"/>
              <w:rPr>
                <w:rFonts w:ascii="Arial" w:hAnsi="Arial" w:cs="Arial"/>
                <w:sz w:val="26"/>
                <w:szCs w:val="26"/>
              </w:rPr>
            </w:pPr>
            <w:r w:rsidRPr="008505CB">
              <w:rPr>
                <w:rFonts w:ascii="Arial" w:hAnsi="Arial" w:cs="Arial"/>
                <w:sz w:val="26"/>
                <w:szCs w:val="26"/>
              </w:rPr>
              <w:t>РСЦ ГСЦ МВС у Львівській, Івано-Франківській та Закарпатській областях</w:t>
            </w:r>
          </w:p>
        </w:tc>
        <w:tc>
          <w:tcPr>
            <w:tcW w:w="2268" w:type="dxa"/>
            <w:tcBorders>
              <w:top w:val="single" w:sz="4" w:space="0" w:color="auto"/>
              <w:left w:val="single" w:sz="4" w:space="0" w:color="auto"/>
              <w:bottom w:val="single" w:sz="4" w:space="0" w:color="auto"/>
              <w:right w:val="single" w:sz="4" w:space="0" w:color="auto"/>
            </w:tcBorders>
            <w:hideMark/>
          </w:tcPr>
          <w:p w:rsidR="00F73465" w:rsidRPr="008505CB" w:rsidRDefault="00F73465" w:rsidP="00061F1D">
            <w:pPr>
              <w:jc w:val="center"/>
              <w:rPr>
                <w:rFonts w:ascii="Arial" w:hAnsi="Arial" w:cs="Arial"/>
                <w:sz w:val="26"/>
                <w:szCs w:val="26"/>
              </w:rPr>
            </w:pPr>
            <w:r w:rsidRPr="008505CB">
              <w:rPr>
                <w:rFonts w:ascii="Arial" w:hAnsi="Arial" w:cs="Arial"/>
                <w:sz w:val="26"/>
                <w:szCs w:val="26"/>
              </w:rPr>
              <w:t>01490</w:t>
            </w:r>
          </w:p>
        </w:tc>
        <w:tc>
          <w:tcPr>
            <w:tcW w:w="7051" w:type="dxa"/>
            <w:tcBorders>
              <w:top w:val="single" w:sz="4" w:space="0" w:color="auto"/>
              <w:left w:val="single" w:sz="4" w:space="0" w:color="auto"/>
              <w:bottom w:val="single" w:sz="4" w:space="0" w:color="auto"/>
              <w:right w:val="single" w:sz="4" w:space="0" w:color="auto"/>
            </w:tcBorders>
            <w:hideMark/>
          </w:tcPr>
          <w:p w:rsidR="00F73465" w:rsidRPr="008505CB" w:rsidRDefault="00F714C2" w:rsidP="00061F1D">
            <w:pPr>
              <w:jc w:val="center"/>
              <w:rPr>
                <w:rFonts w:ascii="Arial" w:hAnsi="Arial" w:cs="Arial"/>
                <w:sz w:val="26"/>
                <w:szCs w:val="26"/>
              </w:rPr>
            </w:pPr>
            <w:r w:rsidRPr="008505CB">
              <w:rPr>
                <w:rFonts w:ascii="Arial" w:hAnsi="Arial" w:cs="Arial"/>
                <w:sz w:val="26"/>
                <w:szCs w:val="26"/>
                <w:lang w:val="en-US"/>
              </w:rPr>
              <w:t>^</w:t>
            </w:r>
            <w:r w:rsidR="00B5667F" w:rsidRPr="008505CB">
              <w:rPr>
                <w:rFonts w:ascii="Arial" w:hAnsi="Arial" w:cs="Arial"/>
                <w:sz w:val="26"/>
                <w:szCs w:val="26"/>
              </w:rPr>
              <w:t xml:space="preserve"> </w:t>
            </w:r>
            <w:proofErr w:type="spellStart"/>
            <w:r w:rsidR="00F73465" w:rsidRPr="008505CB">
              <w:rPr>
                <w:rFonts w:ascii="Arial" w:hAnsi="Arial" w:cs="Arial"/>
                <w:sz w:val="26"/>
                <w:szCs w:val="26"/>
              </w:rPr>
              <w:t>Перезакріплення</w:t>
            </w:r>
            <w:proofErr w:type="spellEnd"/>
            <w:r w:rsidR="00F73465" w:rsidRPr="008505CB">
              <w:rPr>
                <w:rFonts w:ascii="Arial" w:hAnsi="Arial" w:cs="Arial"/>
                <w:sz w:val="26"/>
                <w:szCs w:val="26"/>
              </w:rPr>
              <w:t xml:space="preserve"> індивідуального номерного </w:t>
            </w:r>
            <w:proofErr w:type="spellStart"/>
            <w:r w:rsidR="00F73465" w:rsidRPr="008505CB">
              <w:rPr>
                <w:rFonts w:ascii="Arial" w:hAnsi="Arial" w:cs="Arial"/>
                <w:sz w:val="26"/>
                <w:szCs w:val="26"/>
              </w:rPr>
              <w:t>знака</w:t>
            </w:r>
            <w:proofErr w:type="spellEnd"/>
          </w:p>
        </w:tc>
      </w:tr>
      <w:tr w:rsidR="00F7346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F73465" w:rsidRPr="008505CB" w:rsidRDefault="00F73465" w:rsidP="007A23AF">
            <w:pPr>
              <w:jc w:val="center"/>
              <w:rPr>
                <w:rFonts w:ascii="Arial" w:hAnsi="Arial" w:cs="Arial"/>
                <w:sz w:val="26"/>
                <w:szCs w:val="26"/>
              </w:rPr>
            </w:pPr>
            <w:r w:rsidRPr="008505CB">
              <w:rPr>
                <w:rFonts w:ascii="Arial" w:hAnsi="Arial" w:cs="Arial"/>
                <w:sz w:val="26"/>
                <w:szCs w:val="26"/>
              </w:rPr>
              <w:t>18</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РСЦ ГСЦ МВС у Львівській, Івано-Франківській та Закарпатській областях</w:t>
            </w:r>
          </w:p>
        </w:tc>
        <w:tc>
          <w:tcPr>
            <w:tcW w:w="2268" w:type="dxa"/>
            <w:tcBorders>
              <w:top w:val="single" w:sz="4" w:space="0" w:color="auto"/>
              <w:left w:val="single" w:sz="4" w:space="0" w:color="auto"/>
              <w:bottom w:val="single" w:sz="4" w:space="0" w:color="auto"/>
              <w:right w:val="single" w:sz="4" w:space="0" w:color="auto"/>
            </w:tcBorders>
            <w:hideMark/>
          </w:tcPr>
          <w:p w:rsidR="00F73465" w:rsidRPr="008505CB" w:rsidRDefault="00F73465" w:rsidP="00061F1D">
            <w:pPr>
              <w:jc w:val="center"/>
              <w:rPr>
                <w:rFonts w:ascii="Arial" w:hAnsi="Arial" w:cs="Arial"/>
                <w:sz w:val="26"/>
                <w:szCs w:val="26"/>
              </w:rPr>
            </w:pPr>
            <w:r w:rsidRPr="008505CB">
              <w:rPr>
                <w:rFonts w:ascii="Arial" w:hAnsi="Arial" w:cs="Arial"/>
                <w:sz w:val="26"/>
                <w:szCs w:val="26"/>
              </w:rPr>
              <w:t>00681</w:t>
            </w:r>
          </w:p>
        </w:tc>
        <w:tc>
          <w:tcPr>
            <w:tcW w:w="7051" w:type="dxa"/>
            <w:tcBorders>
              <w:top w:val="single" w:sz="4" w:space="0" w:color="auto"/>
              <w:left w:val="single" w:sz="4" w:space="0" w:color="auto"/>
              <w:bottom w:val="single" w:sz="4" w:space="0" w:color="auto"/>
              <w:right w:val="single" w:sz="4" w:space="0" w:color="auto"/>
            </w:tcBorders>
            <w:hideMark/>
          </w:tcPr>
          <w:p w:rsidR="00F73465" w:rsidRPr="008505CB" w:rsidRDefault="00F73465" w:rsidP="00061F1D">
            <w:pPr>
              <w:jc w:val="center"/>
              <w:rPr>
                <w:rFonts w:ascii="Arial" w:hAnsi="Arial" w:cs="Arial"/>
                <w:sz w:val="26"/>
                <w:szCs w:val="26"/>
              </w:rPr>
            </w:pPr>
            <w:r w:rsidRPr="008505CB">
              <w:rPr>
                <w:rFonts w:ascii="Arial" w:hAnsi="Arial" w:cs="Arial"/>
                <w:sz w:val="26"/>
                <w:szCs w:val="26"/>
              </w:rPr>
              <w:t>Видача свідоцтва про реєстрацію колісних транспортних засобів для виїзду за кордон</w:t>
            </w:r>
          </w:p>
        </w:tc>
      </w:tr>
      <w:tr w:rsidR="00F73465" w:rsidRPr="008505CB" w:rsidTr="00973745">
        <w:tc>
          <w:tcPr>
            <w:tcW w:w="846" w:type="dxa"/>
            <w:tcBorders>
              <w:top w:val="single" w:sz="4" w:space="0" w:color="auto"/>
              <w:left w:val="single" w:sz="4" w:space="0" w:color="auto"/>
              <w:bottom w:val="single" w:sz="4" w:space="0" w:color="auto"/>
              <w:right w:val="single" w:sz="4" w:space="0" w:color="auto"/>
            </w:tcBorders>
          </w:tcPr>
          <w:p w:rsidR="00F73465" w:rsidRPr="008505CB" w:rsidRDefault="007A23AF" w:rsidP="00F73465">
            <w:pPr>
              <w:jc w:val="center"/>
              <w:rPr>
                <w:rFonts w:ascii="Arial" w:hAnsi="Arial" w:cs="Arial"/>
                <w:sz w:val="26"/>
                <w:szCs w:val="26"/>
              </w:rPr>
            </w:pPr>
            <w:r w:rsidRPr="008505CB">
              <w:rPr>
                <w:rFonts w:ascii="Arial" w:hAnsi="Arial" w:cs="Arial"/>
                <w:sz w:val="26"/>
                <w:szCs w:val="26"/>
              </w:rPr>
              <w:t>186.</w:t>
            </w:r>
          </w:p>
        </w:tc>
        <w:tc>
          <w:tcPr>
            <w:tcW w:w="4961"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Міністерство Внутрішніх справ України</w:t>
            </w:r>
          </w:p>
        </w:tc>
        <w:tc>
          <w:tcPr>
            <w:tcW w:w="2268"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00935</w:t>
            </w:r>
          </w:p>
        </w:tc>
        <w:tc>
          <w:tcPr>
            <w:tcW w:w="7051" w:type="dxa"/>
            <w:tcBorders>
              <w:top w:val="single" w:sz="4" w:space="0" w:color="auto"/>
              <w:left w:val="single" w:sz="4" w:space="0" w:color="auto"/>
              <w:bottom w:val="single" w:sz="4" w:space="0" w:color="auto"/>
              <w:right w:val="single" w:sz="4" w:space="0" w:color="auto"/>
            </w:tcBorders>
          </w:tcPr>
          <w:p w:rsidR="00F73465" w:rsidRPr="008505CB" w:rsidRDefault="002A1A0E" w:rsidP="00061F1D">
            <w:pPr>
              <w:jc w:val="center"/>
              <w:rPr>
                <w:rFonts w:ascii="Arial" w:hAnsi="Arial" w:cs="Arial"/>
                <w:sz w:val="26"/>
                <w:szCs w:val="26"/>
              </w:rPr>
            </w:pPr>
            <w:r w:rsidRPr="008505CB">
              <w:rPr>
                <w:rFonts w:ascii="Arial" w:hAnsi="Arial" w:cs="Arial"/>
                <w:sz w:val="26"/>
                <w:szCs w:val="26"/>
                <w:lang w:val="ru-RU"/>
              </w:rPr>
              <w:t>^</w:t>
            </w:r>
            <w:r w:rsidR="00F73465" w:rsidRPr="008505CB">
              <w:rPr>
                <w:rFonts w:ascii="Arial" w:hAnsi="Arial" w:cs="Arial"/>
                <w:sz w:val="26"/>
                <w:szCs w:val="26"/>
              </w:rPr>
              <w:t xml:space="preserve">Видача витягу з інформаційно-аналітичної системи </w:t>
            </w:r>
            <w:r w:rsidR="00F747BA">
              <w:rPr>
                <w:rFonts w:ascii="Arial" w:hAnsi="Arial" w:cs="Arial"/>
                <w:sz w:val="26"/>
                <w:szCs w:val="26"/>
              </w:rPr>
              <w:t>"</w:t>
            </w:r>
            <w:r w:rsidR="00F73465" w:rsidRPr="008505CB">
              <w:rPr>
                <w:rFonts w:ascii="Arial" w:hAnsi="Arial" w:cs="Arial"/>
                <w:sz w:val="26"/>
                <w:szCs w:val="26"/>
              </w:rPr>
              <w:t>Облік відомостей про притягнення особи до кримінальної відповідальності та наявності судимості</w:t>
            </w:r>
            <w:r w:rsidR="00F747BA">
              <w:rPr>
                <w:rFonts w:ascii="Arial" w:hAnsi="Arial" w:cs="Arial"/>
                <w:sz w:val="26"/>
                <w:szCs w:val="26"/>
              </w:rPr>
              <w:t>"</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18</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Державний комітет телебачення і радіомовлення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01461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F73465" w:rsidRPr="008505CB">
              <w:rPr>
                <w:rFonts w:ascii="Arial" w:hAnsi="Arial" w:cs="Arial"/>
                <w:sz w:val="26"/>
                <w:szCs w:val="26"/>
              </w:rPr>
              <w:t>Надання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18</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Державний комітет телебачення і радіомовлення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01464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14C2" w:rsidP="00061F1D">
            <w:pPr>
              <w:jc w:val="center"/>
              <w:rPr>
                <w:rFonts w:ascii="Arial" w:hAnsi="Arial" w:cs="Arial"/>
                <w:sz w:val="26"/>
                <w:szCs w:val="26"/>
              </w:rPr>
            </w:pPr>
            <w:r w:rsidRPr="008505CB">
              <w:rPr>
                <w:rFonts w:ascii="Arial" w:hAnsi="Arial" w:cs="Arial"/>
                <w:sz w:val="26"/>
                <w:szCs w:val="26"/>
                <w:lang w:val="ru-RU"/>
              </w:rPr>
              <w:t xml:space="preserve">* </w:t>
            </w:r>
            <w:r w:rsidR="00F73465" w:rsidRPr="008505CB">
              <w:rPr>
                <w:rFonts w:ascii="Arial" w:hAnsi="Arial" w:cs="Arial"/>
                <w:sz w:val="26"/>
                <w:szCs w:val="26"/>
              </w:rPr>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18</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Львівський обласний центр зайнятості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01170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дозволу на застосування праці іноземців та осіб без громадянства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90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Львівський обласний центр зайнятості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01172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Внесення змін до дозволу на застосування праці іноземців та осіб без громадянства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91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Львівський обласний центр зайнятості</w:t>
            </w:r>
          </w:p>
        </w:tc>
        <w:tc>
          <w:tcPr>
            <w:tcW w:w="2268" w:type="dxa"/>
            <w:tcBorders>
              <w:top w:val="single" w:sz="4" w:space="0" w:color="auto"/>
              <w:left w:val="single" w:sz="4" w:space="0" w:color="auto"/>
              <w:bottom w:val="single" w:sz="4" w:space="0" w:color="auto"/>
              <w:right w:val="single" w:sz="4" w:space="0" w:color="auto"/>
            </w:tcBorders>
          </w:tcPr>
          <w:p w:rsidR="00973745" w:rsidRPr="008505CB" w:rsidRDefault="00973745" w:rsidP="00061F1D">
            <w:pPr>
              <w:jc w:val="center"/>
              <w:rPr>
                <w:rFonts w:ascii="Arial" w:hAnsi="Arial" w:cs="Arial"/>
                <w:sz w:val="26"/>
                <w:szCs w:val="26"/>
              </w:rPr>
            </w:pPr>
            <w:r w:rsidRPr="008505CB">
              <w:rPr>
                <w:rFonts w:ascii="Arial" w:hAnsi="Arial" w:cs="Arial"/>
                <w:sz w:val="26"/>
                <w:szCs w:val="26"/>
              </w:rPr>
              <w:t>01173</w:t>
            </w:r>
          </w:p>
          <w:p w:rsidR="00973745" w:rsidRPr="008505CB" w:rsidRDefault="00973745" w:rsidP="00061F1D">
            <w:pPr>
              <w:jc w:val="center"/>
              <w:rPr>
                <w:rFonts w:ascii="Arial" w:hAnsi="Arial" w:cs="Arial"/>
                <w:sz w:val="26"/>
                <w:szCs w:val="26"/>
              </w:rPr>
            </w:pP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Продовження дії дозволу на застосування праці іноземців та осіб без громадянства</w:t>
            </w:r>
          </w:p>
        </w:tc>
      </w:tr>
      <w:tr w:rsidR="00973745" w:rsidRPr="008505CB" w:rsidTr="00F714C2">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w:t>
            </w:r>
            <w:r w:rsidR="007A23AF" w:rsidRPr="008505CB">
              <w:rPr>
                <w:rFonts w:ascii="Arial" w:hAnsi="Arial" w:cs="Arial"/>
                <w:sz w:val="26"/>
                <w:szCs w:val="26"/>
              </w:rPr>
              <w:t>92</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Львівський обласний центр зайнятості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01171</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rsidR="00973745" w:rsidRPr="008505CB" w:rsidRDefault="00F73465" w:rsidP="00061F1D">
            <w:pPr>
              <w:jc w:val="center"/>
              <w:rPr>
                <w:rFonts w:ascii="Arial" w:hAnsi="Arial" w:cs="Arial"/>
                <w:sz w:val="26"/>
                <w:szCs w:val="26"/>
              </w:rPr>
            </w:pPr>
            <w:r w:rsidRPr="008505CB">
              <w:rPr>
                <w:rFonts w:ascii="Arial" w:hAnsi="Arial" w:cs="Arial"/>
                <w:sz w:val="26"/>
                <w:szCs w:val="26"/>
              </w:rPr>
              <w:t>Відкликання дозволу на застосування праці іноземців та осіб без громадянства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19</w:t>
            </w:r>
            <w:r w:rsidR="007A23AF"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Львівський обласний центр зайнятості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02490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дубліката дозволу на застосування праці іноземців та осіб без громадянства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lastRenderedPageBreak/>
              <w:t>19</w:t>
            </w:r>
            <w:r w:rsidR="007A23AF"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00217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Затвердження проекту землеустрою щодо відведення земельної ділянки (що передбачає зміну цільового призначення земельної ділянки)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19</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01161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A618E3"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рішення про передачу у власність, надання у постійне користування та оренду земельних ділянок, що перебувають у державній власності</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19</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00175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A618E3" w:rsidP="00061F1D">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19</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00192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Припинення права оренди земельної ділянки або її частини у разі добровільної відмови орендаря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19</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01619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Укладання охоронних договорів на пам’ятки культурної спадщини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19</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02200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дозволу на зміну призначення пам’ятки місцевого значення, її частин та елементів, здійснення написів, позначок на ній, на її території та в її охоронній зоні</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166757">
            <w:pPr>
              <w:jc w:val="center"/>
              <w:rPr>
                <w:rFonts w:ascii="Arial" w:hAnsi="Arial" w:cs="Arial"/>
                <w:sz w:val="26"/>
                <w:szCs w:val="26"/>
              </w:rPr>
            </w:pPr>
            <w:r w:rsidRPr="008505CB">
              <w:rPr>
                <w:rFonts w:ascii="Arial" w:hAnsi="Arial" w:cs="Arial"/>
                <w:sz w:val="26"/>
                <w:szCs w:val="26"/>
              </w:rPr>
              <w:t>200</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01108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Погодження розміщення реклами на пам’ятках місцевого значення, у межах зон охорони цих пам’яток</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166757">
            <w:pPr>
              <w:jc w:val="center"/>
              <w:rPr>
                <w:rFonts w:ascii="Arial" w:hAnsi="Arial" w:cs="Arial"/>
                <w:sz w:val="26"/>
                <w:szCs w:val="26"/>
              </w:rPr>
            </w:pPr>
            <w:r w:rsidRPr="008505CB">
              <w:rPr>
                <w:rFonts w:ascii="Arial" w:hAnsi="Arial" w:cs="Arial"/>
                <w:sz w:val="26"/>
                <w:szCs w:val="26"/>
              </w:rPr>
              <w:t>201</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01317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дозволу на відновлення земляних робіт</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7A23AF" w:rsidP="00166757">
            <w:pPr>
              <w:jc w:val="center"/>
              <w:rPr>
                <w:rFonts w:ascii="Arial" w:hAnsi="Arial" w:cs="Arial"/>
                <w:sz w:val="26"/>
                <w:szCs w:val="26"/>
              </w:rPr>
            </w:pPr>
            <w:r w:rsidRPr="008505CB">
              <w:rPr>
                <w:rFonts w:ascii="Arial" w:hAnsi="Arial" w:cs="Arial"/>
                <w:sz w:val="26"/>
                <w:szCs w:val="26"/>
              </w:rPr>
              <w:t>202</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Затвердження науково-</w:t>
            </w:r>
            <w:proofErr w:type="spellStart"/>
            <w:r w:rsidRPr="008505CB">
              <w:rPr>
                <w:rFonts w:ascii="Arial" w:hAnsi="Arial" w:cs="Arial"/>
                <w:sz w:val="26"/>
                <w:szCs w:val="26"/>
              </w:rPr>
              <w:t>проєктної</w:t>
            </w:r>
            <w:proofErr w:type="spellEnd"/>
            <w:r w:rsidRPr="008505CB">
              <w:rPr>
                <w:rFonts w:ascii="Arial" w:hAnsi="Arial" w:cs="Arial"/>
                <w:sz w:val="26"/>
                <w:szCs w:val="26"/>
              </w:rPr>
              <w:t xml:space="preserve"> документації з визначення меж і режимів використання пам'ятки місцевого значення та її зон охорони, технічної </w:t>
            </w:r>
            <w:r w:rsidRPr="008505CB">
              <w:rPr>
                <w:rFonts w:ascii="Arial" w:hAnsi="Arial" w:cs="Arial"/>
                <w:sz w:val="26"/>
                <w:szCs w:val="26"/>
              </w:rPr>
              <w:lastRenderedPageBreak/>
              <w:t xml:space="preserve">документації їх землеустрою щодо встановлення меж </w:t>
            </w:r>
            <w:proofErr w:type="spellStart"/>
            <w:r w:rsidRPr="008505CB">
              <w:rPr>
                <w:rFonts w:ascii="Arial" w:hAnsi="Arial" w:cs="Arial"/>
                <w:sz w:val="26"/>
                <w:szCs w:val="26"/>
              </w:rPr>
              <w:t>режимоутворюючих</w:t>
            </w:r>
            <w:proofErr w:type="spellEnd"/>
            <w:r w:rsidRPr="008505CB">
              <w:rPr>
                <w:rFonts w:ascii="Arial" w:hAnsi="Arial" w:cs="Arial"/>
                <w:sz w:val="26"/>
                <w:szCs w:val="26"/>
              </w:rPr>
              <w:t xml:space="preserve"> об'єктів культурної спадщини (у разі встановлення такою документацією меж території пам'ятки місцевого значення, його зон охорони)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lastRenderedPageBreak/>
              <w:t>20</w:t>
            </w:r>
            <w:r w:rsidR="007A23AF"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00000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Погодження науково-</w:t>
            </w:r>
            <w:proofErr w:type="spellStart"/>
            <w:r w:rsidRPr="008505CB">
              <w:rPr>
                <w:rFonts w:ascii="Arial" w:hAnsi="Arial" w:cs="Arial"/>
                <w:sz w:val="26"/>
                <w:szCs w:val="26"/>
              </w:rPr>
              <w:t>проєктної</w:t>
            </w:r>
            <w:proofErr w:type="spellEnd"/>
            <w:r w:rsidRPr="008505CB">
              <w:rPr>
                <w:rFonts w:ascii="Arial" w:hAnsi="Arial" w:cs="Arial"/>
                <w:sz w:val="26"/>
                <w:szCs w:val="26"/>
              </w:rPr>
              <w:t xml:space="preserve"> документації з визначення меж і режимів використання пам'ятки історико-культурного заповідника місцевого значення  та її зон охорони, технічної документації із землеустрою щодо встановлення меж </w:t>
            </w:r>
            <w:proofErr w:type="spellStart"/>
            <w:r w:rsidRPr="008505CB">
              <w:rPr>
                <w:rFonts w:ascii="Arial" w:hAnsi="Arial" w:cs="Arial"/>
                <w:sz w:val="26"/>
                <w:szCs w:val="26"/>
              </w:rPr>
              <w:t>режимоутворюючих</w:t>
            </w:r>
            <w:proofErr w:type="spellEnd"/>
            <w:r w:rsidRPr="008505CB">
              <w:rPr>
                <w:rFonts w:ascii="Arial" w:hAnsi="Arial" w:cs="Arial"/>
                <w:sz w:val="26"/>
                <w:szCs w:val="26"/>
              </w:rPr>
              <w:t xml:space="preserve"> об'єктів культурної спадщини (у разі встановлення такою документацією меж історико-культурного заповідника місцевого значення, його зон охорони)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20</w:t>
            </w:r>
            <w:r w:rsidR="007A23AF"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02303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Надання дозволу на розроблення технічної документації із землеустрою щодо поділу та об’єднання земельної ділянки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20</w:t>
            </w:r>
            <w:r w:rsidR="007A23AF"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02197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Затвердження технічної документації із землеустрою щодо поділу та об’єднання земельної ділянки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20</w:t>
            </w:r>
            <w:r w:rsidR="007A23AF"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01402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Надання дозволу на розроблення технічної документації із землеустрою щодо інвентаризації земель</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20</w:t>
            </w:r>
            <w:r w:rsidR="007A23AF"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02089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Затвердження технічної документації із землеустрою щодо інвентаризації земель</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20</w:t>
            </w:r>
            <w:r w:rsidR="007A23AF"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00189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Поновлення (продовження) договору оренди землі</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lastRenderedPageBreak/>
              <w:t>20</w:t>
            </w:r>
            <w:r w:rsidR="007A23AF"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00214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Затвердження технічної документації із землеустрою щодо встановлення (відновлення) меж земельної ділянки в натурі (на місцевості)</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7A23AF">
            <w:pPr>
              <w:jc w:val="center"/>
              <w:rPr>
                <w:rFonts w:ascii="Arial" w:hAnsi="Arial" w:cs="Arial"/>
                <w:sz w:val="26"/>
                <w:szCs w:val="26"/>
              </w:rPr>
            </w:pPr>
            <w:r w:rsidRPr="008505CB">
              <w:rPr>
                <w:rFonts w:ascii="Arial" w:hAnsi="Arial" w:cs="Arial"/>
                <w:sz w:val="26"/>
                <w:szCs w:val="26"/>
              </w:rPr>
              <w:t>2</w:t>
            </w:r>
            <w:r w:rsidR="007A23AF" w:rsidRPr="008505CB">
              <w:rPr>
                <w:rFonts w:ascii="Arial" w:hAnsi="Arial" w:cs="Arial"/>
                <w:sz w:val="26"/>
                <w:szCs w:val="26"/>
              </w:rPr>
              <w:t>10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00165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A618E3" w:rsidP="00166757">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11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01132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A618E3" w:rsidP="00166757">
            <w:pPr>
              <w:jc w:val="center"/>
              <w:rPr>
                <w:rFonts w:ascii="Arial" w:hAnsi="Arial" w:cs="Arial"/>
                <w:sz w:val="26"/>
                <w:szCs w:val="26"/>
              </w:rPr>
            </w:pPr>
            <w:r w:rsidRPr="008505CB">
              <w:rPr>
                <w:rFonts w:ascii="Arial" w:hAnsi="Arial" w:cs="Arial"/>
                <w:sz w:val="26"/>
                <w:szCs w:val="26"/>
                <w:lang w:val="ru-RU"/>
              </w:rPr>
              <w:t xml:space="preserve">* </w:t>
            </w:r>
            <w:r w:rsidR="00973745" w:rsidRPr="008505CB">
              <w:rPr>
                <w:rFonts w:ascii="Arial" w:hAnsi="Arial" w:cs="Arial"/>
                <w:sz w:val="26"/>
                <w:szCs w:val="26"/>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12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01470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дозволу на консервацію, реставрацію, реабілітацію, музеєфікацію, ремонт, пристосування пам’яток місцевого значення</w:t>
            </w:r>
          </w:p>
        </w:tc>
      </w:tr>
      <w:tr w:rsidR="00F73465" w:rsidRPr="008505CB" w:rsidTr="00973745">
        <w:tc>
          <w:tcPr>
            <w:tcW w:w="846" w:type="dxa"/>
            <w:tcBorders>
              <w:top w:val="single" w:sz="4" w:space="0" w:color="auto"/>
              <w:left w:val="single" w:sz="4" w:space="0" w:color="auto"/>
              <w:bottom w:val="single" w:sz="4" w:space="0" w:color="auto"/>
              <w:right w:val="single" w:sz="4" w:space="0" w:color="auto"/>
            </w:tcBorders>
          </w:tcPr>
          <w:p w:rsidR="00F73465" w:rsidRPr="008505CB" w:rsidRDefault="004153D0" w:rsidP="00F73465">
            <w:pPr>
              <w:jc w:val="center"/>
              <w:rPr>
                <w:rFonts w:ascii="Arial" w:hAnsi="Arial" w:cs="Arial"/>
                <w:sz w:val="26"/>
                <w:szCs w:val="26"/>
              </w:rPr>
            </w:pPr>
            <w:r w:rsidRPr="008505CB">
              <w:rPr>
                <w:rFonts w:ascii="Arial" w:hAnsi="Arial" w:cs="Arial"/>
                <w:sz w:val="26"/>
                <w:szCs w:val="26"/>
              </w:rPr>
              <w:t>213.</w:t>
            </w:r>
          </w:p>
        </w:tc>
        <w:tc>
          <w:tcPr>
            <w:tcW w:w="4961"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Департамент архітектури та розвитку містобудування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01469</w:t>
            </w:r>
          </w:p>
        </w:tc>
        <w:tc>
          <w:tcPr>
            <w:tcW w:w="7051" w:type="dxa"/>
            <w:tcBorders>
              <w:top w:val="single" w:sz="4" w:space="0" w:color="auto"/>
              <w:left w:val="single" w:sz="4" w:space="0" w:color="auto"/>
              <w:bottom w:val="single" w:sz="4" w:space="0" w:color="auto"/>
              <w:right w:val="single" w:sz="4" w:space="0" w:color="auto"/>
            </w:tcBorders>
          </w:tcPr>
          <w:p w:rsidR="00F73465" w:rsidRPr="008505CB" w:rsidRDefault="00F73465" w:rsidP="00061F1D">
            <w:pPr>
              <w:jc w:val="center"/>
              <w:rPr>
                <w:rFonts w:ascii="Arial" w:hAnsi="Arial" w:cs="Arial"/>
                <w:sz w:val="26"/>
                <w:szCs w:val="26"/>
              </w:rPr>
            </w:pPr>
            <w:r w:rsidRPr="008505CB">
              <w:rPr>
                <w:rFonts w:ascii="Arial" w:hAnsi="Arial" w:cs="Arial"/>
                <w:sz w:val="26"/>
                <w:szCs w:val="26"/>
              </w:rPr>
              <w:t>Затвердження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21</w:t>
            </w:r>
            <w:r w:rsidR="004153D0"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Комплексна послуга</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01369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F73465" w:rsidP="00061F1D">
            <w:pPr>
              <w:jc w:val="center"/>
              <w:rPr>
                <w:rFonts w:ascii="Arial" w:hAnsi="Arial" w:cs="Arial"/>
                <w:sz w:val="26"/>
                <w:szCs w:val="26"/>
              </w:rPr>
            </w:pPr>
            <w:r w:rsidRPr="008505CB">
              <w:rPr>
                <w:rFonts w:ascii="Arial" w:hAnsi="Arial" w:cs="Arial"/>
                <w:sz w:val="26"/>
                <w:szCs w:val="26"/>
              </w:rPr>
              <w:t xml:space="preserve">Комплексна електронна публічна послуга </w:t>
            </w:r>
            <w:r w:rsidR="00F747BA">
              <w:rPr>
                <w:rFonts w:ascii="Arial" w:hAnsi="Arial" w:cs="Arial"/>
                <w:sz w:val="26"/>
                <w:szCs w:val="26"/>
              </w:rPr>
              <w:t>"</w:t>
            </w:r>
            <w:proofErr w:type="spellStart"/>
            <w:r w:rsidRPr="008505CB">
              <w:rPr>
                <w:rFonts w:ascii="Arial" w:hAnsi="Arial" w:cs="Arial"/>
                <w:sz w:val="26"/>
                <w:szCs w:val="26"/>
              </w:rPr>
              <w:t>єМалятко</w:t>
            </w:r>
            <w:proofErr w:type="spellEnd"/>
            <w:r w:rsidR="00F747BA">
              <w:rPr>
                <w:rFonts w:ascii="Arial" w:hAnsi="Arial" w:cs="Arial"/>
                <w:sz w:val="26"/>
                <w:szCs w:val="26"/>
              </w:rPr>
              <w:t>"</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21</w:t>
            </w:r>
            <w:r w:rsidR="004153D0"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агропромислового розвитку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01697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кваліфікаційного свідоцтва сільськогосподарського дорадника, сільськогосподарського експерта-дорадника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21</w:t>
            </w:r>
            <w:r w:rsidR="004153D0"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агропромислового розвитку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01135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племінних (генетичних) ресурсів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21</w:t>
            </w:r>
            <w:r w:rsidR="004153D0"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агропромислового розвитку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01236</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дубліката кваліфікаційного свідоцтва сільськогосподарського дорадника, сільськогосподарського експерта-дорадника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lastRenderedPageBreak/>
              <w:t>21</w:t>
            </w:r>
            <w:r w:rsidR="004153D0"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економічної політики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01136</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реєстрація договорів (контрактів) про спільну інвестиційну діяльність за участю іноземного інвестора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21</w:t>
            </w:r>
            <w:r w:rsidR="004153D0"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економічної політики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01137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дубліката реєстрації договорів (контрактів) про спільну інвестиційну діяльність за участю іноземного інвестора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20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економічної політики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01139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Державна реєстрація змін і доповнень до договорів (контрактів) про спільну інвестиційну діяльність за участю іноземного інвестора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21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00225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22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00230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23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01786</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22</w:t>
            </w:r>
            <w:r w:rsidR="004153D0"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01155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Проведення державної атестації дитячих закладів оздоровлення та відпочинку і присвоєння їм відповідної категорії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22</w:t>
            </w:r>
            <w:r w:rsidR="004153D0"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00120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пансіонату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22</w:t>
            </w:r>
            <w:r w:rsidR="004153D0"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01614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Повторна видача посвідчень особам, які постраждали внаслідок Чорнобильської катастрофи (відповідно до визначених категорій)</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lastRenderedPageBreak/>
              <w:t>22</w:t>
            </w:r>
            <w:r w:rsidR="004153D0"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02307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довідки про заробітну плату для призначення пенсій окремим категоріям осіб у разі ліквідації державних органів, у яких вони працювали, а також перейменування (відсутності) їхніх посад</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22</w:t>
            </w:r>
            <w:r w:rsidR="004153D0"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02459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довідки про перебування особи з інвалідністю на обліку для забезпечення автомобілем в якості гуманітарної допомоги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22</w:t>
            </w:r>
            <w:r w:rsidR="004153D0"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tcPr>
          <w:p w:rsidR="00973745" w:rsidRPr="008505CB" w:rsidRDefault="00973745" w:rsidP="00061F1D">
            <w:pPr>
              <w:jc w:val="center"/>
              <w:rPr>
                <w:rFonts w:ascii="Arial" w:hAnsi="Arial" w:cs="Arial"/>
                <w:sz w:val="26"/>
                <w:szCs w:val="26"/>
              </w:rPr>
            </w:pPr>
            <w:r w:rsidRPr="008505CB">
              <w:rPr>
                <w:rFonts w:ascii="Arial" w:hAnsi="Arial" w:cs="Arial"/>
                <w:sz w:val="26"/>
                <w:szCs w:val="26"/>
              </w:rPr>
              <w:t>02461</w:t>
            </w:r>
          </w:p>
          <w:p w:rsidR="00973745" w:rsidRPr="008505CB" w:rsidRDefault="00973745" w:rsidP="00061F1D">
            <w:pPr>
              <w:jc w:val="center"/>
              <w:rPr>
                <w:rFonts w:ascii="Arial" w:hAnsi="Arial" w:cs="Arial"/>
                <w:sz w:val="26"/>
                <w:szCs w:val="26"/>
              </w:rPr>
            </w:pP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Прийняття рішення щодо передачі автомобіля, визнаного гуманітарною допомогою, яким особа з інвалідністю була забезпечена через органи соціального захисту, після смерті особи з інвалідністю, дитини з інвалідністю, за бажанням члена сім'ї, спадкоємця такої особи, у власність члена сім'ї, спадкоємця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30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02463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Прийняття рішення щодо безоплатної передачі у власність особі з інвалідністю, законному представнику недієздатної особи з інвалідністю чи дитини з інвалідністю автомобіля, визнаного гуманітарною допомогою після закінчення 10-річного строку експлуатації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31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02460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Прийняття рішення щодо передачі автомобіля у власність членів сім'ї померлої особи з інвалідністю (за бажанням такого члена сім'ї)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4153D0">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32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соціального захисту населення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02462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Прийняття рішення щодо безоплатної передачі у власність особі з інвалідністю, законному представнику недієздатної особи з інвалідністю чи дитини з інвалідністю автомобіля, після закінчення 10-річного строку експлуатації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lastRenderedPageBreak/>
              <w:t>23</w:t>
            </w:r>
            <w:r w:rsidR="00E01F84"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061F1D">
            <w:pPr>
              <w:jc w:val="center"/>
              <w:rPr>
                <w:rFonts w:ascii="Arial" w:hAnsi="Arial" w:cs="Arial"/>
                <w:sz w:val="26"/>
                <w:szCs w:val="26"/>
              </w:rPr>
            </w:pPr>
            <w:r w:rsidRPr="008505CB">
              <w:rPr>
                <w:rFonts w:ascii="Arial" w:hAnsi="Arial" w:cs="Arial"/>
                <w:sz w:val="26"/>
                <w:szCs w:val="26"/>
              </w:rPr>
              <w:t>Департамент спорту, молоді та туризму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01253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Присвоєння спортивних розрядів спортсменам:</w:t>
            </w:r>
          </w:p>
          <w:p w:rsidR="00973745" w:rsidRPr="008505CB" w:rsidRDefault="00166757" w:rsidP="00061F1D">
            <w:pPr>
              <w:jc w:val="center"/>
              <w:rPr>
                <w:rFonts w:ascii="Arial" w:hAnsi="Arial" w:cs="Arial"/>
                <w:sz w:val="26"/>
                <w:szCs w:val="26"/>
              </w:rPr>
            </w:pPr>
            <w:r w:rsidRPr="008505CB">
              <w:rPr>
                <w:rFonts w:ascii="Arial" w:hAnsi="Arial" w:cs="Arial"/>
                <w:sz w:val="26"/>
                <w:szCs w:val="26"/>
              </w:rPr>
              <w:t>"</w:t>
            </w:r>
            <w:r w:rsidR="00973745" w:rsidRPr="008505CB">
              <w:rPr>
                <w:rFonts w:ascii="Arial" w:hAnsi="Arial" w:cs="Arial"/>
                <w:sz w:val="26"/>
                <w:szCs w:val="26"/>
              </w:rPr>
              <w:t>Кандидат у майстри спорту України"</w:t>
            </w:r>
          </w:p>
          <w:p w:rsidR="00973745" w:rsidRPr="008505CB" w:rsidRDefault="00973745" w:rsidP="00061F1D">
            <w:pPr>
              <w:jc w:val="center"/>
              <w:rPr>
                <w:rFonts w:ascii="Arial" w:hAnsi="Arial" w:cs="Arial"/>
                <w:sz w:val="26"/>
                <w:szCs w:val="26"/>
              </w:rPr>
            </w:pPr>
            <w:r w:rsidRPr="008505CB">
              <w:rPr>
                <w:rFonts w:ascii="Arial" w:hAnsi="Arial" w:cs="Arial"/>
                <w:sz w:val="26"/>
                <w:szCs w:val="26"/>
              </w:rPr>
              <w:t>I спортивний розряд (окрім Львівської міської територіальної громади)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23</w:t>
            </w:r>
            <w:r w:rsidR="00E01F84"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охорони здоров'я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02168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Атестація на підтвердження кваліфікаційної категорії лікарів</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23</w:t>
            </w:r>
            <w:r w:rsidR="00E01F84"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охорони здоров'я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02169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Атестація на присвоєння кваліфікаційної категорії лікарям спеціалістам</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23</w:t>
            </w:r>
            <w:r w:rsidR="00E01F84"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охорони здоров'я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01084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Акредитація закладу охорони здоров'я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23</w:t>
            </w:r>
            <w:r w:rsidR="00E01F84"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охорони здоров'я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01087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дубліката акредитаційного сертифіката закладу охорони здоров'я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E01F84" w:rsidRPr="008505CB">
              <w:rPr>
                <w:rFonts w:ascii="Arial" w:hAnsi="Arial" w:cs="Arial"/>
                <w:sz w:val="26"/>
                <w:szCs w:val="26"/>
              </w:rPr>
              <w:t>38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Департамент охорони здоров'я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01083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Переоформлення акредитаційного сертифіката закладу охорони здоров'я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E01F84" w:rsidRPr="008505CB">
              <w:rPr>
                <w:rFonts w:ascii="Arial" w:hAnsi="Arial" w:cs="Arial"/>
                <w:sz w:val="26"/>
                <w:szCs w:val="26"/>
              </w:rPr>
              <w:t>39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E86988">
            <w:pPr>
              <w:jc w:val="center"/>
              <w:rPr>
                <w:rFonts w:ascii="Arial" w:hAnsi="Arial" w:cs="Arial"/>
                <w:sz w:val="26"/>
                <w:szCs w:val="26"/>
              </w:rPr>
            </w:pPr>
            <w:r w:rsidRPr="008505CB">
              <w:rPr>
                <w:rFonts w:ascii="Arial" w:hAnsi="Arial" w:cs="Arial"/>
                <w:sz w:val="26"/>
                <w:szCs w:val="26"/>
              </w:rPr>
              <w:t>Департамент дорожнього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02464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дозволу на експлуатацію малих та спортивних суден на базах відпочинку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4</w:t>
            </w:r>
            <w:r w:rsidR="00E01F84" w:rsidRPr="008505CB">
              <w:rPr>
                <w:rFonts w:ascii="Arial" w:hAnsi="Arial" w:cs="Arial"/>
                <w:sz w:val="26"/>
                <w:szCs w:val="26"/>
              </w:rPr>
              <w:t>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паливно-енергетичного комплексу, енергоефективності та 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00597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Видача ліцензії на право провадження господарської діяльності з централізованого водопостачання та централізованого водовідведення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4</w:t>
            </w:r>
            <w:r w:rsidR="00E01F84" w:rsidRPr="008505CB">
              <w:rPr>
                <w:rFonts w:ascii="Arial" w:hAnsi="Arial" w:cs="Arial"/>
                <w:sz w:val="26"/>
                <w:szCs w:val="26"/>
              </w:rPr>
              <w:t>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 xml:space="preserve">Департамент паливно-енергетичного комплексу, енергоефективності та </w:t>
            </w:r>
            <w:r w:rsidRPr="008505CB">
              <w:rPr>
                <w:rFonts w:ascii="Arial" w:hAnsi="Arial" w:cs="Arial"/>
                <w:sz w:val="26"/>
                <w:szCs w:val="26"/>
              </w:rPr>
              <w:lastRenderedPageBreak/>
              <w:t>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lastRenderedPageBreak/>
              <w:t>00594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Видача ліцензії на право провадження господарської діяльності з виробництва теплової енергії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24</w:t>
            </w:r>
            <w:r w:rsidR="00E01F84"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паливно-енергетичного комплексу, енергоефективності та 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00600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Видача ліцензії на право провадження господарської діяльності з транспортування теплової енергії магістральними і місцевими (розподільчими) тепловими мережами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24</w:t>
            </w:r>
            <w:r w:rsidR="00E01F84"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паливно-енергетичного комплексу, енергоефективності та 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00598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Видача ліцензії на право провадження господарської діяльності з постачання теплової енергії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24</w:t>
            </w:r>
            <w:r w:rsidR="00E01F84"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паливно-енергетичного комплексу, енергоефективності та 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00967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Анулювання на підставі заяви ліцензіата власної ліцензії на право провадження господарської діяльності з виробництва теплової енергії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24</w:t>
            </w:r>
            <w:r w:rsidR="00E01F84"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паливно-енергетичного комплексу, енергоефективності та 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00965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Анулювання за заявою ліцензіата власної ліцензії на право провадження господарської діяльності з транспортування теплової енергії магістральними і місцевими (розподільчими) тепловими мережами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24</w:t>
            </w:r>
            <w:r w:rsidR="00E01F84"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паливно-енергетичного комплексу, енергоефективності та 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00964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Анулювання на підставі заяви ліцензіата власної ліцензії на право провадження господарської діяльності з постачання теплової енергії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lastRenderedPageBreak/>
              <w:t>24</w:t>
            </w:r>
            <w:r w:rsidR="00E01F84"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паливно-енергетичного комплексу, енергоефективності та 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01012</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Переоформлення ліцензії на право провадження господарської діяльності з виробництва теплової енергії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E01F84" w:rsidRPr="008505CB">
              <w:rPr>
                <w:rFonts w:ascii="Arial" w:hAnsi="Arial" w:cs="Arial"/>
                <w:sz w:val="26"/>
                <w:szCs w:val="26"/>
              </w:rPr>
              <w:t>48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паливно-енергетичного комплексу, енергоефективності та 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01013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Переоформлення ліцензії на право провадження господарської діяльності з транспортування теплової енергії магістральними і місцевими (розподільчими) тепловими мережами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E01F84" w:rsidRPr="008505CB">
              <w:rPr>
                <w:rFonts w:ascii="Arial" w:hAnsi="Arial" w:cs="Arial"/>
                <w:sz w:val="26"/>
                <w:szCs w:val="26"/>
              </w:rPr>
              <w:t>49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паливно-енергетичного комплексу, енергоефективності та 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01093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Переоформлення ліцензії на право провадження господарської діяльності з постачання теплової енергії</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5</w:t>
            </w:r>
            <w:r w:rsidR="00E01F84" w:rsidRPr="008505CB">
              <w:rPr>
                <w:rFonts w:ascii="Arial" w:hAnsi="Arial" w:cs="Arial"/>
                <w:sz w:val="26"/>
                <w:szCs w:val="26"/>
              </w:rPr>
              <w:t>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паливно-енергетичного комплексу, енергоефективності та 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00963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Анулювання ліцензії повністю або частково на право провадження господарської діяльності з централізованого водопостачання та централізованого водовідведення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4153D0" w:rsidRPr="008505CB">
              <w:rPr>
                <w:rFonts w:ascii="Arial" w:hAnsi="Arial" w:cs="Arial"/>
                <w:sz w:val="26"/>
                <w:szCs w:val="26"/>
              </w:rPr>
              <w:t>5</w:t>
            </w:r>
            <w:r w:rsidR="00E01F84" w:rsidRPr="008505CB">
              <w:rPr>
                <w:rFonts w:ascii="Arial" w:hAnsi="Arial" w:cs="Arial"/>
                <w:sz w:val="26"/>
                <w:szCs w:val="26"/>
              </w:rPr>
              <w:t>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Департамент паливно-енергетичного комплексу, енергоефективності та житлово-комунального господарства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01011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Переоформлення ліцензії на право провадження господарської діяльності з централізованого водопостачання та централізованого водовідведення</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25</w:t>
            </w:r>
            <w:r w:rsidR="00E01F84"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01010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Розширення провадження освітньої діяльності у сфері повної загальної середньої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25</w:t>
            </w:r>
            <w:r w:rsidR="00E01F84"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01106</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Видача ліцензії на освітню діяльність у сфері дошкільної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lastRenderedPageBreak/>
              <w:t>25</w:t>
            </w:r>
            <w:r w:rsidR="00E01F84"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01107</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Звуження впровадження освітньої діяльності у сфері повної загальної середньої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25</w:t>
            </w:r>
            <w:r w:rsidR="00E01F84"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01138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Анулювання ліцензії на освітню діяльність у сфері повної загальної середньої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25</w:t>
            </w:r>
            <w:r w:rsidR="00E01F84"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01140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Анулювання ліцензії на освітню діяльність у сфері дошкільної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25</w:t>
            </w:r>
            <w:r w:rsidR="00E01F84"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01148</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Переоформлення ліцензії на освітню діяльність у сфері повної загальної середньої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E01F84" w:rsidRPr="008505CB">
              <w:rPr>
                <w:rFonts w:ascii="Arial" w:hAnsi="Arial" w:cs="Arial"/>
                <w:sz w:val="26"/>
                <w:szCs w:val="26"/>
              </w:rPr>
              <w:t>58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01169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Видача ліцензії на освітню діяльність у сфері повної загальної середньої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E01F84" w:rsidRPr="008505CB">
              <w:rPr>
                <w:rFonts w:ascii="Arial" w:hAnsi="Arial" w:cs="Arial"/>
                <w:sz w:val="26"/>
                <w:szCs w:val="26"/>
              </w:rPr>
              <w:t>59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02171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Анулювання ліцензії на освітню діяльність у сфері позашкільної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26</w:t>
            </w:r>
            <w:r w:rsidR="00E01F84" w:rsidRPr="008505CB">
              <w:rPr>
                <w:rFonts w:ascii="Arial" w:hAnsi="Arial" w:cs="Arial"/>
                <w:sz w:val="26"/>
                <w:szCs w:val="26"/>
              </w:rPr>
              <w:t>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02179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Видача ліцензії на освітню діяльність у сфері позашкільної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26</w:t>
            </w:r>
            <w:r w:rsidR="00E01F84" w:rsidRPr="008505CB">
              <w:rPr>
                <w:rFonts w:ascii="Arial" w:hAnsi="Arial" w:cs="Arial"/>
                <w:sz w:val="26"/>
                <w:szCs w:val="26"/>
              </w:rPr>
              <w:t>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02180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Розширення провадження освітньої діяльності у сфері позашкільної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26</w:t>
            </w:r>
            <w:r w:rsidR="00E01F84"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02239</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Розширення провадження освітньої діяльності у сфері дошкільної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26</w:t>
            </w:r>
            <w:r w:rsidR="00E01F84"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02240</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Переоформлення ліцензії на провадження освітньої діяльності у сфері позашкільної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26</w:t>
            </w:r>
            <w:r w:rsidR="00E01F84"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02241</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Переоформлення ліцензії на провадження освітньої діяльності у сфері дошкільної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26</w:t>
            </w:r>
            <w:r w:rsidR="00E01F84"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02243</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Зупинення ліцензії на провадження освітньої діяльності у сфері дошкільної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26</w:t>
            </w:r>
            <w:r w:rsidR="00E01F84"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Департамент освіти і науки Львівської обласної державної 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02244</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Звуження провадження освітньої діяльності у сфері позашкільної освіти</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lastRenderedPageBreak/>
              <w:t>26</w:t>
            </w:r>
            <w:r w:rsidR="00E01F84"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00155</w:t>
            </w:r>
          </w:p>
        </w:tc>
        <w:tc>
          <w:tcPr>
            <w:tcW w:w="7051" w:type="dxa"/>
            <w:tcBorders>
              <w:top w:val="single" w:sz="4" w:space="0" w:color="auto"/>
              <w:left w:val="single" w:sz="4" w:space="0" w:color="auto"/>
              <w:bottom w:val="single" w:sz="4" w:space="0" w:color="auto"/>
              <w:right w:val="single" w:sz="4" w:space="0" w:color="auto"/>
            </w:tcBorders>
            <w:vAlign w:val="center"/>
            <w:hideMark/>
          </w:tcPr>
          <w:p w:rsidR="00973745" w:rsidRPr="008505CB" w:rsidRDefault="00D85EC5" w:rsidP="00166757">
            <w:pPr>
              <w:jc w:val="center"/>
              <w:rPr>
                <w:rFonts w:ascii="Arial" w:hAnsi="Arial" w:cs="Arial"/>
                <w:sz w:val="26"/>
                <w:szCs w:val="26"/>
              </w:rPr>
            </w:pPr>
            <w:r w:rsidRPr="008505CB">
              <w:rPr>
                <w:rFonts w:ascii="Arial" w:hAnsi="Arial" w:cs="Arial"/>
                <w:sz w:val="26"/>
                <w:szCs w:val="26"/>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E01F84" w:rsidRPr="008505CB">
              <w:rPr>
                <w:rFonts w:ascii="Arial" w:hAnsi="Arial" w:cs="Arial"/>
                <w:sz w:val="26"/>
                <w:szCs w:val="26"/>
              </w:rPr>
              <w:t>68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00157</w:t>
            </w:r>
          </w:p>
        </w:tc>
        <w:tc>
          <w:tcPr>
            <w:tcW w:w="7051" w:type="dxa"/>
            <w:tcBorders>
              <w:top w:val="single" w:sz="4" w:space="0" w:color="auto"/>
              <w:left w:val="single" w:sz="4" w:space="0" w:color="auto"/>
              <w:bottom w:val="single" w:sz="4" w:space="0" w:color="auto"/>
              <w:right w:val="single" w:sz="4" w:space="0" w:color="auto"/>
            </w:tcBorders>
            <w:vAlign w:val="center"/>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Призначення пільги на придбання палива, у тому числі рідкого, скрапленого балонного газу для побутових потреб</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973745" w:rsidP="00E01F84">
            <w:pPr>
              <w:jc w:val="center"/>
              <w:rPr>
                <w:rFonts w:ascii="Arial" w:hAnsi="Arial" w:cs="Arial"/>
                <w:sz w:val="26"/>
                <w:szCs w:val="26"/>
              </w:rPr>
            </w:pPr>
            <w:r w:rsidRPr="008505CB">
              <w:rPr>
                <w:rFonts w:ascii="Arial" w:hAnsi="Arial" w:cs="Arial"/>
                <w:sz w:val="26"/>
                <w:szCs w:val="26"/>
              </w:rPr>
              <w:t>2</w:t>
            </w:r>
            <w:r w:rsidR="00E01F84" w:rsidRPr="008505CB">
              <w:rPr>
                <w:rFonts w:ascii="Arial" w:hAnsi="Arial" w:cs="Arial"/>
                <w:sz w:val="26"/>
                <w:szCs w:val="26"/>
              </w:rPr>
              <w:t>69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01974</w:t>
            </w:r>
          </w:p>
        </w:tc>
        <w:tc>
          <w:tcPr>
            <w:tcW w:w="7051" w:type="dxa"/>
            <w:tcBorders>
              <w:top w:val="single" w:sz="4" w:space="0" w:color="auto"/>
              <w:left w:val="single" w:sz="4" w:space="0" w:color="auto"/>
              <w:bottom w:val="single" w:sz="4" w:space="0" w:color="auto"/>
              <w:right w:val="single" w:sz="4" w:space="0" w:color="auto"/>
            </w:tcBorders>
            <w:vAlign w:val="center"/>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Призначення пільги на оплату житла, комунальних послуг</w:t>
            </w:r>
          </w:p>
        </w:tc>
      </w:tr>
      <w:tr w:rsidR="00D85EC5" w:rsidRPr="008505CB" w:rsidTr="00D85EC5">
        <w:tc>
          <w:tcPr>
            <w:tcW w:w="846" w:type="dxa"/>
            <w:tcBorders>
              <w:top w:val="single" w:sz="4" w:space="0" w:color="auto"/>
              <w:left w:val="single" w:sz="4" w:space="0" w:color="auto"/>
              <w:bottom w:val="single" w:sz="4" w:space="0" w:color="auto"/>
              <w:right w:val="single" w:sz="4" w:space="0" w:color="auto"/>
            </w:tcBorders>
          </w:tcPr>
          <w:p w:rsidR="00D85EC5" w:rsidRPr="008505CB" w:rsidRDefault="004153D0" w:rsidP="00E01F84">
            <w:pPr>
              <w:jc w:val="center"/>
              <w:rPr>
                <w:rFonts w:ascii="Arial" w:hAnsi="Arial" w:cs="Arial"/>
                <w:sz w:val="26"/>
                <w:szCs w:val="26"/>
              </w:rPr>
            </w:pPr>
            <w:r w:rsidRPr="008505CB">
              <w:rPr>
                <w:rFonts w:ascii="Arial" w:hAnsi="Arial" w:cs="Arial"/>
                <w:sz w:val="26"/>
                <w:szCs w:val="26"/>
              </w:rPr>
              <w:t>27</w:t>
            </w:r>
            <w:r w:rsidR="00E01F84" w:rsidRPr="008505CB">
              <w:rPr>
                <w:rFonts w:ascii="Arial" w:hAnsi="Arial" w:cs="Arial"/>
                <w:sz w:val="26"/>
                <w:szCs w:val="26"/>
              </w:rPr>
              <w:t>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00248</w:t>
            </w:r>
          </w:p>
        </w:tc>
        <w:tc>
          <w:tcPr>
            <w:tcW w:w="705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Видача пенсійного посвідчення</w:t>
            </w:r>
          </w:p>
        </w:tc>
      </w:tr>
      <w:tr w:rsidR="00D85EC5" w:rsidRPr="008505CB" w:rsidTr="00D85EC5">
        <w:tc>
          <w:tcPr>
            <w:tcW w:w="846" w:type="dxa"/>
            <w:tcBorders>
              <w:top w:val="single" w:sz="4" w:space="0" w:color="auto"/>
              <w:left w:val="single" w:sz="4" w:space="0" w:color="auto"/>
              <w:bottom w:val="single" w:sz="4" w:space="0" w:color="auto"/>
              <w:right w:val="single" w:sz="4" w:space="0" w:color="auto"/>
            </w:tcBorders>
          </w:tcPr>
          <w:p w:rsidR="00D85EC5" w:rsidRPr="008505CB" w:rsidRDefault="004153D0" w:rsidP="00E01F84">
            <w:pPr>
              <w:jc w:val="center"/>
              <w:rPr>
                <w:rFonts w:ascii="Arial" w:hAnsi="Arial" w:cs="Arial"/>
                <w:sz w:val="26"/>
                <w:szCs w:val="26"/>
              </w:rPr>
            </w:pPr>
            <w:r w:rsidRPr="008505CB">
              <w:rPr>
                <w:rFonts w:ascii="Arial" w:hAnsi="Arial" w:cs="Arial"/>
                <w:sz w:val="26"/>
                <w:szCs w:val="26"/>
              </w:rPr>
              <w:t>27</w:t>
            </w:r>
            <w:r w:rsidR="00E01F84" w:rsidRPr="008505CB">
              <w:rPr>
                <w:rFonts w:ascii="Arial" w:hAnsi="Arial" w:cs="Arial"/>
                <w:sz w:val="26"/>
                <w:szCs w:val="26"/>
              </w:rPr>
              <w:t>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00249</w:t>
            </w:r>
          </w:p>
        </w:tc>
        <w:tc>
          <w:tcPr>
            <w:tcW w:w="705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Видача довідки про доходи пенсіонера</w:t>
            </w:r>
          </w:p>
        </w:tc>
      </w:tr>
      <w:tr w:rsidR="00D85EC5" w:rsidRPr="008505CB" w:rsidTr="00D85EC5">
        <w:tc>
          <w:tcPr>
            <w:tcW w:w="846" w:type="dxa"/>
            <w:tcBorders>
              <w:top w:val="single" w:sz="4" w:space="0" w:color="auto"/>
              <w:left w:val="single" w:sz="4" w:space="0" w:color="auto"/>
              <w:bottom w:val="single" w:sz="4" w:space="0" w:color="auto"/>
              <w:right w:val="single" w:sz="4" w:space="0" w:color="auto"/>
            </w:tcBorders>
          </w:tcPr>
          <w:p w:rsidR="00D85EC5" w:rsidRPr="008505CB" w:rsidRDefault="004153D0" w:rsidP="00E01F84">
            <w:pPr>
              <w:jc w:val="center"/>
              <w:rPr>
                <w:rFonts w:ascii="Arial" w:hAnsi="Arial" w:cs="Arial"/>
                <w:sz w:val="26"/>
                <w:szCs w:val="26"/>
              </w:rPr>
            </w:pPr>
            <w:r w:rsidRPr="008505CB">
              <w:rPr>
                <w:rFonts w:ascii="Arial" w:hAnsi="Arial" w:cs="Arial"/>
                <w:sz w:val="26"/>
                <w:szCs w:val="26"/>
              </w:rPr>
              <w:t>27</w:t>
            </w:r>
            <w:r w:rsidR="00E01F84"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00250</w:t>
            </w:r>
          </w:p>
        </w:tc>
        <w:tc>
          <w:tcPr>
            <w:tcW w:w="705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Видача довідки про перебування на обліку в Пенсійному фонді України</w:t>
            </w:r>
          </w:p>
        </w:tc>
      </w:tr>
      <w:tr w:rsidR="00D85EC5" w:rsidRPr="008505CB" w:rsidTr="00D85EC5">
        <w:tc>
          <w:tcPr>
            <w:tcW w:w="846" w:type="dxa"/>
            <w:tcBorders>
              <w:top w:val="single" w:sz="4" w:space="0" w:color="auto"/>
              <w:left w:val="single" w:sz="4" w:space="0" w:color="auto"/>
              <w:bottom w:val="single" w:sz="4" w:space="0" w:color="auto"/>
              <w:right w:val="single" w:sz="4" w:space="0" w:color="auto"/>
            </w:tcBorders>
          </w:tcPr>
          <w:p w:rsidR="00D85EC5" w:rsidRPr="008505CB" w:rsidRDefault="004153D0" w:rsidP="00E01F84">
            <w:pPr>
              <w:jc w:val="center"/>
              <w:rPr>
                <w:rFonts w:ascii="Arial" w:hAnsi="Arial" w:cs="Arial"/>
                <w:sz w:val="26"/>
                <w:szCs w:val="26"/>
              </w:rPr>
            </w:pPr>
            <w:r w:rsidRPr="008505CB">
              <w:rPr>
                <w:rFonts w:ascii="Arial" w:hAnsi="Arial" w:cs="Arial"/>
                <w:sz w:val="26"/>
                <w:szCs w:val="26"/>
              </w:rPr>
              <w:t>27</w:t>
            </w:r>
            <w:r w:rsidR="00E01F84"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00252</w:t>
            </w:r>
          </w:p>
        </w:tc>
        <w:tc>
          <w:tcPr>
            <w:tcW w:w="705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Рішення про виплату пенсії за новим місцем проживання</w:t>
            </w:r>
          </w:p>
        </w:tc>
      </w:tr>
      <w:tr w:rsidR="00D85EC5" w:rsidRPr="008505CB" w:rsidTr="00D85EC5">
        <w:tc>
          <w:tcPr>
            <w:tcW w:w="846" w:type="dxa"/>
            <w:tcBorders>
              <w:top w:val="single" w:sz="4" w:space="0" w:color="auto"/>
              <w:left w:val="single" w:sz="4" w:space="0" w:color="auto"/>
              <w:bottom w:val="single" w:sz="4" w:space="0" w:color="auto"/>
              <w:right w:val="single" w:sz="4" w:space="0" w:color="auto"/>
            </w:tcBorders>
          </w:tcPr>
          <w:p w:rsidR="00D85EC5" w:rsidRPr="008505CB" w:rsidRDefault="004153D0" w:rsidP="00E01F84">
            <w:pPr>
              <w:jc w:val="center"/>
              <w:rPr>
                <w:rFonts w:ascii="Arial" w:hAnsi="Arial" w:cs="Arial"/>
                <w:sz w:val="26"/>
                <w:szCs w:val="26"/>
              </w:rPr>
            </w:pPr>
            <w:r w:rsidRPr="008505CB">
              <w:rPr>
                <w:rFonts w:ascii="Arial" w:hAnsi="Arial" w:cs="Arial"/>
                <w:sz w:val="26"/>
                <w:szCs w:val="26"/>
              </w:rPr>
              <w:t>27</w:t>
            </w:r>
            <w:r w:rsidR="00E01F84"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00253</w:t>
            </w:r>
          </w:p>
        </w:tc>
        <w:tc>
          <w:tcPr>
            <w:tcW w:w="705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Зміна способу виплати пенсії</w:t>
            </w:r>
          </w:p>
        </w:tc>
      </w:tr>
      <w:tr w:rsidR="00D85EC5" w:rsidRPr="008505CB" w:rsidTr="00D85EC5">
        <w:tc>
          <w:tcPr>
            <w:tcW w:w="846" w:type="dxa"/>
            <w:tcBorders>
              <w:top w:val="single" w:sz="4" w:space="0" w:color="auto"/>
              <w:left w:val="single" w:sz="4" w:space="0" w:color="auto"/>
              <w:bottom w:val="single" w:sz="4" w:space="0" w:color="auto"/>
              <w:right w:val="single" w:sz="4" w:space="0" w:color="auto"/>
            </w:tcBorders>
          </w:tcPr>
          <w:p w:rsidR="00D85EC5" w:rsidRPr="008505CB" w:rsidRDefault="004153D0" w:rsidP="00E01F84">
            <w:pPr>
              <w:jc w:val="center"/>
              <w:rPr>
                <w:rFonts w:ascii="Arial" w:hAnsi="Arial" w:cs="Arial"/>
                <w:sz w:val="26"/>
                <w:szCs w:val="26"/>
              </w:rPr>
            </w:pPr>
            <w:r w:rsidRPr="008505CB">
              <w:rPr>
                <w:rFonts w:ascii="Arial" w:hAnsi="Arial" w:cs="Arial"/>
                <w:sz w:val="26"/>
                <w:szCs w:val="26"/>
              </w:rPr>
              <w:t>27</w:t>
            </w:r>
            <w:r w:rsidR="00E01F84"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00280</w:t>
            </w:r>
          </w:p>
        </w:tc>
        <w:tc>
          <w:tcPr>
            <w:tcW w:w="705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Надання витягу з Електронного реєстру листків непрацездатності</w:t>
            </w:r>
          </w:p>
        </w:tc>
      </w:tr>
      <w:tr w:rsidR="00D85EC5" w:rsidRPr="008505CB" w:rsidTr="00D85EC5">
        <w:tc>
          <w:tcPr>
            <w:tcW w:w="846" w:type="dxa"/>
            <w:tcBorders>
              <w:top w:val="single" w:sz="4" w:space="0" w:color="auto"/>
              <w:left w:val="single" w:sz="4" w:space="0" w:color="auto"/>
              <w:bottom w:val="single" w:sz="4" w:space="0" w:color="auto"/>
              <w:right w:val="single" w:sz="4" w:space="0" w:color="auto"/>
            </w:tcBorders>
          </w:tcPr>
          <w:p w:rsidR="00D85EC5" w:rsidRPr="008505CB" w:rsidRDefault="004153D0" w:rsidP="00E01F84">
            <w:pPr>
              <w:jc w:val="center"/>
              <w:rPr>
                <w:rFonts w:ascii="Arial" w:hAnsi="Arial" w:cs="Arial"/>
                <w:sz w:val="26"/>
                <w:szCs w:val="26"/>
              </w:rPr>
            </w:pPr>
            <w:r w:rsidRPr="008505CB">
              <w:rPr>
                <w:rFonts w:ascii="Arial" w:hAnsi="Arial" w:cs="Arial"/>
                <w:sz w:val="26"/>
                <w:szCs w:val="26"/>
              </w:rPr>
              <w:t>27</w:t>
            </w:r>
            <w:r w:rsidR="00E01F84"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00906</w:t>
            </w:r>
          </w:p>
        </w:tc>
        <w:tc>
          <w:tcPr>
            <w:tcW w:w="705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Видача даних про нараховану заробітну плату (дохід) в межах максимальної величини</w:t>
            </w:r>
          </w:p>
        </w:tc>
      </w:tr>
      <w:tr w:rsidR="00D85EC5" w:rsidRPr="008505CB" w:rsidTr="00D85EC5">
        <w:tc>
          <w:tcPr>
            <w:tcW w:w="846" w:type="dxa"/>
            <w:tcBorders>
              <w:top w:val="single" w:sz="4" w:space="0" w:color="auto"/>
              <w:left w:val="single" w:sz="4" w:space="0" w:color="auto"/>
              <w:bottom w:val="single" w:sz="4" w:space="0" w:color="auto"/>
              <w:right w:val="single" w:sz="4" w:space="0" w:color="auto"/>
            </w:tcBorders>
          </w:tcPr>
          <w:p w:rsidR="00D85EC5" w:rsidRPr="008505CB" w:rsidRDefault="004153D0" w:rsidP="00E01F84">
            <w:pPr>
              <w:jc w:val="center"/>
              <w:rPr>
                <w:rFonts w:ascii="Arial" w:hAnsi="Arial" w:cs="Arial"/>
                <w:sz w:val="26"/>
                <w:szCs w:val="26"/>
              </w:rPr>
            </w:pPr>
            <w:r w:rsidRPr="008505CB">
              <w:rPr>
                <w:rFonts w:ascii="Arial" w:hAnsi="Arial" w:cs="Arial"/>
                <w:sz w:val="26"/>
                <w:szCs w:val="26"/>
              </w:rPr>
              <w:t>27</w:t>
            </w:r>
            <w:r w:rsidR="00E01F84"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00907</w:t>
            </w:r>
          </w:p>
        </w:tc>
        <w:tc>
          <w:tcPr>
            <w:tcW w:w="705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Видача даних про особливі умови праці</w:t>
            </w:r>
          </w:p>
        </w:tc>
      </w:tr>
      <w:tr w:rsidR="00D85EC5" w:rsidRPr="008505CB" w:rsidTr="00D85EC5">
        <w:tc>
          <w:tcPr>
            <w:tcW w:w="846" w:type="dxa"/>
            <w:tcBorders>
              <w:top w:val="single" w:sz="4" w:space="0" w:color="auto"/>
              <w:left w:val="single" w:sz="4" w:space="0" w:color="auto"/>
              <w:bottom w:val="single" w:sz="4" w:space="0" w:color="auto"/>
              <w:right w:val="single" w:sz="4" w:space="0" w:color="auto"/>
            </w:tcBorders>
          </w:tcPr>
          <w:p w:rsidR="00D85EC5" w:rsidRPr="008505CB" w:rsidRDefault="004153D0" w:rsidP="00E01F84">
            <w:pPr>
              <w:jc w:val="center"/>
              <w:rPr>
                <w:rFonts w:ascii="Arial" w:hAnsi="Arial" w:cs="Arial"/>
                <w:sz w:val="26"/>
                <w:szCs w:val="26"/>
              </w:rPr>
            </w:pPr>
            <w:r w:rsidRPr="008505CB">
              <w:rPr>
                <w:rFonts w:ascii="Arial" w:hAnsi="Arial" w:cs="Arial"/>
                <w:sz w:val="26"/>
                <w:szCs w:val="26"/>
              </w:rPr>
              <w:t>2</w:t>
            </w:r>
            <w:r w:rsidR="00E01F84" w:rsidRPr="008505CB">
              <w:rPr>
                <w:rFonts w:ascii="Arial" w:hAnsi="Arial" w:cs="Arial"/>
                <w:sz w:val="26"/>
                <w:szCs w:val="26"/>
              </w:rPr>
              <w:t>78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00908</w:t>
            </w:r>
          </w:p>
        </w:tc>
        <w:tc>
          <w:tcPr>
            <w:tcW w:w="705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Видача довідки про трудовий та страховий стаж</w:t>
            </w:r>
          </w:p>
        </w:tc>
      </w:tr>
      <w:tr w:rsidR="00D85EC5" w:rsidRPr="008505CB" w:rsidTr="00D85EC5">
        <w:tc>
          <w:tcPr>
            <w:tcW w:w="846" w:type="dxa"/>
            <w:tcBorders>
              <w:top w:val="single" w:sz="4" w:space="0" w:color="auto"/>
              <w:left w:val="single" w:sz="4" w:space="0" w:color="auto"/>
              <w:bottom w:val="single" w:sz="4" w:space="0" w:color="auto"/>
              <w:right w:val="single" w:sz="4" w:space="0" w:color="auto"/>
            </w:tcBorders>
          </w:tcPr>
          <w:p w:rsidR="00D85EC5" w:rsidRPr="008505CB" w:rsidRDefault="004153D0" w:rsidP="00E01F84">
            <w:pPr>
              <w:jc w:val="center"/>
              <w:rPr>
                <w:rFonts w:ascii="Arial" w:hAnsi="Arial" w:cs="Arial"/>
                <w:sz w:val="26"/>
                <w:szCs w:val="26"/>
              </w:rPr>
            </w:pPr>
            <w:r w:rsidRPr="008505CB">
              <w:rPr>
                <w:rFonts w:ascii="Arial" w:hAnsi="Arial" w:cs="Arial"/>
                <w:sz w:val="26"/>
                <w:szCs w:val="26"/>
              </w:rPr>
              <w:lastRenderedPageBreak/>
              <w:t>2</w:t>
            </w:r>
            <w:r w:rsidR="00E01F84" w:rsidRPr="008505CB">
              <w:rPr>
                <w:rFonts w:ascii="Arial" w:hAnsi="Arial" w:cs="Arial"/>
                <w:sz w:val="26"/>
                <w:szCs w:val="26"/>
              </w:rPr>
              <w:t>79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00919</w:t>
            </w:r>
          </w:p>
        </w:tc>
        <w:tc>
          <w:tcPr>
            <w:tcW w:w="7051" w:type="dxa"/>
            <w:tcBorders>
              <w:top w:val="single" w:sz="4" w:space="0" w:color="auto"/>
              <w:left w:val="single" w:sz="4" w:space="0" w:color="auto"/>
              <w:bottom w:val="single" w:sz="4" w:space="0" w:color="auto"/>
              <w:right w:val="single" w:sz="4" w:space="0" w:color="auto"/>
            </w:tcBorders>
          </w:tcPr>
          <w:p w:rsidR="00D85EC5" w:rsidRPr="008505CB" w:rsidRDefault="00D85EC5" w:rsidP="00D85EC5">
            <w:pPr>
              <w:jc w:val="center"/>
              <w:rPr>
                <w:rFonts w:ascii="Arial" w:hAnsi="Arial" w:cs="Arial"/>
                <w:sz w:val="26"/>
                <w:szCs w:val="26"/>
              </w:rPr>
            </w:pPr>
            <w:r w:rsidRPr="008505CB">
              <w:rPr>
                <w:rFonts w:ascii="Arial" w:hAnsi="Arial" w:cs="Arial"/>
                <w:sz w:val="26"/>
                <w:szCs w:val="26"/>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r>
      <w:tr w:rsidR="0093692E" w:rsidRPr="008505CB" w:rsidTr="00D85EC5">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28</w:t>
            </w:r>
            <w:r w:rsidR="00E01F84" w:rsidRPr="008505CB">
              <w:rPr>
                <w:rFonts w:ascii="Arial" w:hAnsi="Arial" w:cs="Arial"/>
                <w:sz w:val="26"/>
                <w:szCs w:val="26"/>
              </w:rPr>
              <w:t>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00920</w:t>
            </w:r>
          </w:p>
        </w:tc>
        <w:tc>
          <w:tcPr>
            <w:tcW w:w="705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r>
      <w:tr w:rsidR="0093692E" w:rsidRPr="008505CB" w:rsidTr="00D85EC5">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28</w:t>
            </w:r>
            <w:r w:rsidR="00E01F84" w:rsidRPr="008505CB">
              <w:rPr>
                <w:rFonts w:ascii="Arial" w:hAnsi="Arial" w:cs="Arial"/>
                <w:sz w:val="26"/>
                <w:szCs w:val="26"/>
              </w:rPr>
              <w:t>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00921</w:t>
            </w:r>
          </w:p>
        </w:tc>
        <w:tc>
          <w:tcPr>
            <w:tcW w:w="705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Видача витягу з реєстру застрахованих осіб Державного реєстру загальнообов’язкового державного соціального страхування</w:t>
            </w:r>
          </w:p>
        </w:tc>
      </w:tr>
      <w:tr w:rsidR="0093692E" w:rsidRPr="008505CB" w:rsidTr="00D85EC5">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28</w:t>
            </w:r>
            <w:r w:rsidR="00E01F84"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00922</w:t>
            </w:r>
          </w:p>
        </w:tc>
        <w:tc>
          <w:tcPr>
            <w:tcW w:w="705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Видача даних про нараховану заробітну плату (дохід)</w:t>
            </w:r>
          </w:p>
        </w:tc>
      </w:tr>
      <w:tr w:rsidR="0093692E" w:rsidRPr="008505CB" w:rsidTr="00D85EC5">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28</w:t>
            </w:r>
            <w:r w:rsidR="00E01F84"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01895</w:t>
            </w:r>
          </w:p>
        </w:tc>
        <w:tc>
          <w:tcPr>
            <w:tcW w:w="705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Переоформлення пенсійного посвідчення</w:t>
            </w:r>
          </w:p>
        </w:tc>
      </w:tr>
      <w:tr w:rsidR="0093692E" w:rsidRPr="008505CB" w:rsidTr="00D85EC5">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28</w:t>
            </w:r>
            <w:r w:rsidR="00E01F84"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02268</w:t>
            </w:r>
          </w:p>
        </w:tc>
        <w:tc>
          <w:tcPr>
            <w:tcW w:w="705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Надання інформації з пенсійної справи</w:t>
            </w:r>
          </w:p>
        </w:tc>
      </w:tr>
      <w:tr w:rsidR="0093692E" w:rsidRPr="008505CB" w:rsidTr="00D85EC5">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28</w:t>
            </w:r>
            <w:r w:rsidR="00E01F84"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02330</w:t>
            </w:r>
          </w:p>
        </w:tc>
        <w:tc>
          <w:tcPr>
            <w:tcW w:w="705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Надання інформації щодо розрахунків та платежів до Пенсійного фонду України</w:t>
            </w:r>
          </w:p>
        </w:tc>
      </w:tr>
      <w:tr w:rsidR="0093692E" w:rsidRPr="008505CB" w:rsidTr="00D85EC5">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28</w:t>
            </w:r>
            <w:r w:rsidR="00E01F84"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01392</w:t>
            </w:r>
          </w:p>
        </w:tc>
        <w:tc>
          <w:tcPr>
            <w:tcW w:w="705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r>
      <w:tr w:rsidR="0093692E" w:rsidRPr="008505CB" w:rsidTr="007A23AF">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28</w:t>
            </w:r>
            <w:r w:rsidR="00E01F84"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02417</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Надання допомоги на проживання внутрішньо переміщеним особам</w:t>
            </w:r>
          </w:p>
        </w:tc>
      </w:tr>
      <w:tr w:rsidR="0093692E" w:rsidRPr="008505CB" w:rsidTr="007A23AF">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w:t>
            </w:r>
            <w:r w:rsidR="00E01F84" w:rsidRPr="008505CB">
              <w:rPr>
                <w:rFonts w:ascii="Arial" w:hAnsi="Arial" w:cs="Arial"/>
                <w:sz w:val="26"/>
                <w:szCs w:val="26"/>
              </w:rPr>
              <w:t>88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00135</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 xml:space="preserve">Призначення одноразової винагороди жінкам, яким присвоєно почесне звання України </w:t>
            </w:r>
            <w:r w:rsidR="00F747BA">
              <w:rPr>
                <w:rFonts w:ascii="Arial" w:hAnsi="Arial" w:cs="Arial"/>
                <w:sz w:val="26"/>
                <w:szCs w:val="26"/>
              </w:rPr>
              <w:t>"</w:t>
            </w:r>
            <w:r w:rsidRPr="008505CB">
              <w:rPr>
                <w:rFonts w:ascii="Arial" w:hAnsi="Arial" w:cs="Arial"/>
                <w:sz w:val="26"/>
                <w:szCs w:val="26"/>
              </w:rPr>
              <w:t>Мати-героїня</w:t>
            </w:r>
            <w:r w:rsidR="00F747BA">
              <w:rPr>
                <w:rFonts w:ascii="Arial" w:hAnsi="Arial" w:cs="Arial"/>
                <w:sz w:val="26"/>
                <w:szCs w:val="26"/>
              </w:rPr>
              <w:t>"</w:t>
            </w:r>
          </w:p>
        </w:tc>
      </w:tr>
      <w:tr w:rsidR="0093692E" w:rsidRPr="008505CB" w:rsidTr="007A23AF">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lastRenderedPageBreak/>
              <w:t>2</w:t>
            </w:r>
            <w:r w:rsidR="00E01F84" w:rsidRPr="008505CB">
              <w:rPr>
                <w:rFonts w:ascii="Arial" w:hAnsi="Arial" w:cs="Arial"/>
                <w:sz w:val="26"/>
                <w:szCs w:val="26"/>
              </w:rPr>
              <w:t>89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00144</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Призначення державної допомоги при народженні дитини</w:t>
            </w:r>
          </w:p>
        </w:tc>
      </w:tr>
      <w:tr w:rsidR="0093692E" w:rsidRPr="008505CB" w:rsidTr="00E86988">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29</w:t>
            </w:r>
            <w:r w:rsidR="00E01F84" w:rsidRPr="008505CB">
              <w:rPr>
                <w:rFonts w:ascii="Arial" w:hAnsi="Arial" w:cs="Arial"/>
                <w:sz w:val="26"/>
                <w:szCs w:val="26"/>
              </w:rPr>
              <w:t>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00143</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 xml:space="preserve">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 </w:t>
            </w:r>
          </w:p>
        </w:tc>
      </w:tr>
      <w:tr w:rsidR="0093692E" w:rsidRPr="008505CB" w:rsidTr="007A23AF">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29</w:t>
            </w:r>
            <w:r w:rsidR="00E01F84" w:rsidRPr="008505CB">
              <w:rPr>
                <w:rFonts w:ascii="Arial" w:hAnsi="Arial" w:cs="Arial"/>
                <w:sz w:val="26"/>
                <w:szCs w:val="26"/>
              </w:rPr>
              <w:t>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00149</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E86988">
            <w:pPr>
              <w:jc w:val="center"/>
              <w:rPr>
                <w:rFonts w:ascii="Arial" w:hAnsi="Arial" w:cs="Arial"/>
                <w:sz w:val="26"/>
                <w:szCs w:val="26"/>
              </w:rPr>
            </w:pPr>
            <w:r w:rsidRPr="008505CB">
              <w:rPr>
                <w:rFonts w:ascii="Arial" w:hAnsi="Arial" w:cs="Arial"/>
                <w:sz w:val="26"/>
                <w:szCs w:val="26"/>
              </w:rPr>
              <w:t>Призначення державної допомоги на дітей, над якими встановлено опіку чи піклування</w:t>
            </w:r>
          </w:p>
        </w:tc>
      </w:tr>
      <w:tr w:rsidR="0093692E" w:rsidRPr="008505CB" w:rsidTr="007A23AF">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29</w:t>
            </w:r>
            <w:r w:rsidR="00E01F84"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00150</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Призначення державної допомоги на дітей одиноким матерям</w:t>
            </w:r>
          </w:p>
        </w:tc>
      </w:tr>
      <w:tr w:rsidR="0093692E" w:rsidRPr="008505CB" w:rsidTr="007A23AF">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29</w:t>
            </w:r>
            <w:r w:rsidR="00E01F84"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00147</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Призначення державної допомоги при усиновленні дитини</w:t>
            </w:r>
          </w:p>
        </w:tc>
      </w:tr>
      <w:tr w:rsidR="0093692E" w:rsidRPr="008505CB" w:rsidTr="00E86988">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29</w:t>
            </w:r>
            <w:r w:rsidR="00E01F84"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00959</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 xml:space="preserve">Призначення державної допомоги одному з батьків, </w:t>
            </w:r>
            <w:proofErr w:type="spellStart"/>
            <w:r w:rsidRPr="008505CB">
              <w:rPr>
                <w:rFonts w:ascii="Arial" w:hAnsi="Arial" w:cs="Arial"/>
                <w:sz w:val="26"/>
                <w:szCs w:val="26"/>
              </w:rPr>
              <w:t>усиновлювачам</w:t>
            </w:r>
            <w:proofErr w:type="spellEnd"/>
            <w:r w:rsidRPr="008505CB">
              <w:rPr>
                <w:rFonts w:ascii="Arial" w:hAnsi="Arial" w:cs="Arial"/>
                <w:sz w:val="26"/>
                <w:szCs w:val="26"/>
              </w:rPr>
              <w:t>,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93692E" w:rsidRPr="008505CB" w:rsidTr="007A23AF">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29</w:t>
            </w:r>
            <w:r w:rsidR="00E01F84"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00960</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Призначення державної допомоги на дітей, які виховуються у багатодітних сім’ях</w:t>
            </w:r>
          </w:p>
        </w:tc>
      </w:tr>
      <w:tr w:rsidR="0093692E" w:rsidRPr="008505CB" w:rsidTr="007A23AF">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29</w:t>
            </w:r>
            <w:r w:rsidR="00E01F84"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br/>
              <w:t>01227</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 xml:space="preserve">Призначення грошової компенсації вартості одноразової натуральної допомоги </w:t>
            </w:r>
            <w:r w:rsidR="00F747BA">
              <w:rPr>
                <w:rFonts w:ascii="Arial" w:hAnsi="Arial" w:cs="Arial"/>
                <w:sz w:val="26"/>
                <w:szCs w:val="26"/>
              </w:rPr>
              <w:t>"</w:t>
            </w:r>
            <w:r w:rsidRPr="008505CB">
              <w:rPr>
                <w:rFonts w:ascii="Arial" w:hAnsi="Arial" w:cs="Arial"/>
                <w:sz w:val="26"/>
                <w:szCs w:val="26"/>
              </w:rPr>
              <w:t>пакунок малюка</w:t>
            </w:r>
            <w:r w:rsidR="00F747BA">
              <w:rPr>
                <w:rFonts w:ascii="Arial" w:hAnsi="Arial" w:cs="Arial"/>
                <w:sz w:val="26"/>
                <w:szCs w:val="26"/>
              </w:rPr>
              <w:t>"</w:t>
            </w:r>
          </w:p>
        </w:tc>
      </w:tr>
      <w:tr w:rsidR="0093692E" w:rsidRPr="008505CB" w:rsidTr="00E86988">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29</w:t>
            </w:r>
            <w:r w:rsidR="00E01F84"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00154</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93692E" w:rsidRPr="008505CB" w:rsidTr="00E86988">
        <w:tc>
          <w:tcPr>
            <w:tcW w:w="846" w:type="dxa"/>
            <w:tcBorders>
              <w:top w:val="single" w:sz="4" w:space="0" w:color="auto"/>
              <w:left w:val="single" w:sz="4" w:space="0" w:color="auto"/>
              <w:bottom w:val="single" w:sz="4" w:space="0" w:color="auto"/>
              <w:right w:val="single" w:sz="4" w:space="0" w:color="auto"/>
            </w:tcBorders>
          </w:tcPr>
          <w:p w:rsidR="0093692E" w:rsidRPr="008505CB" w:rsidRDefault="00E01F84" w:rsidP="0093692E">
            <w:pPr>
              <w:jc w:val="center"/>
              <w:rPr>
                <w:rFonts w:ascii="Arial" w:hAnsi="Arial" w:cs="Arial"/>
                <w:sz w:val="26"/>
                <w:szCs w:val="26"/>
              </w:rPr>
            </w:pPr>
            <w:r w:rsidRPr="008505CB">
              <w:rPr>
                <w:rFonts w:ascii="Arial" w:hAnsi="Arial" w:cs="Arial"/>
                <w:sz w:val="26"/>
                <w:szCs w:val="26"/>
              </w:rPr>
              <w:t>298</w:t>
            </w:r>
            <w:r w:rsidR="004153D0"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01405</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Оплата послуги патронату над дитиною та виплата соціальної допомоги на утримання дитини в сім’ї патронатного вихователя</w:t>
            </w:r>
          </w:p>
        </w:tc>
      </w:tr>
      <w:tr w:rsidR="0093692E" w:rsidRPr="008505CB" w:rsidTr="00E86988">
        <w:tc>
          <w:tcPr>
            <w:tcW w:w="846" w:type="dxa"/>
            <w:tcBorders>
              <w:top w:val="single" w:sz="4" w:space="0" w:color="auto"/>
              <w:left w:val="single" w:sz="4" w:space="0" w:color="auto"/>
              <w:bottom w:val="single" w:sz="4" w:space="0" w:color="auto"/>
              <w:right w:val="single" w:sz="4" w:space="0" w:color="auto"/>
            </w:tcBorders>
          </w:tcPr>
          <w:p w:rsidR="0093692E" w:rsidRPr="008505CB" w:rsidRDefault="00E01F84" w:rsidP="0093692E">
            <w:pPr>
              <w:jc w:val="center"/>
              <w:rPr>
                <w:rFonts w:ascii="Arial" w:hAnsi="Arial" w:cs="Arial"/>
                <w:sz w:val="26"/>
                <w:szCs w:val="26"/>
              </w:rPr>
            </w:pPr>
            <w:r w:rsidRPr="008505CB">
              <w:rPr>
                <w:rFonts w:ascii="Arial" w:hAnsi="Arial" w:cs="Arial"/>
                <w:sz w:val="26"/>
                <w:szCs w:val="26"/>
              </w:rPr>
              <w:lastRenderedPageBreak/>
              <w:t>299</w:t>
            </w:r>
            <w:r w:rsidR="004153D0"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01386</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w:t>
            </w:r>
            <w:r w:rsidR="00F747BA">
              <w:rPr>
                <w:rFonts w:ascii="Arial" w:hAnsi="Arial" w:cs="Arial"/>
                <w:sz w:val="26"/>
                <w:szCs w:val="26"/>
              </w:rPr>
              <w:t>"</w:t>
            </w:r>
            <w:r w:rsidRPr="008505CB">
              <w:rPr>
                <w:rFonts w:ascii="Arial" w:hAnsi="Arial" w:cs="Arial"/>
                <w:sz w:val="26"/>
                <w:szCs w:val="26"/>
              </w:rPr>
              <w:t>гроші ходять за дитиною</w:t>
            </w:r>
            <w:r w:rsidR="00F747BA">
              <w:rPr>
                <w:rFonts w:ascii="Arial" w:hAnsi="Arial" w:cs="Arial"/>
                <w:sz w:val="26"/>
                <w:szCs w:val="26"/>
              </w:rPr>
              <w:t>"</w:t>
            </w:r>
          </w:p>
        </w:tc>
      </w:tr>
      <w:tr w:rsidR="0093692E" w:rsidRPr="008505CB" w:rsidTr="007A23AF">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30</w:t>
            </w:r>
            <w:r w:rsidR="00E01F84" w:rsidRPr="008505CB">
              <w:rPr>
                <w:rFonts w:ascii="Arial" w:hAnsi="Arial" w:cs="Arial"/>
                <w:sz w:val="26"/>
                <w:szCs w:val="26"/>
              </w:rPr>
              <w:t>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00151</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Призначення державної соціальної допомоги особам з інвалідністю з дитинства та дітям з інвалідністю</w:t>
            </w:r>
          </w:p>
        </w:tc>
      </w:tr>
      <w:tr w:rsidR="0093692E" w:rsidRPr="008505CB" w:rsidTr="00E86988">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30</w:t>
            </w:r>
            <w:r w:rsidR="00E01F84" w:rsidRPr="008505CB">
              <w:rPr>
                <w:rFonts w:ascii="Arial" w:hAnsi="Arial" w:cs="Arial"/>
                <w:sz w:val="26"/>
                <w:szCs w:val="26"/>
              </w:rPr>
              <w:t>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00103</w:t>
            </w:r>
          </w:p>
        </w:tc>
        <w:tc>
          <w:tcPr>
            <w:tcW w:w="705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93692E" w:rsidRPr="008505CB" w:rsidTr="007A23AF">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30</w:t>
            </w:r>
            <w:r w:rsidR="00E01F84"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00099</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Призначення державної соціальної допомоги на догляд</w:t>
            </w:r>
          </w:p>
        </w:tc>
      </w:tr>
      <w:tr w:rsidR="0093692E" w:rsidRPr="008505CB" w:rsidTr="007A23AF">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30</w:t>
            </w:r>
            <w:r w:rsidR="00E01F84"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00096</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Призначення державної соціальної допомоги особам, які не мають права на пенсію, та особам з інвалідністю</w:t>
            </w:r>
          </w:p>
        </w:tc>
      </w:tr>
      <w:tr w:rsidR="0093692E" w:rsidRPr="008505CB" w:rsidTr="00E86988">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30</w:t>
            </w:r>
            <w:r w:rsidR="00E01F84"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00171</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93692E" w:rsidRPr="008505CB" w:rsidTr="00E86988">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t>30</w:t>
            </w:r>
            <w:r w:rsidR="00E01F84"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01191</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 xml:space="preserve">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w:t>
            </w:r>
            <w:r w:rsidRPr="008505CB">
              <w:rPr>
                <w:rFonts w:ascii="Arial" w:hAnsi="Arial" w:cs="Arial"/>
                <w:sz w:val="26"/>
                <w:szCs w:val="26"/>
              </w:rPr>
              <w:lastRenderedPageBreak/>
              <w:t>ядерної зброї, у складанні ядерних зарядів та здійсненні на них регламентних робіт</w:t>
            </w:r>
          </w:p>
        </w:tc>
      </w:tr>
      <w:tr w:rsidR="0093692E" w:rsidRPr="008505CB" w:rsidTr="00E86988">
        <w:tc>
          <w:tcPr>
            <w:tcW w:w="846" w:type="dxa"/>
            <w:tcBorders>
              <w:top w:val="single" w:sz="4" w:space="0" w:color="auto"/>
              <w:left w:val="single" w:sz="4" w:space="0" w:color="auto"/>
              <w:bottom w:val="single" w:sz="4" w:space="0" w:color="auto"/>
              <w:right w:val="single" w:sz="4" w:space="0" w:color="auto"/>
            </w:tcBorders>
          </w:tcPr>
          <w:p w:rsidR="0093692E" w:rsidRPr="008505CB" w:rsidRDefault="004153D0" w:rsidP="00E01F84">
            <w:pPr>
              <w:jc w:val="center"/>
              <w:rPr>
                <w:rFonts w:ascii="Arial" w:hAnsi="Arial" w:cs="Arial"/>
                <w:sz w:val="26"/>
                <w:szCs w:val="26"/>
              </w:rPr>
            </w:pPr>
            <w:r w:rsidRPr="008505CB">
              <w:rPr>
                <w:rFonts w:ascii="Arial" w:hAnsi="Arial" w:cs="Arial"/>
                <w:sz w:val="26"/>
                <w:szCs w:val="26"/>
              </w:rPr>
              <w:lastRenderedPageBreak/>
              <w:t>30</w:t>
            </w:r>
            <w:r w:rsidR="00E01F84"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3692E" w:rsidRPr="008505CB" w:rsidRDefault="0093692E" w:rsidP="0093692E">
            <w:pPr>
              <w:jc w:val="center"/>
              <w:rPr>
                <w:rFonts w:ascii="Arial" w:hAnsi="Arial" w:cs="Arial"/>
                <w:sz w:val="26"/>
                <w:szCs w:val="26"/>
              </w:rPr>
            </w:pPr>
            <w:r w:rsidRPr="008505CB">
              <w:rPr>
                <w:rFonts w:ascii="Arial" w:hAnsi="Arial" w:cs="Arial"/>
                <w:sz w:val="26"/>
                <w:szCs w:val="26"/>
              </w:rPr>
              <w:t>00172</w:t>
            </w:r>
          </w:p>
        </w:tc>
        <w:tc>
          <w:tcPr>
            <w:tcW w:w="7051" w:type="dxa"/>
            <w:tcBorders>
              <w:top w:val="single" w:sz="4" w:space="0" w:color="auto"/>
              <w:left w:val="single" w:sz="4" w:space="0" w:color="auto"/>
              <w:bottom w:val="single" w:sz="4" w:space="0" w:color="auto"/>
              <w:right w:val="single" w:sz="4" w:space="0" w:color="auto"/>
            </w:tcBorders>
            <w:vAlign w:val="center"/>
          </w:tcPr>
          <w:p w:rsidR="0093692E" w:rsidRPr="008505CB" w:rsidRDefault="0093692E" w:rsidP="0093692E">
            <w:pPr>
              <w:jc w:val="center"/>
              <w:rPr>
                <w:rFonts w:ascii="Arial" w:hAnsi="Arial" w:cs="Arial"/>
                <w:sz w:val="26"/>
                <w:szCs w:val="26"/>
              </w:rPr>
            </w:pPr>
            <w:r w:rsidRPr="008505CB">
              <w:rPr>
                <w:rFonts w:ascii="Arial" w:hAnsi="Arial" w:cs="Arial"/>
                <w:sz w:val="26"/>
                <w:szCs w:val="26"/>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092B51" w:rsidRPr="008505CB" w:rsidTr="00E86988">
        <w:tc>
          <w:tcPr>
            <w:tcW w:w="846" w:type="dxa"/>
            <w:tcBorders>
              <w:top w:val="single" w:sz="4" w:space="0" w:color="auto"/>
              <w:left w:val="single" w:sz="4" w:space="0" w:color="auto"/>
              <w:bottom w:val="single" w:sz="4" w:space="0" w:color="auto"/>
              <w:right w:val="single" w:sz="4" w:space="0" w:color="auto"/>
            </w:tcBorders>
          </w:tcPr>
          <w:p w:rsidR="00092B51" w:rsidRPr="008505CB" w:rsidRDefault="004153D0" w:rsidP="00E01F84">
            <w:pPr>
              <w:jc w:val="center"/>
              <w:rPr>
                <w:rFonts w:ascii="Arial" w:hAnsi="Arial" w:cs="Arial"/>
                <w:sz w:val="26"/>
                <w:szCs w:val="26"/>
              </w:rPr>
            </w:pPr>
            <w:r w:rsidRPr="008505CB">
              <w:rPr>
                <w:rFonts w:ascii="Arial" w:hAnsi="Arial" w:cs="Arial"/>
                <w:sz w:val="26"/>
                <w:szCs w:val="26"/>
              </w:rPr>
              <w:t>30</w:t>
            </w:r>
            <w:r w:rsidR="00E01F84"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00170</w:t>
            </w:r>
          </w:p>
        </w:tc>
        <w:tc>
          <w:tcPr>
            <w:tcW w:w="7051"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r>
      <w:tr w:rsidR="00092B51" w:rsidRPr="008505CB" w:rsidTr="007A23AF">
        <w:tc>
          <w:tcPr>
            <w:tcW w:w="846" w:type="dxa"/>
            <w:tcBorders>
              <w:top w:val="single" w:sz="4" w:space="0" w:color="auto"/>
              <w:left w:val="single" w:sz="4" w:space="0" w:color="auto"/>
              <w:bottom w:val="single" w:sz="4" w:space="0" w:color="auto"/>
              <w:right w:val="single" w:sz="4" w:space="0" w:color="auto"/>
            </w:tcBorders>
          </w:tcPr>
          <w:p w:rsidR="00092B51" w:rsidRPr="008505CB" w:rsidRDefault="004153D0" w:rsidP="00E01F84">
            <w:pPr>
              <w:jc w:val="center"/>
              <w:rPr>
                <w:rFonts w:ascii="Arial" w:hAnsi="Arial" w:cs="Arial"/>
                <w:sz w:val="26"/>
                <w:szCs w:val="26"/>
              </w:rPr>
            </w:pPr>
            <w:r w:rsidRPr="008505CB">
              <w:rPr>
                <w:rFonts w:ascii="Arial" w:hAnsi="Arial" w:cs="Arial"/>
                <w:sz w:val="26"/>
                <w:szCs w:val="26"/>
              </w:rPr>
              <w:t>3</w:t>
            </w:r>
            <w:r w:rsidR="00E01F84" w:rsidRPr="008505CB">
              <w:rPr>
                <w:rFonts w:ascii="Arial" w:hAnsi="Arial" w:cs="Arial"/>
                <w:sz w:val="26"/>
                <w:szCs w:val="26"/>
              </w:rPr>
              <w:t>08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00133</w:t>
            </w:r>
          </w:p>
        </w:tc>
        <w:tc>
          <w:tcPr>
            <w:tcW w:w="7051"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Призначення державної соціальної допомоги малозабезпеченим сім’ям</w:t>
            </w:r>
          </w:p>
        </w:tc>
      </w:tr>
      <w:tr w:rsidR="00092B51" w:rsidRPr="008505CB" w:rsidTr="00E86988">
        <w:tc>
          <w:tcPr>
            <w:tcW w:w="846" w:type="dxa"/>
            <w:tcBorders>
              <w:top w:val="single" w:sz="4" w:space="0" w:color="auto"/>
              <w:left w:val="single" w:sz="4" w:space="0" w:color="auto"/>
              <w:bottom w:val="single" w:sz="4" w:space="0" w:color="auto"/>
              <w:right w:val="single" w:sz="4" w:space="0" w:color="auto"/>
            </w:tcBorders>
          </w:tcPr>
          <w:p w:rsidR="00092B51" w:rsidRPr="008505CB" w:rsidRDefault="004153D0" w:rsidP="00E01F84">
            <w:pPr>
              <w:jc w:val="center"/>
              <w:rPr>
                <w:rFonts w:ascii="Arial" w:hAnsi="Arial" w:cs="Arial"/>
                <w:sz w:val="26"/>
                <w:szCs w:val="26"/>
              </w:rPr>
            </w:pPr>
            <w:r w:rsidRPr="008505CB">
              <w:rPr>
                <w:rFonts w:ascii="Arial" w:hAnsi="Arial" w:cs="Arial"/>
                <w:sz w:val="26"/>
                <w:szCs w:val="26"/>
              </w:rPr>
              <w:t>3</w:t>
            </w:r>
            <w:r w:rsidR="00E01F84" w:rsidRPr="008505CB">
              <w:rPr>
                <w:rFonts w:ascii="Arial" w:hAnsi="Arial" w:cs="Arial"/>
                <w:sz w:val="26"/>
                <w:szCs w:val="26"/>
              </w:rPr>
              <w:t>09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02025</w:t>
            </w:r>
          </w:p>
        </w:tc>
        <w:tc>
          <w:tcPr>
            <w:tcW w:w="7051"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092B51" w:rsidRPr="008505CB" w:rsidTr="00E86988">
        <w:tc>
          <w:tcPr>
            <w:tcW w:w="846" w:type="dxa"/>
            <w:tcBorders>
              <w:top w:val="single" w:sz="4" w:space="0" w:color="auto"/>
              <w:left w:val="single" w:sz="4" w:space="0" w:color="auto"/>
              <w:bottom w:val="single" w:sz="4" w:space="0" w:color="auto"/>
              <w:right w:val="single" w:sz="4" w:space="0" w:color="auto"/>
            </w:tcBorders>
          </w:tcPr>
          <w:p w:rsidR="00092B51" w:rsidRPr="008505CB" w:rsidRDefault="004153D0" w:rsidP="00E01F84">
            <w:pPr>
              <w:jc w:val="center"/>
              <w:rPr>
                <w:rFonts w:ascii="Arial" w:hAnsi="Arial" w:cs="Arial"/>
                <w:sz w:val="26"/>
                <w:szCs w:val="26"/>
              </w:rPr>
            </w:pPr>
            <w:r w:rsidRPr="008505CB">
              <w:rPr>
                <w:rFonts w:ascii="Arial" w:hAnsi="Arial" w:cs="Arial"/>
                <w:sz w:val="26"/>
                <w:szCs w:val="26"/>
              </w:rPr>
              <w:t>31</w:t>
            </w:r>
            <w:r w:rsidR="00E01F84" w:rsidRPr="008505CB">
              <w:rPr>
                <w:rFonts w:ascii="Arial" w:hAnsi="Arial" w:cs="Arial"/>
                <w:sz w:val="26"/>
                <w:szCs w:val="26"/>
              </w:rPr>
              <w:t>0</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02263</w:t>
            </w:r>
          </w:p>
        </w:tc>
        <w:tc>
          <w:tcPr>
            <w:tcW w:w="7051"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092B51" w:rsidRPr="008505CB" w:rsidTr="00E86988">
        <w:tc>
          <w:tcPr>
            <w:tcW w:w="846" w:type="dxa"/>
            <w:tcBorders>
              <w:top w:val="single" w:sz="4" w:space="0" w:color="auto"/>
              <w:left w:val="single" w:sz="4" w:space="0" w:color="auto"/>
              <w:bottom w:val="single" w:sz="4" w:space="0" w:color="auto"/>
              <w:right w:val="single" w:sz="4" w:space="0" w:color="auto"/>
            </w:tcBorders>
          </w:tcPr>
          <w:p w:rsidR="00092B51" w:rsidRPr="008505CB" w:rsidRDefault="004153D0" w:rsidP="00E01F84">
            <w:pPr>
              <w:jc w:val="center"/>
              <w:rPr>
                <w:rFonts w:ascii="Arial" w:hAnsi="Arial" w:cs="Arial"/>
                <w:sz w:val="26"/>
                <w:szCs w:val="26"/>
              </w:rPr>
            </w:pPr>
            <w:r w:rsidRPr="008505CB">
              <w:rPr>
                <w:rFonts w:ascii="Arial" w:hAnsi="Arial" w:cs="Arial"/>
                <w:sz w:val="26"/>
                <w:szCs w:val="26"/>
              </w:rPr>
              <w:t>31</w:t>
            </w:r>
            <w:r w:rsidR="00E01F84" w:rsidRPr="008505CB">
              <w:rPr>
                <w:rFonts w:ascii="Arial" w:hAnsi="Arial" w:cs="Arial"/>
                <w:sz w:val="26"/>
                <w:szCs w:val="26"/>
              </w:rPr>
              <w:t>1</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02264</w:t>
            </w:r>
          </w:p>
        </w:tc>
        <w:tc>
          <w:tcPr>
            <w:tcW w:w="7051"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092B51" w:rsidRPr="008505CB" w:rsidTr="00E86988">
        <w:tc>
          <w:tcPr>
            <w:tcW w:w="846" w:type="dxa"/>
            <w:tcBorders>
              <w:top w:val="single" w:sz="4" w:space="0" w:color="auto"/>
              <w:left w:val="single" w:sz="4" w:space="0" w:color="auto"/>
              <w:bottom w:val="single" w:sz="4" w:space="0" w:color="auto"/>
              <w:right w:val="single" w:sz="4" w:space="0" w:color="auto"/>
            </w:tcBorders>
          </w:tcPr>
          <w:p w:rsidR="00092B51" w:rsidRPr="008505CB" w:rsidRDefault="004153D0" w:rsidP="00E01F84">
            <w:pPr>
              <w:jc w:val="center"/>
              <w:rPr>
                <w:rFonts w:ascii="Arial" w:hAnsi="Arial" w:cs="Arial"/>
                <w:sz w:val="26"/>
                <w:szCs w:val="26"/>
              </w:rPr>
            </w:pPr>
            <w:r w:rsidRPr="008505CB">
              <w:rPr>
                <w:rFonts w:ascii="Arial" w:hAnsi="Arial" w:cs="Arial"/>
                <w:sz w:val="26"/>
                <w:szCs w:val="26"/>
              </w:rPr>
              <w:t>31</w:t>
            </w:r>
            <w:r w:rsidR="00E01F84"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02347</w:t>
            </w:r>
          </w:p>
        </w:tc>
        <w:tc>
          <w:tcPr>
            <w:tcW w:w="7051" w:type="dxa"/>
            <w:tcBorders>
              <w:top w:val="single" w:sz="4" w:space="0" w:color="auto"/>
              <w:left w:val="single" w:sz="4" w:space="0" w:color="auto"/>
              <w:bottom w:val="single" w:sz="4" w:space="0" w:color="auto"/>
              <w:right w:val="single" w:sz="4" w:space="0" w:color="auto"/>
            </w:tcBorders>
            <w:vAlign w:val="center"/>
          </w:tcPr>
          <w:p w:rsidR="00092B51" w:rsidRPr="008505CB" w:rsidRDefault="0032557C" w:rsidP="00092B51">
            <w:pPr>
              <w:jc w:val="center"/>
              <w:rPr>
                <w:rFonts w:ascii="Arial" w:hAnsi="Arial" w:cs="Arial"/>
                <w:sz w:val="26"/>
                <w:szCs w:val="26"/>
              </w:rPr>
            </w:pPr>
            <w:r w:rsidRPr="008505CB">
              <w:rPr>
                <w:rFonts w:ascii="Arial" w:hAnsi="Arial" w:cs="Arial"/>
                <w:sz w:val="26"/>
                <w:szCs w:val="26"/>
              </w:rPr>
              <w:t xml:space="preserve"> </w:t>
            </w:r>
            <w:r w:rsidRPr="008505CB">
              <w:rPr>
                <w:rFonts w:ascii="Arial" w:hAnsi="Arial" w:cs="Arial"/>
                <w:sz w:val="26"/>
                <w:szCs w:val="26"/>
                <w:lang w:val="ru-RU"/>
              </w:rPr>
              <w:t>^</w:t>
            </w:r>
            <w:r w:rsidR="00092B51" w:rsidRPr="008505CB">
              <w:rPr>
                <w:rFonts w:ascii="Arial" w:hAnsi="Arial" w:cs="Arial"/>
                <w:sz w:val="26"/>
                <w:szCs w:val="26"/>
              </w:rPr>
              <w:t xml:space="preserve">Призначення разової грошової виплати до Дня Незалежності України особам, визначеним Законом України </w:t>
            </w:r>
            <w:r w:rsidR="00F747BA">
              <w:rPr>
                <w:rFonts w:ascii="Arial" w:hAnsi="Arial" w:cs="Arial"/>
                <w:sz w:val="26"/>
                <w:szCs w:val="26"/>
              </w:rPr>
              <w:t>"</w:t>
            </w:r>
            <w:r w:rsidR="00092B51" w:rsidRPr="008505CB">
              <w:rPr>
                <w:rFonts w:ascii="Arial" w:hAnsi="Arial" w:cs="Arial"/>
                <w:sz w:val="26"/>
                <w:szCs w:val="26"/>
              </w:rPr>
              <w:t>Про захист ветеранів війни, гарантії їх соціального захисту</w:t>
            </w:r>
            <w:r w:rsidR="00F747BA">
              <w:rPr>
                <w:rFonts w:ascii="Arial" w:hAnsi="Arial" w:cs="Arial"/>
                <w:sz w:val="26"/>
                <w:szCs w:val="26"/>
              </w:rPr>
              <w:t>"</w:t>
            </w:r>
            <w:r w:rsidR="00092B51" w:rsidRPr="008505CB">
              <w:rPr>
                <w:rFonts w:ascii="Arial" w:hAnsi="Arial" w:cs="Arial"/>
                <w:sz w:val="26"/>
                <w:szCs w:val="26"/>
              </w:rPr>
              <w:t xml:space="preserve"> та Законом України </w:t>
            </w:r>
            <w:r w:rsidR="00F747BA">
              <w:rPr>
                <w:rFonts w:ascii="Arial" w:hAnsi="Arial" w:cs="Arial"/>
                <w:sz w:val="26"/>
                <w:szCs w:val="26"/>
              </w:rPr>
              <w:t>"</w:t>
            </w:r>
            <w:r w:rsidR="00092B51" w:rsidRPr="008505CB">
              <w:rPr>
                <w:rFonts w:ascii="Arial" w:hAnsi="Arial" w:cs="Arial"/>
                <w:sz w:val="26"/>
                <w:szCs w:val="26"/>
              </w:rPr>
              <w:t>Про жертви нацистських переслідувань</w:t>
            </w:r>
          </w:p>
        </w:tc>
      </w:tr>
      <w:tr w:rsidR="00092B51" w:rsidRPr="008505CB" w:rsidTr="007A23AF">
        <w:tc>
          <w:tcPr>
            <w:tcW w:w="846" w:type="dxa"/>
            <w:tcBorders>
              <w:top w:val="single" w:sz="4" w:space="0" w:color="auto"/>
              <w:left w:val="single" w:sz="4" w:space="0" w:color="auto"/>
              <w:bottom w:val="single" w:sz="4" w:space="0" w:color="auto"/>
              <w:right w:val="single" w:sz="4" w:space="0" w:color="auto"/>
            </w:tcBorders>
          </w:tcPr>
          <w:p w:rsidR="00092B51" w:rsidRPr="008505CB" w:rsidRDefault="004153D0" w:rsidP="00E01F84">
            <w:pPr>
              <w:jc w:val="center"/>
              <w:rPr>
                <w:rFonts w:ascii="Arial" w:hAnsi="Arial" w:cs="Arial"/>
                <w:sz w:val="26"/>
                <w:szCs w:val="26"/>
              </w:rPr>
            </w:pPr>
            <w:r w:rsidRPr="008505CB">
              <w:rPr>
                <w:rFonts w:ascii="Arial" w:hAnsi="Arial" w:cs="Arial"/>
                <w:sz w:val="26"/>
                <w:szCs w:val="26"/>
              </w:rPr>
              <w:t>31</w:t>
            </w:r>
            <w:r w:rsidR="00E01F84"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02542</w:t>
            </w:r>
          </w:p>
        </w:tc>
        <w:tc>
          <w:tcPr>
            <w:tcW w:w="7051"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 xml:space="preserve">Призначення тимчасової допомоги на дітей, щодо яких встановлено факт відсутності батьківського піклування </w:t>
            </w:r>
            <w:r w:rsidRPr="008505CB">
              <w:rPr>
                <w:rFonts w:ascii="Arial" w:hAnsi="Arial" w:cs="Arial"/>
                <w:sz w:val="26"/>
                <w:szCs w:val="26"/>
              </w:rPr>
              <w:lastRenderedPageBreak/>
              <w:t xml:space="preserve">та які тимчасово влаштовані в сім’ю родичів, знайомих, прийомну сім’ю або дитячий будинок сімейного типу, </w:t>
            </w:r>
            <w:r w:rsidR="00F747BA">
              <w:rPr>
                <w:rFonts w:ascii="Arial" w:hAnsi="Arial" w:cs="Arial"/>
                <w:sz w:val="26"/>
                <w:szCs w:val="26"/>
              </w:rPr>
              <w:t>"</w:t>
            </w:r>
            <w:r w:rsidRPr="008505CB">
              <w:rPr>
                <w:rFonts w:ascii="Arial" w:hAnsi="Arial" w:cs="Arial"/>
                <w:sz w:val="26"/>
                <w:szCs w:val="26"/>
              </w:rPr>
              <w:t>Дитина не одна</w:t>
            </w:r>
            <w:r w:rsidR="00F747BA">
              <w:rPr>
                <w:rFonts w:ascii="Arial" w:hAnsi="Arial" w:cs="Arial"/>
                <w:sz w:val="26"/>
                <w:szCs w:val="26"/>
              </w:rPr>
              <w:t>"</w:t>
            </w:r>
            <w:r w:rsidRPr="008505CB">
              <w:rPr>
                <w:rFonts w:ascii="Arial" w:hAnsi="Arial" w:cs="Arial"/>
                <w:sz w:val="26"/>
                <w:szCs w:val="26"/>
              </w:rPr>
              <w:t xml:space="preserve"> </w:t>
            </w:r>
          </w:p>
        </w:tc>
      </w:tr>
      <w:tr w:rsidR="00092B51" w:rsidRPr="008505CB" w:rsidTr="007A23AF">
        <w:tc>
          <w:tcPr>
            <w:tcW w:w="846" w:type="dxa"/>
            <w:tcBorders>
              <w:top w:val="single" w:sz="4" w:space="0" w:color="auto"/>
              <w:left w:val="single" w:sz="4" w:space="0" w:color="auto"/>
              <w:bottom w:val="single" w:sz="4" w:space="0" w:color="auto"/>
              <w:right w:val="single" w:sz="4" w:space="0" w:color="auto"/>
            </w:tcBorders>
          </w:tcPr>
          <w:p w:rsidR="00092B51" w:rsidRPr="008505CB" w:rsidRDefault="004153D0" w:rsidP="00E01F84">
            <w:pPr>
              <w:jc w:val="center"/>
              <w:rPr>
                <w:rFonts w:ascii="Arial" w:hAnsi="Arial" w:cs="Arial"/>
                <w:sz w:val="26"/>
                <w:szCs w:val="26"/>
              </w:rPr>
            </w:pPr>
            <w:r w:rsidRPr="008505CB">
              <w:rPr>
                <w:rFonts w:ascii="Arial" w:hAnsi="Arial" w:cs="Arial"/>
                <w:sz w:val="26"/>
                <w:szCs w:val="26"/>
              </w:rPr>
              <w:lastRenderedPageBreak/>
              <w:t>31</w:t>
            </w:r>
            <w:r w:rsidR="00E01F84"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00152</w:t>
            </w:r>
          </w:p>
        </w:tc>
        <w:tc>
          <w:tcPr>
            <w:tcW w:w="7051"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Призначення надбавки на догляд за особами з інвалідністю з дитинства та дітьми з інвалідністю</w:t>
            </w:r>
          </w:p>
        </w:tc>
      </w:tr>
      <w:tr w:rsidR="00092B51" w:rsidRPr="008505CB" w:rsidTr="00E86988">
        <w:tc>
          <w:tcPr>
            <w:tcW w:w="846" w:type="dxa"/>
            <w:tcBorders>
              <w:top w:val="single" w:sz="4" w:space="0" w:color="auto"/>
              <w:left w:val="single" w:sz="4" w:space="0" w:color="auto"/>
              <w:bottom w:val="single" w:sz="4" w:space="0" w:color="auto"/>
              <w:right w:val="single" w:sz="4" w:space="0" w:color="auto"/>
            </w:tcBorders>
          </w:tcPr>
          <w:p w:rsidR="00092B51" w:rsidRPr="008505CB" w:rsidRDefault="004153D0" w:rsidP="00E01F84">
            <w:pPr>
              <w:jc w:val="center"/>
              <w:rPr>
                <w:rFonts w:ascii="Arial" w:hAnsi="Arial" w:cs="Arial"/>
                <w:sz w:val="26"/>
                <w:szCs w:val="26"/>
              </w:rPr>
            </w:pPr>
            <w:r w:rsidRPr="008505CB">
              <w:rPr>
                <w:rFonts w:ascii="Arial" w:hAnsi="Arial" w:cs="Arial"/>
                <w:sz w:val="26"/>
                <w:szCs w:val="26"/>
              </w:rPr>
              <w:t>31</w:t>
            </w:r>
            <w:r w:rsidR="00E01F84"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092B51" w:rsidRPr="008505CB" w:rsidRDefault="00AC731B" w:rsidP="00092B51">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01404</w:t>
            </w:r>
          </w:p>
        </w:tc>
        <w:tc>
          <w:tcPr>
            <w:tcW w:w="7051" w:type="dxa"/>
            <w:tcBorders>
              <w:top w:val="single" w:sz="4" w:space="0" w:color="auto"/>
              <w:left w:val="single" w:sz="4" w:space="0" w:color="auto"/>
              <w:bottom w:val="single" w:sz="4" w:space="0" w:color="auto"/>
              <w:right w:val="single" w:sz="4" w:space="0" w:color="auto"/>
            </w:tcBorders>
            <w:vAlign w:val="center"/>
          </w:tcPr>
          <w:p w:rsidR="00092B51" w:rsidRPr="008505CB" w:rsidRDefault="00092B51" w:rsidP="00092B51">
            <w:pPr>
              <w:jc w:val="center"/>
              <w:rPr>
                <w:rFonts w:ascii="Arial" w:hAnsi="Arial" w:cs="Arial"/>
                <w:sz w:val="26"/>
                <w:szCs w:val="26"/>
              </w:rPr>
            </w:pPr>
            <w:r w:rsidRPr="008505CB">
              <w:rPr>
                <w:rFonts w:ascii="Arial" w:hAnsi="Arial" w:cs="Arial"/>
                <w:sz w:val="26"/>
                <w:szCs w:val="26"/>
              </w:rPr>
              <w:t>Компенсація вартості продуктів харчування громадянам, які постраждали внаслідок Чорнобильської катастрофи</w:t>
            </w:r>
          </w:p>
        </w:tc>
      </w:tr>
      <w:tr w:rsidR="00F42E00" w:rsidRPr="008505CB" w:rsidTr="00E01F84">
        <w:tc>
          <w:tcPr>
            <w:tcW w:w="846" w:type="dxa"/>
            <w:tcBorders>
              <w:top w:val="single" w:sz="4" w:space="0" w:color="auto"/>
              <w:left w:val="single" w:sz="4" w:space="0" w:color="auto"/>
              <w:bottom w:val="single" w:sz="4" w:space="0" w:color="auto"/>
              <w:right w:val="single" w:sz="4" w:space="0" w:color="auto"/>
            </w:tcBorders>
          </w:tcPr>
          <w:p w:rsidR="00F42E00" w:rsidRPr="008505CB" w:rsidRDefault="00E01F84" w:rsidP="00F42E00">
            <w:pPr>
              <w:jc w:val="center"/>
              <w:rPr>
                <w:rFonts w:ascii="Arial" w:hAnsi="Arial" w:cs="Arial"/>
                <w:sz w:val="26"/>
                <w:szCs w:val="26"/>
              </w:rPr>
            </w:pPr>
            <w:r w:rsidRPr="008505CB">
              <w:rPr>
                <w:rFonts w:ascii="Arial" w:hAnsi="Arial" w:cs="Arial"/>
                <w:sz w:val="26"/>
                <w:szCs w:val="26"/>
              </w:rPr>
              <w:t>316.</w:t>
            </w:r>
          </w:p>
        </w:tc>
        <w:tc>
          <w:tcPr>
            <w:tcW w:w="4961" w:type="dxa"/>
            <w:tcBorders>
              <w:top w:val="single" w:sz="4" w:space="0" w:color="auto"/>
              <w:left w:val="single" w:sz="4" w:space="0" w:color="auto"/>
              <w:bottom w:val="single" w:sz="4" w:space="0" w:color="auto"/>
              <w:right w:val="single" w:sz="4" w:space="0" w:color="auto"/>
            </w:tcBorders>
          </w:tcPr>
          <w:p w:rsidR="00F42E00" w:rsidRPr="008505CB" w:rsidRDefault="00F42E00" w:rsidP="00F42E00">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F42E00" w:rsidRPr="008505CB" w:rsidRDefault="00F42E00" w:rsidP="00F42E00">
            <w:pPr>
              <w:jc w:val="center"/>
              <w:rPr>
                <w:rFonts w:ascii="Arial" w:hAnsi="Arial" w:cs="Arial"/>
                <w:sz w:val="26"/>
                <w:szCs w:val="26"/>
              </w:rPr>
            </w:pPr>
            <w:r w:rsidRPr="008505CB">
              <w:rPr>
                <w:rFonts w:ascii="Arial" w:hAnsi="Arial" w:cs="Arial"/>
                <w:sz w:val="26"/>
                <w:szCs w:val="26"/>
              </w:rPr>
              <w:t>00232</w:t>
            </w:r>
          </w:p>
        </w:tc>
        <w:tc>
          <w:tcPr>
            <w:tcW w:w="7051" w:type="dxa"/>
            <w:tcBorders>
              <w:top w:val="single" w:sz="4" w:space="0" w:color="auto"/>
              <w:left w:val="single" w:sz="4" w:space="0" w:color="auto"/>
              <w:bottom w:val="single" w:sz="4" w:space="0" w:color="auto"/>
              <w:right w:val="single" w:sz="4" w:space="0" w:color="auto"/>
            </w:tcBorders>
            <w:vAlign w:val="center"/>
          </w:tcPr>
          <w:p w:rsidR="00F42E00" w:rsidRPr="008505CB" w:rsidRDefault="00F42E00" w:rsidP="00F42E00">
            <w:pPr>
              <w:jc w:val="center"/>
              <w:rPr>
                <w:rFonts w:ascii="Arial" w:hAnsi="Arial" w:cs="Arial"/>
                <w:sz w:val="26"/>
                <w:szCs w:val="26"/>
              </w:rPr>
            </w:pPr>
            <w:r w:rsidRPr="008505CB">
              <w:rPr>
                <w:rFonts w:ascii="Arial" w:hAnsi="Arial" w:cs="Arial"/>
                <w:sz w:val="26"/>
                <w:szCs w:val="26"/>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F43372" w:rsidRPr="008505CB" w:rsidTr="00E01F84">
        <w:tc>
          <w:tcPr>
            <w:tcW w:w="846" w:type="dxa"/>
            <w:tcBorders>
              <w:top w:val="single" w:sz="4" w:space="0" w:color="auto"/>
              <w:left w:val="single" w:sz="4" w:space="0" w:color="auto"/>
              <w:bottom w:val="single" w:sz="4" w:space="0" w:color="auto"/>
              <w:right w:val="single" w:sz="4" w:space="0" w:color="auto"/>
            </w:tcBorders>
          </w:tcPr>
          <w:p w:rsidR="00F43372" w:rsidRPr="008505CB" w:rsidRDefault="00E01F84" w:rsidP="00F43372">
            <w:pPr>
              <w:jc w:val="center"/>
              <w:rPr>
                <w:rFonts w:ascii="Arial" w:hAnsi="Arial" w:cs="Arial"/>
                <w:sz w:val="26"/>
                <w:szCs w:val="26"/>
              </w:rPr>
            </w:pPr>
            <w:r w:rsidRPr="008505CB">
              <w:rPr>
                <w:rFonts w:ascii="Arial" w:hAnsi="Arial" w:cs="Arial"/>
                <w:sz w:val="26"/>
                <w:szCs w:val="26"/>
              </w:rPr>
              <w:t>317</w:t>
            </w:r>
            <w:r w:rsidR="00C677B6"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F43372" w:rsidRPr="008505CB" w:rsidRDefault="00F43372" w:rsidP="00F43372">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F43372" w:rsidRPr="008505CB" w:rsidRDefault="00F43372" w:rsidP="00F43372">
            <w:pPr>
              <w:jc w:val="center"/>
              <w:rPr>
                <w:rFonts w:ascii="Arial" w:hAnsi="Arial" w:cs="Arial"/>
                <w:sz w:val="26"/>
                <w:szCs w:val="26"/>
              </w:rPr>
            </w:pPr>
            <w:r w:rsidRPr="008505CB">
              <w:rPr>
                <w:rFonts w:ascii="Arial" w:hAnsi="Arial" w:cs="Arial"/>
                <w:sz w:val="26"/>
                <w:szCs w:val="26"/>
              </w:rPr>
              <w:t>02543</w:t>
            </w:r>
          </w:p>
        </w:tc>
        <w:tc>
          <w:tcPr>
            <w:tcW w:w="7051" w:type="dxa"/>
            <w:tcBorders>
              <w:top w:val="single" w:sz="4" w:space="0" w:color="auto"/>
              <w:left w:val="single" w:sz="4" w:space="0" w:color="auto"/>
              <w:bottom w:val="single" w:sz="4" w:space="0" w:color="auto"/>
              <w:right w:val="single" w:sz="4" w:space="0" w:color="auto"/>
            </w:tcBorders>
            <w:vAlign w:val="center"/>
          </w:tcPr>
          <w:p w:rsidR="00F43372" w:rsidRPr="008505CB" w:rsidRDefault="00F43372" w:rsidP="00F43372">
            <w:pPr>
              <w:jc w:val="center"/>
              <w:rPr>
                <w:rFonts w:ascii="Arial" w:hAnsi="Arial" w:cs="Arial"/>
                <w:sz w:val="26"/>
                <w:szCs w:val="26"/>
              </w:rPr>
            </w:pPr>
            <w:r w:rsidRPr="008505CB">
              <w:rPr>
                <w:rFonts w:ascii="Arial" w:hAnsi="Arial" w:cs="Arial"/>
                <w:sz w:val="26"/>
                <w:szCs w:val="26"/>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8505CB">
              <w:rPr>
                <w:rFonts w:ascii="Arial" w:hAnsi="Arial" w:cs="Arial"/>
                <w:sz w:val="26"/>
                <w:szCs w:val="26"/>
              </w:rPr>
              <w:t>передвищої</w:t>
            </w:r>
            <w:proofErr w:type="spellEnd"/>
            <w:r w:rsidRPr="008505CB">
              <w:rPr>
                <w:rFonts w:ascii="Arial" w:hAnsi="Arial" w:cs="Arial"/>
                <w:sz w:val="26"/>
                <w:szCs w:val="26"/>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r>
      <w:tr w:rsidR="00F43372" w:rsidRPr="008505CB" w:rsidTr="00E01F84">
        <w:tc>
          <w:tcPr>
            <w:tcW w:w="846" w:type="dxa"/>
            <w:tcBorders>
              <w:top w:val="single" w:sz="4" w:space="0" w:color="auto"/>
              <w:left w:val="single" w:sz="4" w:space="0" w:color="auto"/>
              <w:bottom w:val="single" w:sz="4" w:space="0" w:color="auto"/>
              <w:right w:val="single" w:sz="4" w:space="0" w:color="auto"/>
            </w:tcBorders>
          </w:tcPr>
          <w:p w:rsidR="00F43372" w:rsidRPr="008505CB" w:rsidRDefault="00E01F84" w:rsidP="00F43372">
            <w:pPr>
              <w:jc w:val="center"/>
              <w:rPr>
                <w:rFonts w:ascii="Arial" w:hAnsi="Arial" w:cs="Arial"/>
                <w:sz w:val="26"/>
                <w:szCs w:val="26"/>
              </w:rPr>
            </w:pPr>
            <w:r w:rsidRPr="008505CB">
              <w:rPr>
                <w:rFonts w:ascii="Arial" w:hAnsi="Arial" w:cs="Arial"/>
                <w:sz w:val="26"/>
                <w:szCs w:val="26"/>
              </w:rPr>
              <w:lastRenderedPageBreak/>
              <w:t>318</w:t>
            </w:r>
            <w:r w:rsidR="00C677B6"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F43372" w:rsidRPr="008505CB" w:rsidRDefault="00F43372" w:rsidP="00F43372">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F43372" w:rsidRPr="008505CB" w:rsidRDefault="00F43372" w:rsidP="00F43372">
            <w:pPr>
              <w:jc w:val="center"/>
              <w:rPr>
                <w:rFonts w:ascii="Arial" w:hAnsi="Arial" w:cs="Arial"/>
                <w:sz w:val="26"/>
                <w:szCs w:val="26"/>
              </w:rPr>
            </w:pPr>
            <w:r w:rsidRPr="008505CB">
              <w:rPr>
                <w:rFonts w:ascii="Arial" w:hAnsi="Arial" w:cs="Arial"/>
                <w:sz w:val="26"/>
                <w:szCs w:val="26"/>
              </w:rPr>
              <w:t>02064</w:t>
            </w:r>
          </w:p>
        </w:tc>
        <w:tc>
          <w:tcPr>
            <w:tcW w:w="7051" w:type="dxa"/>
            <w:tcBorders>
              <w:top w:val="single" w:sz="4" w:space="0" w:color="auto"/>
              <w:left w:val="single" w:sz="4" w:space="0" w:color="auto"/>
              <w:bottom w:val="single" w:sz="4" w:space="0" w:color="auto"/>
              <w:right w:val="single" w:sz="4" w:space="0" w:color="auto"/>
            </w:tcBorders>
            <w:vAlign w:val="center"/>
          </w:tcPr>
          <w:p w:rsidR="00F43372" w:rsidRPr="008505CB" w:rsidRDefault="00F43372" w:rsidP="00F43372">
            <w:pPr>
              <w:jc w:val="center"/>
              <w:rPr>
                <w:rFonts w:ascii="Arial" w:hAnsi="Arial" w:cs="Arial"/>
                <w:sz w:val="26"/>
                <w:szCs w:val="26"/>
              </w:rPr>
            </w:pPr>
            <w:r w:rsidRPr="008505CB">
              <w:rPr>
                <w:rFonts w:ascii="Arial" w:hAnsi="Arial" w:cs="Arial"/>
                <w:sz w:val="26"/>
                <w:szCs w:val="26"/>
              </w:rPr>
              <w:t>Видача довідки про право на отримання пільг, які надаються з урахуванням доходу</w:t>
            </w:r>
          </w:p>
        </w:tc>
      </w:tr>
      <w:tr w:rsidR="00AF7C2D" w:rsidRPr="008505CB" w:rsidTr="00E01F84">
        <w:tc>
          <w:tcPr>
            <w:tcW w:w="846" w:type="dxa"/>
            <w:tcBorders>
              <w:top w:val="single" w:sz="4" w:space="0" w:color="auto"/>
              <w:left w:val="single" w:sz="4" w:space="0" w:color="auto"/>
              <w:bottom w:val="single" w:sz="4" w:space="0" w:color="auto"/>
              <w:right w:val="single" w:sz="4" w:space="0" w:color="auto"/>
            </w:tcBorders>
          </w:tcPr>
          <w:p w:rsidR="00AF7C2D" w:rsidRPr="008505CB" w:rsidRDefault="00C677B6" w:rsidP="00AF7C2D">
            <w:pPr>
              <w:jc w:val="center"/>
              <w:rPr>
                <w:rFonts w:ascii="Arial" w:hAnsi="Arial" w:cs="Arial"/>
                <w:sz w:val="26"/>
                <w:szCs w:val="26"/>
              </w:rPr>
            </w:pPr>
            <w:r w:rsidRPr="008505CB">
              <w:rPr>
                <w:rFonts w:ascii="Arial" w:hAnsi="Arial" w:cs="Arial"/>
                <w:sz w:val="26"/>
                <w:szCs w:val="26"/>
              </w:rPr>
              <w:t>319.</w:t>
            </w:r>
          </w:p>
        </w:tc>
        <w:tc>
          <w:tcPr>
            <w:tcW w:w="4961" w:type="dxa"/>
            <w:tcBorders>
              <w:top w:val="single" w:sz="4" w:space="0" w:color="auto"/>
              <w:left w:val="single" w:sz="4" w:space="0" w:color="auto"/>
              <w:bottom w:val="single" w:sz="4" w:space="0" w:color="auto"/>
              <w:right w:val="single" w:sz="4" w:space="0" w:color="auto"/>
            </w:tcBorders>
          </w:tcPr>
          <w:p w:rsidR="00AF7C2D" w:rsidRPr="008505CB" w:rsidRDefault="00AF7C2D" w:rsidP="00AF7C2D">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AF7C2D" w:rsidRPr="008505CB" w:rsidRDefault="00AF7C2D" w:rsidP="00AF7C2D">
            <w:pPr>
              <w:jc w:val="center"/>
              <w:rPr>
                <w:rFonts w:ascii="Arial" w:hAnsi="Arial" w:cs="Arial"/>
                <w:sz w:val="26"/>
                <w:szCs w:val="26"/>
              </w:rPr>
            </w:pPr>
            <w:r w:rsidRPr="008505CB">
              <w:rPr>
                <w:rFonts w:ascii="Arial" w:hAnsi="Arial" w:cs="Arial"/>
                <w:sz w:val="26"/>
                <w:szCs w:val="26"/>
              </w:rPr>
              <w:t>00242</w:t>
            </w:r>
          </w:p>
        </w:tc>
        <w:tc>
          <w:tcPr>
            <w:tcW w:w="7051" w:type="dxa"/>
            <w:tcBorders>
              <w:top w:val="single" w:sz="4" w:space="0" w:color="auto"/>
              <w:left w:val="single" w:sz="4" w:space="0" w:color="auto"/>
              <w:bottom w:val="single" w:sz="4" w:space="0" w:color="auto"/>
              <w:right w:val="single" w:sz="4" w:space="0" w:color="auto"/>
            </w:tcBorders>
            <w:vAlign w:val="center"/>
          </w:tcPr>
          <w:p w:rsidR="00AF7C2D" w:rsidRPr="008505CB" w:rsidRDefault="00AF7C2D" w:rsidP="00AF7C2D">
            <w:pPr>
              <w:jc w:val="center"/>
              <w:rPr>
                <w:rFonts w:ascii="Arial" w:hAnsi="Arial" w:cs="Arial"/>
                <w:sz w:val="26"/>
                <w:szCs w:val="26"/>
              </w:rPr>
            </w:pPr>
            <w:r w:rsidRPr="008505CB">
              <w:rPr>
                <w:rFonts w:ascii="Arial" w:hAnsi="Arial" w:cs="Arial"/>
                <w:sz w:val="26"/>
                <w:szCs w:val="26"/>
              </w:rPr>
              <w:t>Видача посвідчення особам з інвалідністю з дитинства та дітям з інвалідністю</w:t>
            </w:r>
          </w:p>
        </w:tc>
      </w:tr>
      <w:tr w:rsidR="005D5479" w:rsidRPr="008505CB" w:rsidTr="00E01F84">
        <w:tc>
          <w:tcPr>
            <w:tcW w:w="846" w:type="dxa"/>
            <w:tcBorders>
              <w:top w:val="single" w:sz="4" w:space="0" w:color="auto"/>
              <w:left w:val="single" w:sz="4" w:space="0" w:color="auto"/>
              <w:bottom w:val="single" w:sz="4" w:space="0" w:color="auto"/>
              <w:right w:val="single" w:sz="4" w:space="0" w:color="auto"/>
            </w:tcBorders>
          </w:tcPr>
          <w:p w:rsidR="005D5479" w:rsidRPr="008505CB" w:rsidRDefault="00C677B6" w:rsidP="005D5479">
            <w:pPr>
              <w:jc w:val="center"/>
              <w:rPr>
                <w:rFonts w:ascii="Arial" w:hAnsi="Arial" w:cs="Arial"/>
                <w:sz w:val="26"/>
                <w:szCs w:val="26"/>
              </w:rPr>
            </w:pPr>
            <w:r w:rsidRPr="008505CB">
              <w:rPr>
                <w:rFonts w:ascii="Arial" w:hAnsi="Arial" w:cs="Arial"/>
                <w:sz w:val="26"/>
                <w:szCs w:val="26"/>
              </w:rPr>
              <w:t>320.</w:t>
            </w:r>
          </w:p>
        </w:tc>
        <w:tc>
          <w:tcPr>
            <w:tcW w:w="4961" w:type="dxa"/>
            <w:tcBorders>
              <w:top w:val="single" w:sz="4" w:space="0" w:color="auto"/>
              <w:left w:val="single" w:sz="4" w:space="0" w:color="auto"/>
              <w:bottom w:val="single" w:sz="4" w:space="0" w:color="auto"/>
              <w:right w:val="single" w:sz="4" w:space="0" w:color="auto"/>
            </w:tcBorders>
          </w:tcPr>
          <w:p w:rsidR="005D5479" w:rsidRPr="008505CB" w:rsidRDefault="005D5479" w:rsidP="005D5479">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5D5479" w:rsidRPr="008505CB" w:rsidRDefault="005D5479" w:rsidP="005D5479">
            <w:pPr>
              <w:jc w:val="center"/>
              <w:rPr>
                <w:rFonts w:ascii="Arial" w:hAnsi="Arial" w:cs="Arial"/>
                <w:sz w:val="26"/>
                <w:szCs w:val="26"/>
              </w:rPr>
            </w:pPr>
            <w:r w:rsidRPr="008505CB">
              <w:rPr>
                <w:rFonts w:ascii="Arial" w:hAnsi="Arial" w:cs="Arial"/>
                <w:sz w:val="26"/>
                <w:szCs w:val="26"/>
              </w:rPr>
              <w:t>01865</w:t>
            </w:r>
          </w:p>
        </w:tc>
        <w:tc>
          <w:tcPr>
            <w:tcW w:w="7051" w:type="dxa"/>
            <w:tcBorders>
              <w:top w:val="single" w:sz="4" w:space="0" w:color="auto"/>
              <w:left w:val="single" w:sz="4" w:space="0" w:color="auto"/>
              <w:bottom w:val="single" w:sz="4" w:space="0" w:color="auto"/>
              <w:right w:val="single" w:sz="4" w:space="0" w:color="auto"/>
            </w:tcBorders>
            <w:vAlign w:val="center"/>
          </w:tcPr>
          <w:p w:rsidR="005D5479" w:rsidRPr="008505CB" w:rsidRDefault="005D5479" w:rsidP="005D5479">
            <w:pPr>
              <w:jc w:val="center"/>
              <w:rPr>
                <w:rFonts w:ascii="Arial" w:hAnsi="Arial" w:cs="Arial"/>
                <w:sz w:val="26"/>
                <w:szCs w:val="26"/>
              </w:rPr>
            </w:pPr>
            <w:r w:rsidRPr="008505CB">
              <w:rPr>
                <w:rFonts w:ascii="Arial" w:hAnsi="Arial" w:cs="Arial"/>
                <w:sz w:val="26"/>
                <w:szCs w:val="26"/>
              </w:rPr>
              <w:t>Виплата матеріальної допомоги військовослужбовцям, звільненим з військової строкової служби</w:t>
            </w:r>
          </w:p>
        </w:tc>
      </w:tr>
      <w:tr w:rsidR="00917896" w:rsidRPr="008505CB" w:rsidTr="003C7BD9">
        <w:tc>
          <w:tcPr>
            <w:tcW w:w="846" w:type="dxa"/>
            <w:tcBorders>
              <w:top w:val="single" w:sz="4" w:space="0" w:color="auto"/>
              <w:left w:val="single" w:sz="4" w:space="0" w:color="auto"/>
              <w:bottom w:val="single" w:sz="4" w:space="0" w:color="auto"/>
              <w:right w:val="single" w:sz="4" w:space="0" w:color="auto"/>
            </w:tcBorders>
          </w:tcPr>
          <w:p w:rsidR="00917896" w:rsidRPr="008505CB" w:rsidRDefault="00C677B6" w:rsidP="00917896">
            <w:pPr>
              <w:jc w:val="center"/>
              <w:rPr>
                <w:rFonts w:ascii="Arial" w:hAnsi="Arial" w:cs="Arial"/>
                <w:sz w:val="26"/>
                <w:szCs w:val="26"/>
              </w:rPr>
            </w:pPr>
            <w:r w:rsidRPr="008505CB">
              <w:rPr>
                <w:rFonts w:ascii="Arial" w:hAnsi="Arial" w:cs="Arial"/>
                <w:sz w:val="26"/>
                <w:szCs w:val="26"/>
              </w:rPr>
              <w:t>321.</w:t>
            </w:r>
          </w:p>
        </w:tc>
        <w:tc>
          <w:tcPr>
            <w:tcW w:w="4961" w:type="dxa"/>
            <w:tcBorders>
              <w:top w:val="single" w:sz="4" w:space="0" w:color="auto"/>
              <w:left w:val="single" w:sz="4" w:space="0" w:color="auto"/>
              <w:bottom w:val="single" w:sz="4" w:space="0" w:color="auto"/>
              <w:right w:val="single" w:sz="4" w:space="0" w:color="auto"/>
            </w:tcBorders>
            <w:vAlign w:val="center"/>
          </w:tcPr>
          <w:p w:rsidR="00917896" w:rsidRPr="008505CB" w:rsidRDefault="00917896" w:rsidP="00917896">
            <w:pPr>
              <w:jc w:val="center"/>
              <w:rPr>
                <w:rFonts w:ascii="Arial" w:hAnsi="Arial" w:cs="Arial"/>
                <w:sz w:val="26"/>
                <w:szCs w:val="26"/>
              </w:rPr>
            </w:pPr>
            <w:r w:rsidRPr="008505CB">
              <w:rPr>
                <w:rFonts w:ascii="Arial" w:hAnsi="Arial" w:cs="Arial"/>
                <w:sz w:val="26"/>
                <w:szCs w:val="26"/>
              </w:rPr>
              <w:t>Головне управління Пенсійного фонду України у Львівській області</w:t>
            </w:r>
          </w:p>
        </w:tc>
        <w:tc>
          <w:tcPr>
            <w:tcW w:w="2268" w:type="dxa"/>
            <w:tcBorders>
              <w:top w:val="single" w:sz="4" w:space="0" w:color="auto"/>
              <w:left w:val="single" w:sz="4" w:space="0" w:color="auto"/>
              <w:bottom w:val="single" w:sz="4" w:space="0" w:color="auto"/>
              <w:right w:val="single" w:sz="4" w:space="0" w:color="auto"/>
            </w:tcBorders>
          </w:tcPr>
          <w:p w:rsidR="00917896" w:rsidRPr="008505CB" w:rsidRDefault="00917896" w:rsidP="00917896">
            <w:pPr>
              <w:jc w:val="center"/>
              <w:rPr>
                <w:rFonts w:ascii="Arial" w:hAnsi="Arial" w:cs="Arial"/>
                <w:sz w:val="26"/>
                <w:szCs w:val="26"/>
              </w:rPr>
            </w:pPr>
            <w:r w:rsidRPr="008505CB">
              <w:rPr>
                <w:rFonts w:ascii="Arial" w:hAnsi="Arial" w:cs="Arial"/>
                <w:sz w:val="26"/>
                <w:szCs w:val="26"/>
              </w:rPr>
              <w:t>00141</w:t>
            </w:r>
          </w:p>
        </w:tc>
        <w:tc>
          <w:tcPr>
            <w:tcW w:w="7051" w:type="dxa"/>
            <w:tcBorders>
              <w:top w:val="single" w:sz="4" w:space="0" w:color="auto"/>
              <w:left w:val="single" w:sz="4" w:space="0" w:color="auto"/>
              <w:bottom w:val="single" w:sz="4" w:space="0" w:color="auto"/>
              <w:right w:val="single" w:sz="4" w:space="0" w:color="auto"/>
            </w:tcBorders>
            <w:vAlign w:val="center"/>
          </w:tcPr>
          <w:p w:rsidR="00917896" w:rsidRPr="008505CB" w:rsidRDefault="00917896" w:rsidP="00917896">
            <w:pPr>
              <w:jc w:val="center"/>
              <w:rPr>
                <w:rFonts w:ascii="Arial" w:hAnsi="Arial" w:cs="Arial"/>
                <w:sz w:val="26"/>
                <w:szCs w:val="26"/>
              </w:rPr>
            </w:pPr>
            <w:r w:rsidRPr="008505CB">
              <w:rPr>
                <w:rFonts w:ascii="Arial" w:hAnsi="Arial" w:cs="Arial"/>
                <w:sz w:val="26"/>
                <w:szCs w:val="26"/>
              </w:rPr>
              <w:t>Видача довідки для отримання пільг особам з інвалідністю, які не мають права на пенсію чи соціальну допомогу</w:t>
            </w: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3</w:t>
            </w:r>
            <w:r w:rsidR="00C677B6" w:rsidRPr="008505CB">
              <w:rPr>
                <w:rFonts w:ascii="Arial" w:hAnsi="Arial" w:cs="Arial"/>
                <w:sz w:val="26"/>
                <w:szCs w:val="26"/>
              </w:rPr>
              <w:t>22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Міністерство у справах ветеранів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01286</w:t>
            </w:r>
          </w:p>
        </w:tc>
        <w:tc>
          <w:tcPr>
            <w:tcW w:w="7051" w:type="dxa"/>
            <w:tcBorders>
              <w:top w:val="single" w:sz="4" w:space="0" w:color="auto"/>
              <w:left w:val="single" w:sz="4" w:space="0" w:color="auto"/>
              <w:bottom w:val="single" w:sz="4" w:space="0" w:color="auto"/>
              <w:right w:val="single" w:sz="4" w:space="0" w:color="auto"/>
            </w:tcBorders>
            <w:hideMark/>
          </w:tcPr>
          <w:p w:rsidR="00973745" w:rsidRDefault="00092B51" w:rsidP="00166757">
            <w:pPr>
              <w:jc w:val="center"/>
              <w:rPr>
                <w:rFonts w:ascii="Arial" w:hAnsi="Arial" w:cs="Arial"/>
                <w:sz w:val="26"/>
                <w:szCs w:val="26"/>
              </w:rPr>
            </w:pPr>
            <w:r w:rsidRPr="008505CB">
              <w:rPr>
                <w:rFonts w:ascii="Arial" w:hAnsi="Arial" w:cs="Arial"/>
                <w:sz w:val="26"/>
                <w:szCs w:val="26"/>
              </w:rPr>
              <w:t>Встановлення статусу учасника бойових дій, видача посвідчення особам, які у період до 23 лютого 2018 р</w:t>
            </w:r>
            <w:r w:rsidR="00E86988">
              <w:rPr>
                <w:rFonts w:ascii="Arial" w:hAnsi="Arial" w:cs="Arial"/>
                <w:sz w:val="26"/>
                <w:szCs w:val="26"/>
              </w:rPr>
              <w:t>оку</w:t>
            </w:r>
            <w:r w:rsidRPr="008505CB">
              <w:rPr>
                <w:rFonts w:ascii="Arial" w:hAnsi="Arial" w:cs="Arial"/>
                <w:sz w:val="26"/>
                <w:szCs w:val="26"/>
              </w:rPr>
              <w:t xml:space="preserve"> включно у складі добровольчих формувань брали безпосередню участь в антитерористичній операції</w:t>
            </w:r>
          </w:p>
          <w:p w:rsidR="00E86988" w:rsidRPr="008505CB" w:rsidRDefault="00E86988" w:rsidP="00166757">
            <w:pPr>
              <w:jc w:val="center"/>
              <w:rPr>
                <w:rFonts w:ascii="Arial" w:hAnsi="Arial" w:cs="Arial"/>
                <w:sz w:val="26"/>
                <w:szCs w:val="26"/>
              </w:rPr>
            </w:pPr>
          </w:p>
        </w:tc>
      </w:tr>
      <w:tr w:rsidR="00092B51" w:rsidRPr="008505CB" w:rsidTr="00973745">
        <w:tc>
          <w:tcPr>
            <w:tcW w:w="846" w:type="dxa"/>
            <w:tcBorders>
              <w:top w:val="single" w:sz="4" w:space="0" w:color="auto"/>
              <w:left w:val="single" w:sz="4" w:space="0" w:color="auto"/>
              <w:bottom w:val="single" w:sz="4" w:space="0" w:color="auto"/>
              <w:right w:val="single" w:sz="4" w:space="0" w:color="auto"/>
            </w:tcBorders>
          </w:tcPr>
          <w:p w:rsidR="00092B51" w:rsidRPr="008505CB" w:rsidRDefault="004153D0" w:rsidP="00C677B6">
            <w:pPr>
              <w:jc w:val="center"/>
              <w:rPr>
                <w:rFonts w:ascii="Arial" w:hAnsi="Arial" w:cs="Arial"/>
                <w:sz w:val="26"/>
                <w:szCs w:val="26"/>
              </w:rPr>
            </w:pPr>
            <w:r w:rsidRPr="008505CB">
              <w:rPr>
                <w:rFonts w:ascii="Arial" w:hAnsi="Arial" w:cs="Arial"/>
                <w:sz w:val="26"/>
                <w:szCs w:val="26"/>
              </w:rPr>
              <w:t>32</w:t>
            </w:r>
            <w:r w:rsidR="00C677B6"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Міністерство у справах ветеранів України</w:t>
            </w:r>
          </w:p>
        </w:tc>
        <w:tc>
          <w:tcPr>
            <w:tcW w:w="2268"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02545</w:t>
            </w:r>
          </w:p>
        </w:tc>
        <w:tc>
          <w:tcPr>
            <w:tcW w:w="7051" w:type="dxa"/>
            <w:tcBorders>
              <w:top w:val="single" w:sz="4" w:space="0" w:color="auto"/>
              <w:left w:val="single" w:sz="4" w:space="0" w:color="auto"/>
              <w:bottom w:val="single" w:sz="4" w:space="0" w:color="auto"/>
              <w:right w:val="single" w:sz="4" w:space="0" w:color="auto"/>
            </w:tcBorders>
          </w:tcPr>
          <w:p w:rsidR="00092B51" w:rsidRDefault="00092B51" w:rsidP="00E86988">
            <w:pPr>
              <w:jc w:val="center"/>
              <w:rPr>
                <w:rFonts w:ascii="Arial" w:hAnsi="Arial" w:cs="Arial"/>
                <w:sz w:val="26"/>
                <w:szCs w:val="26"/>
              </w:rPr>
            </w:pPr>
            <w:r w:rsidRPr="008505CB">
              <w:rPr>
                <w:rFonts w:ascii="Arial" w:hAnsi="Arial" w:cs="Arial"/>
                <w:sz w:val="26"/>
                <w:szCs w:val="26"/>
              </w:rPr>
              <w:t>Встановлення статусу учасника бойових дій, видача посвідчення особам, які з 24 лютого по 25 березня 2022 р</w:t>
            </w:r>
            <w:r w:rsidR="00E86988">
              <w:rPr>
                <w:rFonts w:ascii="Arial" w:hAnsi="Arial" w:cs="Arial"/>
                <w:sz w:val="26"/>
                <w:szCs w:val="26"/>
              </w:rPr>
              <w:t>оку</w:t>
            </w:r>
            <w:r w:rsidRPr="008505CB">
              <w:rPr>
                <w:rFonts w:ascii="Arial" w:hAnsi="Arial" w:cs="Arial"/>
                <w:sz w:val="26"/>
                <w:szCs w:val="26"/>
              </w:rPr>
              <w:t xml:space="preserve"> відповідно до Закону України </w:t>
            </w:r>
            <w:r w:rsidR="00F747BA">
              <w:rPr>
                <w:rFonts w:ascii="Arial" w:hAnsi="Arial" w:cs="Arial"/>
                <w:sz w:val="26"/>
                <w:szCs w:val="26"/>
              </w:rPr>
              <w:t>"</w:t>
            </w:r>
            <w:r w:rsidRPr="008505CB">
              <w:rPr>
                <w:rFonts w:ascii="Arial" w:hAnsi="Arial" w:cs="Arial"/>
                <w:sz w:val="26"/>
                <w:szCs w:val="26"/>
              </w:rPr>
              <w:t>Про забезпечення участі цивільних осіб у захисті України</w:t>
            </w:r>
            <w:r w:rsidR="00F747BA">
              <w:rPr>
                <w:rFonts w:ascii="Arial" w:hAnsi="Arial" w:cs="Arial"/>
                <w:sz w:val="26"/>
                <w:szCs w:val="26"/>
              </w:rPr>
              <w:t>"</w:t>
            </w:r>
            <w:r w:rsidRPr="008505CB">
              <w:rPr>
                <w:rFonts w:ascii="Arial" w:hAnsi="Arial" w:cs="Arial"/>
                <w:sz w:val="26"/>
                <w:szCs w:val="26"/>
              </w:rPr>
              <w:t xml:space="preserve">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r w:rsidR="00E86988">
              <w:rPr>
                <w:rFonts w:ascii="Arial" w:hAnsi="Arial" w:cs="Arial"/>
                <w:sz w:val="26"/>
                <w:szCs w:val="26"/>
              </w:rPr>
              <w:t>р</w:t>
            </w:r>
            <w:r w:rsidRPr="008505CB">
              <w:rPr>
                <w:rFonts w:ascii="Arial" w:hAnsi="Arial" w:cs="Arial"/>
                <w:sz w:val="26"/>
                <w:szCs w:val="26"/>
              </w:rPr>
              <w:t xml:space="preserve">осійської </w:t>
            </w:r>
            <w:r w:rsidR="00E86988">
              <w:rPr>
                <w:rFonts w:ascii="Arial" w:hAnsi="Arial" w:cs="Arial"/>
                <w:sz w:val="26"/>
                <w:szCs w:val="26"/>
              </w:rPr>
              <w:t>ф</w:t>
            </w:r>
            <w:r w:rsidRPr="008505CB">
              <w:rPr>
                <w:rFonts w:ascii="Arial" w:hAnsi="Arial" w:cs="Arial"/>
                <w:sz w:val="26"/>
                <w:szCs w:val="26"/>
              </w:rPr>
              <w:t>едерації проти України, перебуваючи безпосередньо в районах та у період здійснення зазначених заходів</w:t>
            </w:r>
          </w:p>
          <w:p w:rsidR="00E86988" w:rsidRPr="008505CB" w:rsidRDefault="00E86988" w:rsidP="00E86988">
            <w:pPr>
              <w:jc w:val="center"/>
              <w:rPr>
                <w:rFonts w:ascii="Arial" w:hAnsi="Arial" w:cs="Arial"/>
                <w:sz w:val="26"/>
                <w:szCs w:val="26"/>
              </w:rPr>
            </w:pPr>
          </w:p>
        </w:tc>
      </w:tr>
      <w:tr w:rsidR="00092B51" w:rsidRPr="008505CB" w:rsidTr="00973745">
        <w:tc>
          <w:tcPr>
            <w:tcW w:w="846" w:type="dxa"/>
            <w:tcBorders>
              <w:top w:val="single" w:sz="4" w:space="0" w:color="auto"/>
              <w:left w:val="single" w:sz="4" w:space="0" w:color="auto"/>
              <w:bottom w:val="single" w:sz="4" w:space="0" w:color="auto"/>
              <w:right w:val="single" w:sz="4" w:space="0" w:color="auto"/>
            </w:tcBorders>
          </w:tcPr>
          <w:p w:rsidR="00092B51" w:rsidRPr="008505CB" w:rsidRDefault="004153D0" w:rsidP="00C677B6">
            <w:pPr>
              <w:jc w:val="center"/>
              <w:rPr>
                <w:rFonts w:ascii="Arial" w:hAnsi="Arial" w:cs="Arial"/>
                <w:sz w:val="26"/>
                <w:szCs w:val="26"/>
              </w:rPr>
            </w:pPr>
            <w:r w:rsidRPr="008505CB">
              <w:rPr>
                <w:rFonts w:ascii="Arial" w:hAnsi="Arial" w:cs="Arial"/>
                <w:sz w:val="26"/>
                <w:szCs w:val="26"/>
              </w:rPr>
              <w:t>32</w:t>
            </w:r>
            <w:r w:rsidR="00C677B6" w:rsidRPr="008505CB">
              <w:rPr>
                <w:rFonts w:ascii="Arial" w:hAnsi="Arial" w:cs="Arial"/>
                <w:sz w:val="26"/>
                <w:szCs w:val="26"/>
              </w:rPr>
              <w:t>4</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Міністерство у справах ветеранів України</w:t>
            </w:r>
          </w:p>
        </w:tc>
        <w:tc>
          <w:tcPr>
            <w:tcW w:w="2268" w:type="dxa"/>
            <w:tcBorders>
              <w:top w:val="single" w:sz="4" w:space="0" w:color="auto"/>
              <w:left w:val="single" w:sz="4" w:space="0" w:color="auto"/>
              <w:bottom w:val="single" w:sz="4" w:space="0" w:color="auto"/>
              <w:right w:val="single" w:sz="4" w:space="0" w:color="auto"/>
            </w:tcBorders>
          </w:tcPr>
          <w:p w:rsidR="00092B51" w:rsidRPr="008505CB" w:rsidRDefault="00092B51" w:rsidP="00092B51">
            <w:pPr>
              <w:jc w:val="center"/>
              <w:rPr>
                <w:rFonts w:ascii="Arial" w:hAnsi="Arial" w:cs="Arial"/>
                <w:sz w:val="26"/>
                <w:szCs w:val="26"/>
              </w:rPr>
            </w:pPr>
            <w:r w:rsidRPr="008505CB">
              <w:rPr>
                <w:rFonts w:ascii="Arial" w:hAnsi="Arial" w:cs="Arial"/>
                <w:sz w:val="26"/>
                <w:szCs w:val="26"/>
              </w:rPr>
              <w:t>02546</w:t>
            </w:r>
          </w:p>
        </w:tc>
        <w:tc>
          <w:tcPr>
            <w:tcW w:w="7051" w:type="dxa"/>
            <w:tcBorders>
              <w:top w:val="single" w:sz="4" w:space="0" w:color="auto"/>
              <w:left w:val="single" w:sz="4" w:space="0" w:color="auto"/>
              <w:bottom w:val="single" w:sz="4" w:space="0" w:color="auto"/>
              <w:right w:val="single" w:sz="4" w:space="0" w:color="auto"/>
            </w:tcBorders>
          </w:tcPr>
          <w:p w:rsidR="00092B51" w:rsidRDefault="00092B51" w:rsidP="00092B51">
            <w:pPr>
              <w:jc w:val="center"/>
              <w:rPr>
                <w:rFonts w:ascii="Arial" w:hAnsi="Arial" w:cs="Arial"/>
                <w:sz w:val="26"/>
                <w:szCs w:val="26"/>
              </w:rPr>
            </w:pPr>
            <w:r w:rsidRPr="008505CB">
              <w:rPr>
                <w:rFonts w:ascii="Arial" w:hAnsi="Arial" w:cs="Arial"/>
                <w:sz w:val="26"/>
                <w:szCs w:val="26"/>
              </w:rPr>
              <w:t>Призначення одноразової грошової допомоги членам сімей загиблих (померлих) Захисників і Захисниць України</w:t>
            </w:r>
          </w:p>
          <w:p w:rsidR="00E86988" w:rsidRPr="008505CB" w:rsidRDefault="00E86988" w:rsidP="00092B51">
            <w:pPr>
              <w:jc w:val="center"/>
              <w:rPr>
                <w:rFonts w:ascii="Arial" w:hAnsi="Arial" w:cs="Arial"/>
                <w:sz w:val="26"/>
                <w:szCs w:val="26"/>
              </w:rPr>
            </w:pP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lastRenderedPageBreak/>
              <w:t>32</w:t>
            </w:r>
            <w:r w:rsidR="00C677B6" w:rsidRPr="008505CB">
              <w:rPr>
                <w:rFonts w:ascii="Arial" w:hAnsi="Arial" w:cs="Arial"/>
                <w:sz w:val="26"/>
                <w:szCs w:val="26"/>
              </w:rPr>
              <w:t>5</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Міністерство у справах ветеранів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01285</w:t>
            </w:r>
          </w:p>
        </w:tc>
        <w:tc>
          <w:tcPr>
            <w:tcW w:w="7051" w:type="dxa"/>
            <w:tcBorders>
              <w:top w:val="single" w:sz="4" w:space="0" w:color="auto"/>
              <w:left w:val="single" w:sz="4" w:space="0" w:color="auto"/>
              <w:bottom w:val="single" w:sz="4" w:space="0" w:color="auto"/>
              <w:right w:val="single" w:sz="4" w:space="0" w:color="auto"/>
            </w:tcBorders>
            <w:hideMark/>
          </w:tcPr>
          <w:p w:rsidR="00973745" w:rsidRPr="008505CB" w:rsidRDefault="00593A82" w:rsidP="00166757">
            <w:pPr>
              <w:jc w:val="center"/>
              <w:rPr>
                <w:rFonts w:ascii="Arial" w:hAnsi="Arial" w:cs="Arial"/>
                <w:sz w:val="26"/>
                <w:szCs w:val="26"/>
              </w:rPr>
            </w:pPr>
            <w:r w:rsidRPr="008505CB">
              <w:rPr>
                <w:rFonts w:ascii="Arial" w:hAnsi="Arial" w:cs="Arial"/>
                <w:sz w:val="26"/>
                <w:szCs w:val="26"/>
              </w:rPr>
              <w:t>Позбавлення статусу учасника бойових дій за заявою такої особи</w:t>
            </w:r>
          </w:p>
        </w:tc>
      </w:tr>
      <w:tr w:rsidR="00593A82" w:rsidRPr="008505CB" w:rsidTr="00973745">
        <w:tc>
          <w:tcPr>
            <w:tcW w:w="846" w:type="dxa"/>
            <w:tcBorders>
              <w:top w:val="single" w:sz="4" w:space="0" w:color="auto"/>
              <w:left w:val="single" w:sz="4" w:space="0" w:color="auto"/>
              <w:bottom w:val="single" w:sz="4" w:space="0" w:color="auto"/>
              <w:right w:val="single" w:sz="4" w:space="0" w:color="auto"/>
            </w:tcBorders>
          </w:tcPr>
          <w:p w:rsidR="00593A82" w:rsidRPr="008505CB" w:rsidRDefault="004153D0" w:rsidP="00C677B6">
            <w:pPr>
              <w:jc w:val="center"/>
              <w:rPr>
                <w:rFonts w:ascii="Arial" w:hAnsi="Arial" w:cs="Arial"/>
                <w:sz w:val="26"/>
                <w:szCs w:val="26"/>
              </w:rPr>
            </w:pPr>
            <w:r w:rsidRPr="008505CB">
              <w:rPr>
                <w:rFonts w:ascii="Arial" w:hAnsi="Arial" w:cs="Arial"/>
                <w:sz w:val="26"/>
                <w:szCs w:val="26"/>
              </w:rPr>
              <w:t>32</w:t>
            </w:r>
            <w:r w:rsidR="00C677B6" w:rsidRPr="008505CB">
              <w:rPr>
                <w:rFonts w:ascii="Arial" w:hAnsi="Arial" w:cs="Arial"/>
                <w:sz w:val="26"/>
                <w:szCs w:val="26"/>
              </w:rPr>
              <w:t>6</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593A82" w:rsidRPr="008505CB" w:rsidRDefault="00593A82" w:rsidP="00593A82">
            <w:pPr>
              <w:jc w:val="center"/>
              <w:rPr>
                <w:rFonts w:ascii="Arial" w:hAnsi="Arial" w:cs="Arial"/>
                <w:sz w:val="26"/>
                <w:szCs w:val="26"/>
              </w:rPr>
            </w:pPr>
            <w:r w:rsidRPr="008505CB">
              <w:rPr>
                <w:rFonts w:ascii="Arial" w:hAnsi="Arial" w:cs="Arial"/>
                <w:sz w:val="26"/>
                <w:szCs w:val="26"/>
              </w:rPr>
              <w:t>Міністерство у справах ветеранів України</w:t>
            </w:r>
          </w:p>
        </w:tc>
        <w:tc>
          <w:tcPr>
            <w:tcW w:w="2268" w:type="dxa"/>
            <w:tcBorders>
              <w:top w:val="single" w:sz="4" w:space="0" w:color="auto"/>
              <w:left w:val="single" w:sz="4" w:space="0" w:color="auto"/>
              <w:bottom w:val="single" w:sz="4" w:space="0" w:color="auto"/>
              <w:right w:val="single" w:sz="4" w:space="0" w:color="auto"/>
            </w:tcBorders>
          </w:tcPr>
          <w:p w:rsidR="00593A82" w:rsidRPr="008505CB" w:rsidRDefault="00593A82" w:rsidP="00593A82">
            <w:pPr>
              <w:jc w:val="center"/>
              <w:rPr>
                <w:rFonts w:ascii="Arial" w:hAnsi="Arial" w:cs="Arial"/>
                <w:sz w:val="26"/>
                <w:szCs w:val="26"/>
              </w:rPr>
            </w:pPr>
            <w:r w:rsidRPr="008505CB">
              <w:rPr>
                <w:rFonts w:ascii="Arial" w:hAnsi="Arial" w:cs="Arial"/>
                <w:sz w:val="26"/>
                <w:szCs w:val="26"/>
              </w:rPr>
              <w:t>02607</w:t>
            </w:r>
          </w:p>
        </w:tc>
        <w:tc>
          <w:tcPr>
            <w:tcW w:w="7051" w:type="dxa"/>
            <w:tcBorders>
              <w:top w:val="single" w:sz="4" w:space="0" w:color="auto"/>
              <w:left w:val="single" w:sz="4" w:space="0" w:color="auto"/>
              <w:bottom w:val="single" w:sz="4" w:space="0" w:color="auto"/>
              <w:right w:val="single" w:sz="4" w:space="0" w:color="auto"/>
            </w:tcBorders>
          </w:tcPr>
          <w:p w:rsidR="00593A82" w:rsidRDefault="00593A82" w:rsidP="00593A82">
            <w:pPr>
              <w:jc w:val="center"/>
              <w:rPr>
                <w:rFonts w:ascii="Arial" w:hAnsi="Arial" w:cs="Arial"/>
                <w:sz w:val="26"/>
                <w:szCs w:val="26"/>
              </w:rPr>
            </w:pPr>
            <w:r w:rsidRPr="008505CB">
              <w:rPr>
                <w:rFonts w:ascii="Arial" w:hAnsi="Arial" w:cs="Arial"/>
                <w:sz w:val="26"/>
                <w:szCs w:val="26"/>
              </w:rPr>
              <w:t xml:space="preserve">Заміна посвідчення учасника бойових дій, виданого </w:t>
            </w:r>
            <w:proofErr w:type="spellStart"/>
            <w:r w:rsidRPr="008505CB">
              <w:rPr>
                <w:rFonts w:ascii="Arial" w:hAnsi="Arial" w:cs="Arial"/>
                <w:sz w:val="26"/>
                <w:szCs w:val="26"/>
              </w:rPr>
              <w:t>Мінветеранів</w:t>
            </w:r>
            <w:proofErr w:type="spellEnd"/>
            <w:r w:rsidRPr="008505CB">
              <w:rPr>
                <w:rFonts w:ascii="Arial" w:hAnsi="Arial" w:cs="Arial"/>
                <w:sz w:val="26"/>
                <w:szCs w:val="26"/>
              </w:rPr>
              <w:t>, на нове через його непридатність, втрату або зміну персональних даних</w:t>
            </w:r>
          </w:p>
          <w:p w:rsidR="00E86988" w:rsidRPr="008505CB" w:rsidRDefault="00E86988" w:rsidP="00593A82">
            <w:pPr>
              <w:jc w:val="center"/>
              <w:rPr>
                <w:rFonts w:ascii="Arial" w:hAnsi="Arial" w:cs="Arial"/>
                <w:sz w:val="26"/>
                <w:szCs w:val="26"/>
              </w:rPr>
            </w:pP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32</w:t>
            </w:r>
            <w:r w:rsidR="00C677B6" w:rsidRPr="008505CB">
              <w:rPr>
                <w:rFonts w:ascii="Arial" w:hAnsi="Arial" w:cs="Arial"/>
                <w:sz w:val="26"/>
                <w:szCs w:val="26"/>
              </w:rPr>
              <w:t>7</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Міністерство у справах ветеранів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01284</w:t>
            </w:r>
          </w:p>
        </w:tc>
        <w:tc>
          <w:tcPr>
            <w:tcW w:w="7051" w:type="dxa"/>
            <w:tcBorders>
              <w:top w:val="single" w:sz="4" w:space="0" w:color="auto"/>
              <w:left w:val="single" w:sz="4" w:space="0" w:color="auto"/>
              <w:bottom w:val="single" w:sz="4" w:space="0" w:color="auto"/>
              <w:right w:val="single" w:sz="4" w:space="0" w:color="auto"/>
            </w:tcBorders>
            <w:hideMark/>
          </w:tcPr>
          <w:p w:rsidR="00973745" w:rsidRDefault="00973745" w:rsidP="00166757">
            <w:pPr>
              <w:jc w:val="center"/>
              <w:rPr>
                <w:rFonts w:ascii="Arial" w:hAnsi="Arial" w:cs="Arial"/>
                <w:sz w:val="26"/>
                <w:szCs w:val="26"/>
              </w:rPr>
            </w:pPr>
            <w:r w:rsidRPr="008505CB">
              <w:rPr>
                <w:rFonts w:ascii="Arial" w:hAnsi="Arial" w:cs="Arial"/>
                <w:sz w:val="26"/>
                <w:szCs w:val="26"/>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E86988" w:rsidRPr="008505CB" w:rsidRDefault="00E86988" w:rsidP="00166757">
            <w:pPr>
              <w:jc w:val="center"/>
              <w:rPr>
                <w:rFonts w:ascii="Arial" w:hAnsi="Arial" w:cs="Arial"/>
                <w:sz w:val="26"/>
                <w:szCs w:val="26"/>
              </w:rPr>
            </w:pP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32</w:t>
            </w:r>
            <w:r w:rsidR="00C677B6" w:rsidRPr="008505CB">
              <w:rPr>
                <w:rFonts w:ascii="Arial" w:hAnsi="Arial" w:cs="Arial"/>
                <w:sz w:val="26"/>
                <w:szCs w:val="26"/>
              </w:rPr>
              <w:t>8</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Міністерство у справах ветеранів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02266</w:t>
            </w:r>
          </w:p>
        </w:tc>
        <w:tc>
          <w:tcPr>
            <w:tcW w:w="7051" w:type="dxa"/>
            <w:tcBorders>
              <w:top w:val="single" w:sz="4" w:space="0" w:color="auto"/>
              <w:left w:val="single" w:sz="4" w:space="0" w:color="auto"/>
              <w:bottom w:val="single" w:sz="4" w:space="0" w:color="auto"/>
              <w:right w:val="single" w:sz="4" w:space="0" w:color="auto"/>
            </w:tcBorders>
            <w:hideMark/>
          </w:tcPr>
          <w:p w:rsidR="00973745" w:rsidRDefault="00973745" w:rsidP="00166757">
            <w:pPr>
              <w:jc w:val="center"/>
              <w:rPr>
                <w:rFonts w:ascii="Arial" w:hAnsi="Arial" w:cs="Arial"/>
                <w:sz w:val="26"/>
                <w:szCs w:val="26"/>
              </w:rPr>
            </w:pPr>
            <w:r w:rsidRPr="008505CB">
              <w:rPr>
                <w:rFonts w:ascii="Arial" w:hAnsi="Arial" w:cs="Arial"/>
                <w:sz w:val="26"/>
                <w:szCs w:val="26"/>
              </w:rPr>
              <w:t>Надання відомостей з Єдиного державного реєстру ветеранів війни</w:t>
            </w:r>
          </w:p>
          <w:p w:rsidR="00E86988" w:rsidRPr="008505CB" w:rsidRDefault="00E86988" w:rsidP="00166757">
            <w:pPr>
              <w:jc w:val="center"/>
              <w:rPr>
                <w:rFonts w:ascii="Arial" w:hAnsi="Arial" w:cs="Arial"/>
                <w:sz w:val="26"/>
                <w:szCs w:val="26"/>
              </w:rPr>
            </w:pP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3</w:t>
            </w:r>
            <w:r w:rsidR="00F662B8" w:rsidRPr="008505CB">
              <w:rPr>
                <w:rFonts w:ascii="Arial" w:hAnsi="Arial" w:cs="Arial"/>
                <w:sz w:val="26"/>
                <w:szCs w:val="26"/>
              </w:rPr>
              <w:t>2</w:t>
            </w:r>
            <w:r w:rsidR="00C677B6" w:rsidRPr="008505CB">
              <w:rPr>
                <w:rFonts w:ascii="Arial" w:hAnsi="Arial" w:cs="Arial"/>
                <w:sz w:val="26"/>
                <w:szCs w:val="26"/>
              </w:rPr>
              <w:t>9</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Міністерство у справах ветеранів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01877</w:t>
            </w:r>
          </w:p>
        </w:tc>
        <w:tc>
          <w:tcPr>
            <w:tcW w:w="7051" w:type="dxa"/>
            <w:tcBorders>
              <w:top w:val="single" w:sz="4" w:space="0" w:color="auto"/>
              <w:left w:val="single" w:sz="4" w:space="0" w:color="auto"/>
              <w:bottom w:val="single" w:sz="4" w:space="0" w:color="auto"/>
              <w:right w:val="single" w:sz="4" w:space="0" w:color="auto"/>
            </w:tcBorders>
            <w:hideMark/>
          </w:tcPr>
          <w:p w:rsidR="00973745" w:rsidRDefault="00973745" w:rsidP="00166757">
            <w:pPr>
              <w:jc w:val="center"/>
              <w:rPr>
                <w:rFonts w:ascii="Arial" w:hAnsi="Arial" w:cs="Arial"/>
                <w:sz w:val="26"/>
                <w:szCs w:val="26"/>
              </w:rPr>
            </w:pPr>
            <w:r w:rsidRPr="008505CB">
              <w:rPr>
                <w:rFonts w:ascii="Arial" w:hAnsi="Arial" w:cs="Arial"/>
                <w:sz w:val="26"/>
                <w:szCs w:val="26"/>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w:t>
            </w:r>
            <w:r w:rsidRPr="008505CB">
              <w:rPr>
                <w:rFonts w:ascii="Arial" w:hAnsi="Arial" w:cs="Arial"/>
                <w:sz w:val="26"/>
                <w:szCs w:val="26"/>
              </w:rPr>
              <w:lastRenderedPageBreak/>
              <w:t>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rsidR="00E86988" w:rsidRPr="008505CB" w:rsidRDefault="00E86988" w:rsidP="00166757">
            <w:pPr>
              <w:jc w:val="center"/>
              <w:rPr>
                <w:rFonts w:ascii="Arial" w:hAnsi="Arial" w:cs="Arial"/>
                <w:sz w:val="26"/>
                <w:szCs w:val="26"/>
              </w:rPr>
            </w:pP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lastRenderedPageBreak/>
              <w:t>3</w:t>
            </w:r>
            <w:r w:rsidR="00C677B6" w:rsidRPr="008505CB">
              <w:rPr>
                <w:rFonts w:ascii="Arial" w:hAnsi="Arial" w:cs="Arial"/>
                <w:sz w:val="26"/>
                <w:szCs w:val="26"/>
              </w:rPr>
              <w:t>30</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Міністерство у справах ветеранів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00105</w:t>
            </w:r>
          </w:p>
        </w:tc>
        <w:tc>
          <w:tcPr>
            <w:tcW w:w="7051" w:type="dxa"/>
            <w:tcBorders>
              <w:top w:val="single" w:sz="4" w:space="0" w:color="auto"/>
              <w:left w:val="single" w:sz="4" w:space="0" w:color="auto"/>
              <w:bottom w:val="single" w:sz="4" w:space="0" w:color="auto"/>
              <w:right w:val="single" w:sz="4" w:space="0" w:color="auto"/>
            </w:tcBorders>
          </w:tcPr>
          <w:p w:rsidR="00973745" w:rsidRDefault="00973745" w:rsidP="00E86988">
            <w:pPr>
              <w:jc w:val="center"/>
              <w:rPr>
                <w:rFonts w:ascii="Arial" w:hAnsi="Arial" w:cs="Arial"/>
                <w:sz w:val="26"/>
                <w:szCs w:val="26"/>
              </w:rPr>
            </w:pPr>
            <w:r w:rsidRPr="008505CB">
              <w:rPr>
                <w:rFonts w:ascii="Arial" w:hAnsi="Arial" w:cs="Arial"/>
                <w:sz w:val="26"/>
                <w:szCs w:val="26"/>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rsidR="00E86988" w:rsidRPr="008505CB" w:rsidRDefault="00E86988" w:rsidP="00E86988">
            <w:pPr>
              <w:jc w:val="center"/>
              <w:rPr>
                <w:rFonts w:ascii="Arial" w:hAnsi="Arial" w:cs="Arial"/>
                <w:sz w:val="26"/>
                <w:szCs w:val="26"/>
              </w:rPr>
            </w:pPr>
          </w:p>
        </w:tc>
      </w:tr>
      <w:tr w:rsidR="00973745" w:rsidRPr="008505CB" w:rsidTr="00973745">
        <w:tc>
          <w:tcPr>
            <w:tcW w:w="846" w:type="dxa"/>
            <w:tcBorders>
              <w:top w:val="single" w:sz="4" w:space="0" w:color="auto"/>
              <w:left w:val="single" w:sz="4" w:space="0" w:color="auto"/>
              <w:bottom w:val="single" w:sz="4" w:space="0" w:color="auto"/>
              <w:right w:val="single" w:sz="4" w:space="0" w:color="auto"/>
            </w:tcBorders>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3</w:t>
            </w:r>
            <w:r w:rsidR="00C677B6" w:rsidRPr="008505CB">
              <w:rPr>
                <w:rFonts w:ascii="Arial" w:hAnsi="Arial" w:cs="Arial"/>
                <w:sz w:val="26"/>
                <w:szCs w:val="26"/>
              </w:rPr>
              <w:t>31</w:t>
            </w:r>
            <w:r w:rsidR="00973745"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Міністерство у справах ветеранів України</w:t>
            </w:r>
          </w:p>
        </w:tc>
        <w:tc>
          <w:tcPr>
            <w:tcW w:w="2268" w:type="dxa"/>
            <w:tcBorders>
              <w:top w:val="single" w:sz="4" w:space="0" w:color="auto"/>
              <w:left w:val="single" w:sz="4" w:space="0" w:color="auto"/>
              <w:bottom w:val="single" w:sz="4" w:space="0" w:color="auto"/>
              <w:right w:val="single" w:sz="4" w:space="0" w:color="auto"/>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02502</w:t>
            </w:r>
          </w:p>
        </w:tc>
        <w:tc>
          <w:tcPr>
            <w:tcW w:w="7051" w:type="dxa"/>
            <w:tcBorders>
              <w:top w:val="single" w:sz="4" w:space="0" w:color="auto"/>
              <w:left w:val="single" w:sz="4" w:space="0" w:color="auto"/>
              <w:bottom w:val="single" w:sz="4" w:space="0" w:color="auto"/>
              <w:right w:val="single" w:sz="4" w:space="0" w:color="auto"/>
            </w:tcBorders>
            <w:hideMark/>
          </w:tcPr>
          <w:p w:rsidR="00973745" w:rsidRDefault="00593A82" w:rsidP="00166757">
            <w:pPr>
              <w:jc w:val="center"/>
              <w:rPr>
                <w:rFonts w:ascii="Arial" w:hAnsi="Arial" w:cs="Arial"/>
                <w:sz w:val="26"/>
                <w:szCs w:val="26"/>
              </w:rPr>
            </w:pPr>
            <w:r w:rsidRPr="008505CB">
              <w:rPr>
                <w:rFonts w:ascii="Arial" w:hAnsi="Arial" w:cs="Arial"/>
                <w:sz w:val="26"/>
                <w:szCs w:val="26"/>
              </w:rPr>
              <w:t xml:space="preserve">Призначення одноразової грошової допомоги особам з інвалідністю внаслідок війни, зазначеним у пунктах 11-16 частини другої статті 7 Закону України </w:t>
            </w:r>
            <w:r w:rsidR="00F747BA">
              <w:rPr>
                <w:rFonts w:ascii="Arial" w:hAnsi="Arial" w:cs="Arial"/>
                <w:sz w:val="26"/>
                <w:szCs w:val="26"/>
              </w:rPr>
              <w:t>"</w:t>
            </w:r>
            <w:r w:rsidRPr="008505CB">
              <w:rPr>
                <w:rFonts w:ascii="Arial" w:hAnsi="Arial" w:cs="Arial"/>
                <w:sz w:val="26"/>
                <w:szCs w:val="26"/>
              </w:rPr>
              <w:t>Про статус ветеранів війни, гарантії їх соціального захисту</w:t>
            </w:r>
            <w:r w:rsidR="00F747BA">
              <w:rPr>
                <w:rFonts w:ascii="Arial" w:hAnsi="Arial" w:cs="Arial"/>
                <w:sz w:val="26"/>
                <w:szCs w:val="26"/>
              </w:rPr>
              <w:t>"</w:t>
            </w:r>
          </w:p>
          <w:p w:rsidR="00E86988" w:rsidRPr="008505CB" w:rsidRDefault="00E86988" w:rsidP="00166757">
            <w:pPr>
              <w:jc w:val="center"/>
              <w:rPr>
                <w:rFonts w:ascii="Arial" w:hAnsi="Arial" w:cs="Arial"/>
                <w:sz w:val="26"/>
                <w:szCs w:val="26"/>
              </w:rPr>
            </w:pPr>
          </w:p>
        </w:tc>
      </w:tr>
      <w:tr w:rsidR="00593A82" w:rsidRPr="008505CB" w:rsidTr="007A23AF">
        <w:tc>
          <w:tcPr>
            <w:tcW w:w="846" w:type="dxa"/>
            <w:tcBorders>
              <w:top w:val="single" w:sz="4" w:space="0" w:color="auto"/>
              <w:left w:val="single" w:sz="4" w:space="0" w:color="auto"/>
              <w:bottom w:val="single" w:sz="4" w:space="0" w:color="auto"/>
              <w:right w:val="single" w:sz="4" w:space="0" w:color="auto"/>
            </w:tcBorders>
          </w:tcPr>
          <w:p w:rsidR="00593A82" w:rsidRPr="008505CB" w:rsidRDefault="004153D0" w:rsidP="00C677B6">
            <w:pPr>
              <w:jc w:val="center"/>
              <w:rPr>
                <w:rFonts w:ascii="Arial" w:hAnsi="Arial" w:cs="Arial"/>
                <w:sz w:val="26"/>
                <w:szCs w:val="26"/>
              </w:rPr>
            </w:pPr>
            <w:r w:rsidRPr="008505CB">
              <w:rPr>
                <w:rFonts w:ascii="Arial" w:hAnsi="Arial" w:cs="Arial"/>
                <w:sz w:val="26"/>
                <w:szCs w:val="26"/>
              </w:rPr>
              <w:t>33</w:t>
            </w:r>
            <w:r w:rsidR="00C677B6" w:rsidRPr="008505CB">
              <w:rPr>
                <w:rFonts w:ascii="Arial" w:hAnsi="Arial" w:cs="Arial"/>
                <w:sz w:val="26"/>
                <w:szCs w:val="26"/>
              </w:rPr>
              <w:t>2</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593A82" w:rsidRPr="008505CB" w:rsidRDefault="00AC731B" w:rsidP="00AC731B">
            <w:pPr>
              <w:jc w:val="center"/>
              <w:rPr>
                <w:rFonts w:ascii="Arial" w:hAnsi="Arial" w:cs="Arial"/>
                <w:sz w:val="26"/>
                <w:szCs w:val="26"/>
              </w:rPr>
            </w:pPr>
            <w:r w:rsidRPr="008505CB">
              <w:rPr>
                <w:rFonts w:ascii="Arial" w:hAnsi="Arial" w:cs="Arial"/>
                <w:sz w:val="26"/>
                <w:szCs w:val="26"/>
              </w:rPr>
              <w:t>Головне управління ДПС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593A82" w:rsidRPr="008505CB" w:rsidRDefault="00593A82" w:rsidP="00593A82">
            <w:pPr>
              <w:jc w:val="center"/>
              <w:rPr>
                <w:rFonts w:ascii="Arial" w:hAnsi="Arial" w:cs="Arial"/>
                <w:sz w:val="26"/>
                <w:szCs w:val="26"/>
              </w:rPr>
            </w:pPr>
            <w:r w:rsidRPr="008505CB">
              <w:rPr>
                <w:rFonts w:ascii="Arial" w:hAnsi="Arial" w:cs="Arial"/>
                <w:sz w:val="26"/>
                <w:szCs w:val="26"/>
              </w:rPr>
              <w:t>00321</w:t>
            </w:r>
          </w:p>
        </w:tc>
        <w:tc>
          <w:tcPr>
            <w:tcW w:w="7051" w:type="dxa"/>
            <w:tcBorders>
              <w:top w:val="single" w:sz="4" w:space="0" w:color="auto"/>
              <w:left w:val="single" w:sz="4" w:space="0" w:color="auto"/>
              <w:bottom w:val="single" w:sz="4" w:space="0" w:color="auto"/>
              <w:right w:val="single" w:sz="4" w:space="0" w:color="auto"/>
            </w:tcBorders>
          </w:tcPr>
          <w:p w:rsidR="00593A82" w:rsidRDefault="00593A82" w:rsidP="00593A82">
            <w:pPr>
              <w:rPr>
                <w:rFonts w:ascii="Arial" w:hAnsi="Arial" w:cs="Arial"/>
                <w:sz w:val="26"/>
                <w:szCs w:val="26"/>
              </w:rPr>
            </w:pPr>
            <w:r w:rsidRPr="008505CB">
              <w:rPr>
                <w:rFonts w:ascii="Arial" w:hAnsi="Arial" w:cs="Arial"/>
                <w:sz w:val="26"/>
                <w:szCs w:val="26"/>
              </w:rPr>
              <w:t>Видача картки платника податків, сформованої контролюючим органом в електронній формі</w:t>
            </w:r>
          </w:p>
          <w:p w:rsidR="00E86988" w:rsidRPr="008505CB" w:rsidRDefault="00E86988" w:rsidP="00593A82">
            <w:pPr>
              <w:rPr>
                <w:rFonts w:ascii="Arial" w:hAnsi="Arial" w:cs="Arial"/>
                <w:sz w:val="26"/>
                <w:szCs w:val="26"/>
              </w:rPr>
            </w:pPr>
          </w:p>
        </w:tc>
      </w:tr>
      <w:tr w:rsidR="00593A82" w:rsidRPr="008505CB" w:rsidTr="007A23AF">
        <w:tc>
          <w:tcPr>
            <w:tcW w:w="846" w:type="dxa"/>
            <w:tcBorders>
              <w:top w:val="single" w:sz="4" w:space="0" w:color="auto"/>
              <w:left w:val="single" w:sz="4" w:space="0" w:color="auto"/>
              <w:bottom w:val="single" w:sz="4" w:space="0" w:color="auto"/>
              <w:right w:val="single" w:sz="4" w:space="0" w:color="auto"/>
            </w:tcBorders>
          </w:tcPr>
          <w:p w:rsidR="00593A82" w:rsidRPr="008505CB" w:rsidRDefault="004153D0" w:rsidP="00C677B6">
            <w:pPr>
              <w:jc w:val="center"/>
              <w:rPr>
                <w:rFonts w:ascii="Arial" w:hAnsi="Arial" w:cs="Arial"/>
                <w:sz w:val="26"/>
                <w:szCs w:val="26"/>
              </w:rPr>
            </w:pPr>
            <w:r w:rsidRPr="008505CB">
              <w:rPr>
                <w:rFonts w:ascii="Arial" w:hAnsi="Arial" w:cs="Arial"/>
                <w:sz w:val="26"/>
                <w:szCs w:val="26"/>
              </w:rPr>
              <w:lastRenderedPageBreak/>
              <w:t>33</w:t>
            </w:r>
            <w:r w:rsidR="00C677B6" w:rsidRPr="008505CB">
              <w:rPr>
                <w:rFonts w:ascii="Arial" w:hAnsi="Arial" w:cs="Arial"/>
                <w:sz w:val="26"/>
                <w:szCs w:val="26"/>
              </w:rPr>
              <w:t>3</w:t>
            </w:r>
            <w:r w:rsidRPr="008505CB">
              <w:rPr>
                <w:rFonts w:ascii="Arial" w:hAnsi="Arial" w:cs="Arial"/>
                <w:sz w:val="26"/>
                <w:szCs w:val="26"/>
              </w:rPr>
              <w:t>.</w:t>
            </w:r>
          </w:p>
        </w:tc>
        <w:tc>
          <w:tcPr>
            <w:tcW w:w="4961" w:type="dxa"/>
            <w:tcBorders>
              <w:top w:val="single" w:sz="4" w:space="0" w:color="auto"/>
              <w:left w:val="single" w:sz="4" w:space="0" w:color="auto"/>
              <w:bottom w:val="single" w:sz="4" w:space="0" w:color="auto"/>
              <w:right w:val="single" w:sz="4" w:space="0" w:color="auto"/>
            </w:tcBorders>
          </w:tcPr>
          <w:p w:rsidR="00593A82" w:rsidRPr="008505CB" w:rsidRDefault="00AC731B" w:rsidP="00593A82">
            <w:pPr>
              <w:jc w:val="center"/>
              <w:rPr>
                <w:rFonts w:ascii="Arial" w:hAnsi="Arial" w:cs="Arial"/>
                <w:sz w:val="26"/>
                <w:szCs w:val="26"/>
              </w:rPr>
            </w:pPr>
            <w:r w:rsidRPr="008505CB">
              <w:rPr>
                <w:rFonts w:ascii="Arial" w:hAnsi="Arial" w:cs="Arial"/>
                <w:sz w:val="26"/>
                <w:szCs w:val="26"/>
              </w:rPr>
              <w:t>Головне управління ДПС у Львівській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593A82" w:rsidRPr="008505CB" w:rsidRDefault="00593A82" w:rsidP="00593A82">
            <w:pPr>
              <w:jc w:val="center"/>
              <w:rPr>
                <w:rFonts w:ascii="Arial" w:hAnsi="Arial" w:cs="Arial"/>
                <w:sz w:val="26"/>
                <w:szCs w:val="26"/>
              </w:rPr>
            </w:pPr>
            <w:r w:rsidRPr="008505CB">
              <w:rPr>
                <w:rFonts w:ascii="Arial" w:hAnsi="Arial" w:cs="Arial"/>
                <w:sz w:val="26"/>
                <w:szCs w:val="26"/>
              </w:rPr>
              <w:t>00341</w:t>
            </w:r>
          </w:p>
        </w:tc>
        <w:tc>
          <w:tcPr>
            <w:tcW w:w="7051" w:type="dxa"/>
            <w:tcBorders>
              <w:top w:val="single" w:sz="4" w:space="0" w:color="auto"/>
              <w:left w:val="single" w:sz="4" w:space="0" w:color="auto"/>
              <w:bottom w:val="single" w:sz="4" w:space="0" w:color="auto"/>
              <w:right w:val="single" w:sz="4" w:space="0" w:color="auto"/>
            </w:tcBorders>
          </w:tcPr>
          <w:p w:rsidR="00593A82" w:rsidRPr="008505CB" w:rsidRDefault="00593A82" w:rsidP="00593A82">
            <w:pPr>
              <w:jc w:val="center"/>
              <w:rPr>
                <w:rFonts w:ascii="Arial" w:hAnsi="Arial" w:cs="Arial"/>
                <w:sz w:val="26"/>
                <w:szCs w:val="26"/>
              </w:rPr>
            </w:pPr>
            <w:r w:rsidRPr="008505CB">
              <w:rPr>
                <w:rFonts w:ascii="Arial" w:hAnsi="Arial" w:cs="Arial"/>
                <w:sz w:val="26"/>
                <w:szCs w:val="26"/>
              </w:rPr>
              <w:t xml:space="preserve">Видача відомостей з Державного реєстру фізичних осіб </w:t>
            </w:r>
            <w:r w:rsidR="00E86988">
              <w:rPr>
                <w:rFonts w:ascii="Arial" w:hAnsi="Arial" w:cs="Arial"/>
                <w:sz w:val="26"/>
                <w:szCs w:val="26"/>
              </w:rPr>
              <w:t>–</w:t>
            </w:r>
            <w:r w:rsidRPr="008505CB">
              <w:rPr>
                <w:rFonts w:ascii="Arial" w:hAnsi="Arial" w:cs="Arial"/>
                <w:sz w:val="26"/>
                <w:szCs w:val="26"/>
              </w:rPr>
              <w:t xml:space="preserve">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r>
    </w:tbl>
    <w:p w:rsidR="00973745" w:rsidRPr="008505CB" w:rsidRDefault="00973745" w:rsidP="00973745">
      <w:pPr>
        <w:jc w:val="both"/>
        <w:rPr>
          <w:rFonts w:ascii="Arial" w:hAnsi="Arial" w:cs="Arial"/>
          <w:sz w:val="26"/>
          <w:szCs w:val="26"/>
        </w:rPr>
      </w:pPr>
    </w:p>
    <w:p w:rsidR="00973745" w:rsidRPr="00E86988" w:rsidRDefault="009B38C7" w:rsidP="00166757">
      <w:pPr>
        <w:ind w:firstLine="708"/>
        <w:jc w:val="both"/>
        <w:rPr>
          <w:rFonts w:ascii="Arial" w:hAnsi="Arial" w:cs="Arial"/>
          <w:sz w:val="26"/>
          <w:szCs w:val="26"/>
        </w:rPr>
      </w:pPr>
      <w:r w:rsidRPr="00E86988">
        <w:rPr>
          <w:rFonts w:ascii="Arial" w:hAnsi="Arial" w:cs="Arial"/>
          <w:sz w:val="26"/>
          <w:szCs w:val="26"/>
        </w:rPr>
        <w:t>^</w:t>
      </w:r>
      <w:r w:rsidR="00973745" w:rsidRPr="00E86988">
        <w:rPr>
          <w:rFonts w:ascii="Arial" w:hAnsi="Arial" w:cs="Arial"/>
          <w:sz w:val="26"/>
          <w:szCs w:val="26"/>
        </w:rPr>
        <w:t xml:space="preserve"> - </w:t>
      </w:r>
      <w:r w:rsidR="00B5667F" w:rsidRPr="00E86988">
        <w:rPr>
          <w:rFonts w:ascii="Arial" w:hAnsi="Arial" w:cs="Arial"/>
          <w:sz w:val="26"/>
          <w:szCs w:val="26"/>
        </w:rPr>
        <w:t>Надання послуг здійснюється за умови наявності технічної можливості</w:t>
      </w:r>
    </w:p>
    <w:p w:rsidR="00973745" w:rsidRPr="00E86988" w:rsidRDefault="009B38C7" w:rsidP="00166757">
      <w:pPr>
        <w:ind w:firstLine="708"/>
        <w:jc w:val="both"/>
        <w:rPr>
          <w:rFonts w:ascii="Arial" w:hAnsi="Arial" w:cs="Arial"/>
          <w:sz w:val="26"/>
          <w:szCs w:val="26"/>
        </w:rPr>
      </w:pPr>
      <w:r w:rsidRPr="00E86988">
        <w:rPr>
          <w:rFonts w:ascii="Arial" w:hAnsi="Arial" w:cs="Arial"/>
          <w:sz w:val="26"/>
          <w:szCs w:val="26"/>
        </w:rPr>
        <w:t>*</w:t>
      </w:r>
      <w:r w:rsidR="00973745" w:rsidRPr="00E86988">
        <w:rPr>
          <w:rFonts w:ascii="Arial" w:hAnsi="Arial" w:cs="Arial"/>
          <w:sz w:val="26"/>
          <w:szCs w:val="26"/>
        </w:rPr>
        <w:t xml:space="preserve"> - </w:t>
      </w:r>
      <w:r w:rsidRPr="00E86988">
        <w:rPr>
          <w:rFonts w:ascii="Arial" w:hAnsi="Arial" w:cs="Arial"/>
          <w:sz w:val="26"/>
          <w:szCs w:val="26"/>
        </w:rPr>
        <w:t>документи дозвільного характеру у сфері господарської діяльності</w:t>
      </w:r>
    </w:p>
    <w:p w:rsidR="00973745" w:rsidRPr="008505CB" w:rsidRDefault="00973745" w:rsidP="00973745">
      <w:pPr>
        <w:jc w:val="both"/>
        <w:rPr>
          <w:rFonts w:ascii="Arial" w:hAnsi="Arial" w:cs="Arial"/>
          <w:sz w:val="26"/>
          <w:szCs w:val="26"/>
        </w:rPr>
      </w:pPr>
    </w:p>
    <w:p w:rsidR="00973745" w:rsidRPr="008505CB" w:rsidRDefault="00973745" w:rsidP="00973745">
      <w:pPr>
        <w:jc w:val="both"/>
        <w:rPr>
          <w:rFonts w:ascii="Arial" w:hAnsi="Arial" w:cs="Arial"/>
          <w:sz w:val="26"/>
          <w:szCs w:val="26"/>
        </w:rPr>
      </w:pPr>
    </w:p>
    <w:p w:rsidR="00973745" w:rsidRPr="008505CB" w:rsidRDefault="00973745" w:rsidP="00973745">
      <w:pPr>
        <w:jc w:val="both"/>
        <w:rPr>
          <w:rFonts w:ascii="Arial" w:hAnsi="Arial" w:cs="Arial"/>
          <w:sz w:val="26"/>
          <w:szCs w:val="26"/>
        </w:rPr>
      </w:pPr>
    </w:p>
    <w:p w:rsidR="00973745" w:rsidRPr="008505CB" w:rsidRDefault="00166757" w:rsidP="00166757">
      <w:pPr>
        <w:ind w:firstLine="708"/>
        <w:jc w:val="both"/>
        <w:rPr>
          <w:rFonts w:ascii="Arial" w:hAnsi="Arial" w:cs="Arial"/>
          <w:sz w:val="26"/>
          <w:szCs w:val="26"/>
        </w:rPr>
      </w:pPr>
      <w:r w:rsidRPr="008505CB">
        <w:rPr>
          <w:rFonts w:ascii="Arial" w:hAnsi="Arial" w:cs="Arial"/>
          <w:sz w:val="26"/>
          <w:szCs w:val="26"/>
        </w:rPr>
        <w:t>Секретар ради</w:t>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00973745" w:rsidRPr="008505CB">
        <w:rPr>
          <w:rFonts w:ascii="Arial" w:hAnsi="Arial" w:cs="Arial"/>
          <w:sz w:val="26"/>
          <w:szCs w:val="26"/>
        </w:rPr>
        <w:t>Маркіян ЛОПАЧАК</w:t>
      </w:r>
    </w:p>
    <w:p w:rsidR="00973745" w:rsidRPr="008505CB" w:rsidRDefault="00973745" w:rsidP="00973745">
      <w:pPr>
        <w:jc w:val="both"/>
        <w:rPr>
          <w:rFonts w:ascii="Arial" w:hAnsi="Arial" w:cs="Arial"/>
          <w:sz w:val="26"/>
          <w:szCs w:val="26"/>
        </w:rPr>
      </w:pPr>
    </w:p>
    <w:p w:rsidR="00973745" w:rsidRPr="008505CB" w:rsidRDefault="00973745" w:rsidP="00166757">
      <w:pPr>
        <w:ind w:left="708" w:firstLine="708"/>
        <w:jc w:val="both"/>
        <w:rPr>
          <w:rFonts w:ascii="Arial" w:hAnsi="Arial" w:cs="Arial"/>
          <w:sz w:val="26"/>
          <w:szCs w:val="26"/>
        </w:rPr>
      </w:pPr>
      <w:r w:rsidRPr="008505CB">
        <w:rPr>
          <w:rFonts w:ascii="Arial" w:hAnsi="Arial" w:cs="Arial"/>
          <w:sz w:val="26"/>
          <w:szCs w:val="26"/>
        </w:rPr>
        <w:t>Віза:</w:t>
      </w:r>
    </w:p>
    <w:p w:rsidR="00973745" w:rsidRPr="008505CB" w:rsidRDefault="00973745" w:rsidP="00973745">
      <w:pPr>
        <w:jc w:val="both"/>
        <w:rPr>
          <w:rFonts w:ascii="Arial" w:hAnsi="Arial" w:cs="Arial"/>
          <w:sz w:val="26"/>
          <w:szCs w:val="26"/>
        </w:rPr>
      </w:pPr>
    </w:p>
    <w:p w:rsidR="00973745" w:rsidRPr="008505CB" w:rsidRDefault="00973745" w:rsidP="00166757">
      <w:pPr>
        <w:ind w:firstLine="708"/>
        <w:jc w:val="both"/>
        <w:rPr>
          <w:rFonts w:ascii="Arial" w:hAnsi="Arial" w:cs="Arial"/>
          <w:sz w:val="26"/>
          <w:szCs w:val="26"/>
        </w:rPr>
      </w:pPr>
      <w:r w:rsidRPr="008505CB">
        <w:rPr>
          <w:rFonts w:ascii="Arial" w:hAnsi="Arial" w:cs="Arial"/>
          <w:sz w:val="26"/>
          <w:szCs w:val="26"/>
        </w:rPr>
        <w:t>Начальник управління</w:t>
      </w:r>
    </w:p>
    <w:p w:rsidR="00973745" w:rsidRPr="008505CB" w:rsidRDefault="00973745" w:rsidP="00166757">
      <w:pPr>
        <w:ind w:firstLine="708"/>
        <w:jc w:val="both"/>
        <w:rPr>
          <w:rFonts w:ascii="Arial" w:hAnsi="Arial" w:cs="Arial"/>
          <w:sz w:val="26"/>
          <w:szCs w:val="26"/>
        </w:rPr>
      </w:pPr>
      <w:r w:rsidRPr="008505CB">
        <w:rPr>
          <w:rFonts w:ascii="Arial" w:hAnsi="Arial" w:cs="Arial"/>
          <w:sz w:val="26"/>
          <w:szCs w:val="26"/>
        </w:rPr>
        <w:t>адмі</w:t>
      </w:r>
      <w:r w:rsidR="00166757" w:rsidRPr="008505CB">
        <w:rPr>
          <w:rFonts w:ascii="Arial" w:hAnsi="Arial" w:cs="Arial"/>
          <w:sz w:val="26"/>
          <w:szCs w:val="26"/>
        </w:rPr>
        <w:t>ністрування послуг</w:t>
      </w:r>
      <w:r w:rsidR="00166757" w:rsidRPr="008505CB">
        <w:rPr>
          <w:rFonts w:ascii="Arial" w:hAnsi="Arial" w:cs="Arial"/>
          <w:sz w:val="26"/>
          <w:szCs w:val="26"/>
        </w:rPr>
        <w:tab/>
      </w:r>
      <w:r w:rsidR="00166757" w:rsidRPr="008505CB">
        <w:rPr>
          <w:rFonts w:ascii="Arial" w:hAnsi="Arial" w:cs="Arial"/>
          <w:sz w:val="26"/>
          <w:szCs w:val="26"/>
        </w:rPr>
        <w:tab/>
      </w:r>
      <w:r w:rsidR="00166757" w:rsidRPr="008505CB">
        <w:rPr>
          <w:rFonts w:ascii="Arial" w:hAnsi="Arial" w:cs="Arial"/>
          <w:sz w:val="26"/>
          <w:szCs w:val="26"/>
        </w:rPr>
        <w:tab/>
      </w:r>
      <w:r w:rsidR="00166757" w:rsidRPr="008505CB">
        <w:rPr>
          <w:rFonts w:ascii="Arial" w:hAnsi="Arial" w:cs="Arial"/>
          <w:sz w:val="26"/>
          <w:szCs w:val="26"/>
        </w:rPr>
        <w:tab/>
      </w:r>
      <w:r w:rsidR="00166757" w:rsidRPr="008505CB">
        <w:rPr>
          <w:rFonts w:ascii="Arial" w:hAnsi="Arial" w:cs="Arial"/>
          <w:sz w:val="26"/>
          <w:szCs w:val="26"/>
        </w:rPr>
        <w:tab/>
      </w:r>
      <w:r w:rsidR="00166757" w:rsidRPr="008505CB">
        <w:rPr>
          <w:rFonts w:ascii="Arial" w:hAnsi="Arial" w:cs="Arial"/>
          <w:sz w:val="26"/>
          <w:szCs w:val="26"/>
        </w:rPr>
        <w:tab/>
      </w:r>
      <w:r w:rsidR="00166757" w:rsidRPr="008505CB">
        <w:rPr>
          <w:rFonts w:ascii="Arial" w:hAnsi="Arial" w:cs="Arial"/>
          <w:sz w:val="26"/>
          <w:szCs w:val="26"/>
        </w:rPr>
        <w:tab/>
      </w:r>
      <w:r w:rsidR="00166757" w:rsidRPr="008505CB">
        <w:rPr>
          <w:rFonts w:ascii="Arial" w:hAnsi="Arial" w:cs="Arial"/>
          <w:sz w:val="26"/>
          <w:szCs w:val="26"/>
        </w:rPr>
        <w:tab/>
      </w:r>
      <w:r w:rsidR="00166757" w:rsidRPr="008505CB">
        <w:rPr>
          <w:rFonts w:ascii="Arial" w:hAnsi="Arial" w:cs="Arial"/>
          <w:sz w:val="26"/>
          <w:szCs w:val="26"/>
        </w:rPr>
        <w:tab/>
      </w:r>
      <w:r w:rsidR="00166757" w:rsidRPr="008505CB">
        <w:rPr>
          <w:rFonts w:ascii="Arial" w:hAnsi="Arial" w:cs="Arial"/>
          <w:sz w:val="26"/>
          <w:szCs w:val="26"/>
        </w:rPr>
        <w:tab/>
      </w:r>
      <w:r w:rsidRPr="008505CB">
        <w:rPr>
          <w:rFonts w:ascii="Arial" w:hAnsi="Arial" w:cs="Arial"/>
          <w:sz w:val="26"/>
          <w:szCs w:val="26"/>
        </w:rPr>
        <w:t>Мар’яна ДЮГАНЧУК</w:t>
      </w:r>
    </w:p>
    <w:p w:rsidR="00973745" w:rsidRPr="008505CB" w:rsidRDefault="00973745" w:rsidP="00973745">
      <w:pPr>
        <w:jc w:val="both"/>
        <w:rPr>
          <w:rFonts w:ascii="Arial" w:hAnsi="Arial" w:cs="Arial"/>
          <w:sz w:val="26"/>
          <w:szCs w:val="26"/>
        </w:rPr>
      </w:pPr>
    </w:p>
    <w:p w:rsidR="004153D0" w:rsidRPr="008505CB" w:rsidRDefault="004153D0" w:rsidP="008420AD">
      <w:pPr>
        <w:jc w:val="both"/>
        <w:rPr>
          <w:rFonts w:ascii="Arial" w:hAnsi="Arial" w:cs="Arial"/>
          <w:sz w:val="26"/>
          <w:szCs w:val="26"/>
        </w:rPr>
      </w:pPr>
    </w:p>
    <w:p w:rsidR="00061F1D" w:rsidRPr="008505CB" w:rsidRDefault="00061F1D" w:rsidP="00C677B6">
      <w:pPr>
        <w:jc w:val="both"/>
        <w:rPr>
          <w:rFonts w:ascii="Arial" w:hAnsi="Arial" w:cs="Arial"/>
          <w:sz w:val="26"/>
          <w:szCs w:val="26"/>
        </w:rPr>
      </w:pPr>
    </w:p>
    <w:p w:rsidR="00061F1D" w:rsidRPr="008505CB" w:rsidRDefault="00061F1D" w:rsidP="00166757">
      <w:pPr>
        <w:ind w:left="12036" w:firstLine="708"/>
        <w:jc w:val="both"/>
        <w:rPr>
          <w:rFonts w:ascii="Arial" w:hAnsi="Arial" w:cs="Arial"/>
          <w:sz w:val="26"/>
          <w:szCs w:val="26"/>
        </w:rPr>
      </w:pPr>
    </w:p>
    <w:p w:rsidR="00061F1D" w:rsidRPr="008505CB" w:rsidRDefault="00061F1D" w:rsidP="00166757">
      <w:pPr>
        <w:ind w:left="12036" w:firstLine="708"/>
        <w:jc w:val="both"/>
        <w:rPr>
          <w:rFonts w:ascii="Arial" w:hAnsi="Arial" w:cs="Arial"/>
          <w:sz w:val="26"/>
          <w:szCs w:val="26"/>
        </w:rPr>
      </w:pPr>
    </w:p>
    <w:p w:rsidR="00E86988" w:rsidRDefault="00E86988" w:rsidP="00166757">
      <w:pPr>
        <w:ind w:left="12036" w:firstLine="708"/>
        <w:jc w:val="both"/>
        <w:rPr>
          <w:rFonts w:ascii="Arial" w:hAnsi="Arial" w:cs="Arial"/>
          <w:sz w:val="26"/>
          <w:szCs w:val="26"/>
        </w:rPr>
      </w:pPr>
    </w:p>
    <w:p w:rsidR="00E86988" w:rsidRDefault="00E86988" w:rsidP="00166757">
      <w:pPr>
        <w:ind w:left="12036" w:firstLine="708"/>
        <w:jc w:val="both"/>
        <w:rPr>
          <w:rFonts w:ascii="Arial" w:hAnsi="Arial" w:cs="Arial"/>
          <w:sz w:val="26"/>
          <w:szCs w:val="26"/>
        </w:rPr>
      </w:pPr>
    </w:p>
    <w:p w:rsidR="00E86988" w:rsidRDefault="00E86988" w:rsidP="00166757">
      <w:pPr>
        <w:ind w:left="12036" w:firstLine="708"/>
        <w:jc w:val="both"/>
        <w:rPr>
          <w:rFonts w:ascii="Arial" w:hAnsi="Arial" w:cs="Arial"/>
          <w:sz w:val="26"/>
          <w:szCs w:val="26"/>
        </w:rPr>
      </w:pPr>
    </w:p>
    <w:p w:rsidR="00E86988" w:rsidRDefault="00E86988" w:rsidP="00166757">
      <w:pPr>
        <w:ind w:left="12036" w:firstLine="708"/>
        <w:jc w:val="both"/>
        <w:rPr>
          <w:rFonts w:ascii="Arial" w:hAnsi="Arial" w:cs="Arial"/>
          <w:sz w:val="26"/>
          <w:szCs w:val="26"/>
        </w:rPr>
      </w:pPr>
    </w:p>
    <w:p w:rsidR="00E86988" w:rsidRDefault="00E86988" w:rsidP="00166757">
      <w:pPr>
        <w:ind w:left="12036" w:firstLine="708"/>
        <w:jc w:val="both"/>
        <w:rPr>
          <w:rFonts w:ascii="Arial" w:hAnsi="Arial" w:cs="Arial"/>
          <w:sz w:val="26"/>
          <w:szCs w:val="26"/>
        </w:rPr>
      </w:pPr>
    </w:p>
    <w:p w:rsidR="00E86988" w:rsidRDefault="00E86988" w:rsidP="00166757">
      <w:pPr>
        <w:ind w:left="12036" w:firstLine="708"/>
        <w:jc w:val="both"/>
        <w:rPr>
          <w:rFonts w:ascii="Arial" w:hAnsi="Arial" w:cs="Arial"/>
          <w:sz w:val="26"/>
          <w:szCs w:val="26"/>
        </w:rPr>
      </w:pPr>
    </w:p>
    <w:p w:rsidR="00E86988" w:rsidRDefault="00E86988" w:rsidP="00166757">
      <w:pPr>
        <w:ind w:left="12036" w:firstLine="708"/>
        <w:jc w:val="both"/>
        <w:rPr>
          <w:rFonts w:ascii="Arial" w:hAnsi="Arial" w:cs="Arial"/>
          <w:sz w:val="26"/>
          <w:szCs w:val="26"/>
        </w:rPr>
      </w:pPr>
    </w:p>
    <w:p w:rsidR="00973745" w:rsidRPr="008505CB" w:rsidRDefault="00973745" w:rsidP="00166757">
      <w:pPr>
        <w:ind w:left="12036" w:firstLine="708"/>
        <w:jc w:val="both"/>
        <w:rPr>
          <w:rFonts w:ascii="Arial" w:hAnsi="Arial" w:cs="Arial"/>
          <w:sz w:val="26"/>
          <w:szCs w:val="26"/>
        </w:rPr>
      </w:pPr>
      <w:r w:rsidRPr="008505CB">
        <w:rPr>
          <w:rFonts w:ascii="Arial" w:hAnsi="Arial" w:cs="Arial"/>
          <w:sz w:val="26"/>
          <w:szCs w:val="26"/>
        </w:rPr>
        <w:lastRenderedPageBreak/>
        <w:t>Додаток 3</w:t>
      </w:r>
    </w:p>
    <w:p w:rsidR="00973745" w:rsidRPr="008505CB" w:rsidRDefault="00973745" w:rsidP="00166757">
      <w:pPr>
        <w:ind w:left="12036" w:firstLine="708"/>
        <w:jc w:val="both"/>
        <w:rPr>
          <w:rFonts w:ascii="Arial" w:hAnsi="Arial" w:cs="Arial"/>
          <w:sz w:val="26"/>
          <w:szCs w:val="26"/>
        </w:rPr>
      </w:pPr>
      <w:r w:rsidRPr="008505CB">
        <w:rPr>
          <w:rFonts w:ascii="Arial" w:hAnsi="Arial" w:cs="Arial"/>
          <w:sz w:val="26"/>
          <w:szCs w:val="26"/>
        </w:rPr>
        <w:t>Затверджено</w:t>
      </w:r>
    </w:p>
    <w:p w:rsidR="00973745" w:rsidRPr="008505CB" w:rsidRDefault="00973745" w:rsidP="00166757">
      <w:pPr>
        <w:ind w:left="11328" w:firstLine="708"/>
        <w:jc w:val="both"/>
        <w:rPr>
          <w:rFonts w:ascii="Arial" w:hAnsi="Arial" w:cs="Arial"/>
          <w:sz w:val="26"/>
          <w:szCs w:val="26"/>
        </w:rPr>
      </w:pPr>
      <w:r w:rsidRPr="008505CB">
        <w:rPr>
          <w:rFonts w:ascii="Arial" w:hAnsi="Arial" w:cs="Arial"/>
          <w:sz w:val="26"/>
          <w:szCs w:val="26"/>
        </w:rPr>
        <w:t>ухвалою  міської  ради</w:t>
      </w:r>
    </w:p>
    <w:p w:rsidR="00973745" w:rsidRPr="008505CB" w:rsidRDefault="00973745" w:rsidP="00166757">
      <w:pPr>
        <w:ind w:left="11328" w:firstLine="708"/>
        <w:jc w:val="both"/>
        <w:rPr>
          <w:rFonts w:ascii="Arial" w:hAnsi="Arial" w:cs="Arial"/>
          <w:sz w:val="26"/>
          <w:szCs w:val="26"/>
        </w:rPr>
      </w:pPr>
      <w:r w:rsidRPr="008505CB">
        <w:rPr>
          <w:rFonts w:ascii="Arial" w:hAnsi="Arial" w:cs="Arial"/>
          <w:sz w:val="26"/>
          <w:szCs w:val="26"/>
        </w:rPr>
        <w:t>від __________ № _____</w:t>
      </w:r>
    </w:p>
    <w:p w:rsidR="00973745" w:rsidRPr="008505CB" w:rsidRDefault="00973745" w:rsidP="00973745">
      <w:pPr>
        <w:jc w:val="both"/>
        <w:rPr>
          <w:rFonts w:ascii="Arial" w:hAnsi="Arial" w:cs="Arial"/>
          <w:sz w:val="26"/>
          <w:szCs w:val="26"/>
        </w:rPr>
      </w:pPr>
    </w:p>
    <w:p w:rsidR="00973745" w:rsidRPr="008505CB" w:rsidRDefault="00973745" w:rsidP="00973745">
      <w:pPr>
        <w:jc w:val="both"/>
        <w:rPr>
          <w:rFonts w:ascii="Arial" w:hAnsi="Arial" w:cs="Arial"/>
          <w:sz w:val="26"/>
          <w:szCs w:val="26"/>
        </w:rPr>
      </w:pPr>
    </w:p>
    <w:p w:rsidR="00973745" w:rsidRPr="008505CB" w:rsidRDefault="00973745" w:rsidP="00166757">
      <w:pPr>
        <w:jc w:val="center"/>
        <w:rPr>
          <w:rFonts w:ascii="Arial" w:hAnsi="Arial" w:cs="Arial"/>
          <w:sz w:val="26"/>
          <w:szCs w:val="26"/>
        </w:rPr>
      </w:pPr>
      <w:r w:rsidRPr="008505CB">
        <w:rPr>
          <w:rFonts w:ascii="Arial" w:hAnsi="Arial" w:cs="Arial"/>
          <w:sz w:val="26"/>
          <w:szCs w:val="26"/>
        </w:rPr>
        <w:t>ПЕРЕЛІК</w:t>
      </w:r>
    </w:p>
    <w:p w:rsidR="00973745" w:rsidRPr="008505CB" w:rsidRDefault="00973745" w:rsidP="00166757">
      <w:pPr>
        <w:jc w:val="center"/>
        <w:rPr>
          <w:rFonts w:ascii="Arial" w:hAnsi="Arial" w:cs="Arial"/>
          <w:sz w:val="26"/>
          <w:szCs w:val="26"/>
        </w:rPr>
      </w:pPr>
      <w:r w:rsidRPr="008505CB">
        <w:rPr>
          <w:rFonts w:ascii="Arial" w:hAnsi="Arial" w:cs="Arial"/>
          <w:sz w:val="26"/>
          <w:szCs w:val="26"/>
        </w:rPr>
        <w:t xml:space="preserve">адміністративних послуг, які надаються </w:t>
      </w:r>
      <w:r w:rsidR="00E835E0" w:rsidRPr="008505CB">
        <w:rPr>
          <w:rFonts w:ascii="Arial" w:hAnsi="Arial" w:cs="Arial"/>
          <w:sz w:val="26"/>
          <w:szCs w:val="26"/>
        </w:rPr>
        <w:t xml:space="preserve">через </w:t>
      </w:r>
      <w:r w:rsidRPr="008505CB">
        <w:rPr>
          <w:rFonts w:ascii="Arial" w:hAnsi="Arial" w:cs="Arial"/>
          <w:sz w:val="26"/>
          <w:szCs w:val="26"/>
        </w:rPr>
        <w:t>відділ</w:t>
      </w:r>
      <w:r w:rsidR="00E835E0" w:rsidRPr="008505CB">
        <w:rPr>
          <w:rFonts w:ascii="Arial" w:hAnsi="Arial" w:cs="Arial"/>
          <w:sz w:val="26"/>
          <w:szCs w:val="26"/>
        </w:rPr>
        <w:t xml:space="preserve">и </w:t>
      </w:r>
      <w:r w:rsidRPr="008505CB">
        <w:rPr>
          <w:rFonts w:ascii="Arial" w:hAnsi="Arial" w:cs="Arial"/>
          <w:sz w:val="26"/>
          <w:szCs w:val="26"/>
        </w:rPr>
        <w:t>соціального захисту, суб'єктом надання яких є управління соціального захисту департаменту гуманітарної політики</w:t>
      </w:r>
    </w:p>
    <w:p w:rsidR="00973745" w:rsidRPr="008505CB" w:rsidRDefault="00973745" w:rsidP="00973745">
      <w:pPr>
        <w:jc w:val="both"/>
        <w:rPr>
          <w:rFonts w:ascii="Arial" w:hAnsi="Arial" w:cs="Arial"/>
          <w:sz w:val="26"/>
          <w:szCs w:val="26"/>
        </w:rPr>
      </w:pPr>
    </w:p>
    <w:tbl>
      <w:tblPr>
        <w:tblW w:w="15163" w:type="dxa"/>
        <w:jc w:val="center"/>
        <w:tblLayout w:type="fixed"/>
        <w:tblCellMar>
          <w:left w:w="10" w:type="dxa"/>
          <w:right w:w="10" w:type="dxa"/>
        </w:tblCellMar>
        <w:tblLook w:val="04A0" w:firstRow="1" w:lastRow="0" w:firstColumn="1" w:lastColumn="0" w:noHBand="0" w:noVBand="1"/>
      </w:tblPr>
      <w:tblGrid>
        <w:gridCol w:w="846"/>
        <w:gridCol w:w="4536"/>
        <w:gridCol w:w="1984"/>
        <w:gridCol w:w="7797"/>
      </w:tblGrid>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73745" w:rsidRPr="008505CB" w:rsidRDefault="00973745" w:rsidP="00166757">
            <w:pPr>
              <w:jc w:val="center"/>
              <w:rPr>
                <w:rFonts w:ascii="Arial" w:hAnsi="Arial" w:cs="Arial"/>
                <w:sz w:val="26"/>
                <w:szCs w:val="26"/>
              </w:rPr>
            </w:pPr>
            <w:r w:rsidRPr="008505CB">
              <w:rPr>
                <w:rFonts w:ascii="Arial" w:hAnsi="Arial" w:cs="Arial"/>
                <w:sz w:val="26"/>
                <w:szCs w:val="26"/>
              </w:rPr>
              <w:t>№</w:t>
            </w:r>
          </w:p>
          <w:p w:rsidR="00973745" w:rsidRPr="008505CB" w:rsidRDefault="00973745" w:rsidP="00166757">
            <w:pPr>
              <w:jc w:val="center"/>
              <w:rPr>
                <w:rFonts w:ascii="Arial" w:hAnsi="Arial" w:cs="Arial"/>
                <w:sz w:val="26"/>
                <w:szCs w:val="26"/>
              </w:rPr>
            </w:pPr>
            <w:r w:rsidRPr="008505CB">
              <w:rPr>
                <w:rFonts w:ascii="Arial" w:hAnsi="Arial" w:cs="Arial"/>
                <w:sz w:val="26"/>
                <w:szCs w:val="26"/>
              </w:rPr>
              <w:t>з/п</w:t>
            </w:r>
          </w:p>
          <w:p w:rsidR="00973745" w:rsidRPr="008505CB" w:rsidRDefault="00973745" w:rsidP="00166757">
            <w:pPr>
              <w:jc w:val="center"/>
              <w:rPr>
                <w:rFonts w:ascii="Arial" w:hAnsi="Arial" w:cs="Arial"/>
                <w:sz w:val="26"/>
                <w:szCs w:val="26"/>
              </w:rPr>
            </w:pP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Суб’єкт надання адміністративної послуги</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Ідентифікатор</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Назва адміністративної послуги</w:t>
            </w:r>
          </w:p>
        </w:tc>
      </w:tr>
      <w:tr w:rsidR="00973745" w:rsidRPr="008505CB" w:rsidTr="00917896">
        <w:trPr>
          <w:trHeight w:val="332"/>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1</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2</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3</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166757">
            <w:pPr>
              <w:jc w:val="center"/>
              <w:rPr>
                <w:rFonts w:ascii="Arial" w:hAnsi="Arial" w:cs="Arial"/>
                <w:sz w:val="26"/>
                <w:szCs w:val="26"/>
              </w:rPr>
            </w:pPr>
            <w:r w:rsidRPr="008505CB">
              <w:rPr>
                <w:rFonts w:ascii="Arial" w:hAnsi="Arial" w:cs="Arial"/>
                <w:sz w:val="26"/>
                <w:szCs w:val="26"/>
              </w:rPr>
              <w:t>4</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F662B8" w:rsidP="00061F1D">
            <w:pPr>
              <w:jc w:val="center"/>
              <w:rPr>
                <w:rFonts w:ascii="Arial" w:hAnsi="Arial" w:cs="Arial"/>
                <w:sz w:val="26"/>
                <w:szCs w:val="26"/>
              </w:rPr>
            </w:pPr>
            <w:r w:rsidRPr="008505CB">
              <w:rPr>
                <w:rFonts w:ascii="Arial" w:hAnsi="Arial" w:cs="Arial"/>
                <w:sz w:val="26"/>
                <w:szCs w:val="26"/>
              </w:rPr>
              <w:t>1</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01775</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D1474C" w:rsidP="00061F1D">
            <w:pPr>
              <w:jc w:val="center"/>
              <w:rPr>
                <w:rFonts w:ascii="Arial" w:hAnsi="Arial" w:cs="Arial"/>
                <w:sz w:val="26"/>
                <w:szCs w:val="26"/>
              </w:rPr>
            </w:pPr>
            <w:r w:rsidRPr="008505CB">
              <w:rPr>
                <w:rFonts w:ascii="Arial" w:hAnsi="Arial" w:cs="Arial"/>
                <w:sz w:val="26"/>
                <w:szCs w:val="26"/>
              </w:rPr>
              <w:t>Видача одноразової натуральної допомоги „пакунок малюка</w:t>
            </w:r>
            <w:r w:rsidR="00F747BA">
              <w:rPr>
                <w:rFonts w:ascii="Arial" w:hAnsi="Arial" w:cs="Arial"/>
                <w:sz w:val="26"/>
                <w:szCs w:val="26"/>
              </w:rPr>
              <w:t>"</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061F1D">
            <w:pPr>
              <w:jc w:val="center"/>
              <w:rPr>
                <w:rFonts w:ascii="Arial" w:hAnsi="Arial" w:cs="Arial"/>
                <w:sz w:val="26"/>
                <w:szCs w:val="26"/>
              </w:rPr>
            </w:pPr>
            <w:r w:rsidRPr="008505CB">
              <w:rPr>
                <w:rFonts w:ascii="Arial" w:hAnsi="Arial" w:cs="Arial"/>
                <w:sz w:val="26"/>
                <w:szCs w:val="26"/>
              </w:rPr>
              <w:t>3</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01195</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та виплата компенсації послуги з догляду за дитиною до трьох років "муніципальна няня"</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061F1D">
            <w:pPr>
              <w:jc w:val="center"/>
              <w:rPr>
                <w:rFonts w:ascii="Arial" w:hAnsi="Arial" w:cs="Arial"/>
                <w:sz w:val="26"/>
                <w:szCs w:val="26"/>
              </w:rPr>
            </w:pPr>
            <w:r w:rsidRPr="008505CB">
              <w:rPr>
                <w:rFonts w:ascii="Arial" w:hAnsi="Arial" w:cs="Arial"/>
                <w:sz w:val="26"/>
                <w:szCs w:val="26"/>
              </w:rPr>
              <w:t>4</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00121</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Встановлення статусу, видача посвідчень батькам багатодітної сім’ї та дитині з багатодітної сім’ї</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061F1D">
            <w:pPr>
              <w:jc w:val="center"/>
              <w:rPr>
                <w:rFonts w:ascii="Arial" w:hAnsi="Arial" w:cs="Arial"/>
                <w:sz w:val="26"/>
                <w:szCs w:val="26"/>
              </w:rPr>
            </w:pPr>
            <w:r w:rsidRPr="008505CB">
              <w:rPr>
                <w:rFonts w:ascii="Arial" w:hAnsi="Arial" w:cs="Arial"/>
                <w:sz w:val="26"/>
                <w:szCs w:val="26"/>
              </w:rPr>
              <w:t>5</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01200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Вклейка фотокартки в посвідчення дитини з багатодітної сім’ї у зв’язку з досягненням 14-річного віку</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061F1D">
            <w:pPr>
              <w:jc w:val="center"/>
              <w:rPr>
                <w:rFonts w:ascii="Arial" w:hAnsi="Arial" w:cs="Arial"/>
                <w:sz w:val="26"/>
                <w:szCs w:val="26"/>
              </w:rPr>
            </w:pPr>
            <w:r w:rsidRPr="008505CB">
              <w:rPr>
                <w:rFonts w:ascii="Arial" w:hAnsi="Arial" w:cs="Arial"/>
                <w:sz w:val="26"/>
                <w:szCs w:val="26"/>
              </w:rPr>
              <w:t>6</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01194</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дубліката посвідчення батьків багатодітної сім’ї та дитини з багатодітної сім’ї</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061F1D">
            <w:pPr>
              <w:jc w:val="center"/>
              <w:rPr>
                <w:rFonts w:ascii="Arial" w:hAnsi="Arial" w:cs="Arial"/>
                <w:sz w:val="26"/>
                <w:szCs w:val="26"/>
              </w:rPr>
            </w:pPr>
            <w:r w:rsidRPr="008505CB">
              <w:rPr>
                <w:rFonts w:ascii="Arial" w:hAnsi="Arial" w:cs="Arial"/>
                <w:sz w:val="26"/>
                <w:szCs w:val="26"/>
              </w:rPr>
              <w:t>7</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01196</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Продовження строку дії посвідчень батьків багатодітної сім’ї та дитини з багатодітної сім’ї</w:t>
            </w:r>
          </w:p>
        </w:tc>
      </w:tr>
      <w:tr w:rsidR="00973745" w:rsidRPr="008505CB" w:rsidTr="00917896">
        <w:trPr>
          <w:trHeight w:val="555"/>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061F1D">
            <w:pPr>
              <w:jc w:val="center"/>
              <w:rPr>
                <w:rFonts w:ascii="Arial" w:hAnsi="Arial" w:cs="Arial"/>
                <w:sz w:val="26"/>
                <w:szCs w:val="26"/>
              </w:rPr>
            </w:pPr>
            <w:r w:rsidRPr="008505CB">
              <w:rPr>
                <w:rFonts w:ascii="Arial" w:hAnsi="Arial" w:cs="Arial"/>
                <w:sz w:val="26"/>
                <w:szCs w:val="26"/>
              </w:rPr>
              <w:t>9</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довідки про перебування</w:t>
            </w:r>
            <w:r w:rsidR="00166757" w:rsidRPr="008505CB">
              <w:rPr>
                <w:rFonts w:ascii="Arial" w:hAnsi="Arial" w:cs="Arial"/>
                <w:sz w:val="26"/>
                <w:szCs w:val="26"/>
              </w:rPr>
              <w:t xml:space="preserve"> </w:t>
            </w:r>
            <w:r w:rsidRPr="008505CB">
              <w:rPr>
                <w:rFonts w:ascii="Arial" w:hAnsi="Arial" w:cs="Arial"/>
                <w:sz w:val="26"/>
                <w:szCs w:val="26"/>
              </w:rPr>
              <w:t>/</w:t>
            </w:r>
            <w:r w:rsidR="00166757" w:rsidRPr="008505CB">
              <w:rPr>
                <w:rFonts w:ascii="Arial" w:hAnsi="Arial" w:cs="Arial"/>
                <w:sz w:val="26"/>
                <w:szCs w:val="26"/>
              </w:rPr>
              <w:t xml:space="preserve"> </w:t>
            </w:r>
            <w:proofErr w:type="spellStart"/>
            <w:r w:rsidRPr="008505CB">
              <w:rPr>
                <w:rFonts w:ascii="Arial" w:hAnsi="Arial" w:cs="Arial"/>
                <w:sz w:val="26"/>
                <w:szCs w:val="26"/>
              </w:rPr>
              <w:t>неперебування</w:t>
            </w:r>
            <w:proofErr w:type="spellEnd"/>
            <w:r w:rsidRPr="008505CB">
              <w:rPr>
                <w:rFonts w:ascii="Arial" w:hAnsi="Arial" w:cs="Arial"/>
                <w:sz w:val="26"/>
                <w:szCs w:val="26"/>
              </w:rPr>
              <w:t xml:space="preserve"> на обліку у органі соціального захисту</w:t>
            </w:r>
          </w:p>
        </w:tc>
      </w:tr>
      <w:tr w:rsidR="00973745" w:rsidRPr="008505CB" w:rsidTr="00E86988">
        <w:trPr>
          <w:trHeight w:val="555"/>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061F1D">
            <w:pPr>
              <w:jc w:val="center"/>
              <w:rPr>
                <w:rFonts w:ascii="Arial" w:hAnsi="Arial" w:cs="Arial"/>
                <w:sz w:val="26"/>
                <w:szCs w:val="26"/>
              </w:rPr>
            </w:pPr>
            <w:r w:rsidRPr="008505CB">
              <w:rPr>
                <w:rFonts w:ascii="Arial" w:hAnsi="Arial" w:cs="Arial"/>
                <w:sz w:val="26"/>
                <w:szCs w:val="26"/>
              </w:rPr>
              <w:t>10</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00139</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Прийняття рішення щодо надання соціальних послуг</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061F1D">
            <w:pPr>
              <w:jc w:val="center"/>
              <w:rPr>
                <w:rFonts w:ascii="Arial" w:hAnsi="Arial" w:cs="Arial"/>
                <w:sz w:val="26"/>
                <w:szCs w:val="26"/>
              </w:rPr>
            </w:pPr>
            <w:r w:rsidRPr="008505CB">
              <w:rPr>
                <w:rFonts w:ascii="Arial" w:hAnsi="Arial" w:cs="Arial"/>
                <w:sz w:val="26"/>
                <w:szCs w:val="26"/>
              </w:rPr>
              <w:lastRenderedPageBreak/>
              <w:t>11</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00101</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061F1D">
            <w:pPr>
              <w:jc w:val="center"/>
              <w:rPr>
                <w:rFonts w:ascii="Arial" w:hAnsi="Arial" w:cs="Arial"/>
                <w:sz w:val="26"/>
                <w:szCs w:val="26"/>
              </w:rPr>
            </w:pPr>
            <w:r w:rsidRPr="008505CB">
              <w:rPr>
                <w:rFonts w:ascii="Arial" w:hAnsi="Arial" w:cs="Arial"/>
                <w:sz w:val="26"/>
                <w:szCs w:val="26"/>
              </w:rPr>
              <w:t>12</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01995</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3</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00221</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грошової компенсації особам з інвалідністю замість санаторно-курортної путівки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4</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00223</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грошової компенсації вартості самостійного санаторно-курортного лікування осіб з інвалідністю</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5</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00220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6</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00222</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грошової компенсації вартості проїзду до санаторно-курортного закладу (відділення спінального профілю) і назад особам, які супроводжують осіб з інвалідністю I та II групи з наслідками травм і захворюваннями хребта та спинного мозку</w:t>
            </w:r>
          </w:p>
        </w:tc>
      </w:tr>
      <w:tr w:rsidR="00973745" w:rsidRPr="008505CB" w:rsidTr="00E86988">
        <w:trPr>
          <w:trHeight w:val="1296"/>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17</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00224</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973745" w:rsidRPr="008505CB" w:rsidTr="00E86988">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18</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00225</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19</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01255</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lastRenderedPageBreak/>
              <w:t>2</w:t>
            </w:r>
            <w:r w:rsidR="00C677B6" w:rsidRPr="008505CB">
              <w:rPr>
                <w:rFonts w:ascii="Arial" w:hAnsi="Arial" w:cs="Arial"/>
                <w:sz w:val="26"/>
                <w:szCs w:val="26"/>
              </w:rPr>
              <w:t>0</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00237</w:t>
            </w:r>
          </w:p>
        </w:tc>
        <w:tc>
          <w:tcPr>
            <w:tcW w:w="77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973745" w:rsidRPr="008505CB" w:rsidRDefault="00D7014B" w:rsidP="00061F1D">
            <w:pPr>
              <w:jc w:val="center"/>
              <w:rPr>
                <w:rFonts w:ascii="Arial" w:hAnsi="Arial" w:cs="Arial"/>
                <w:sz w:val="26"/>
                <w:szCs w:val="26"/>
              </w:rPr>
            </w:pPr>
            <w:r w:rsidRPr="008505CB">
              <w:rPr>
                <w:rFonts w:ascii="Arial" w:hAnsi="Arial" w:cs="Arial"/>
                <w:sz w:val="26"/>
                <w:szCs w:val="26"/>
              </w:rPr>
              <w:t>Встановлення статусу члена сім’ї загиблого (померлого) Захисника чи Захисниці України</w:t>
            </w:r>
          </w:p>
        </w:tc>
      </w:tr>
      <w:tr w:rsidR="00D7014B"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7014B" w:rsidRPr="008505CB" w:rsidRDefault="004153D0" w:rsidP="00C677B6">
            <w:pPr>
              <w:jc w:val="center"/>
              <w:rPr>
                <w:rFonts w:ascii="Arial" w:hAnsi="Arial" w:cs="Arial"/>
                <w:sz w:val="26"/>
                <w:szCs w:val="26"/>
              </w:rPr>
            </w:pPr>
            <w:r w:rsidRPr="008505CB">
              <w:rPr>
                <w:rFonts w:ascii="Arial" w:hAnsi="Arial" w:cs="Arial"/>
                <w:sz w:val="26"/>
                <w:szCs w:val="26"/>
              </w:rPr>
              <w:t>2</w:t>
            </w:r>
            <w:r w:rsidR="00C677B6" w:rsidRPr="008505CB">
              <w:rPr>
                <w:rFonts w:ascii="Arial" w:hAnsi="Arial" w:cs="Arial"/>
                <w:sz w:val="26"/>
                <w:szCs w:val="26"/>
              </w:rPr>
              <w:t>1</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D7014B" w:rsidRPr="008505CB" w:rsidRDefault="00D7014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7014B" w:rsidRPr="008505CB" w:rsidRDefault="00D7014B" w:rsidP="00061F1D">
            <w:pPr>
              <w:jc w:val="center"/>
              <w:rPr>
                <w:rFonts w:ascii="Arial" w:hAnsi="Arial" w:cs="Arial"/>
                <w:sz w:val="26"/>
                <w:szCs w:val="26"/>
              </w:rPr>
            </w:pPr>
            <w:r w:rsidRPr="008505CB">
              <w:rPr>
                <w:rFonts w:ascii="Arial" w:hAnsi="Arial" w:cs="Arial"/>
                <w:sz w:val="26"/>
                <w:szCs w:val="26"/>
              </w:rPr>
              <w:t>02597</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7014B" w:rsidRPr="008505CB" w:rsidRDefault="00D7014B" w:rsidP="00061F1D">
            <w:pPr>
              <w:jc w:val="center"/>
              <w:rPr>
                <w:rFonts w:ascii="Arial" w:hAnsi="Arial" w:cs="Arial"/>
                <w:sz w:val="26"/>
                <w:szCs w:val="26"/>
              </w:rPr>
            </w:pPr>
            <w:r w:rsidRPr="008505CB">
              <w:rPr>
                <w:rFonts w:ascii="Arial" w:hAnsi="Arial" w:cs="Arial"/>
                <w:sz w:val="26"/>
                <w:szCs w:val="26"/>
              </w:rPr>
              <w:t>Встановлення статусу члена сім’ї загиблого (померлого) ветерана війни</w:t>
            </w:r>
          </w:p>
        </w:tc>
      </w:tr>
      <w:tr w:rsidR="00D7014B"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7014B" w:rsidRPr="008505CB" w:rsidRDefault="004153D0" w:rsidP="00C677B6">
            <w:pPr>
              <w:jc w:val="center"/>
              <w:rPr>
                <w:rFonts w:ascii="Arial" w:hAnsi="Arial" w:cs="Arial"/>
                <w:sz w:val="26"/>
                <w:szCs w:val="26"/>
              </w:rPr>
            </w:pPr>
            <w:r w:rsidRPr="008505CB">
              <w:rPr>
                <w:rFonts w:ascii="Arial" w:hAnsi="Arial" w:cs="Arial"/>
                <w:sz w:val="26"/>
                <w:szCs w:val="26"/>
              </w:rPr>
              <w:t>2</w:t>
            </w:r>
            <w:r w:rsidR="00C677B6" w:rsidRPr="008505CB">
              <w:rPr>
                <w:rFonts w:ascii="Arial" w:hAnsi="Arial" w:cs="Arial"/>
                <w:sz w:val="26"/>
                <w:szCs w:val="26"/>
              </w:rPr>
              <w:t>2</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D7014B" w:rsidRPr="008505CB" w:rsidRDefault="00D7014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7014B" w:rsidRPr="008505CB" w:rsidRDefault="00D7014B" w:rsidP="00061F1D">
            <w:pPr>
              <w:jc w:val="center"/>
              <w:rPr>
                <w:rFonts w:ascii="Arial" w:hAnsi="Arial" w:cs="Arial"/>
                <w:sz w:val="26"/>
                <w:szCs w:val="26"/>
              </w:rPr>
            </w:pPr>
            <w:r w:rsidRPr="008505CB">
              <w:rPr>
                <w:rFonts w:ascii="Arial" w:hAnsi="Arial" w:cs="Arial"/>
                <w:sz w:val="26"/>
                <w:szCs w:val="26"/>
              </w:rPr>
              <w:t>02599</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7014B" w:rsidRPr="008505CB" w:rsidRDefault="00D7014B" w:rsidP="00061F1D">
            <w:pPr>
              <w:jc w:val="center"/>
              <w:rPr>
                <w:rFonts w:ascii="Arial" w:hAnsi="Arial" w:cs="Arial"/>
                <w:sz w:val="26"/>
                <w:szCs w:val="26"/>
              </w:rPr>
            </w:pPr>
            <w:r w:rsidRPr="008505CB">
              <w:rPr>
                <w:rFonts w:ascii="Arial" w:hAnsi="Arial" w:cs="Arial"/>
                <w:sz w:val="26"/>
                <w:szCs w:val="26"/>
              </w:rPr>
              <w:t>Видача посвідчення члена сім’ї загиблого (померлого) ветерана війни та члена сім’ї загиблого (померлого) Захисника чи Захисниці України</w:t>
            </w:r>
          </w:p>
        </w:tc>
      </w:tr>
      <w:tr w:rsidR="00D7014B"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7014B" w:rsidRPr="008505CB" w:rsidRDefault="004153D0" w:rsidP="00C677B6">
            <w:pPr>
              <w:jc w:val="center"/>
              <w:rPr>
                <w:rFonts w:ascii="Arial" w:hAnsi="Arial" w:cs="Arial"/>
                <w:sz w:val="26"/>
                <w:szCs w:val="26"/>
              </w:rPr>
            </w:pPr>
            <w:r w:rsidRPr="008505CB">
              <w:rPr>
                <w:rFonts w:ascii="Arial" w:hAnsi="Arial" w:cs="Arial"/>
                <w:sz w:val="26"/>
                <w:szCs w:val="26"/>
              </w:rPr>
              <w:t>2</w:t>
            </w:r>
            <w:r w:rsidR="00C677B6" w:rsidRPr="008505CB">
              <w:rPr>
                <w:rFonts w:ascii="Arial" w:hAnsi="Arial" w:cs="Arial"/>
                <w:sz w:val="26"/>
                <w:szCs w:val="26"/>
              </w:rPr>
              <w:t>3</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D7014B" w:rsidRPr="008505CB" w:rsidRDefault="00D7014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7014B" w:rsidRPr="008505CB" w:rsidRDefault="00D7014B" w:rsidP="00061F1D">
            <w:pPr>
              <w:jc w:val="center"/>
              <w:rPr>
                <w:rFonts w:ascii="Arial" w:hAnsi="Arial" w:cs="Arial"/>
                <w:sz w:val="26"/>
                <w:szCs w:val="26"/>
              </w:rPr>
            </w:pPr>
            <w:r w:rsidRPr="008505CB">
              <w:rPr>
                <w:rFonts w:ascii="Arial" w:hAnsi="Arial" w:cs="Arial"/>
                <w:sz w:val="26"/>
                <w:szCs w:val="26"/>
              </w:rPr>
              <w:t>02600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7014B" w:rsidRPr="008505CB" w:rsidRDefault="00D7014B" w:rsidP="00061F1D">
            <w:pPr>
              <w:jc w:val="center"/>
              <w:rPr>
                <w:rFonts w:ascii="Arial" w:hAnsi="Arial" w:cs="Arial"/>
                <w:sz w:val="26"/>
                <w:szCs w:val="26"/>
              </w:rPr>
            </w:pPr>
            <w:r w:rsidRPr="008505CB">
              <w:rPr>
                <w:rFonts w:ascii="Arial" w:hAnsi="Arial" w:cs="Arial"/>
                <w:sz w:val="26"/>
                <w:szCs w:val="26"/>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973745" w:rsidRPr="008505CB" w:rsidTr="00917896">
        <w:trPr>
          <w:trHeight w:val="625"/>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2</w:t>
            </w:r>
            <w:r w:rsidR="00C677B6" w:rsidRPr="008505CB">
              <w:rPr>
                <w:rFonts w:ascii="Arial" w:hAnsi="Arial" w:cs="Arial"/>
                <w:sz w:val="26"/>
                <w:szCs w:val="26"/>
              </w:rPr>
              <w:t>4</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00239</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5D5479" w:rsidP="00061F1D">
            <w:pPr>
              <w:jc w:val="center"/>
              <w:rPr>
                <w:rFonts w:ascii="Arial" w:hAnsi="Arial" w:cs="Arial"/>
                <w:sz w:val="26"/>
                <w:szCs w:val="26"/>
              </w:rPr>
            </w:pPr>
            <w:r w:rsidRPr="008505CB">
              <w:rPr>
                <w:rFonts w:ascii="Arial" w:hAnsi="Arial" w:cs="Arial"/>
                <w:sz w:val="26"/>
                <w:szCs w:val="26"/>
              </w:rPr>
              <w:t xml:space="preserve">Встановлення статусу учасника війни, видача посвідчення, видача нагрудного </w:t>
            </w:r>
            <w:proofErr w:type="spellStart"/>
            <w:r w:rsidRPr="008505CB">
              <w:rPr>
                <w:rFonts w:ascii="Arial" w:hAnsi="Arial" w:cs="Arial"/>
                <w:sz w:val="26"/>
                <w:szCs w:val="26"/>
              </w:rPr>
              <w:t>знака</w:t>
            </w:r>
            <w:proofErr w:type="spellEnd"/>
            <w:r w:rsidRPr="008505CB">
              <w:rPr>
                <w:rFonts w:ascii="Arial" w:hAnsi="Arial" w:cs="Arial"/>
                <w:sz w:val="26"/>
                <w:szCs w:val="26"/>
              </w:rPr>
              <w:t xml:space="preserve"> </w:t>
            </w:r>
            <w:r w:rsidR="00F747BA">
              <w:rPr>
                <w:rFonts w:ascii="Arial" w:hAnsi="Arial" w:cs="Arial"/>
                <w:sz w:val="26"/>
                <w:szCs w:val="26"/>
              </w:rPr>
              <w:t>"</w:t>
            </w:r>
            <w:r w:rsidRPr="008505CB">
              <w:rPr>
                <w:rFonts w:ascii="Arial" w:hAnsi="Arial" w:cs="Arial"/>
                <w:sz w:val="26"/>
                <w:szCs w:val="26"/>
              </w:rPr>
              <w:t>Ветеран війни – учасник війни</w:t>
            </w:r>
            <w:r w:rsidR="00F747BA">
              <w:rPr>
                <w:rFonts w:ascii="Arial" w:hAnsi="Arial" w:cs="Arial"/>
                <w:sz w:val="26"/>
                <w:szCs w:val="26"/>
              </w:rPr>
              <w:t>"</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2</w:t>
            </w:r>
            <w:r w:rsidR="00C677B6" w:rsidRPr="008505CB">
              <w:rPr>
                <w:rFonts w:ascii="Arial" w:hAnsi="Arial" w:cs="Arial"/>
                <w:sz w:val="26"/>
                <w:szCs w:val="26"/>
              </w:rPr>
              <w:t>5</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00241</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D7014B" w:rsidP="00061F1D">
            <w:pPr>
              <w:jc w:val="center"/>
              <w:rPr>
                <w:rFonts w:ascii="Arial" w:hAnsi="Arial" w:cs="Arial"/>
                <w:sz w:val="26"/>
                <w:szCs w:val="26"/>
              </w:rPr>
            </w:pPr>
            <w:r w:rsidRPr="008505CB">
              <w:rPr>
                <w:rFonts w:ascii="Arial" w:hAnsi="Arial" w:cs="Arial"/>
                <w:sz w:val="26"/>
                <w:szCs w:val="26"/>
              </w:rPr>
              <w:t>Встановлення статусу особи з інвалідністю внаслідок війни</w:t>
            </w:r>
          </w:p>
        </w:tc>
      </w:tr>
      <w:tr w:rsidR="00D7014B"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7014B" w:rsidRPr="008505CB" w:rsidRDefault="004153D0" w:rsidP="00C677B6">
            <w:pPr>
              <w:jc w:val="center"/>
              <w:rPr>
                <w:rFonts w:ascii="Arial" w:hAnsi="Arial" w:cs="Arial"/>
                <w:sz w:val="26"/>
                <w:szCs w:val="26"/>
              </w:rPr>
            </w:pPr>
            <w:r w:rsidRPr="008505CB">
              <w:rPr>
                <w:rFonts w:ascii="Arial" w:hAnsi="Arial" w:cs="Arial"/>
                <w:sz w:val="26"/>
                <w:szCs w:val="26"/>
              </w:rPr>
              <w:t>2</w:t>
            </w:r>
            <w:r w:rsidR="00C677B6" w:rsidRPr="008505CB">
              <w:rPr>
                <w:rFonts w:ascii="Arial" w:hAnsi="Arial" w:cs="Arial"/>
                <w:sz w:val="26"/>
                <w:szCs w:val="26"/>
              </w:rPr>
              <w:t>6</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D7014B" w:rsidRPr="008505CB" w:rsidRDefault="00D7014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7014B" w:rsidRPr="008505CB" w:rsidRDefault="00D7014B" w:rsidP="00061F1D">
            <w:pPr>
              <w:jc w:val="center"/>
              <w:rPr>
                <w:rFonts w:ascii="Arial" w:hAnsi="Arial" w:cs="Arial"/>
                <w:sz w:val="26"/>
                <w:szCs w:val="26"/>
              </w:rPr>
            </w:pPr>
            <w:r w:rsidRPr="008505CB">
              <w:rPr>
                <w:rFonts w:ascii="Arial" w:hAnsi="Arial" w:cs="Arial"/>
                <w:sz w:val="26"/>
                <w:szCs w:val="26"/>
              </w:rPr>
              <w:t>02596</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7014B" w:rsidRPr="008505CB" w:rsidRDefault="005D5479" w:rsidP="00061F1D">
            <w:pPr>
              <w:jc w:val="center"/>
              <w:rPr>
                <w:rFonts w:ascii="Arial" w:hAnsi="Arial" w:cs="Arial"/>
                <w:sz w:val="26"/>
                <w:szCs w:val="26"/>
              </w:rPr>
            </w:pPr>
            <w:r w:rsidRPr="008505CB">
              <w:rPr>
                <w:rFonts w:ascii="Arial" w:hAnsi="Arial" w:cs="Arial"/>
                <w:sz w:val="26"/>
                <w:szCs w:val="26"/>
              </w:rPr>
              <w:t xml:space="preserve">Видача посвідчення особи з інвалідністю внаслідок війни, видача нагрудного </w:t>
            </w:r>
            <w:proofErr w:type="spellStart"/>
            <w:r w:rsidRPr="008505CB">
              <w:rPr>
                <w:rFonts w:ascii="Arial" w:hAnsi="Arial" w:cs="Arial"/>
                <w:sz w:val="26"/>
                <w:szCs w:val="26"/>
              </w:rPr>
              <w:t>знака</w:t>
            </w:r>
            <w:proofErr w:type="spellEnd"/>
            <w:r w:rsidRPr="008505CB">
              <w:rPr>
                <w:rFonts w:ascii="Arial" w:hAnsi="Arial" w:cs="Arial"/>
                <w:sz w:val="26"/>
                <w:szCs w:val="26"/>
              </w:rPr>
              <w:t xml:space="preserve"> </w:t>
            </w:r>
            <w:r w:rsidR="00F747BA">
              <w:rPr>
                <w:rFonts w:ascii="Arial" w:hAnsi="Arial" w:cs="Arial"/>
                <w:sz w:val="26"/>
                <w:szCs w:val="26"/>
              </w:rPr>
              <w:t>"</w:t>
            </w:r>
            <w:r w:rsidRPr="008505CB">
              <w:rPr>
                <w:rFonts w:ascii="Arial" w:hAnsi="Arial" w:cs="Arial"/>
                <w:sz w:val="26"/>
                <w:szCs w:val="26"/>
              </w:rPr>
              <w:t>Ветеран війни – особа з інвалідністю внаслідок війни</w:t>
            </w:r>
            <w:r w:rsidR="00F747BA">
              <w:rPr>
                <w:rFonts w:ascii="Arial" w:hAnsi="Arial" w:cs="Arial"/>
                <w:sz w:val="26"/>
                <w:szCs w:val="26"/>
              </w:rPr>
              <w:t>"</w:t>
            </w:r>
          </w:p>
        </w:tc>
      </w:tr>
      <w:tr w:rsidR="00D7014B"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7014B" w:rsidRPr="008505CB" w:rsidRDefault="00C677B6" w:rsidP="00061F1D">
            <w:pPr>
              <w:jc w:val="center"/>
              <w:rPr>
                <w:rFonts w:ascii="Arial" w:hAnsi="Arial" w:cs="Arial"/>
                <w:sz w:val="26"/>
                <w:szCs w:val="26"/>
              </w:rPr>
            </w:pPr>
            <w:r w:rsidRPr="008505CB">
              <w:rPr>
                <w:rFonts w:ascii="Arial" w:hAnsi="Arial" w:cs="Arial"/>
                <w:sz w:val="26"/>
                <w:szCs w:val="26"/>
              </w:rPr>
              <w:t>27</w:t>
            </w:r>
            <w:r w:rsidR="004153D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D7014B" w:rsidRPr="008505CB" w:rsidRDefault="00D7014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7014B" w:rsidRPr="008505CB" w:rsidRDefault="00D7014B" w:rsidP="00061F1D">
            <w:pPr>
              <w:jc w:val="center"/>
              <w:rPr>
                <w:rFonts w:ascii="Arial" w:hAnsi="Arial" w:cs="Arial"/>
                <w:sz w:val="26"/>
                <w:szCs w:val="26"/>
              </w:rPr>
            </w:pPr>
            <w:r w:rsidRPr="008505CB">
              <w:rPr>
                <w:rFonts w:ascii="Arial" w:hAnsi="Arial" w:cs="Arial"/>
                <w:sz w:val="26"/>
                <w:szCs w:val="26"/>
              </w:rPr>
              <w:t>02598</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7014B" w:rsidRPr="008505CB" w:rsidRDefault="00D7014B" w:rsidP="00061F1D">
            <w:pPr>
              <w:jc w:val="center"/>
              <w:rPr>
                <w:rFonts w:ascii="Arial" w:hAnsi="Arial" w:cs="Arial"/>
                <w:sz w:val="26"/>
                <w:szCs w:val="26"/>
              </w:rPr>
            </w:pPr>
            <w:r w:rsidRPr="008505CB">
              <w:rPr>
                <w:rFonts w:ascii="Arial" w:hAnsi="Arial" w:cs="Arial"/>
                <w:sz w:val="26"/>
                <w:szCs w:val="26"/>
              </w:rPr>
              <w:t>Продовження строку дії посвідчення особи з інвалідністю внаслідок війни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28</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02499</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eastAsiaTheme="minorHAnsi" w:hAnsi="Arial" w:cs="Arial"/>
                <w:sz w:val="26"/>
                <w:szCs w:val="26"/>
              </w:rPr>
            </w:pPr>
            <w:r w:rsidRPr="008505CB">
              <w:rPr>
                <w:rFonts w:ascii="Arial" w:eastAsiaTheme="minorHAnsi" w:hAnsi="Arial" w:cs="Arial"/>
                <w:sz w:val="26"/>
                <w:szCs w:val="26"/>
              </w:rPr>
              <w:t>Позбавлення статусу особи з інвалідністю внаслідок війни, чле</w:t>
            </w:r>
            <w:r w:rsidR="009F4B1D" w:rsidRPr="008505CB">
              <w:rPr>
                <w:rFonts w:ascii="Arial" w:eastAsiaTheme="minorHAnsi" w:hAnsi="Arial" w:cs="Arial"/>
                <w:sz w:val="26"/>
                <w:szCs w:val="26"/>
              </w:rPr>
              <w:t>на сім’ї загиблого (померлого) Захисника чи З</w:t>
            </w:r>
            <w:r w:rsidRPr="008505CB">
              <w:rPr>
                <w:rFonts w:ascii="Arial" w:eastAsiaTheme="minorHAnsi" w:hAnsi="Arial" w:cs="Arial"/>
                <w:sz w:val="26"/>
                <w:szCs w:val="26"/>
              </w:rPr>
              <w:t>ахисниці України за заявою такої особи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29</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00751</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Встановлення статусу, видача посвідчень ветеранам праці</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3</w:t>
            </w:r>
            <w:r w:rsidR="00C677B6" w:rsidRPr="008505CB">
              <w:rPr>
                <w:rFonts w:ascii="Arial" w:hAnsi="Arial" w:cs="Arial"/>
                <w:sz w:val="26"/>
                <w:szCs w:val="26"/>
              </w:rPr>
              <w:t>0</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01197</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Встановлення статусу, видача посвідчень жертвам нацистських переслідувань</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4153D0" w:rsidP="00C677B6">
            <w:pPr>
              <w:jc w:val="center"/>
              <w:rPr>
                <w:rFonts w:ascii="Arial" w:hAnsi="Arial" w:cs="Arial"/>
                <w:sz w:val="26"/>
                <w:szCs w:val="26"/>
              </w:rPr>
            </w:pPr>
            <w:r w:rsidRPr="008505CB">
              <w:rPr>
                <w:rFonts w:ascii="Arial" w:hAnsi="Arial" w:cs="Arial"/>
                <w:sz w:val="26"/>
                <w:szCs w:val="26"/>
              </w:rPr>
              <w:t>3</w:t>
            </w:r>
            <w:r w:rsidR="00C677B6" w:rsidRPr="008505CB">
              <w:rPr>
                <w:rFonts w:ascii="Arial" w:hAnsi="Arial" w:cs="Arial"/>
                <w:sz w:val="26"/>
                <w:szCs w:val="26"/>
              </w:rPr>
              <w:t>1</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00226</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Взяття на облік для забезпечення санаторно-курортним лікуванням (путівками) осіб з інвалідністю</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EA6548" w:rsidP="00C677B6">
            <w:pPr>
              <w:jc w:val="center"/>
              <w:rPr>
                <w:rFonts w:ascii="Arial" w:hAnsi="Arial" w:cs="Arial"/>
                <w:sz w:val="26"/>
                <w:szCs w:val="26"/>
              </w:rPr>
            </w:pPr>
            <w:r w:rsidRPr="008505CB">
              <w:rPr>
                <w:rFonts w:ascii="Arial" w:hAnsi="Arial" w:cs="Arial"/>
                <w:sz w:val="26"/>
                <w:szCs w:val="26"/>
              </w:rPr>
              <w:t>3</w:t>
            </w:r>
            <w:r w:rsidR="00C677B6" w:rsidRPr="008505CB">
              <w:rPr>
                <w:rFonts w:ascii="Arial" w:hAnsi="Arial" w:cs="Arial"/>
                <w:sz w:val="26"/>
                <w:szCs w:val="26"/>
              </w:rPr>
              <w:t>2</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00228</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 xml:space="preserve">Взяття на облік для забезпечення санаторно-курортним лікуванням (путівками) ветеранів війни та осіб, на яких </w:t>
            </w:r>
            <w:r w:rsidRPr="008505CB">
              <w:rPr>
                <w:rFonts w:ascii="Arial" w:hAnsi="Arial" w:cs="Arial"/>
                <w:sz w:val="26"/>
                <w:szCs w:val="26"/>
              </w:rPr>
              <w:lastRenderedPageBreak/>
              <w:t>поширюється дія Законів України "Про статус ветеранів війни, гарантії їх соціального захисту" та "Про жертви нацистських переслідувань"</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EA6548" w:rsidP="00C677B6">
            <w:pPr>
              <w:jc w:val="center"/>
              <w:rPr>
                <w:rFonts w:ascii="Arial" w:hAnsi="Arial" w:cs="Arial"/>
                <w:sz w:val="26"/>
                <w:szCs w:val="26"/>
              </w:rPr>
            </w:pPr>
            <w:r w:rsidRPr="008505CB">
              <w:rPr>
                <w:rFonts w:ascii="Arial" w:hAnsi="Arial" w:cs="Arial"/>
                <w:sz w:val="26"/>
                <w:szCs w:val="26"/>
              </w:rPr>
              <w:lastRenderedPageBreak/>
              <w:t>3</w:t>
            </w:r>
            <w:r w:rsidR="00C677B6" w:rsidRPr="008505CB">
              <w:rPr>
                <w:rFonts w:ascii="Arial" w:hAnsi="Arial" w:cs="Arial"/>
                <w:sz w:val="26"/>
                <w:szCs w:val="26"/>
              </w:rPr>
              <w:t>3</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00229</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EA6548" w:rsidP="00C677B6">
            <w:pPr>
              <w:jc w:val="center"/>
              <w:rPr>
                <w:rFonts w:ascii="Arial" w:hAnsi="Arial" w:cs="Arial"/>
                <w:sz w:val="26"/>
                <w:szCs w:val="26"/>
              </w:rPr>
            </w:pPr>
            <w:r w:rsidRPr="008505CB">
              <w:rPr>
                <w:rFonts w:ascii="Arial" w:hAnsi="Arial" w:cs="Arial"/>
                <w:sz w:val="26"/>
                <w:szCs w:val="26"/>
              </w:rPr>
              <w:t>3</w:t>
            </w:r>
            <w:r w:rsidR="00C677B6" w:rsidRPr="008505CB">
              <w:rPr>
                <w:rFonts w:ascii="Arial" w:hAnsi="Arial" w:cs="Arial"/>
                <w:sz w:val="26"/>
                <w:szCs w:val="26"/>
              </w:rPr>
              <w:t>4</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00169</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довідки про взяття на облік внутрішньо переміщеної особи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35</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01199</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Встановлення статусу дитини війни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36</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01588</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Встановлення статусу постраждалого учасника Революції Гідності, видача посвідчення</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37</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01598</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Позбавлення статусу постраждалого учасника Революції Гідності за заявою особи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38</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00243</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Виплата одноразової матеріальної допомоги особам, які постраждали від торгівлі людьми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39</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02497</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згоди на перерахування коштів як оплати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w:t>
            </w:r>
            <w:r w:rsidR="00E86988">
              <w:rPr>
                <w:rFonts w:ascii="Arial" w:hAnsi="Arial" w:cs="Arial"/>
                <w:sz w:val="26"/>
                <w:szCs w:val="26"/>
              </w:rPr>
              <w:t>ніх</w:t>
            </w:r>
            <w:r w:rsidRPr="008505CB">
              <w:rPr>
                <w:rFonts w:ascii="Arial" w:hAnsi="Arial" w:cs="Arial"/>
                <w:sz w:val="26"/>
                <w:szCs w:val="26"/>
              </w:rPr>
              <w:t xml:space="preserve"> сімей</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EA6548" w:rsidP="00C677B6">
            <w:pPr>
              <w:jc w:val="center"/>
              <w:rPr>
                <w:rFonts w:ascii="Arial" w:hAnsi="Arial" w:cs="Arial"/>
                <w:sz w:val="26"/>
                <w:szCs w:val="26"/>
              </w:rPr>
            </w:pPr>
            <w:r w:rsidRPr="008505CB">
              <w:rPr>
                <w:rFonts w:ascii="Arial" w:hAnsi="Arial" w:cs="Arial"/>
                <w:sz w:val="26"/>
                <w:szCs w:val="26"/>
              </w:rPr>
              <w:t>4</w:t>
            </w:r>
            <w:r w:rsidR="00C677B6" w:rsidRPr="008505CB">
              <w:rPr>
                <w:rFonts w:ascii="Arial" w:hAnsi="Arial" w:cs="Arial"/>
                <w:sz w:val="26"/>
                <w:szCs w:val="26"/>
              </w:rPr>
              <w:t>0</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01622</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грошової компенсації за належні для отримання жилі приміщення</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41</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одноразової матеріальної допомоги для мешканців Львівської міської територіальної громади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42</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одноразової матеріальної допомоги на виконання депутатських повноважень для мешканців Львівської міської територіальної громади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43</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одноразової матеріальної допомоги багатодітним сім’ям, які мають на утриманні четверо і більше дітей</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lastRenderedPageBreak/>
              <w:t>44</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одноразової допомоги багатодітним сім’ям, які мають на утриманні шестеро і більше дітей, для їхнього відпочинку або оздоровлення</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45</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00251</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Виплата допомоги на поховання деяких категорій осіб</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46</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щомісячної доплати до пенсії ветеранам УПА</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47</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щомісячних виплат сім’ям, у яких народилося одночасно троє і більше дітей</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48</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Доплата особам з інвалідністю 1 групи загального захворювання, які не мають права на пенсію в органах Пенсійного фонду України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49</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компенсації вартості путівки особі, що супроводжує особу з інвалідністю 1 групи з числа осіб, які постраждали внаслідок Чорнобильської катастрофи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50</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 xml:space="preserve">Надання адресної грошової допомоги для компенсації витрат з послуг зв’язку ветеранам УПА, </w:t>
            </w:r>
            <w:proofErr w:type="spellStart"/>
            <w:r w:rsidRPr="008505CB">
              <w:rPr>
                <w:rFonts w:ascii="Arial" w:hAnsi="Arial" w:cs="Arial"/>
                <w:sz w:val="26"/>
                <w:szCs w:val="26"/>
              </w:rPr>
              <w:t>вдовам</w:t>
            </w:r>
            <w:proofErr w:type="spellEnd"/>
            <w:r w:rsidRPr="008505CB">
              <w:rPr>
                <w:rFonts w:ascii="Arial" w:hAnsi="Arial" w:cs="Arial"/>
                <w:sz w:val="26"/>
                <w:szCs w:val="26"/>
              </w:rPr>
              <w:t xml:space="preserve"> ветеранів УПА, </w:t>
            </w:r>
            <w:proofErr w:type="spellStart"/>
            <w:r w:rsidRPr="008505CB">
              <w:rPr>
                <w:rFonts w:ascii="Arial" w:hAnsi="Arial" w:cs="Arial"/>
                <w:sz w:val="26"/>
                <w:szCs w:val="26"/>
              </w:rPr>
              <w:t>вдовам</w:t>
            </w:r>
            <w:proofErr w:type="spellEnd"/>
            <w:r w:rsidRPr="008505CB">
              <w:rPr>
                <w:rFonts w:ascii="Arial" w:hAnsi="Arial" w:cs="Arial"/>
                <w:sz w:val="26"/>
                <w:szCs w:val="26"/>
              </w:rPr>
              <w:t xml:space="preserve"> політв’язнів</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51</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адресної грошової допомоги для компенсації витрат з послуг зв’язку дитячим будинкам сімейного типу</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52</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адресної грошової допомоги для часткового відшкодування витрат на оплату житлово-комунальних послуг</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53</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Погашення заборгованості за житлово-комунальні послуги дітям-сиротам та дітям, позбавленим батьківського піклування</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54</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муніципальних субсидій</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55</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адресної грошової допомоги для часткового відшкодування витрат на оплату житлово-комунальних послуг дитячим будинкам сімейного типу</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lastRenderedPageBreak/>
              <w:t>56</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фінансової допомоги закладам (установам тощо), у яких проживають діти-сироти, діти, позбавлені батьківського піклування, та особи з їх числа</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57</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 xml:space="preserve">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8505CB">
              <w:rPr>
                <w:rFonts w:ascii="Arial" w:hAnsi="Arial" w:cs="Arial"/>
                <w:sz w:val="26"/>
                <w:szCs w:val="26"/>
              </w:rPr>
              <w:t>співфінансування</w:t>
            </w:r>
            <w:proofErr w:type="spellEnd"/>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58</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D21FF5" w:rsidP="00061F1D">
            <w:pPr>
              <w:jc w:val="center"/>
              <w:rPr>
                <w:rFonts w:ascii="Arial" w:hAnsi="Arial" w:cs="Arial"/>
                <w:sz w:val="26"/>
                <w:szCs w:val="26"/>
              </w:rPr>
            </w:pPr>
            <w:r w:rsidRPr="008505CB">
              <w:rPr>
                <w:rFonts w:ascii="Arial" w:hAnsi="Arial" w:cs="Arial"/>
                <w:sz w:val="26"/>
                <w:szCs w:val="26"/>
              </w:rPr>
              <w:t>Надання адресної грошової допомоги для часткової компенсації витрат на оплату житлово-комунальних послуг бійцям-добровольцям, окремим членам сімей Захисників і Захисниць України, членам сімей Героїв Небесної Сотні</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59</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одноразової матеріальної допомоги внутрішньо переміщеним особам (у разі тривалої хвороби, інших особливих обставин)</w:t>
            </w:r>
          </w:p>
        </w:tc>
      </w:tr>
      <w:tr w:rsidR="00973745" w:rsidRPr="008505CB" w:rsidTr="00917896">
        <w:trPr>
          <w:trHeight w:val="517"/>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60</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02313</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Видача посвідчення реабілітованої особи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61</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щомісячної доплати до пенсії особам, реабілітованим відповідно до Закону України "Про реабілітацію жертв репресій комуністичного тоталітарного режиму 1917-1991 років"</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62</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D21FF5" w:rsidP="00061F1D">
            <w:pPr>
              <w:jc w:val="center"/>
              <w:rPr>
                <w:rFonts w:ascii="Arial" w:hAnsi="Arial" w:cs="Arial"/>
                <w:sz w:val="26"/>
                <w:szCs w:val="26"/>
              </w:rPr>
            </w:pPr>
            <w:r w:rsidRPr="008505CB">
              <w:rPr>
                <w:rFonts w:ascii="Arial" w:hAnsi="Arial" w:cs="Arial"/>
                <w:sz w:val="26"/>
                <w:szCs w:val="26"/>
              </w:rPr>
              <w:t>Надання щомісячної адресної соціальної виплати батькам (законним представниками) дітей, які хворіють на рідкісні (</w:t>
            </w:r>
            <w:proofErr w:type="spellStart"/>
            <w:r w:rsidRPr="008505CB">
              <w:rPr>
                <w:rFonts w:ascii="Arial" w:hAnsi="Arial" w:cs="Arial"/>
                <w:sz w:val="26"/>
                <w:szCs w:val="26"/>
              </w:rPr>
              <w:t>орфанні</w:t>
            </w:r>
            <w:proofErr w:type="spellEnd"/>
            <w:r w:rsidRPr="008505CB">
              <w:rPr>
                <w:rFonts w:ascii="Arial" w:hAnsi="Arial" w:cs="Arial"/>
                <w:sz w:val="26"/>
                <w:szCs w:val="26"/>
              </w:rPr>
              <w:t>) захворювання</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63</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щомісячної адресної грошової допомоги непрацездатним членам сімей загиблих в авіакатастрофі, яка сталась на військовому летовищі "</w:t>
            </w:r>
            <w:proofErr w:type="spellStart"/>
            <w:r w:rsidRPr="008505CB">
              <w:rPr>
                <w:rFonts w:ascii="Arial" w:hAnsi="Arial" w:cs="Arial"/>
                <w:sz w:val="26"/>
                <w:szCs w:val="26"/>
              </w:rPr>
              <w:t>Скнилів</w:t>
            </w:r>
            <w:proofErr w:type="spellEnd"/>
            <w:r w:rsidRPr="008505CB">
              <w:rPr>
                <w:rFonts w:ascii="Arial" w:hAnsi="Arial" w:cs="Arial"/>
                <w:sz w:val="26"/>
                <w:szCs w:val="26"/>
              </w:rPr>
              <w:t>" 27 липня 2002 року – мешканцям Львівської міської територіальної громади</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64</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 xml:space="preserve">Надання та виплата грошової допомоги родинам загиблих (померлих) ветеранів війни, захисників, захисниць України, </w:t>
            </w:r>
            <w:r w:rsidRPr="008505CB">
              <w:rPr>
                <w:rFonts w:ascii="Arial" w:hAnsi="Arial" w:cs="Arial"/>
                <w:sz w:val="26"/>
                <w:szCs w:val="26"/>
              </w:rPr>
              <w:lastRenderedPageBreak/>
              <w:t>Героїв Небесної Сотні та постраждалих учасників Революції Гідності</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lastRenderedPageBreak/>
              <w:t>65</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Призначення і виплата соціальної виплати дітям (пасинкам, падчеркам) загиблих (померлих) захисників чи захисниць України, ветеранів війни та учасників Революції Гідності</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66</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Надання і виплата одноразової грошової допомоги на / за встановлення пам’ятних знаків на могилах загиблих (померлих ) захисників та захисниць України, ветеранів війни,  бійців-добровольців АТО, постраждалих учасників Революції Гідності</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67</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Відшкодування витрат, пов’язаних із наданням пільг на житлово-комунальні послуги, тверде паливо та скраплений газ, на послуги зв’язку родинам Героїв Небесної Сотні</w:t>
            </w:r>
          </w:p>
        </w:tc>
      </w:tr>
      <w:tr w:rsidR="00973745" w:rsidRPr="008505CB" w:rsidTr="00917896">
        <w:trPr>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68</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Доплата до пенсій батькам та дружинам Героїв Небесної Сотні</w:t>
            </w:r>
          </w:p>
        </w:tc>
      </w:tr>
      <w:tr w:rsidR="00973745"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69</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E86988">
            <w:pPr>
              <w:jc w:val="center"/>
              <w:rPr>
                <w:rFonts w:ascii="Arial" w:hAnsi="Arial" w:cs="Arial"/>
                <w:sz w:val="26"/>
                <w:szCs w:val="26"/>
              </w:rPr>
            </w:pPr>
            <w:r w:rsidRPr="008505CB">
              <w:rPr>
                <w:rFonts w:ascii="Arial" w:hAnsi="Arial" w:cs="Arial"/>
                <w:sz w:val="26"/>
                <w:szCs w:val="26"/>
              </w:rPr>
              <w:t xml:space="preserve">Видача </w:t>
            </w:r>
            <w:proofErr w:type="spellStart"/>
            <w:r w:rsidR="00E86988">
              <w:rPr>
                <w:rFonts w:ascii="Arial" w:hAnsi="Arial" w:cs="Arial"/>
                <w:sz w:val="26"/>
                <w:szCs w:val="26"/>
              </w:rPr>
              <w:t>а</w:t>
            </w:r>
            <w:r w:rsidRPr="008505CB">
              <w:rPr>
                <w:rFonts w:ascii="Arial" w:hAnsi="Arial" w:cs="Arial"/>
                <w:sz w:val="26"/>
                <w:szCs w:val="26"/>
              </w:rPr>
              <w:t>кта</w:t>
            </w:r>
            <w:proofErr w:type="spellEnd"/>
            <w:r w:rsidRPr="008505CB">
              <w:rPr>
                <w:rFonts w:ascii="Arial" w:hAnsi="Arial" w:cs="Arial"/>
                <w:sz w:val="26"/>
                <w:szCs w:val="26"/>
              </w:rPr>
              <w:t xml:space="preserve"> встановлення факту здійснення догляду на території Львівської міської територіальної громади</w:t>
            </w:r>
          </w:p>
        </w:tc>
      </w:tr>
      <w:tr w:rsidR="00973745"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70</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29165B" w:rsidP="00061F1D">
            <w:pPr>
              <w:jc w:val="center"/>
              <w:rPr>
                <w:rFonts w:ascii="Arial" w:eastAsiaTheme="minorHAnsi" w:hAnsi="Arial" w:cs="Arial"/>
                <w:sz w:val="26"/>
                <w:szCs w:val="26"/>
              </w:rPr>
            </w:pPr>
            <w:r w:rsidRPr="008505CB">
              <w:rPr>
                <w:rFonts w:ascii="Arial" w:eastAsiaTheme="minorHAnsi" w:hAnsi="Arial" w:cs="Arial"/>
                <w:sz w:val="26"/>
                <w:szCs w:val="26"/>
              </w:rPr>
              <w:t xml:space="preserve">Складання актів обстежень матеріально-побутових умов домогосподарств / фактичного місця проживання осіб у випадках, визначених законодавством України, при призначенні житлових субсидій/ наданні пільг та догляді за особою з інвалідністю внаслідок </w:t>
            </w:r>
            <w:proofErr w:type="spellStart"/>
            <w:r w:rsidRPr="008505CB">
              <w:rPr>
                <w:rFonts w:ascii="Arial" w:eastAsiaTheme="minorHAnsi" w:hAnsi="Arial" w:cs="Arial"/>
                <w:sz w:val="26"/>
                <w:szCs w:val="26"/>
              </w:rPr>
              <w:t>психрозладу</w:t>
            </w:r>
            <w:proofErr w:type="spellEnd"/>
          </w:p>
        </w:tc>
      </w:tr>
      <w:tr w:rsidR="00973745"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71</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01735</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eastAsiaTheme="minorHAnsi" w:hAnsi="Arial" w:cs="Arial"/>
                <w:sz w:val="26"/>
                <w:szCs w:val="26"/>
              </w:rPr>
            </w:pPr>
            <w:r w:rsidRPr="008505CB">
              <w:rPr>
                <w:rFonts w:ascii="Arial" w:eastAsiaTheme="minorHAnsi" w:hAnsi="Arial" w:cs="Arial"/>
                <w:sz w:val="26"/>
                <w:szCs w:val="26"/>
              </w:rPr>
              <w:t>Прийняття рішення про проведення безоплатного капітального ремонту власних житлових будинків і квартир осіб, що мають право на таку пільгу</w:t>
            </w:r>
          </w:p>
        </w:tc>
      </w:tr>
      <w:tr w:rsidR="00973745"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72</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eastAsiaTheme="minorHAnsi" w:hAnsi="Arial" w:cs="Arial"/>
                <w:sz w:val="26"/>
                <w:szCs w:val="26"/>
              </w:rPr>
            </w:pPr>
            <w:r w:rsidRPr="008505CB">
              <w:rPr>
                <w:rFonts w:ascii="Arial" w:eastAsiaTheme="minorHAnsi" w:hAnsi="Arial" w:cs="Arial"/>
                <w:sz w:val="26"/>
                <w:szCs w:val="26"/>
              </w:rPr>
              <w:t xml:space="preserve">Забезпечення відшкодування витрат за безоплатне поховання померлих (загиблих) осіб, які мають особливі заслуги та особливі трудові заслуги перед Батьківщиною, </w:t>
            </w:r>
            <w:r w:rsidRPr="008505CB">
              <w:rPr>
                <w:rFonts w:ascii="Arial" w:eastAsiaTheme="minorHAnsi" w:hAnsi="Arial" w:cs="Arial"/>
                <w:sz w:val="26"/>
                <w:szCs w:val="26"/>
              </w:rPr>
              <w:lastRenderedPageBreak/>
              <w:t>учасників бойових дій, постраждалих учасників Революції Гідності і осіб з інвалідністю внаслідок війни</w:t>
            </w:r>
          </w:p>
        </w:tc>
      </w:tr>
      <w:tr w:rsidR="00973745"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lastRenderedPageBreak/>
              <w:t>73</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eastAsiaTheme="minorHAnsi" w:hAnsi="Arial" w:cs="Arial"/>
                <w:sz w:val="26"/>
                <w:szCs w:val="26"/>
              </w:rPr>
            </w:pPr>
            <w:r w:rsidRPr="008505CB">
              <w:rPr>
                <w:rFonts w:ascii="Arial" w:eastAsiaTheme="minorHAnsi" w:hAnsi="Arial" w:cs="Arial"/>
                <w:sz w:val="26"/>
                <w:szCs w:val="26"/>
              </w:rPr>
              <w:t>Забезпечення відшкодування витрат за 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r>
      <w:tr w:rsidR="00973745"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C677B6" w:rsidP="00061F1D">
            <w:pPr>
              <w:jc w:val="center"/>
              <w:rPr>
                <w:rFonts w:ascii="Arial" w:hAnsi="Arial" w:cs="Arial"/>
                <w:sz w:val="26"/>
                <w:szCs w:val="26"/>
              </w:rPr>
            </w:pPr>
            <w:r w:rsidRPr="008505CB">
              <w:rPr>
                <w:rFonts w:ascii="Arial" w:hAnsi="Arial" w:cs="Arial"/>
                <w:sz w:val="26"/>
                <w:szCs w:val="26"/>
              </w:rPr>
              <w:t>74</w:t>
            </w:r>
            <w:r w:rsidR="00973745"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73745" w:rsidRPr="008505CB" w:rsidRDefault="0097374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973745" w:rsidRPr="008505CB" w:rsidRDefault="00973745" w:rsidP="00061F1D">
            <w:pPr>
              <w:jc w:val="center"/>
              <w:rPr>
                <w:rFonts w:ascii="Arial" w:eastAsiaTheme="minorHAnsi" w:hAnsi="Arial" w:cs="Arial"/>
                <w:sz w:val="26"/>
                <w:szCs w:val="26"/>
              </w:rPr>
            </w:pPr>
            <w:r w:rsidRPr="008505CB">
              <w:rPr>
                <w:rFonts w:ascii="Arial" w:eastAsiaTheme="minorHAnsi" w:hAnsi="Arial" w:cs="Arial"/>
                <w:sz w:val="26"/>
                <w:szCs w:val="26"/>
              </w:rPr>
              <w:t xml:space="preserve">Компенсація особам з інвалідністю та дітям з інвалідністю, які мають порушення опорно-рухового апарату та користуються кріслами колісними – мешканцям Львівської міської територіальної громади за отримані послуги перевезення в межах ініціативи </w:t>
            </w:r>
            <w:r w:rsidR="00166757" w:rsidRPr="008505CB">
              <w:rPr>
                <w:rFonts w:ascii="Arial" w:eastAsiaTheme="minorHAnsi" w:hAnsi="Arial" w:cs="Arial"/>
                <w:sz w:val="26"/>
                <w:szCs w:val="26"/>
              </w:rPr>
              <w:t>"</w:t>
            </w:r>
            <w:r w:rsidRPr="008505CB">
              <w:rPr>
                <w:rFonts w:ascii="Arial" w:eastAsiaTheme="minorHAnsi" w:hAnsi="Arial" w:cs="Arial"/>
                <w:sz w:val="26"/>
                <w:szCs w:val="26"/>
              </w:rPr>
              <w:t>Інклюзивне таксі</w:t>
            </w:r>
            <w:r w:rsidR="00F747BA">
              <w:rPr>
                <w:rFonts w:ascii="Arial" w:eastAsiaTheme="minorHAnsi" w:hAnsi="Arial" w:cs="Arial"/>
                <w:sz w:val="26"/>
                <w:szCs w:val="26"/>
              </w:rPr>
              <w:t>"</w:t>
            </w:r>
          </w:p>
        </w:tc>
      </w:tr>
      <w:tr w:rsidR="00FC5627"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C5627" w:rsidRPr="008505CB" w:rsidRDefault="00C677B6" w:rsidP="00061F1D">
            <w:pPr>
              <w:jc w:val="center"/>
              <w:rPr>
                <w:rFonts w:ascii="Arial" w:hAnsi="Arial" w:cs="Arial"/>
                <w:sz w:val="26"/>
                <w:szCs w:val="26"/>
              </w:rPr>
            </w:pPr>
            <w:r w:rsidRPr="008505CB">
              <w:rPr>
                <w:rFonts w:ascii="Arial" w:hAnsi="Arial" w:cs="Arial"/>
                <w:sz w:val="26"/>
                <w:szCs w:val="26"/>
              </w:rPr>
              <w:t>75</w:t>
            </w:r>
            <w:r w:rsidR="00EA6548"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FC5627" w:rsidRPr="008505CB" w:rsidRDefault="00FC5627"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C5627" w:rsidRPr="008505CB" w:rsidRDefault="00FC5627" w:rsidP="00061F1D">
            <w:pPr>
              <w:jc w:val="center"/>
              <w:rPr>
                <w:rFonts w:ascii="Arial" w:hAnsi="Arial" w:cs="Arial"/>
                <w:sz w:val="26"/>
                <w:szCs w:val="26"/>
              </w:rPr>
            </w:pPr>
            <w:r w:rsidRPr="008505CB">
              <w:rPr>
                <w:rFonts w:ascii="Arial" w:hAnsi="Arial" w:cs="Arial"/>
                <w:sz w:val="26"/>
                <w:szCs w:val="26"/>
              </w:rPr>
              <w:t>02540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C5627" w:rsidRPr="008505CB" w:rsidRDefault="00FC5627" w:rsidP="00061F1D">
            <w:pPr>
              <w:jc w:val="center"/>
              <w:rPr>
                <w:rFonts w:ascii="Arial" w:hAnsi="Arial" w:cs="Arial"/>
                <w:sz w:val="26"/>
                <w:szCs w:val="26"/>
              </w:rPr>
            </w:pPr>
            <w:r w:rsidRPr="008505CB">
              <w:rPr>
                <w:rFonts w:ascii="Arial" w:hAnsi="Arial" w:cs="Arial"/>
                <w:sz w:val="26"/>
                <w:szCs w:val="26"/>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FC5627"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C5627" w:rsidRPr="008505CB" w:rsidRDefault="00C677B6" w:rsidP="00061F1D">
            <w:pPr>
              <w:jc w:val="center"/>
              <w:rPr>
                <w:rFonts w:ascii="Arial" w:hAnsi="Arial" w:cs="Arial"/>
                <w:sz w:val="26"/>
                <w:szCs w:val="26"/>
              </w:rPr>
            </w:pPr>
            <w:r w:rsidRPr="008505CB">
              <w:rPr>
                <w:rFonts w:ascii="Arial" w:hAnsi="Arial" w:cs="Arial"/>
                <w:sz w:val="26"/>
                <w:szCs w:val="26"/>
              </w:rPr>
              <w:t>76</w:t>
            </w:r>
            <w:r w:rsidR="00EA6548"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FC5627" w:rsidRPr="008505CB" w:rsidRDefault="00FC5627"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C5627" w:rsidRPr="008505CB" w:rsidRDefault="00FC5627" w:rsidP="00061F1D">
            <w:pPr>
              <w:jc w:val="center"/>
              <w:rPr>
                <w:rFonts w:ascii="Arial" w:hAnsi="Arial" w:cs="Arial"/>
                <w:sz w:val="26"/>
                <w:szCs w:val="26"/>
              </w:rPr>
            </w:pPr>
            <w:r w:rsidRPr="008505CB">
              <w:rPr>
                <w:rFonts w:ascii="Arial" w:hAnsi="Arial" w:cs="Arial"/>
                <w:sz w:val="26"/>
                <w:szCs w:val="26"/>
              </w:rPr>
              <w:t>01996</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C5627" w:rsidRPr="008505CB" w:rsidRDefault="00FC5627" w:rsidP="00061F1D">
            <w:pPr>
              <w:jc w:val="center"/>
              <w:rPr>
                <w:rFonts w:ascii="Arial" w:hAnsi="Arial" w:cs="Arial"/>
                <w:sz w:val="26"/>
                <w:szCs w:val="26"/>
              </w:rPr>
            </w:pPr>
            <w:r w:rsidRPr="008505CB">
              <w:rPr>
                <w:rFonts w:ascii="Arial" w:hAnsi="Arial" w:cs="Arial"/>
                <w:sz w:val="26"/>
                <w:szCs w:val="26"/>
              </w:rPr>
              <w:t xml:space="preserve">Забезпечення направлення дітей з інвалідністю до реабілітаційної установи для надання реабілітаційних послуг за програмою </w:t>
            </w:r>
            <w:r w:rsidR="00F747BA">
              <w:rPr>
                <w:rFonts w:ascii="Arial" w:hAnsi="Arial" w:cs="Arial"/>
                <w:sz w:val="26"/>
                <w:szCs w:val="26"/>
              </w:rPr>
              <w:t>"</w:t>
            </w:r>
            <w:r w:rsidRPr="008505CB">
              <w:rPr>
                <w:rFonts w:ascii="Arial" w:hAnsi="Arial" w:cs="Arial"/>
                <w:sz w:val="26"/>
                <w:szCs w:val="26"/>
              </w:rPr>
              <w:t>Соціальний захист осіб із інвалідністю</w:t>
            </w:r>
            <w:r w:rsidR="00F747BA">
              <w:rPr>
                <w:rFonts w:ascii="Arial" w:hAnsi="Arial" w:cs="Arial"/>
                <w:sz w:val="26"/>
                <w:szCs w:val="26"/>
              </w:rPr>
              <w:t>"</w:t>
            </w:r>
          </w:p>
        </w:tc>
      </w:tr>
      <w:tr w:rsidR="00FC5627" w:rsidRPr="008505CB" w:rsidTr="00E86988">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C5627" w:rsidRPr="008505CB" w:rsidRDefault="00C677B6" w:rsidP="00061F1D">
            <w:pPr>
              <w:jc w:val="center"/>
              <w:rPr>
                <w:rFonts w:ascii="Arial" w:hAnsi="Arial" w:cs="Arial"/>
                <w:sz w:val="26"/>
                <w:szCs w:val="26"/>
              </w:rPr>
            </w:pPr>
            <w:r w:rsidRPr="008505CB">
              <w:rPr>
                <w:rFonts w:ascii="Arial" w:hAnsi="Arial" w:cs="Arial"/>
                <w:sz w:val="26"/>
                <w:szCs w:val="26"/>
              </w:rPr>
              <w:t>77</w:t>
            </w:r>
            <w:r w:rsidR="00EA6548"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FC5627" w:rsidRPr="008505CB" w:rsidRDefault="00FC5627"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C5627" w:rsidRPr="008505CB" w:rsidRDefault="00FC5627" w:rsidP="00061F1D">
            <w:pPr>
              <w:jc w:val="center"/>
              <w:rPr>
                <w:rFonts w:ascii="Arial" w:hAnsi="Arial" w:cs="Arial"/>
                <w:sz w:val="26"/>
                <w:szCs w:val="26"/>
              </w:rPr>
            </w:pPr>
            <w:r w:rsidRPr="008505CB">
              <w:rPr>
                <w:rFonts w:ascii="Arial" w:hAnsi="Arial" w:cs="Arial"/>
                <w:sz w:val="26"/>
                <w:szCs w:val="26"/>
              </w:rPr>
              <w:t>01586</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C5627" w:rsidRPr="008505CB" w:rsidRDefault="00FC5627" w:rsidP="00061F1D">
            <w:pPr>
              <w:jc w:val="center"/>
              <w:rPr>
                <w:rFonts w:ascii="Arial" w:hAnsi="Arial" w:cs="Arial"/>
                <w:sz w:val="26"/>
                <w:szCs w:val="26"/>
              </w:rPr>
            </w:pPr>
            <w:r w:rsidRPr="008505CB">
              <w:rPr>
                <w:rFonts w:ascii="Arial" w:hAnsi="Arial" w:cs="Arial"/>
                <w:sz w:val="26"/>
                <w:szCs w:val="26"/>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r>
      <w:tr w:rsidR="00FC5627" w:rsidRPr="008505CB" w:rsidTr="00E86988">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C5627" w:rsidRPr="008505CB" w:rsidRDefault="00C677B6" w:rsidP="00061F1D">
            <w:pPr>
              <w:jc w:val="center"/>
              <w:rPr>
                <w:rFonts w:ascii="Arial" w:hAnsi="Arial" w:cs="Arial"/>
                <w:sz w:val="26"/>
                <w:szCs w:val="26"/>
              </w:rPr>
            </w:pPr>
            <w:r w:rsidRPr="008505CB">
              <w:rPr>
                <w:rFonts w:ascii="Arial" w:hAnsi="Arial" w:cs="Arial"/>
                <w:sz w:val="26"/>
                <w:szCs w:val="26"/>
              </w:rPr>
              <w:t>78</w:t>
            </w:r>
            <w:r w:rsidR="00EA6548"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FC5627" w:rsidRPr="008505CB" w:rsidRDefault="00FC5627"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C5627" w:rsidRPr="008505CB" w:rsidRDefault="00FC5627" w:rsidP="00061F1D">
            <w:pPr>
              <w:jc w:val="center"/>
              <w:rPr>
                <w:rFonts w:ascii="Arial" w:hAnsi="Arial" w:cs="Arial"/>
                <w:sz w:val="26"/>
                <w:szCs w:val="26"/>
              </w:rPr>
            </w:pPr>
            <w:r w:rsidRPr="008505CB">
              <w:rPr>
                <w:rFonts w:ascii="Arial" w:hAnsi="Arial" w:cs="Arial"/>
                <w:sz w:val="26"/>
                <w:szCs w:val="26"/>
              </w:rPr>
              <w:t>02539</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C5627" w:rsidRPr="008505CB" w:rsidRDefault="00FC5627" w:rsidP="00061F1D">
            <w:pPr>
              <w:jc w:val="center"/>
              <w:rPr>
                <w:rFonts w:ascii="Arial" w:hAnsi="Arial" w:cs="Arial"/>
                <w:sz w:val="26"/>
                <w:szCs w:val="26"/>
              </w:rPr>
            </w:pPr>
            <w:r w:rsidRPr="008505CB">
              <w:rPr>
                <w:rFonts w:ascii="Arial" w:hAnsi="Arial" w:cs="Arial"/>
                <w:sz w:val="26"/>
                <w:szCs w:val="26"/>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4013DC"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013DC" w:rsidRPr="008505CB" w:rsidRDefault="00C677B6" w:rsidP="00061F1D">
            <w:pPr>
              <w:jc w:val="center"/>
              <w:rPr>
                <w:rFonts w:ascii="Arial" w:hAnsi="Arial" w:cs="Arial"/>
                <w:sz w:val="26"/>
                <w:szCs w:val="26"/>
              </w:rPr>
            </w:pPr>
            <w:r w:rsidRPr="008505CB">
              <w:rPr>
                <w:rFonts w:ascii="Arial" w:hAnsi="Arial" w:cs="Arial"/>
                <w:sz w:val="26"/>
                <w:szCs w:val="26"/>
              </w:rPr>
              <w:lastRenderedPageBreak/>
              <w:t>79</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4013DC" w:rsidRPr="008505CB" w:rsidRDefault="004013DC"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013DC" w:rsidRPr="008505CB" w:rsidRDefault="004013DC" w:rsidP="00061F1D">
            <w:pPr>
              <w:jc w:val="center"/>
              <w:rPr>
                <w:rFonts w:ascii="Arial" w:hAnsi="Arial" w:cs="Arial"/>
                <w:sz w:val="26"/>
                <w:szCs w:val="26"/>
              </w:rPr>
            </w:pPr>
            <w:r w:rsidRPr="008505CB">
              <w:rPr>
                <w:rFonts w:ascii="Arial" w:hAnsi="Arial" w:cs="Arial"/>
                <w:sz w:val="26"/>
                <w:szCs w:val="26"/>
              </w:rPr>
              <w:t>01597</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013DC" w:rsidRPr="008505CB" w:rsidRDefault="004013DC" w:rsidP="00061F1D">
            <w:pPr>
              <w:jc w:val="center"/>
              <w:rPr>
                <w:rFonts w:ascii="Arial" w:hAnsi="Arial" w:cs="Arial"/>
                <w:sz w:val="26"/>
                <w:szCs w:val="26"/>
              </w:rPr>
            </w:pPr>
            <w:r w:rsidRPr="008505CB">
              <w:rPr>
                <w:rFonts w:ascii="Arial" w:hAnsi="Arial" w:cs="Arial"/>
                <w:sz w:val="26"/>
                <w:szCs w:val="26"/>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4013DC"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013DC" w:rsidRPr="008505CB" w:rsidRDefault="00C677B6" w:rsidP="00061F1D">
            <w:pPr>
              <w:jc w:val="center"/>
              <w:rPr>
                <w:rFonts w:ascii="Arial" w:hAnsi="Arial" w:cs="Arial"/>
                <w:sz w:val="26"/>
                <w:szCs w:val="26"/>
              </w:rPr>
            </w:pPr>
            <w:r w:rsidRPr="008505CB">
              <w:rPr>
                <w:rFonts w:ascii="Arial" w:hAnsi="Arial" w:cs="Arial"/>
                <w:sz w:val="26"/>
                <w:szCs w:val="26"/>
              </w:rPr>
              <w:t>80</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4013DC" w:rsidRPr="008505CB" w:rsidRDefault="004013DC"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013DC" w:rsidRPr="008505CB" w:rsidRDefault="004013DC" w:rsidP="00061F1D">
            <w:pPr>
              <w:jc w:val="center"/>
              <w:rPr>
                <w:rFonts w:ascii="Arial" w:hAnsi="Arial" w:cs="Arial"/>
                <w:sz w:val="26"/>
                <w:szCs w:val="26"/>
              </w:rPr>
            </w:pPr>
            <w:r w:rsidRPr="008505CB">
              <w:rPr>
                <w:rFonts w:ascii="Arial" w:hAnsi="Arial" w:cs="Arial"/>
                <w:sz w:val="26"/>
                <w:szCs w:val="26"/>
              </w:rPr>
              <w:t>01198</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013DC" w:rsidRPr="008505CB" w:rsidRDefault="004013DC" w:rsidP="00061F1D">
            <w:pPr>
              <w:jc w:val="center"/>
              <w:rPr>
                <w:rFonts w:ascii="Arial" w:hAnsi="Arial" w:cs="Arial"/>
                <w:sz w:val="26"/>
                <w:szCs w:val="26"/>
              </w:rPr>
            </w:pPr>
            <w:r w:rsidRPr="008505CB">
              <w:rPr>
                <w:rFonts w:ascii="Arial" w:hAnsi="Arial" w:cs="Arial"/>
                <w:sz w:val="26"/>
                <w:szCs w:val="26"/>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r>
      <w:tr w:rsidR="004013DC"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013DC" w:rsidRPr="008505CB" w:rsidRDefault="00C677B6" w:rsidP="00061F1D">
            <w:pPr>
              <w:jc w:val="center"/>
              <w:rPr>
                <w:rFonts w:ascii="Arial" w:hAnsi="Arial" w:cs="Arial"/>
                <w:sz w:val="26"/>
                <w:szCs w:val="26"/>
              </w:rPr>
            </w:pPr>
            <w:r w:rsidRPr="008505CB">
              <w:rPr>
                <w:rFonts w:ascii="Arial" w:hAnsi="Arial" w:cs="Arial"/>
                <w:sz w:val="26"/>
                <w:szCs w:val="26"/>
              </w:rPr>
              <w:t>81</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vAlign w:val="center"/>
          </w:tcPr>
          <w:p w:rsidR="004013DC" w:rsidRPr="008505CB" w:rsidRDefault="004013DC"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013DC" w:rsidRPr="008505CB" w:rsidRDefault="004013DC" w:rsidP="00061F1D">
            <w:pPr>
              <w:jc w:val="center"/>
              <w:rPr>
                <w:rFonts w:ascii="Arial" w:hAnsi="Arial" w:cs="Arial"/>
                <w:sz w:val="26"/>
                <w:szCs w:val="26"/>
              </w:rPr>
            </w:pPr>
            <w:r w:rsidRPr="008505CB">
              <w:rPr>
                <w:rFonts w:ascii="Arial" w:hAnsi="Arial" w:cs="Arial"/>
                <w:sz w:val="26"/>
                <w:szCs w:val="26"/>
              </w:rPr>
              <w:t>02084</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013DC" w:rsidRPr="008505CB" w:rsidRDefault="004013DC" w:rsidP="00061F1D">
            <w:pPr>
              <w:jc w:val="center"/>
              <w:rPr>
                <w:rFonts w:ascii="Arial" w:hAnsi="Arial" w:cs="Arial"/>
                <w:sz w:val="26"/>
                <w:szCs w:val="26"/>
              </w:rPr>
            </w:pPr>
            <w:r w:rsidRPr="008505CB">
              <w:rPr>
                <w:rFonts w:ascii="Arial" w:hAnsi="Arial" w:cs="Arial"/>
                <w:sz w:val="26"/>
                <w:szCs w:val="26"/>
              </w:rPr>
              <w:t>Видача листів талонів на пільговий проїзд окремих категорій громадян</w:t>
            </w:r>
          </w:p>
        </w:tc>
      </w:tr>
      <w:tr w:rsidR="008565A4" w:rsidRPr="008505CB" w:rsidTr="00E86988">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565A4" w:rsidRPr="008505CB" w:rsidRDefault="00C677B6" w:rsidP="00C677B6">
            <w:pPr>
              <w:jc w:val="center"/>
              <w:rPr>
                <w:rFonts w:ascii="Arial" w:hAnsi="Arial" w:cs="Arial"/>
                <w:sz w:val="26"/>
                <w:szCs w:val="26"/>
              </w:rPr>
            </w:pPr>
            <w:r w:rsidRPr="008505CB">
              <w:rPr>
                <w:rFonts w:ascii="Arial" w:hAnsi="Arial" w:cs="Arial"/>
                <w:sz w:val="26"/>
                <w:szCs w:val="26"/>
              </w:rPr>
              <w:t>82</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565A4" w:rsidRPr="008505CB" w:rsidRDefault="008565A4"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565A4" w:rsidRPr="008505CB" w:rsidRDefault="008565A4" w:rsidP="00061F1D">
            <w:pPr>
              <w:jc w:val="center"/>
              <w:rPr>
                <w:rFonts w:ascii="Arial" w:hAnsi="Arial" w:cs="Arial"/>
                <w:sz w:val="26"/>
                <w:szCs w:val="26"/>
              </w:rPr>
            </w:pPr>
            <w:r w:rsidRPr="008505CB">
              <w:rPr>
                <w:rFonts w:ascii="Arial" w:hAnsi="Arial" w:cs="Arial"/>
                <w:sz w:val="26"/>
                <w:szCs w:val="26"/>
              </w:rPr>
              <w:t>00227</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565A4" w:rsidRPr="008505CB" w:rsidRDefault="008565A4" w:rsidP="00061F1D">
            <w:pPr>
              <w:jc w:val="center"/>
              <w:rPr>
                <w:rFonts w:ascii="Arial" w:hAnsi="Arial" w:cs="Arial"/>
                <w:sz w:val="26"/>
                <w:szCs w:val="26"/>
              </w:rPr>
            </w:pPr>
            <w:r w:rsidRPr="008505CB">
              <w:rPr>
                <w:rFonts w:ascii="Arial" w:hAnsi="Arial" w:cs="Arial"/>
                <w:sz w:val="26"/>
                <w:szCs w:val="26"/>
              </w:rPr>
              <w:t>Забезпечення санаторно-курортним лікуванням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(померлих) таких осіб</w:t>
            </w:r>
          </w:p>
        </w:tc>
      </w:tr>
      <w:tr w:rsidR="008565A4" w:rsidRPr="008505CB" w:rsidTr="00E86988">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565A4" w:rsidRPr="008505CB" w:rsidRDefault="00C677B6" w:rsidP="00061F1D">
            <w:pPr>
              <w:jc w:val="center"/>
              <w:rPr>
                <w:rFonts w:ascii="Arial" w:hAnsi="Arial" w:cs="Arial"/>
                <w:sz w:val="26"/>
                <w:szCs w:val="26"/>
              </w:rPr>
            </w:pPr>
            <w:r w:rsidRPr="008505CB">
              <w:rPr>
                <w:rFonts w:ascii="Arial" w:hAnsi="Arial" w:cs="Arial"/>
                <w:sz w:val="26"/>
                <w:szCs w:val="26"/>
              </w:rPr>
              <w:t>83</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565A4" w:rsidRPr="008505CB" w:rsidRDefault="008565A4"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565A4" w:rsidRPr="008505CB" w:rsidRDefault="008565A4"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565A4" w:rsidRPr="008505CB" w:rsidRDefault="008565A4" w:rsidP="00061F1D">
            <w:pPr>
              <w:jc w:val="center"/>
              <w:rPr>
                <w:rFonts w:ascii="Arial" w:hAnsi="Arial" w:cs="Arial"/>
                <w:sz w:val="26"/>
                <w:szCs w:val="26"/>
              </w:rPr>
            </w:pPr>
            <w:r w:rsidRPr="008505CB">
              <w:rPr>
                <w:rFonts w:ascii="Arial" w:hAnsi="Arial" w:cs="Arial"/>
                <w:sz w:val="26"/>
                <w:szCs w:val="26"/>
              </w:rPr>
              <w:t>Надання фінансової підтримки сім’ям загиблих внаслідок ракетних ударів, створення умов, необхідних для всебічного розвитку їхніх дітей</w:t>
            </w:r>
          </w:p>
        </w:tc>
      </w:tr>
      <w:tr w:rsidR="008565A4" w:rsidRPr="008505CB" w:rsidTr="00E86988">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565A4" w:rsidRPr="008505CB" w:rsidRDefault="00C677B6" w:rsidP="00061F1D">
            <w:pPr>
              <w:jc w:val="center"/>
              <w:rPr>
                <w:rFonts w:ascii="Arial" w:hAnsi="Arial" w:cs="Arial"/>
                <w:sz w:val="26"/>
                <w:szCs w:val="26"/>
              </w:rPr>
            </w:pPr>
            <w:r w:rsidRPr="008505CB">
              <w:rPr>
                <w:rFonts w:ascii="Arial" w:hAnsi="Arial" w:cs="Arial"/>
                <w:sz w:val="26"/>
                <w:szCs w:val="26"/>
              </w:rPr>
              <w:t>84</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565A4" w:rsidRPr="008505CB" w:rsidRDefault="008565A4"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565A4" w:rsidRPr="008505CB" w:rsidRDefault="008565A4"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565A4" w:rsidRPr="008505CB" w:rsidRDefault="008565A4" w:rsidP="00061F1D">
            <w:pPr>
              <w:jc w:val="center"/>
              <w:rPr>
                <w:rFonts w:ascii="Arial" w:hAnsi="Arial" w:cs="Arial"/>
                <w:sz w:val="26"/>
                <w:szCs w:val="26"/>
              </w:rPr>
            </w:pPr>
            <w:r w:rsidRPr="008505CB">
              <w:rPr>
                <w:rFonts w:ascii="Arial" w:hAnsi="Arial" w:cs="Arial"/>
                <w:sz w:val="26"/>
                <w:szCs w:val="26"/>
              </w:rPr>
              <w:t xml:space="preserve">Забезпечення осіб з інвалідністю І та ІІ груп по зору медичними виробами з </w:t>
            </w:r>
            <w:proofErr w:type="spellStart"/>
            <w:r w:rsidRPr="008505CB">
              <w:rPr>
                <w:rFonts w:ascii="Arial" w:hAnsi="Arial" w:cs="Arial"/>
                <w:sz w:val="26"/>
                <w:szCs w:val="26"/>
              </w:rPr>
              <w:t>мовним</w:t>
            </w:r>
            <w:proofErr w:type="spellEnd"/>
            <w:r w:rsidRPr="008505CB">
              <w:rPr>
                <w:rFonts w:ascii="Arial" w:hAnsi="Arial" w:cs="Arial"/>
                <w:sz w:val="26"/>
                <w:szCs w:val="26"/>
              </w:rPr>
              <w:t xml:space="preserve"> виводом (</w:t>
            </w:r>
            <w:proofErr w:type="spellStart"/>
            <w:r w:rsidRPr="008505CB">
              <w:rPr>
                <w:rFonts w:ascii="Arial" w:hAnsi="Arial" w:cs="Arial"/>
                <w:sz w:val="26"/>
                <w:szCs w:val="26"/>
              </w:rPr>
              <w:t>глюкометри</w:t>
            </w:r>
            <w:proofErr w:type="spellEnd"/>
            <w:r w:rsidRPr="008505CB">
              <w:rPr>
                <w:rFonts w:ascii="Arial" w:hAnsi="Arial" w:cs="Arial"/>
                <w:sz w:val="26"/>
                <w:szCs w:val="26"/>
              </w:rPr>
              <w:t>, тонометри)</w:t>
            </w:r>
          </w:p>
        </w:tc>
      </w:tr>
      <w:tr w:rsidR="00D1474C" w:rsidRPr="008505CB" w:rsidTr="00E86988">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C677B6" w:rsidP="00061F1D">
            <w:pPr>
              <w:jc w:val="center"/>
              <w:rPr>
                <w:rFonts w:ascii="Arial" w:hAnsi="Arial" w:cs="Arial"/>
                <w:sz w:val="26"/>
                <w:szCs w:val="26"/>
              </w:rPr>
            </w:pPr>
            <w:r w:rsidRPr="008505CB">
              <w:rPr>
                <w:rFonts w:ascii="Arial" w:hAnsi="Arial" w:cs="Arial"/>
                <w:sz w:val="26"/>
                <w:szCs w:val="26"/>
              </w:rPr>
              <w:t>85</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D1474C" w:rsidRPr="008505CB" w:rsidRDefault="00D1474C"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F43372" w:rsidP="00061F1D">
            <w:pPr>
              <w:jc w:val="center"/>
              <w:rPr>
                <w:rFonts w:ascii="Arial" w:hAnsi="Arial" w:cs="Arial"/>
                <w:sz w:val="26"/>
                <w:szCs w:val="26"/>
              </w:rPr>
            </w:pPr>
            <w:r w:rsidRPr="008505CB">
              <w:rPr>
                <w:rFonts w:ascii="Arial" w:hAnsi="Arial" w:cs="Arial"/>
                <w:sz w:val="26"/>
                <w:szCs w:val="26"/>
              </w:rPr>
              <w:t>01997</w:t>
            </w:r>
          </w:p>
          <w:p w:rsidR="00F43372" w:rsidRPr="008505CB" w:rsidRDefault="00F43372" w:rsidP="00061F1D">
            <w:pPr>
              <w:jc w:val="center"/>
              <w:rPr>
                <w:rFonts w:ascii="Arial" w:hAnsi="Arial" w:cs="Arial"/>
                <w:sz w:val="26"/>
                <w:szCs w:val="26"/>
              </w:rPr>
            </w:pP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1474C" w:rsidRPr="008505CB" w:rsidRDefault="00D1474C" w:rsidP="00061F1D">
            <w:pPr>
              <w:jc w:val="center"/>
              <w:rPr>
                <w:rFonts w:ascii="Arial" w:hAnsi="Arial" w:cs="Arial"/>
                <w:sz w:val="26"/>
                <w:szCs w:val="26"/>
              </w:rPr>
            </w:pPr>
            <w:r w:rsidRPr="008505CB">
              <w:rPr>
                <w:rFonts w:ascii="Arial" w:hAnsi="Arial" w:cs="Arial"/>
                <w:sz w:val="26"/>
                <w:szCs w:val="26"/>
              </w:rPr>
              <w:t>Забезпечення направлення на комплексну реабілітацію (</w:t>
            </w:r>
            <w:proofErr w:type="spellStart"/>
            <w:r w:rsidRPr="008505CB">
              <w:rPr>
                <w:rFonts w:ascii="Arial" w:hAnsi="Arial" w:cs="Arial"/>
                <w:sz w:val="26"/>
                <w:szCs w:val="26"/>
              </w:rPr>
              <w:t>абілітацію</w:t>
            </w:r>
            <w:proofErr w:type="spellEnd"/>
            <w:r w:rsidRPr="008505CB">
              <w:rPr>
                <w:rFonts w:ascii="Arial" w:hAnsi="Arial" w:cs="Arial"/>
                <w:sz w:val="26"/>
                <w:szCs w:val="26"/>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r w:rsidRPr="008505CB">
              <w:rPr>
                <w:rFonts w:ascii="Arial" w:hAnsi="Arial" w:cs="Arial"/>
                <w:sz w:val="26"/>
                <w:szCs w:val="26"/>
              </w:rPr>
              <w:lastRenderedPageBreak/>
              <w:t>шостому і сьомому статті 4 Закону України ,,Про реабілітацію осіб з інвалідністю в Україні</w:t>
            </w:r>
            <w:r w:rsidR="00F747BA">
              <w:rPr>
                <w:rFonts w:ascii="Arial" w:hAnsi="Arial" w:cs="Arial"/>
                <w:sz w:val="26"/>
                <w:szCs w:val="26"/>
              </w:rPr>
              <w:t>"</w:t>
            </w:r>
            <w:r w:rsidRPr="008505CB">
              <w:rPr>
                <w:rFonts w:ascii="Arial" w:hAnsi="Arial" w:cs="Arial"/>
                <w:sz w:val="26"/>
                <w:szCs w:val="26"/>
              </w:rPr>
              <w:t xml:space="preserve">, до державного реабілітаційного закладу, що належить до сфери управління </w:t>
            </w:r>
            <w:proofErr w:type="spellStart"/>
            <w:r w:rsidRPr="008505CB">
              <w:rPr>
                <w:rFonts w:ascii="Arial" w:hAnsi="Arial" w:cs="Arial"/>
                <w:sz w:val="26"/>
                <w:szCs w:val="26"/>
              </w:rPr>
              <w:t>Мінсоцполітики</w:t>
            </w:r>
            <w:proofErr w:type="spellEnd"/>
          </w:p>
        </w:tc>
      </w:tr>
      <w:tr w:rsidR="00D1474C"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C677B6" w:rsidP="00061F1D">
            <w:pPr>
              <w:jc w:val="center"/>
              <w:rPr>
                <w:rFonts w:ascii="Arial" w:hAnsi="Arial" w:cs="Arial"/>
                <w:sz w:val="26"/>
                <w:szCs w:val="26"/>
              </w:rPr>
            </w:pPr>
            <w:r w:rsidRPr="008505CB">
              <w:rPr>
                <w:rFonts w:ascii="Arial" w:hAnsi="Arial" w:cs="Arial"/>
                <w:sz w:val="26"/>
                <w:szCs w:val="26"/>
              </w:rPr>
              <w:lastRenderedPageBreak/>
              <w:t>86</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D1474C" w:rsidRPr="008505CB" w:rsidRDefault="00D1474C"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D1474C" w:rsidP="00061F1D">
            <w:pPr>
              <w:jc w:val="center"/>
              <w:rPr>
                <w:rFonts w:ascii="Arial" w:hAnsi="Arial" w:cs="Arial"/>
                <w:sz w:val="26"/>
                <w:szCs w:val="26"/>
              </w:rPr>
            </w:pPr>
            <w:r w:rsidRPr="008505CB">
              <w:rPr>
                <w:rFonts w:ascii="Arial" w:hAnsi="Arial" w:cs="Arial"/>
                <w:sz w:val="26"/>
                <w:szCs w:val="26"/>
              </w:rPr>
              <w:t>02606</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D1474C" w:rsidP="00061F1D">
            <w:pPr>
              <w:jc w:val="center"/>
              <w:rPr>
                <w:rFonts w:ascii="Arial" w:hAnsi="Arial" w:cs="Arial"/>
                <w:sz w:val="26"/>
                <w:szCs w:val="26"/>
              </w:rPr>
            </w:pPr>
            <w:r w:rsidRPr="008505CB">
              <w:rPr>
                <w:rFonts w:ascii="Arial" w:hAnsi="Arial" w:cs="Arial"/>
                <w:sz w:val="26"/>
                <w:szCs w:val="26"/>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8505CB">
              <w:rPr>
                <w:rFonts w:ascii="Arial" w:hAnsi="Arial" w:cs="Arial"/>
                <w:sz w:val="26"/>
                <w:szCs w:val="26"/>
              </w:rPr>
              <w:t>найм</w:t>
            </w:r>
            <w:proofErr w:type="spellEnd"/>
            <w:r w:rsidRPr="008505CB">
              <w:rPr>
                <w:rFonts w:ascii="Arial" w:hAnsi="Arial" w:cs="Arial"/>
                <w:sz w:val="26"/>
                <w:szCs w:val="26"/>
              </w:rPr>
              <w:t xml:space="preserve"> (оренду) ними житлових приміщень</w:t>
            </w:r>
          </w:p>
        </w:tc>
      </w:tr>
      <w:tr w:rsidR="00D1474C"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C677B6" w:rsidP="00061F1D">
            <w:pPr>
              <w:jc w:val="center"/>
              <w:rPr>
                <w:rFonts w:ascii="Arial" w:hAnsi="Arial" w:cs="Arial"/>
                <w:sz w:val="26"/>
                <w:szCs w:val="26"/>
              </w:rPr>
            </w:pPr>
            <w:r w:rsidRPr="008505CB">
              <w:rPr>
                <w:rFonts w:ascii="Arial" w:hAnsi="Arial" w:cs="Arial"/>
                <w:sz w:val="26"/>
                <w:szCs w:val="26"/>
              </w:rPr>
              <w:t>87</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D1474C" w:rsidRPr="008505CB" w:rsidRDefault="00D1474C"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D1474C"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D1474C" w:rsidP="00061F1D">
            <w:pPr>
              <w:jc w:val="center"/>
              <w:rPr>
                <w:rFonts w:ascii="Arial" w:hAnsi="Arial" w:cs="Arial"/>
                <w:sz w:val="26"/>
                <w:szCs w:val="26"/>
              </w:rPr>
            </w:pPr>
            <w:r w:rsidRPr="008505CB">
              <w:rPr>
                <w:rFonts w:ascii="Arial" w:hAnsi="Arial" w:cs="Arial"/>
                <w:sz w:val="26"/>
                <w:szCs w:val="26"/>
              </w:rPr>
              <w:t>Надання щорічної адресної допомоги на навчання та оздоровлення у розмірі 50 000 грн дітям загиблих Захисників чи Захисниць України, дітям осіб з інвалідністю внаслідок війни 1 групи, дітям Героїв Небесної Сотні</w:t>
            </w:r>
          </w:p>
        </w:tc>
      </w:tr>
      <w:tr w:rsidR="00D1474C"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C677B6" w:rsidP="00061F1D">
            <w:pPr>
              <w:jc w:val="center"/>
              <w:rPr>
                <w:rFonts w:ascii="Arial" w:hAnsi="Arial" w:cs="Arial"/>
                <w:sz w:val="26"/>
                <w:szCs w:val="26"/>
              </w:rPr>
            </w:pPr>
            <w:r w:rsidRPr="008505CB">
              <w:rPr>
                <w:rFonts w:ascii="Arial" w:hAnsi="Arial" w:cs="Arial"/>
                <w:sz w:val="26"/>
                <w:szCs w:val="26"/>
              </w:rPr>
              <w:t>88</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D1474C" w:rsidRPr="008505CB" w:rsidRDefault="00D1474C"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D1474C"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D1474C" w:rsidP="00061F1D">
            <w:pPr>
              <w:jc w:val="center"/>
              <w:rPr>
                <w:rFonts w:ascii="Arial" w:hAnsi="Arial" w:cs="Arial"/>
                <w:sz w:val="26"/>
                <w:szCs w:val="26"/>
              </w:rPr>
            </w:pPr>
            <w:r w:rsidRPr="008505CB">
              <w:rPr>
                <w:rFonts w:ascii="Arial" w:hAnsi="Arial" w:cs="Arial"/>
                <w:sz w:val="26"/>
                <w:szCs w:val="26"/>
              </w:rPr>
              <w:t>Надання щорічної одноразової матеріальної допомоги до Дня Матері та Дня Батька батькам загиблих (померлих), зниклих безвісти Захисників і Захисниць України – мешканцям Львівської міської територіальної громади</w:t>
            </w:r>
          </w:p>
        </w:tc>
      </w:tr>
      <w:tr w:rsidR="00D1474C"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C677B6" w:rsidP="00061F1D">
            <w:pPr>
              <w:jc w:val="center"/>
              <w:rPr>
                <w:rFonts w:ascii="Arial" w:hAnsi="Arial" w:cs="Arial"/>
                <w:sz w:val="26"/>
                <w:szCs w:val="26"/>
              </w:rPr>
            </w:pPr>
            <w:r w:rsidRPr="008505CB">
              <w:rPr>
                <w:rFonts w:ascii="Arial" w:hAnsi="Arial" w:cs="Arial"/>
                <w:sz w:val="26"/>
                <w:szCs w:val="26"/>
              </w:rPr>
              <w:t>89</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D1474C" w:rsidRPr="008505CB" w:rsidRDefault="00D1474C"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D1474C"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D1474C" w:rsidP="00061F1D">
            <w:pPr>
              <w:jc w:val="center"/>
              <w:rPr>
                <w:rFonts w:ascii="Arial" w:hAnsi="Arial" w:cs="Arial"/>
                <w:sz w:val="26"/>
                <w:szCs w:val="26"/>
              </w:rPr>
            </w:pPr>
            <w:r w:rsidRPr="008505CB">
              <w:rPr>
                <w:rFonts w:ascii="Arial" w:hAnsi="Arial" w:cs="Arial"/>
                <w:sz w:val="26"/>
                <w:szCs w:val="26"/>
              </w:rPr>
              <w:t>Надання одноразової матеріальної допомоги дітям учасників бойових дій, які померли – мешканцям Львівської міської територіальної громади до Дня святого Миколая</w:t>
            </w:r>
          </w:p>
        </w:tc>
      </w:tr>
      <w:tr w:rsidR="00D1474C"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C677B6" w:rsidP="00061F1D">
            <w:pPr>
              <w:jc w:val="center"/>
              <w:rPr>
                <w:rFonts w:ascii="Arial" w:hAnsi="Arial" w:cs="Arial"/>
                <w:sz w:val="26"/>
                <w:szCs w:val="26"/>
              </w:rPr>
            </w:pPr>
            <w:r w:rsidRPr="008505CB">
              <w:rPr>
                <w:rFonts w:ascii="Arial" w:hAnsi="Arial" w:cs="Arial"/>
                <w:sz w:val="26"/>
                <w:szCs w:val="26"/>
              </w:rPr>
              <w:t>90</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D1474C" w:rsidRPr="008505CB" w:rsidRDefault="00D1474C"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D1474C"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1474C" w:rsidRPr="008505CB" w:rsidRDefault="00D1474C" w:rsidP="00061F1D">
            <w:pPr>
              <w:jc w:val="center"/>
              <w:rPr>
                <w:rFonts w:ascii="Arial" w:hAnsi="Arial" w:cs="Arial"/>
                <w:sz w:val="26"/>
                <w:szCs w:val="26"/>
              </w:rPr>
            </w:pPr>
            <w:r w:rsidRPr="008505CB">
              <w:rPr>
                <w:rFonts w:ascii="Arial" w:hAnsi="Arial" w:cs="Arial"/>
                <w:sz w:val="26"/>
                <w:szCs w:val="26"/>
              </w:rPr>
              <w:t>Надання одноразової виплати мешканцям Львівської міської</w:t>
            </w:r>
          </w:p>
          <w:p w:rsidR="00D1474C" w:rsidRPr="008505CB" w:rsidRDefault="00D1474C" w:rsidP="00061F1D">
            <w:pPr>
              <w:jc w:val="center"/>
              <w:rPr>
                <w:rFonts w:ascii="Arial" w:hAnsi="Arial" w:cs="Arial"/>
                <w:sz w:val="26"/>
                <w:szCs w:val="26"/>
              </w:rPr>
            </w:pPr>
            <w:r w:rsidRPr="008505CB">
              <w:rPr>
                <w:rFonts w:ascii="Arial" w:hAnsi="Arial" w:cs="Arial"/>
                <w:sz w:val="26"/>
                <w:szCs w:val="26"/>
              </w:rPr>
              <w:t>територіальної громади, у тому числі внутрішньо переміщеним</w:t>
            </w:r>
          </w:p>
          <w:p w:rsidR="00D1474C" w:rsidRPr="008505CB" w:rsidRDefault="00D1474C" w:rsidP="00061F1D">
            <w:pPr>
              <w:jc w:val="center"/>
              <w:rPr>
                <w:rFonts w:ascii="Arial" w:hAnsi="Arial" w:cs="Arial"/>
                <w:sz w:val="26"/>
                <w:szCs w:val="26"/>
              </w:rPr>
            </w:pPr>
            <w:r w:rsidRPr="008505CB">
              <w:rPr>
                <w:rFonts w:ascii="Arial" w:hAnsi="Arial" w:cs="Arial"/>
                <w:sz w:val="26"/>
                <w:szCs w:val="26"/>
              </w:rPr>
              <w:t>особам, які підписали контракт з військовими частинами</w:t>
            </w:r>
          </w:p>
          <w:p w:rsidR="00D1474C" w:rsidRPr="008505CB" w:rsidRDefault="00D1474C" w:rsidP="00061F1D">
            <w:pPr>
              <w:jc w:val="center"/>
              <w:rPr>
                <w:rFonts w:ascii="Arial" w:hAnsi="Arial" w:cs="Arial"/>
                <w:sz w:val="26"/>
                <w:szCs w:val="26"/>
              </w:rPr>
            </w:pPr>
            <w:r w:rsidRPr="008505CB">
              <w:rPr>
                <w:rFonts w:ascii="Arial" w:hAnsi="Arial" w:cs="Arial"/>
                <w:sz w:val="26"/>
                <w:szCs w:val="26"/>
              </w:rPr>
              <w:t>Десантно-штурмових військ та Військово-Морських Сил України</w:t>
            </w:r>
          </w:p>
        </w:tc>
      </w:tr>
      <w:tr w:rsidR="0029165B"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C677B6" w:rsidP="00061F1D">
            <w:pPr>
              <w:jc w:val="center"/>
              <w:rPr>
                <w:rFonts w:ascii="Arial" w:hAnsi="Arial" w:cs="Arial"/>
                <w:sz w:val="26"/>
                <w:szCs w:val="26"/>
              </w:rPr>
            </w:pPr>
            <w:r w:rsidRPr="008505CB">
              <w:rPr>
                <w:rFonts w:ascii="Arial" w:hAnsi="Arial" w:cs="Arial"/>
                <w:sz w:val="26"/>
                <w:szCs w:val="26"/>
              </w:rPr>
              <w:t>91</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29165B" w:rsidRPr="008505CB" w:rsidRDefault="0029165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Підтвердження факту спільного проживання з особою, якій надаються соціальні послуги з догляду на професійній/ непрофесійній основі, видача акту про проведення обстеження сім’ї</w:t>
            </w:r>
          </w:p>
        </w:tc>
      </w:tr>
      <w:tr w:rsidR="0029165B"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C677B6" w:rsidP="00061F1D">
            <w:pPr>
              <w:jc w:val="center"/>
              <w:rPr>
                <w:rFonts w:ascii="Arial" w:hAnsi="Arial" w:cs="Arial"/>
                <w:sz w:val="26"/>
                <w:szCs w:val="26"/>
              </w:rPr>
            </w:pPr>
            <w:r w:rsidRPr="008505CB">
              <w:rPr>
                <w:rFonts w:ascii="Arial" w:hAnsi="Arial" w:cs="Arial"/>
                <w:sz w:val="26"/>
                <w:szCs w:val="26"/>
              </w:rPr>
              <w:lastRenderedPageBreak/>
              <w:t>92</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29165B" w:rsidRPr="008505CB" w:rsidRDefault="0029165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 xml:space="preserve">Внесення до Реєстру надавачів та отримувачів соціальних послуг </w:t>
            </w:r>
            <w:r w:rsidR="00E86988">
              <w:rPr>
                <w:rFonts w:ascii="Arial" w:hAnsi="Arial" w:cs="Arial"/>
                <w:sz w:val="26"/>
                <w:szCs w:val="26"/>
              </w:rPr>
              <w:t>–</w:t>
            </w:r>
            <w:r w:rsidRPr="008505CB">
              <w:rPr>
                <w:rFonts w:ascii="Arial" w:hAnsi="Arial" w:cs="Arial"/>
                <w:sz w:val="26"/>
                <w:szCs w:val="26"/>
              </w:rPr>
              <w:t xml:space="preserve"> для суб’єктів, що надають соціальні послуги на території Львівської міської територіальної громади</w:t>
            </w:r>
          </w:p>
        </w:tc>
      </w:tr>
      <w:tr w:rsidR="0029165B"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C677B6" w:rsidP="00061F1D">
            <w:pPr>
              <w:jc w:val="center"/>
              <w:rPr>
                <w:rFonts w:ascii="Arial" w:hAnsi="Arial" w:cs="Arial"/>
                <w:sz w:val="26"/>
                <w:szCs w:val="26"/>
              </w:rPr>
            </w:pPr>
            <w:r w:rsidRPr="008505CB">
              <w:rPr>
                <w:rFonts w:ascii="Arial" w:hAnsi="Arial" w:cs="Arial"/>
                <w:sz w:val="26"/>
                <w:szCs w:val="26"/>
              </w:rPr>
              <w:t>93</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29165B" w:rsidRPr="008505CB" w:rsidRDefault="0029165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Денний догляд дітей з інвалідністю</w:t>
            </w:r>
            <w:r w:rsidR="00F747BA">
              <w:rPr>
                <w:rFonts w:ascii="Arial" w:hAnsi="Arial" w:cs="Arial"/>
                <w:sz w:val="26"/>
                <w:szCs w:val="26"/>
              </w:rPr>
              <w:t>"</w:t>
            </w:r>
            <w:r w:rsidR="00E86988">
              <w:rPr>
                <w:rFonts w:ascii="Arial" w:hAnsi="Arial" w:cs="Arial"/>
                <w:sz w:val="26"/>
                <w:szCs w:val="26"/>
              </w:rPr>
              <w:t xml:space="preserve"> </w:t>
            </w:r>
            <w:r w:rsidRPr="008505CB">
              <w:rPr>
                <w:rFonts w:ascii="Arial" w:hAnsi="Arial" w:cs="Arial"/>
                <w:sz w:val="26"/>
                <w:szCs w:val="26"/>
              </w:rPr>
              <w:t xml:space="preserve">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29165B"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C677B6" w:rsidP="00061F1D">
            <w:pPr>
              <w:jc w:val="center"/>
              <w:rPr>
                <w:rFonts w:ascii="Arial" w:hAnsi="Arial" w:cs="Arial"/>
                <w:sz w:val="26"/>
                <w:szCs w:val="26"/>
              </w:rPr>
            </w:pPr>
            <w:r w:rsidRPr="008505CB">
              <w:rPr>
                <w:rFonts w:ascii="Arial" w:hAnsi="Arial" w:cs="Arial"/>
                <w:sz w:val="26"/>
                <w:szCs w:val="26"/>
              </w:rPr>
              <w:t>94</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29165B" w:rsidRPr="008505CB" w:rsidRDefault="0029165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Догляд вдома</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29165B"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C677B6" w:rsidP="00061F1D">
            <w:pPr>
              <w:jc w:val="center"/>
              <w:rPr>
                <w:rFonts w:ascii="Arial" w:hAnsi="Arial" w:cs="Arial"/>
                <w:sz w:val="26"/>
                <w:szCs w:val="26"/>
              </w:rPr>
            </w:pPr>
            <w:r w:rsidRPr="008505CB">
              <w:rPr>
                <w:rFonts w:ascii="Arial" w:hAnsi="Arial" w:cs="Arial"/>
                <w:sz w:val="26"/>
                <w:szCs w:val="26"/>
              </w:rPr>
              <w:t>95</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29165B" w:rsidRPr="008505CB" w:rsidRDefault="0029165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соціальних послуг </w:t>
            </w:r>
            <w:r w:rsidR="00F747BA">
              <w:rPr>
                <w:rFonts w:ascii="Arial" w:hAnsi="Arial" w:cs="Arial"/>
                <w:sz w:val="26"/>
                <w:szCs w:val="26"/>
              </w:rPr>
              <w:t>"</w:t>
            </w:r>
            <w:r w:rsidRPr="008505CB">
              <w:rPr>
                <w:rFonts w:ascii="Arial" w:hAnsi="Arial" w:cs="Arial"/>
                <w:sz w:val="26"/>
                <w:szCs w:val="26"/>
              </w:rPr>
              <w:t>Представництво інтересів</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D21FF5"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21FF5" w:rsidRPr="008505CB" w:rsidRDefault="00C677B6" w:rsidP="00061F1D">
            <w:pPr>
              <w:jc w:val="center"/>
              <w:rPr>
                <w:rFonts w:ascii="Arial" w:hAnsi="Arial" w:cs="Arial"/>
                <w:sz w:val="26"/>
                <w:szCs w:val="26"/>
              </w:rPr>
            </w:pPr>
            <w:r w:rsidRPr="008505CB">
              <w:rPr>
                <w:rFonts w:ascii="Arial" w:hAnsi="Arial" w:cs="Arial"/>
                <w:sz w:val="26"/>
                <w:szCs w:val="26"/>
              </w:rPr>
              <w:t>96.</w:t>
            </w:r>
          </w:p>
        </w:tc>
        <w:tc>
          <w:tcPr>
            <w:tcW w:w="4536" w:type="dxa"/>
            <w:tcBorders>
              <w:top w:val="single" w:sz="4" w:space="0" w:color="000001"/>
              <w:left w:val="single" w:sz="4" w:space="0" w:color="000001"/>
              <w:bottom w:val="single" w:sz="4" w:space="0" w:color="000001"/>
              <w:right w:val="single" w:sz="4" w:space="0" w:color="000001"/>
            </w:tcBorders>
          </w:tcPr>
          <w:p w:rsidR="00D21FF5" w:rsidRPr="008505CB" w:rsidRDefault="00D21FF5"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21FF5" w:rsidRPr="008505CB" w:rsidRDefault="00D21FF5"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21FF5" w:rsidRPr="008505CB" w:rsidRDefault="00D21FF5"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Консультування</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29165B"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C677B6" w:rsidP="00061F1D">
            <w:pPr>
              <w:jc w:val="center"/>
              <w:rPr>
                <w:rFonts w:ascii="Arial" w:hAnsi="Arial" w:cs="Arial"/>
                <w:sz w:val="26"/>
                <w:szCs w:val="26"/>
              </w:rPr>
            </w:pPr>
            <w:r w:rsidRPr="008505CB">
              <w:rPr>
                <w:rFonts w:ascii="Arial" w:hAnsi="Arial" w:cs="Arial"/>
                <w:sz w:val="26"/>
                <w:szCs w:val="26"/>
              </w:rPr>
              <w:t>97</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29165B" w:rsidRPr="008505CB" w:rsidRDefault="0029165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Денний догляд</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29165B"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C677B6" w:rsidP="00061F1D">
            <w:pPr>
              <w:jc w:val="center"/>
              <w:rPr>
                <w:rFonts w:ascii="Arial" w:hAnsi="Arial" w:cs="Arial"/>
                <w:sz w:val="26"/>
                <w:szCs w:val="26"/>
              </w:rPr>
            </w:pPr>
            <w:r w:rsidRPr="008505CB">
              <w:rPr>
                <w:rFonts w:ascii="Arial" w:hAnsi="Arial" w:cs="Arial"/>
                <w:sz w:val="26"/>
                <w:szCs w:val="26"/>
              </w:rPr>
              <w:t>98</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29165B" w:rsidRPr="008505CB" w:rsidRDefault="0029165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E86988">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Медіація</w:t>
            </w:r>
            <w:r w:rsidR="00F747BA">
              <w:rPr>
                <w:rFonts w:ascii="Arial" w:hAnsi="Arial" w:cs="Arial"/>
                <w:sz w:val="26"/>
                <w:szCs w:val="26"/>
              </w:rPr>
              <w:t>"</w:t>
            </w:r>
            <w:r w:rsidR="00E86988">
              <w:rPr>
                <w:rFonts w:ascii="Arial" w:hAnsi="Arial" w:cs="Arial"/>
                <w:sz w:val="26"/>
                <w:szCs w:val="26"/>
              </w:rPr>
              <w:t xml:space="preserve"> </w:t>
            </w:r>
            <w:r w:rsidRPr="008505CB">
              <w:rPr>
                <w:rFonts w:ascii="Arial" w:hAnsi="Arial" w:cs="Arial"/>
                <w:sz w:val="26"/>
                <w:szCs w:val="26"/>
              </w:rPr>
              <w:t xml:space="preserve">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29165B"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C677B6" w:rsidP="00061F1D">
            <w:pPr>
              <w:jc w:val="center"/>
              <w:rPr>
                <w:rFonts w:ascii="Arial" w:hAnsi="Arial" w:cs="Arial"/>
                <w:sz w:val="26"/>
                <w:szCs w:val="26"/>
              </w:rPr>
            </w:pPr>
            <w:r w:rsidRPr="008505CB">
              <w:rPr>
                <w:rFonts w:ascii="Arial" w:hAnsi="Arial" w:cs="Arial"/>
                <w:sz w:val="26"/>
                <w:szCs w:val="26"/>
              </w:rPr>
              <w:t>99</w:t>
            </w:r>
            <w:r w:rsidR="00E835E0"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29165B" w:rsidRPr="008505CB" w:rsidRDefault="0029165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Натуральна допомога</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29165B"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00</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29165B" w:rsidRPr="008505CB" w:rsidRDefault="0029165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Надання притулку</w:t>
            </w:r>
            <w:r w:rsidR="00F747BA">
              <w:rPr>
                <w:rFonts w:ascii="Arial" w:hAnsi="Arial" w:cs="Arial"/>
                <w:sz w:val="26"/>
                <w:szCs w:val="26"/>
              </w:rPr>
              <w:t>"</w:t>
            </w:r>
            <w:r w:rsidRPr="008505CB">
              <w:rPr>
                <w:rFonts w:ascii="Arial" w:hAnsi="Arial" w:cs="Arial"/>
                <w:sz w:val="26"/>
                <w:szCs w:val="26"/>
              </w:rPr>
              <w:t xml:space="preserve"> у Центрі соціальної підтримки осіб з числа дітей – сиріт та дітей позбавлених батьківського піклування і внутрішньо переміщених осіб</w:t>
            </w:r>
          </w:p>
        </w:tc>
      </w:tr>
      <w:tr w:rsidR="0029165B"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E835E0" w:rsidP="00C677B6">
            <w:pPr>
              <w:jc w:val="center"/>
              <w:rPr>
                <w:rFonts w:ascii="Arial" w:hAnsi="Arial" w:cs="Arial"/>
                <w:sz w:val="26"/>
                <w:szCs w:val="26"/>
              </w:rPr>
            </w:pPr>
            <w:r w:rsidRPr="008505CB">
              <w:rPr>
                <w:rFonts w:ascii="Arial" w:hAnsi="Arial" w:cs="Arial"/>
                <w:sz w:val="26"/>
                <w:szCs w:val="26"/>
              </w:rPr>
              <w:lastRenderedPageBreak/>
              <w:t>1</w:t>
            </w:r>
            <w:r w:rsidR="00C677B6" w:rsidRPr="008505CB">
              <w:rPr>
                <w:rFonts w:ascii="Arial" w:hAnsi="Arial" w:cs="Arial"/>
                <w:sz w:val="26"/>
                <w:szCs w:val="26"/>
              </w:rPr>
              <w:t>01</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29165B" w:rsidRPr="008505CB" w:rsidRDefault="0029165B"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29165B"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9165B"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Посередництво</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02</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Нічний притулок</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03</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Соціальна адаптація</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04</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Соціальна інтеграція та реінтеграція</w:t>
            </w:r>
            <w:r w:rsidR="00F747BA">
              <w:rPr>
                <w:rFonts w:ascii="Arial" w:hAnsi="Arial" w:cs="Arial"/>
                <w:sz w:val="26"/>
                <w:szCs w:val="26"/>
              </w:rPr>
              <w:t>"</w:t>
            </w:r>
            <w:r w:rsidRPr="008505CB">
              <w:rPr>
                <w:rFonts w:ascii="Arial" w:hAnsi="Arial" w:cs="Arial"/>
                <w:sz w:val="26"/>
                <w:szCs w:val="26"/>
              </w:rPr>
              <w:t xml:space="preserve"> у Центрі соціальної підтримки осіб з числа дітей – сиріт та дітей позбавлених батьківського піклування і внутрішньо переміщених осіб</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05</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Прийняття рішення</w:t>
            </w:r>
            <w:r w:rsidR="00D21FF5" w:rsidRPr="008505CB">
              <w:rPr>
                <w:rFonts w:ascii="Arial" w:hAnsi="Arial" w:cs="Arial"/>
                <w:sz w:val="26"/>
                <w:szCs w:val="26"/>
              </w:rPr>
              <w:t xml:space="preserve"> </w:t>
            </w:r>
            <w:r w:rsidRPr="008505CB">
              <w:rPr>
                <w:rFonts w:ascii="Arial" w:hAnsi="Arial" w:cs="Arial"/>
                <w:sz w:val="26"/>
                <w:szCs w:val="26"/>
              </w:rPr>
              <w:t xml:space="preserve">про надання соціальної послуги </w:t>
            </w:r>
            <w:r w:rsidR="00F747BA">
              <w:rPr>
                <w:rFonts w:ascii="Arial" w:hAnsi="Arial" w:cs="Arial"/>
                <w:sz w:val="26"/>
                <w:szCs w:val="26"/>
              </w:rPr>
              <w:t>"</w:t>
            </w:r>
            <w:r w:rsidRPr="008505CB">
              <w:rPr>
                <w:rFonts w:ascii="Arial" w:hAnsi="Arial" w:cs="Arial"/>
                <w:sz w:val="26"/>
                <w:szCs w:val="26"/>
              </w:rPr>
              <w:t>Соціальний супровід сімей, у яких виховуються діти-сироти та діти, позбавлені батьківського піклування</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06</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Соціальна профілактика</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07</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Соціальний супровід сімей</w:t>
            </w:r>
            <w:r w:rsidR="00871D5C">
              <w:rPr>
                <w:rFonts w:ascii="Arial" w:hAnsi="Arial" w:cs="Arial"/>
                <w:sz w:val="26"/>
                <w:szCs w:val="26"/>
              </w:rPr>
              <w:t xml:space="preserve"> </w:t>
            </w:r>
            <w:r w:rsidRPr="008505CB">
              <w:rPr>
                <w:rFonts w:ascii="Arial" w:hAnsi="Arial" w:cs="Arial"/>
                <w:sz w:val="26"/>
                <w:szCs w:val="26"/>
              </w:rPr>
              <w:t>/</w:t>
            </w:r>
            <w:r w:rsidR="00871D5C">
              <w:rPr>
                <w:rFonts w:ascii="Arial" w:hAnsi="Arial" w:cs="Arial"/>
                <w:sz w:val="26"/>
                <w:szCs w:val="26"/>
              </w:rPr>
              <w:t xml:space="preserve"> </w:t>
            </w:r>
            <w:r w:rsidRPr="008505CB">
              <w:rPr>
                <w:rFonts w:ascii="Arial" w:hAnsi="Arial" w:cs="Arial"/>
                <w:sz w:val="26"/>
                <w:szCs w:val="26"/>
              </w:rPr>
              <w:t>осіб, які перебувають в складних життєвих обставинах</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08</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Супровід під час інклюзивного навчання</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09</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 xml:space="preserve">Соціальна реабілітація осіб з інтелектуальними та </w:t>
            </w:r>
            <w:r w:rsidRPr="008505CB">
              <w:rPr>
                <w:rFonts w:ascii="Arial" w:hAnsi="Arial" w:cs="Arial"/>
                <w:sz w:val="26"/>
                <w:szCs w:val="26"/>
              </w:rPr>
              <w:lastRenderedPageBreak/>
              <w:t>психічними розладами</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lastRenderedPageBreak/>
              <w:t>1</w:t>
            </w:r>
            <w:r w:rsidR="00C677B6" w:rsidRPr="008505CB">
              <w:rPr>
                <w:rFonts w:ascii="Arial" w:hAnsi="Arial" w:cs="Arial"/>
                <w:sz w:val="26"/>
                <w:szCs w:val="26"/>
              </w:rPr>
              <w:t>10</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Підтримане проживання осіб похилого віку та осіб з інвалідністю</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11</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Тимчасовий відпочинок для осіб, що здійснюють догляд за особами з інвалідністю, особами, які мають невиліковні хвороби, хвороби, що потребують тривалого лікування</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12</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Підтримане проживання бездомних осіб</w:t>
            </w:r>
            <w:r w:rsidR="00F747BA">
              <w:rPr>
                <w:rFonts w:ascii="Arial" w:hAnsi="Arial" w:cs="Arial"/>
                <w:sz w:val="26"/>
                <w:szCs w:val="26"/>
              </w:rPr>
              <w:t>"</w:t>
            </w:r>
            <w:r w:rsidRPr="008505CB">
              <w:rPr>
                <w:rFonts w:ascii="Arial" w:hAnsi="Arial" w:cs="Arial"/>
                <w:sz w:val="26"/>
                <w:szCs w:val="26"/>
              </w:rPr>
              <w:t xml:space="preserve"> у Львівському міському центрі соціальних послуг та реабілітації </w:t>
            </w:r>
            <w:r w:rsidR="00F747BA">
              <w:rPr>
                <w:rFonts w:ascii="Arial" w:hAnsi="Arial" w:cs="Arial"/>
                <w:sz w:val="26"/>
                <w:szCs w:val="26"/>
              </w:rPr>
              <w:t>"</w:t>
            </w:r>
            <w:r w:rsidRPr="008505CB">
              <w:rPr>
                <w:rFonts w:ascii="Arial" w:hAnsi="Arial" w:cs="Arial"/>
                <w:sz w:val="26"/>
                <w:szCs w:val="26"/>
              </w:rPr>
              <w:t>Джерело</w:t>
            </w:r>
            <w:r w:rsidR="00F747BA">
              <w:rPr>
                <w:rFonts w:ascii="Arial" w:hAnsi="Arial" w:cs="Arial"/>
                <w:sz w:val="26"/>
                <w:szCs w:val="26"/>
              </w:rPr>
              <w:t>"</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13</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Соціальна інтеграція та реінтеграція</w:t>
            </w:r>
            <w:r w:rsidR="00F747BA">
              <w:rPr>
                <w:rFonts w:ascii="Arial" w:hAnsi="Arial" w:cs="Arial"/>
                <w:sz w:val="26"/>
                <w:szCs w:val="26"/>
              </w:rPr>
              <w:t>"</w:t>
            </w:r>
            <w:r w:rsidRPr="008505CB">
              <w:rPr>
                <w:rFonts w:ascii="Arial" w:hAnsi="Arial" w:cs="Arial"/>
                <w:sz w:val="26"/>
                <w:szCs w:val="26"/>
              </w:rPr>
              <w:t xml:space="preserve"> у Центрі соціальної підтримки осіб з числа дітей – сиріт та дітей позбавлених батьківського піклування і внутрішньо переміщених осіб</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14</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Надання притулку</w:t>
            </w:r>
            <w:r w:rsidR="00F747BA">
              <w:rPr>
                <w:rFonts w:ascii="Arial" w:hAnsi="Arial" w:cs="Arial"/>
                <w:sz w:val="26"/>
                <w:szCs w:val="26"/>
              </w:rPr>
              <w:t>"</w:t>
            </w:r>
            <w:r w:rsidRPr="008505CB">
              <w:rPr>
                <w:rFonts w:ascii="Arial" w:hAnsi="Arial" w:cs="Arial"/>
                <w:sz w:val="26"/>
                <w:szCs w:val="26"/>
              </w:rPr>
              <w:t xml:space="preserve"> у Центрі соціальної підтримки осіб з числа дітей – сиріт та дітей позбавлених батьківського піклування і внутрішньо переміщених осіб</w:t>
            </w:r>
          </w:p>
        </w:tc>
      </w:tr>
      <w:tr w:rsidR="008420AD"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15</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8420AD" w:rsidRPr="008505CB" w:rsidRDefault="008420AD"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0AD" w:rsidRPr="008505CB" w:rsidRDefault="008420AD" w:rsidP="00061F1D">
            <w:pPr>
              <w:jc w:val="center"/>
              <w:rPr>
                <w:rFonts w:ascii="Arial" w:hAnsi="Arial" w:cs="Arial"/>
                <w:sz w:val="26"/>
                <w:szCs w:val="26"/>
              </w:rPr>
            </w:pPr>
            <w:r w:rsidRPr="008505CB">
              <w:rPr>
                <w:rFonts w:ascii="Arial" w:hAnsi="Arial" w:cs="Arial"/>
                <w:sz w:val="26"/>
                <w:szCs w:val="26"/>
              </w:rPr>
              <w:t xml:space="preserve">Прийняття рішення про надання соціальної послуги </w:t>
            </w:r>
            <w:r w:rsidR="00F747BA">
              <w:rPr>
                <w:rFonts w:ascii="Arial" w:hAnsi="Arial" w:cs="Arial"/>
                <w:sz w:val="26"/>
                <w:szCs w:val="26"/>
              </w:rPr>
              <w:t>"</w:t>
            </w:r>
            <w:r w:rsidRPr="008505CB">
              <w:rPr>
                <w:rFonts w:ascii="Arial" w:hAnsi="Arial" w:cs="Arial"/>
                <w:sz w:val="26"/>
                <w:szCs w:val="26"/>
              </w:rPr>
              <w:t>Консультування</w:t>
            </w:r>
            <w:r w:rsidR="00F747BA">
              <w:rPr>
                <w:rFonts w:ascii="Arial" w:hAnsi="Arial" w:cs="Arial"/>
                <w:sz w:val="26"/>
                <w:szCs w:val="26"/>
              </w:rPr>
              <w:t>"</w:t>
            </w:r>
            <w:r w:rsidRPr="008505CB">
              <w:rPr>
                <w:rFonts w:ascii="Arial" w:hAnsi="Arial" w:cs="Arial"/>
                <w:sz w:val="26"/>
                <w:szCs w:val="26"/>
              </w:rPr>
              <w:t xml:space="preserve"> у Центрі соціальної підтримки осіб з числа дітей – сиріт та дітей позбавлених батьківського піклування і внутрішньо переміщених осіб</w:t>
            </w:r>
          </w:p>
        </w:tc>
      </w:tr>
      <w:tr w:rsidR="00F42E00"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42E00" w:rsidRPr="008505CB" w:rsidRDefault="00E835E0" w:rsidP="00C677B6">
            <w:pPr>
              <w:jc w:val="center"/>
              <w:rPr>
                <w:rFonts w:ascii="Arial" w:hAnsi="Arial" w:cs="Arial"/>
                <w:sz w:val="26"/>
                <w:szCs w:val="26"/>
              </w:rPr>
            </w:pPr>
            <w:r w:rsidRPr="008505CB">
              <w:rPr>
                <w:rFonts w:ascii="Arial" w:hAnsi="Arial" w:cs="Arial"/>
                <w:sz w:val="26"/>
                <w:szCs w:val="26"/>
              </w:rPr>
              <w:t>1</w:t>
            </w:r>
            <w:r w:rsidR="00C677B6" w:rsidRPr="008505CB">
              <w:rPr>
                <w:rFonts w:ascii="Arial" w:hAnsi="Arial" w:cs="Arial"/>
                <w:sz w:val="26"/>
                <w:szCs w:val="26"/>
              </w:rPr>
              <w:t>16</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F42E00" w:rsidRPr="008505CB" w:rsidRDefault="00F42E00"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42E00" w:rsidRPr="008505CB" w:rsidRDefault="00F42E00"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42E00" w:rsidRPr="008505CB" w:rsidRDefault="00F42E00" w:rsidP="00871D5C">
            <w:pPr>
              <w:jc w:val="center"/>
              <w:rPr>
                <w:rFonts w:ascii="Arial" w:hAnsi="Arial" w:cs="Arial"/>
                <w:sz w:val="26"/>
                <w:szCs w:val="26"/>
              </w:rPr>
            </w:pPr>
            <w:r w:rsidRPr="008505CB">
              <w:rPr>
                <w:rFonts w:ascii="Arial" w:hAnsi="Arial" w:cs="Arial"/>
                <w:sz w:val="26"/>
                <w:szCs w:val="26"/>
              </w:rPr>
              <w:t xml:space="preserve">Видача </w:t>
            </w:r>
            <w:proofErr w:type="spellStart"/>
            <w:r w:rsidR="00871D5C">
              <w:rPr>
                <w:rFonts w:ascii="Arial" w:hAnsi="Arial" w:cs="Arial"/>
                <w:sz w:val="26"/>
                <w:szCs w:val="26"/>
              </w:rPr>
              <w:t>а</w:t>
            </w:r>
            <w:r w:rsidRPr="008505CB">
              <w:rPr>
                <w:rFonts w:ascii="Arial" w:hAnsi="Arial" w:cs="Arial"/>
                <w:sz w:val="26"/>
                <w:szCs w:val="26"/>
              </w:rPr>
              <w:t>кта</w:t>
            </w:r>
            <w:proofErr w:type="spellEnd"/>
            <w:r w:rsidRPr="008505CB">
              <w:rPr>
                <w:rFonts w:ascii="Arial" w:hAnsi="Arial" w:cs="Arial"/>
                <w:sz w:val="26"/>
                <w:szCs w:val="26"/>
              </w:rPr>
              <w:t xml:space="preserve"> про встановлення факту здійснення особою постійного догляду на території Львівської міської </w:t>
            </w:r>
            <w:r w:rsidRPr="008505CB">
              <w:rPr>
                <w:rFonts w:ascii="Arial" w:hAnsi="Arial" w:cs="Arial"/>
                <w:sz w:val="26"/>
                <w:szCs w:val="26"/>
              </w:rPr>
              <w:lastRenderedPageBreak/>
              <w:t>територіальної громади (для розгляду питання надання відстрочки від призову на військову службу під час мобілізації)</w:t>
            </w:r>
          </w:p>
        </w:tc>
      </w:tr>
      <w:tr w:rsidR="00F42E00"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42E00" w:rsidRPr="008505CB" w:rsidRDefault="00E835E0" w:rsidP="00C677B6">
            <w:pPr>
              <w:jc w:val="center"/>
              <w:rPr>
                <w:rFonts w:ascii="Arial" w:hAnsi="Arial" w:cs="Arial"/>
                <w:sz w:val="26"/>
                <w:szCs w:val="26"/>
              </w:rPr>
            </w:pPr>
            <w:r w:rsidRPr="008505CB">
              <w:rPr>
                <w:rFonts w:ascii="Arial" w:hAnsi="Arial" w:cs="Arial"/>
                <w:sz w:val="26"/>
                <w:szCs w:val="26"/>
              </w:rPr>
              <w:lastRenderedPageBreak/>
              <w:t>1</w:t>
            </w:r>
            <w:r w:rsidR="00C677B6" w:rsidRPr="008505CB">
              <w:rPr>
                <w:rFonts w:ascii="Arial" w:hAnsi="Arial" w:cs="Arial"/>
                <w:sz w:val="26"/>
                <w:szCs w:val="26"/>
              </w:rPr>
              <w:t>17</w:t>
            </w:r>
            <w:r w:rsidRPr="008505CB">
              <w:rPr>
                <w:rFonts w:ascii="Arial" w:hAnsi="Arial" w:cs="Arial"/>
                <w:sz w:val="26"/>
                <w:szCs w:val="26"/>
              </w:rPr>
              <w:t>.</w:t>
            </w:r>
          </w:p>
        </w:tc>
        <w:tc>
          <w:tcPr>
            <w:tcW w:w="4536" w:type="dxa"/>
            <w:tcBorders>
              <w:top w:val="single" w:sz="4" w:space="0" w:color="000001"/>
              <w:left w:val="single" w:sz="4" w:space="0" w:color="000001"/>
              <w:bottom w:val="single" w:sz="4" w:space="0" w:color="000001"/>
              <w:right w:val="single" w:sz="4" w:space="0" w:color="000001"/>
            </w:tcBorders>
          </w:tcPr>
          <w:p w:rsidR="00F42E00" w:rsidRPr="008505CB" w:rsidRDefault="00F42E00"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42E00" w:rsidRPr="008505CB" w:rsidRDefault="00F42E00"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42E00" w:rsidRPr="008505CB" w:rsidRDefault="00F42E00" w:rsidP="00061F1D">
            <w:pPr>
              <w:jc w:val="center"/>
              <w:rPr>
                <w:rFonts w:ascii="Arial" w:hAnsi="Arial" w:cs="Arial"/>
                <w:sz w:val="26"/>
                <w:szCs w:val="26"/>
              </w:rPr>
            </w:pPr>
            <w:r w:rsidRPr="008505CB">
              <w:rPr>
                <w:rFonts w:ascii="Arial" w:hAnsi="Arial" w:cs="Arial"/>
                <w:sz w:val="26"/>
                <w:szCs w:val="26"/>
              </w:rPr>
              <w:t>Компенсація одному з батьків дитини (учня) з</w:t>
            </w:r>
          </w:p>
          <w:p w:rsidR="00F42E00" w:rsidRPr="008505CB" w:rsidRDefault="00F42E00" w:rsidP="00061F1D">
            <w:pPr>
              <w:jc w:val="center"/>
              <w:rPr>
                <w:rFonts w:ascii="Arial" w:hAnsi="Arial" w:cs="Arial"/>
                <w:sz w:val="26"/>
                <w:szCs w:val="26"/>
              </w:rPr>
            </w:pPr>
            <w:r w:rsidRPr="008505CB">
              <w:rPr>
                <w:rFonts w:ascii="Arial" w:hAnsi="Arial" w:cs="Arial"/>
                <w:sz w:val="26"/>
                <w:szCs w:val="26"/>
              </w:rPr>
              <w:t>особливими освітніми потребами або уповноваженим ними особам – мешканцям Львівської міської територіальної громади за виконання функцій асистента дитини (учня) під час освітнього процесу</w:t>
            </w:r>
          </w:p>
        </w:tc>
      </w:tr>
      <w:tr w:rsidR="00917896"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17896" w:rsidRPr="008505CB" w:rsidRDefault="00C677B6" w:rsidP="00061F1D">
            <w:pPr>
              <w:jc w:val="center"/>
              <w:rPr>
                <w:rFonts w:ascii="Arial" w:hAnsi="Arial" w:cs="Arial"/>
                <w:sz w:val="26"/>
                <w:szCs w:val="26"/>
              </w:rPr>
            </w:pPr>
            <w:r w:rsidRPr="008505CB">
              <w:rPr>
                <w:rFonts w:ascii="Arial" w:hAnsi="Arial" w:cs="Arial"/>
                <w:sz w:val="26"/>
                <w:szCs w:val="26"/>
              </w:rPr>
              <w:t>118.</w:t>
            </w:r>
          </w:p>
        </w:tc>
        <w:tc>
          <w:tcPr>
            <w:tcW w:w="4536" w:type="dxa"/>
            <w:tcBorders>
              <w:top w:val="single" w:sz="4" w:space="0" w:color="000001"/>
              <w:left w:val="single" w:sz="4" w:space="0" w:color="000001"/>
              <w:bottom w:val="single" w:sz="4" w:space="0" w:color="000001"/>
              <w:right w:val="single" w:sz="4" w:space="0" w:color="000001"/>
            </w:tcBorders>
          </w:tcPr>
          <w:p w:rsidR="00917896" w:rsidRPr="008505CB" w:rsidRDefault="00917896"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17896" w:rsidRPr="008505CB" w:rsidRDefault="00917896"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17896" w:rsidRPr="008505CB" w:rsidRDefault="00917896" w:rsidP="00061F1D">
            <w:pPr>
              <w:jc w:val="center"/>
              <w:rPr>
                <w:rFonts w:ascii="Arial" w:hAnsi="Arial" w:cs="Arial"/>
                <w:sz w:val="26"/>
                <w:szCs w:val="26"/>
              </w:rPr>
            </w:pPr>
            <w:r w:rsidRPr="008505CB">
              <w:rPr>
                <w:rFonts w:ascii="Arial" w:hAnsi="Arial" w:cs="Arial"/>
                <w:sz w:val="26"/>
                <w:szCs w:val="26"/>
              </w:rPr>
              <w:t>Надання одноразових матеріальних допомог з нагоди відзначення святкових, визначних дат</w:t>
            </w:r>
          </w:p>
        </w:tc>
      </w:tr>
      <w:tr w:rsidR="00917896"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17896" w:rsidRPr="008505CB" w:rsidRDefault="00C677B6" w:rsidP="00061F1D">
            <w:pPr>
              <w:jc w:val="center"/>
              <w:rPr>
                <w:rFonts w:ascii="Arial" w:hAnsi="Arial" w:cs="Arial"/>
                <w:sz w:val="26"/>
                <w:szCs w:val="26"/>
              </w:rPr>
            </w:pPr>
            <w:r w:rsidRPr="008505CB">
              <w:rPr>
                <w:rFonts w:ascii="Arial" w:hAnsi="Arial" w:cs="Arial"/>
                <w:sz w:val="26"/>
                <w:szCs w:val="26"/>
              </w:rPr>
              <w:t>119.</w:t>
            </w:r>
          </w:p>
        </w:tc>
        <w:tc>
          <w:tcPr>
            <w:tcW w:w="4536" w:type="dxa"/>
            <w:tcBorders>
              <w:top w:val="single" w:sz="4" w:space="0" w:color="000001"/>
              <w:left w:val="single" w:sz="4" w:space="0" w:color="000001"/>
              <w:bottom w:val="single" w:sz="4" w:space="0" w:color="000001"/>
              <w:right w:val="single" w:sz="4" w:space="0" w:color="000001"/>
            </w:tcBorders>
          </w:tcPr>
          <w:p w:rsidR="00917896" w:rsidRPr="008505CB" w:rsidRDefault="00917896"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17896" w:rsidRPr="008505CB" w:rsidRDefault="00917896"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17896" w:rsidRPr="008505CB" w:rsidRDefault="00917896" w:rsidP="00061F1D">
            <w:pPr>
              <w:jc w:val="center"/>
              <w:rPr>
                <w:rFonts w:ascii="Arial" w:hAnsi="Arial" w:cs="Arial"/>
                <w:sz w:val="26"/>
                <w:szCs w:val="26"/>
              </w:rPr>
            </w:pPr>
            <w:r w:rsidRPr="008505CB">
              <w:rPr>
                <w:rFonts w:ascii="Arial" w:hAnsi="Arial" w:cs="Arial"/>
                <w:sz w:val="26"/>
                <w:szCs w:val="26"/>
              </w:rPr>
              <w:t>Надання матеріальної допомоги мешканцям Львівської міської територіальної громади на ліквідацію наслідків надзвичайної ситуації, спричиненої збройною агресією російської федерації</w:t>
            </w:r>
          </w:p>
        </w:tc>
      </w:tr>
      <w:tr w:rsidR="00917896" w:rsidRPr="008505CB" w:rsidTr="00917896">
        <w:trPr>
          <w:trHeight w:val="7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17896" w:rsidRPr="008505CB" w:rsidRDefault="00C677B6" w:rsidP="00061F1D">
            <w:pPr>
              <w:jc w:val="center"/>
              <w:rPr>
                <w:rFonts w:ascii="Arial" w:hAnsi="Arial" w:cs="Arial"/>
                <w:sz w:val="26"/>
                <w:szCs w:val="26"/>
              </w:rPr>
            </w:pPr>
            <w:r w:rsidRPr="008505CB">
              <w:rPr>
                <w:rFonts w:ascii="Arial" w:hAnsi="Arial" w:cs="Arial"/>
                <w:sz w:val="26"/>
                <w:szCs w:val="26"/>
              </w:rPr>
              <w:t>120.</w:t>
            </w:r>
          </w:p>
        </w:tc>
        <w:tc>
          <w:tcPr>
            <w:tcW w:w="4536" w:type="dxa"/>
            <w:tcBorders>
              <w:top w:val="single" w:sz="4" w:space="0" w:color="000001"/>
              <w:left w:val="single" w:sz="4" w:space="0" w:color="000001"/>
              <w:bottom w:val="single" w:sz="4" w:space="0" w:color="000001"/>
              <w:right w:val="single" w:sz="4" w:space="0" w:color="000001"/>
            </w:tcBorders>
          </w:tcPr>
          <w:p w:rsidR="00917896" w:rsidRPr="008505CB" w:rsidRDefault="00917896" w:rsidP="00061F1D">
            <w:pPr>
              <w:jc w:val="center"/>
              <w:rPr>
                <w:rFonts w:ascii="Arial" w:hAnsi="Arial" w:cs="Arial"/>
                <w:sz w:val="26"/>
                <w:szCs w:val="26"/>
              </w:rPr>
            </w:pPr>
            <w:r w:rsidRPr="008505CB">
              <w:rPr>
                <w:rFonts w:ascii="Arial" w:hAnsi="Arial" w:cs="Arial"/>
                <w:sz w:val="26"/>
                <w:szCs w:val="26"/>
              </w:rPr>
              <w:t>Управління соціального захисту</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17896" w:rsidRPr="008505CB" w:rsidRDefault="00917896" w:rsidP="00061F1D">
            <w:pPr>
              <w:jc w:val="center"/>
              <w:rPr>
                <w:rFonts w:ascii="Arial" w:hAnsi="Arial" w:cs="Arial"/>
                <w:sz w:val="26"/>
                <w:szCs w:val="26"/>
              </w:rPr>
            </w:pPr>
            <w:r w:rsidRPr="008505CB">
              <w:rPr>
                <w:rFonts w:ascii="Arial" w:hAnsi="Arial" w:cs="Arial"/>
                <w:sz w:val="26"/>
                <w:szCs w:val="26"/>
              </w:rPr>
              <w:t>00000</w:t>
            </w:r>
          </w:p>
        </w:tc>
        <w:tc>
          <w:tcPr>
            <w:tcW w:w="77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17896" w:rsidRPr="008505CB" w:rsidRDefault="00917896" w:rsidP="00061F1D">
            <w:pPr>
              <w:jc w:val="center"/>
              <w:rPr>
                <w:rFonts w:ascii="Arial" w:hAnsi="Arial" w:cs="Arial"/>
                <w:sz w:val="26"/>
                <w:szCs w:val="26"/>
              </w:rPr>
            </w:pPr>
            <w:r w:rsidRPr="008505CB">
              <w:rPr>
                <w:rFonts w:ascii="Arial" w:hAnsi="Arial" w:cs="Arial"/>
                <w:sz w:val="26"/>
                <w:szCs w:val="26"/>
              </w:rPr>
              <w:t>Призначення і виплата грошової компенсації за переобладнання (пристосування) транспортних засобів для керування особами з інвалідністю внаслідок війни</w:t>
            </w:r>
          </w:p>
        </w:tc>
      </w:tr>
    </w:tbl>
    <w:p w:rsidR="00973745" w:rsidRPr="008505CB" w:rsidRDefault="00973745" w:rsidP="00061F1D">
      <w:pPr>
        <w:jc w:val="center"/>
        <w:rPr>
          <w:rFonts w:ascii="Arial" w:hAnsi="Arial" w:cs="Arial"/>
          <w:sz w:val="26"/>
          <w:szCs w:val="26"/>
        </w:rPr>
      </w:pPr>
    </w:p>
    <w:p w:rsidR="00973745" w:rsidRPr="008505CB" w:rsidRDefault="00973745" w:rsidP="00061F1D">
      <w:pPr>
        <w:jc w:val="center"/>
        <w:rPr>
          <w:rFonts w:ascii="Arial" w:hAnsi="Arial" w:cs="Arial"/>
          <w:sz w:val="26"/>
          <w:szCs w:val="26"/>
        </w:rPr>
      </w:pPr>
    </w:p>
    <w:p w:rsidR="00871D5C" w:rsidRDefault="00871D5C" w:rsidP="00061F1D">
      <w:pPr>
        <w:ind w:firstLine="708"/>
        <w:rPr>
          <w:rFonts w:ascii="Arial" w:hAnsi="Arial" w:cs="Arial"/>
          <w:sz w:val="26"/>
          <w:szCs w:val="26"/>
        </w:rPr>
      </w:pPr>
    </w:p>
    <w:p w:rsidR="00871D5C" w:rsidRDefault="00871D5C" w:rsidP="00061F1D">
      <w:pPr>
        <w:ind w:firstLine="708"/>
        <w:rPr>
          <w:rFonts w:ascii="Arial" w:hAnsi="Arial" w:cs="Arial"/>
          <w:sz w:val="26"/>
          <w:szCs w:val="26"/>
        </w:rPr>
      </w:pPr>
    </w:p>
    <w:p w:rsidR="00973745" w:rsidRPr="008505CB" w:rsidRDefault="00166757" w:rsidP="00061F1D">
      <w:pPr>
        <w:ind w:firstLine="708"/>
        <w:rPr>
          <w:rFonts w:ascii="Arial" w:hAnsi="Arial" w:cs="Arial"/>
          <w:sz w:val="26"/>
          <w:szCs w:val="26"/>
        </w:rPr>
      </w:pPr>
      <w:r w:rsidRPr="008505CB">
        <w:rPr>
          <w:rFonts w:ascii="Arial" w:hAnsi="Arial" w:cs="Arial"/>
          <w:sz w:val="26"/>
          <w:szCs w:val="26"/>
        </w:rPr>
        <w:t>Секретар ради</w:t>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00973745" w:rsidRPr="008505CB">
        <w:rPr>
          <w:rFonts w:ascii="Arial" w:hAnsi="Arial" w:cs="Arial"/>
          <w:sz w:val="26"/>
          <w:szCs w:val="26"/>
        </w:rPr>
        <w:t>Маркіян ЛОПАЧАК</w:t>
      </w:r>
    </w:p>
    <w:p w:rsidR="00DF79A5" w:rsidRPr="008505CB" w:rsidRDefault="00DF79A5" w:rsidP="00061F1D">
      <w:pPr>
        <w:ind w:left="708" w:firstLine="708"/>
        <w:jc w:val="center"/>
        <w:rPr>
          <w:rFonts w:ascii="Arial" w:hAnsi="Arial" w:cs="Arial"/>
          <w:sz w:val="26"/>
          <w:szCs w:val="26"/>
        </w:rPr>
      </w:pPr>
    </w:p>
    <w:p w:rsidR="00973745" w:rsidRPr="008505CB" w:rsidRDefault="00973745" w:rsidP="00871D5C">
      <w:pPr>
        <w:ind w:left="708" w:firstLine="708"/>
        <w:rPr>
          <w:rFonts w:ascii="Arial" w:hAnsi="Arial" w:cs="Arial"/>
          <w:sz w:val="26"/>
          <w:szCs w:val="26"/>
        </w:rPr>
      </w:pPr>
      <w:r w:rsidRPr="008505CB">
        <w:rPr>
          <w:rFonts w:ascii="Arial" w:hAnsi="Arial" w:cs="Arial"/>
          <w:sz w:val="26"/>
          <w:szCs w:val="26"/>
        </w:rPr>
        <w:t>Віза:</w:t>
      </w:r>
    </w:p>
    <w:p w:rsidR="00871D5C" w:rsidRDefault="00871D5C" w:rsidP="00A77619">
      <w:pPr>
        <w:ind w:firstLine="708"/>
        <w:rPr>
          <w:rFonts w:ascii="Arial" w:hAnsi="Arial" w:cs="Arial"/>
          <w:sz w:val="26"/>
          <w:szCs w:val="26"/>
        </w:rPr>
      </w:pPr>
    </w:p>
    <w:p w:rsidR="00973745" w:rsidRPr="008505CB" w:rsidRDefault="00973745" w:rsidP="00A77619">
      <w:pPr>
        <w:ind w:firstLine="708"/>
        <w:rPr>
          <w:rFonts w:ascii="Arial" w:hAnsi="Arial" w:cs="Arial"/>
          <w:sz w:val="26"/>
          <w:szCs w:val="26"/>
        </w:rPr>
      </w:pPr>
      <w:r w:rsidRPr="008505CB">
        <w:rPr>
          <w:rFonts w:ascii="Arial" w:hAnsi="Arial" w:cs="Arial"/>
          <w:sz w:val="26"/>
          <w:szCs w:val="26"/>
        </w:rPr>
        <w:t>Начальник управління</w:t>
      </w:r>
    </w:p>
    <w:p w:rsidR="0094477C" w:rsidRPr="008505CB" w:rsidRDefault="00166757" w:rsidP="00871D5C">
      <w:pPr>
        <w:ind w:firstLine="708"/>
        <w:rPr>
          <w:rFonts w:ascii="Arial" w:hAnsi="Arial" w:cs="Arial"/>
          <w:sz w:val="26"/>
          <w:szCs w:val="26"/>
        </w:rPr>
      </w:pPr>
      <w:r w:rsidRPr="008505CB">
        <w:rPr>
          <w:rFonts w:ascii="Arial" w:hAnsi="Arial" w:cs="Arial"/>
          <w:sz w:val="26"/>
          <w:szCs w:val="26"/>
        </w:rPr>
        <w:t>адміністрування послуг</w:t>
      </w:r>
      <w:r w:rsidRPr="008505CB">
        <w:rPr>
          <w:rFonts w:ascii="Arial" w:hAnsi="Arial" w:cs="Arial"/>
          <w:sz w:val="26"/>
          <w:szCs w:val="26"/>
        </w:rPr>
        <w:tab/>
      </w:r>
      <w:r w:rsidRPr="008505CB">
        <w:rPr>
          <w:rFonts w:ascii="Arial" w:hAnsi="Arial" w:cs="Arial"/>
          <w:sz w:val="26"/>
          <w:szCs w:val="26"/>
        </w:rPr>
        <w:tab/>
      </w:r>
      <w:r w:rsidRPr="008505CB">
        <w:rPr>
          <w:rFonts w:ascii="Arial" w:hAnsi="Arial" w:cs="Arial"/>
          <w:sz w:val="26"/>
          <w:szCs w:val="26"/>
        </w:rPr>
        <w:tab/>
      </w:r>
      <w:r w:rsidR="00DF79A5" w:rsidRPr="008505CB">
        <w:rPr>
          <w:rFonts w:ascii="Arial" w:hAnsi="Arial" w:cs="Arial"/>
          <w:sz w:val="26"/>
          <w:szCs w:val="26"/>
        </w:rPr>
        <w:tab/>
      </w:r>
      <w:r w:rsidR="00DF79A5" w:rsidRPr="008505CB">
        <w:rPr>
          <w:rFonts w:ascii="Arial" w:hAnsi="Arial" w:cs="Arial"/>
          <w:sz w:val="26"/>
          <w:szCs w:val="26"/>
        </w:rPr>
        <w:tab/>
      </w:r>
      <w:r w:rsidR="00DF79A5" w:rsidRPr="008505CB">
        <w:rPr>
          <w:rFonts w:ascii="Arial" w:hAnsi="Arial" w:cs="Arial"/>
          <w:sz w:val="26"/>
          <w:szCs w:val="26"/>
        </w:rPr>
        <w:tab/>
      </w:r>
      <w:r w:rsidR="00DF79A5" w:rsidRPr="008505CB">
        <w:rPr>
          <w:rFonts w:ascii="Arial" w:hAnsi="Arial" w:cs="Arial"/>
          <w:sz w:val="26"/>
          <w:szCs w:val="26"/>
        </w:rPr>
        <w:tab/>
      </w:r>
      <w:r w:rsidR="00DF79A5" w:rsidRPr="008505CB">
        <w:rPr>
          <w:rFonts w:ascii="Arial" w:hAnsi="Arial" w:cs="Arial"/>
          <w:sz w:val="26"/>
          <w:szCs w:val="26"/>
        </w:rPr>
        <w:tab/>
      </w:r>
      <w:r w:rsidR="00DF79A5" w:rsidRPr="008505CB">
        <w:rPr>
          <w:rFonts w:ascii="Arial" w:hAnsi="Arial" w:cs="Arial"/>
          <w:sz w:val="26"/>
          <w:szCs w:val="26"/>
        </w:rPr>
        <w:tab/>
      </w:r>
      <w:r w:rsidR="00DF79A5" w:rsidRPr="008505CB">
        <w:rPr>
          <w:rFonts w:ascii="Arial" w:hAnsi="Arial" w:cs="Arial"/>
          <w:sz w:val="26"/>
          <w:szCs w:val="26"/>
        </w:rPr>
        <w:tab/>
        <w:t>Мар’яна ДЮГАНЧУК</w:t>
      </w:r>
      <w:bookmarkStart w:id="2" w:name="_GoBack"/>
      <w:bookmarkEnd w:id="2"/>
    </w:p>
    <w:sectPr w:rsidR="0094477C" w:rsidRPr="008505CB" w:rsidSect="004137EA">
      <w:headerReference w:type="even" r:id="rId8"/>
      <w:headerReference w:type="default" r:id="rId9"/>
      <w:pgSz w:w="16838" w:h="11906" w:orient="landscape"/>
      <w:pgMar w:top="1985" w:right="851" w:bottom="1134" w:left="851"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A25" w:rsidRDefault="00403A25">
      <w:r>
        <w:separator/>
      </w:r>
    </w:p>
  </w:endnote>
  <w:endnote w:type="continuationSeparator" w:id="0">
    <w:p w:rsidR="00403A25" w:rsidRDefault="0040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A25" w:rsidRDefault="00403A25">
      <w:r>
        <w:separator/>
      </w:r>
    </w:p>
  </w:footnote>
  <w:footnote w:type="continuationSeparator" w:id="0">
    <w:p w:rsidR="00403A25" w:rsidRDefault="00403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A25" w:rsidRDefault="00403A25" w:rsidP="00274E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3A25" w:rsidRDefault="00403A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A25" w:rsidRDefault="00403A25" w:rsidP="00274E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71D5C">
      <w:rPr>
        <w:rStyle w:val="a5"/>
        <w:noProof/>
      </w:rPr>
      <w:t>78</w:t>
    </w:r>
    <w:r>
      <w:rPr>
        <w:rStyle w:val="a5"/>
      </w:rPr>
      <w:fldChar w:fldCharType="end"/>
    </w:r>
  </w:p>
  <w:p w:rsidR="00403A25" w:rsidRDefault="00403A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FBA"/>
    <w:multiLevelType w:val="multilevel"/>
    <w:tmpl w:val="0A408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30A22"/>
    <w:multiLevelType w:val="hybridMultilevel"/>
    <w:tmpl w:val="26AC108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26731AE"/>
    <w:multiLevelType w:val="multilevel"/>
    <w:tmpl w:val="27CC1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E5E43"/>
    <w:multiLevelType w:val="hybridMultilevel"/>
    <w:tmpl w:val="EFE271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9B486A"/>
    <w:multiLevelType w:val="hybridMultilevel"/>
    <w:tmpl w:val="7CB6C208"/>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3AFF7CA4"/>
    <w:multiLevelType w:val="hybridMultilevel"/>
    <w:tmpl w:val="09206D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6A77E86"/>
    <w:multiLevelType w:val="hybridMultilevel"/>
    <w:tmpl w:val="485A30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76B73B6"/>
    <w:multiLevelType w:val="hybridMultilevel"/>
    <w:tmpl w:val="BBC0521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15:restartNumberingAfterBreak="0">
    <w:nsid w:val="69D3011B"/>
    <w:multiLevelType w:val="hybridMultilevel"/>
    <w:tmpl w:val="0B120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B1A0536"/>
    <w:multiLevelType w:val="multilevel"/>
    <w:tmpl w:val="4420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827A13"/>
    <w:multiLevelType w:val="multilevel"/>
    <w:tmpl w:val="1F00C5EC"/>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7F0358F7"/>
    <w:multiLevelType w:val="hybridMultilevel"/>
    <w:tmpl w:val="71C88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0"/>
    <w:lvlOverride w:ilvl="0">
      <w:lvl w:ilvl="0">
        <w:numFmt w:val="decimal"/>
        <w:lvlText w:val="%1."/>
        <w:lvlJc w:val="left"/>
      </w:lvl>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11774"/>
    <w:rsid w:val="00027E71"/>
    <w:rsid w:val="000343D9"/>
    <w:rsid w:val="00044D21"/>
    <w:rsid w:val="00051036"/>
    <w:rsid w:val="00052546"/>
    <w:rsid w:val="00054943"/>
    <w:rsid w:val="00061F1D"/>
    <w:rsid w:val="000625EB"/>
    <w:rsid w:val="0006555B"/>
    <w:rsid w:val="00073652"/>
    <w:rsid w:val="00092A28"/>
    <w:rsid w:val="00092B51"/>
    <w:rsid w:val="000D0F23"/>
    <w:rsid w:val="000D7B49"/>
    <w:rsid w:val="000E3DB7"/>
    <w:rsid w:val="001039AF"/>
    <w:rsid w:val="00104336"/>
    <w:rsid w:val="0014449E"/>
    <w:rsid w:val="00165C45"/>
    <w:rsid w:val="00166757"/>
    <w:rsid w:val="00170B95"/>
    <w:rsid w:val="00191592"/>
    <w:rsid w:val="001A0A74"/>
    <w:rsid w:val="001A1AC4"/>
    <w:rsid w:val="001A47CD"/>
    <w:rsid w:val="001D5A5E"/>
    <w:rsid w:val="001F413D"/>
    <w:rsid w:val="001F4954"/>
    <w:rsid w:val="00207F8C"/>
    <w:rsid w:val="002367C6"/>
    <w:rsid w:val="0024258D"/>
    <w:rsid w:val="00242F1D"/>
    <w:rsid w:val="00250506"/>
    <w:rsid w:val="002549C0"/>
    <w:rsid w:val="0026399E"/>
    <w:rsid w:val="00274EFD"/>
    <w:rsid w:val="00290F9C"/>
    <w:rsid w:val="0029165B"/>
    <w:rsid w:val="00295CA3"/>
    <w:rsid w:val="002A1A0E"/>
    <w:rsid w:val="002A65B0"/>
    <w:rsid w:val="002C6236"/>
    <w:rsid w:val="002D7F48"/>
    <w:rsid w:val="002F1EB2"/>
    <w:rsid w:val="003113B3"/>
    <w:rsid w:val="003231E4"/>
    <w:rsid w:val="0032557C"/>
    <w:rsid w:val="00331D6E"/>
    <w:rsid w:val="0033353D"/>
    <w:rsid w:val="0034688D"/>
    <w:rsid w:val="003549C6"/>
    <w:rsid w:val="0037073D"/>
    <w:rsid w:val="00375D08"/>
    <w:rsid w:val="003840B4"/>
    <w:rsid w:val="00386CE8"/>
    <w:rsid w:val="003C1C89"/>
    <w:rsid w:val="003C451C"/>
    <w:rsid w:val="003C7BD9"/>
    <w:rsid w:val="003D1735"/>
    <w:rsid w:val="003F12D9"/>
    <w:rsid w:val="003F63C5"/>
    <w:rsid w:val="004013DC"/>
    <w:rsid w:val="00403A25"/>
    <w:rsid w:val="004137EA"/>
    <w:rsid w:val="004153D0"/>
    <w:rsid w:val="0041591C"/>
    <w:rsid w:val="00416568"/>
    <w:rsid w:val="00444277"/>
    <w:rsid w:val="0044766F"/>
    <w:rsid w:val="00476173"/>
    <w:rsid w:val="00480C2D"/>
    <w:rsid w:val="004E1815"/>
    <w:rsid w:val="00502549"/>
    <w:rsid w:val="00510E4D"/>
    <w:rsid w:val="005164AC"/>
    <w:rsid w:val="005212FD"/>
    <w:rsid w:val="005258F1"/>
    <w:rsid w:val="0053339C"/>
    <w:rsid w:val="00555116"/>
    <w:rsid w:val="005624ED"/>
    <w:rsid w:val="00564A89"/>
    <w:rsid w:val="005760F4"/>
    <w:rsid w:val="00585A45"/>
    <w:rsid w:val="00593A82"/>
    <w:rsid w:val="00594160"/>
    <w:rsid w:val="005B7BC1"/>
    <w:rsid w:val="005C71F7"/>
    <w:rsid w:val="005D31DE"/>
    <w:rsid w:val="005D5479"/>
    <w:rsid w:val="005E0262"/>
    <w:rsid w:val="005F5AAD"/>
    <w:rsid w:val="00601328"/>
    <w:rsid w:val="0060603C"/>
    <w:rsid w:val="0063638E"/>
    <w:rsid w:val="00637B3C"/>
    <w:rsid w:val="006435FA"/>
    <w:rsid w:val="006469E4"/>
    <w:rsid w:val="00651AEC"/>
    <w:rsid w:val="00663E28"/>
    <w:rsid w:val="00665FCF"/>
    <w:rsid w:val="00670EB9"/>
    <w:rsid w:val="00676B1B"/>
    <w:rsid w:val="0068005B"/>
    <w:rsid w:val="00690C48"/>
    <w:rsid w:val="006A49C7"/>
    <w:rsid w:val="006E5CA5"/>
    <w:rsid w:val="006F20AC"/>
    <w:rsid w:val="0070483A"/>
    <w:rsid w:val="007434E6"/>
    <w:rsid w:val="00757198"/>
    <w:rsid w:val="00764D06"/>
    <w:rsid w:val="00771C3F"/>
    <w:rsid w:val="0078624A"/>
    <w:rsid w:val="00797B50"/>
    <w:rsid w:val="007A033E"/>
    <w:rsid w:val="007A23AF"/>
    <w:rsid w:val="007C7F62"/>
    <w:rsid w:val="007D157D"/>
    <w:rsid w:val="007E2157"/>
    <w:rsid w:val="007F6A4C"/>
    <w:rsid w:val="00810669"/>
    <w:rsid w:val="00821205"/>
    <w:rsid w:val="00824006"/>
    <w:rsid w:val="0084015F"/>
    <w:rsid w:val="008420AD"/>
    <w:rsid w:val="008505CB"/>
    <w:rsid w:val="008518B4"/>
    <w:rsid w:val="00853D11"/>
    <w:rsid w:val="008565A4"/>
    <w:rsid w:val="00857A0C"/>
    <w:rsid w:val="00871267"/>
    <w:rsid w:val="00871D5C"/>
    <w:rsid w:val="00893EBF"/>
    <w:rsid w:val="008B4D56"/>
    <w:rsid w:val="008E7467"/>
    <w:rsid w:val="008E7BF8"/>
    <w:rsid w:val="008F191C"/>
    <w:rsid w:val="008F522D"/>
    <w:rsid w:val="00907BC5"/>
    <w:rsid w:val="009117AD"/>
    <w:rsid w:val="00917896"/>
    <w:rsid w:val="0093692E"/>
    <w:rsid w:val="00937DF9"/>
    <w:rsid w:val="0094477C"/>
    <w:rsid w:val="00973745"/>
    <w:rsid w:val="00975637"/>
    <w:rsid w:val="009A25AA"/>
    <w:rsid w:val="009B38C7"/>
    <w:rsid w:val="009B52F8"/>
    <w:rsid w:val="009D0CDF"/>
    <w:rsid w:val="009D4169"/>
    <w:rsid w:val="009E69B2"/>
    <w:rsid w:val="009F3AAE"/>
    <w:rsid w:val="009F4B1D"/>
    <w:rsid w:val="00A047FC"/>
    <w:rsid w:val="00A130AF"/>
    <w:rsid w:val="00A35322"/>
    <w:rsid w:val="00A618E3"/>
    <w:rsid w:val="00A624B6"/>
    <w:rsid w:val="00A73287"/>
    <w:rsid w:val="00A77619"/>
    <w:rsid w:val="00AA4EAC"/>
    <w:rsid w:val="00AC731B"/>
    <w:rsid w:val="00AE0B3D"/>
    <w:rsid w:val="00AF7C2D"/>
    <w:rsid w:val="00B1508A"/>
    <w:rsid w:val="00B45079"/>
    <w:rsid w:val="00B53FD8"/>
    <w:rsid w:val="00B5667F"/>
    <w:rsid w:val="00B62A95"/>
    <w:rsid w:val="00B66AE5"/>
    <w:rsid w:val="00B66F77"/>
    <w:rsid w:val="00B7048C"/>
    <w:rsid w:val="00B75FCF"/>
    <w:rsid w:val="00B82C61"/>
    <w:rsid w:val="00BA44E0"/>
    <w:rsid w:val="00BB75F6"/>
    <w:rsid w:val="00BB797F"/>
    <w:rsid w:val="00BD23DC"/>
    <w:rsid w:val="00C0523B"/>
    <w:rsid w:val="00C060FE"/>
    <w:rsid w:val="00C375B9"/>
    <w:rsid w:val="00C677B6"/>
    <w:rsid w:val="00C747BD"/>
    <w:rsid w:val="00C760BA"/>
    <w:rsid w:val="00C846C5"/>
    <w:rsid w:val="00C93C8E"/>
    <w:rsid w:val="00CA27DC"/>
    <w:rsid w:val="00CA4801"/>
    <w:rsid w:val="00CA4E01"/>
    <w:rsid w:val="00CB18F9"/>
    <w:rsid w:val="00CD1FCC"/>
    <w:rsid w:val="00CD746A"/>
    <w:rsid w:val="00CE53E8"/>
    <w:rsid w:val="00CF0E3A"/>
    <w:rsid w:val="00CF5C6D"/>
    <w:rsid w:val="00D1474C"/>
    <w:rsid w:val="00D21FF5"/>
    <w:rsid w:val="00D27FFB"/>
    <w:rsid w:val="00D33FC1"/>
    <w:rsid w:val="00D41385"/>
    <w:rsid w:val="00D41708"/>
    <w:rsid w:val="00D53778"/>
    <w:rsid w:val="00D60224"/>
    <w:rsid w:val="00D672B3"/>
    <w:rsid w:val="00D7014B"/>
    <w:rsid w:val="00D85EC5"/>
    <w:rsid w:val="00DB7385"/>
    <w:rsid w:val="00DC0F94"/>
    <w:rsid w:val="00DF79A5"/>
    <w:rsid w:val="00E01F84"/>
    <w:rsid w:val="00E664FD"/>
    <w:rsid w:val="00E77B2F"/>
    <w:rsid w:val="00E827BB"/>
    <w:rsid w:val="00E835E0"/>
    <w:rsid w:val="00E86988"/>
    <w:rsid w:val="00EA47D2"/>
    <w:rsid w:val="00EA6548"/>
    <w:rsid w:val="00EE7049"/>
    <w:rsid w:val="00F04101"/>
    <w:rsid w:val="00F05BCF"/>
    <w:rsid w:val="00F13806"/>
    <w:rsid w:val="00F155D4"/>
    <w:rsid w:val="00F24D6A"/>
    <w:rsid w:val="00F3726A"/>
    <w:rsid w:val="00F42E00"/>
    <w:rsid w:val="00F43372"/>
    <w:rsid w:val="00F662B8"/>
    <w:rsid w:val="00F67845"/>
    <w:rsid w:val="00F67D67"/>
    <w:rsid w:val="00F7094C"/>
    <w:rsid w:val="00F71037"/>
    <w:rsid w:val="00F714C2"/>
    <w:rsid w:val="00F73465"/>
    <w:rsid w:val="00F747BA"/>
    <w:rsid w:val="00F84FB2"/>
    <w:rsid w:val="00F875EA"/>
    <w:rsid w:val="00FC5627"/>
    <w:rsid w:val="00FF51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65698"/>
  <w15:chartTrackingRefBased/>
  <w15:docId w15:val="{76E8DC4C-CBA4-49C2-B2D6-F49E41B7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C375B9"/>
    <w:pPr>
      <w:keepNext/>
      <w:spacing w:before="240" w:after="60"/>
      <w:outlineLvl w:val="0"/>
    </w:pPr>
    <w:rPr>
      <w:rFonts w:ascii="Arial" w:hAnsi="Arial" w:cs="Arial"/>
      <w:b/>
      <w:bCs/>
      <w:kern w:val="32"/>
      <w:sz w:val="32"/>
      <w:szCs w:val="32"/>
    </w:rPr>
  </w:style>
  <w:style w:type="paragraph" w:styleId="2">
    <w:name w:val="heading 2"/>
    <w:basedOn w:val="a"/>
    <w:link w:val="20"/>
    <w:qFormat/>
    <w:rsid w:val="00E827BB"/>
    <w:pPr>
      <w:suppressAutoHyphens w:val="0"/>
      <w:spacing w:before="100" w:beforeAutospacing="1" w:after="100" w:afterAutospacing="1"/>
      <w:outlineLvl w:val="1"/>
    </w:pPr>
    <w:rPr>
      <w:b/>
      <w:bCs/>
      <w:sz w:val="36"/>
      <w:szCs w:val="36"/>
      <w:lang w:eastAsia="uk-UA"/>
    </w:rPr>
  </w:style>
  <w:style w:type="paragraph" w:styleId="3">
    <w:name w:val="heading 3"/>
    <w:basedOn w:val="a"/>
    <w:next w:val="a"/>
    <w:link w:val="30"/>
    <w:uiPriority w:val="9"/>
    <w:semiHidden/>
    <w:unhideWhenUsed/>
    <w:qFormat/>
    <w:rsid w:val="00973745"/>
    <w:pPr>
      <w:keepNext/>
      <w:keepLines/>
      <w:spacing w:before="40"/>
      <w:outlineLvl w:val="2"/>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375B9"/>
    <w:rPr>
      <w:rFonts w:ascii="Arial" w:hAnsi="Arial" w:cs="Arial"/>
      <w:b/>
      <w:bCs/>
      <w:kern w:val="32"/>
      <w:sz w:val="32"/>
      <w:szCs w:val="32"/>
      <w:lang w:eastAsia="ar-SA"/>
    </w:rPr>
  </w:style>
  <w:style w:type="paragraph" w:styleId="a3">
    <w:name w:val="header"/>
    <w:basedOn w:val="a"/>
    <w:link w:val="a4"/>
    <w:uiPriority w:val="99"/>
    <w:rsid w:val="005624ED"/>
    <w:pPr>
      <w:tabs>
        <w:tab w:val="center" w:pos="4819"/>
        <w:tab w:val="right" w:pos="9639"/>
      </w:tabs>
    </w:pPr>
  </w:style>
  <w:style w:type="character" w:customStyle="1" w:styleId="a4">
    <w:name w:val="Верхній колонтитул Знак"/>
    <w:link w:val="a3"/>
    <w:uiPriority w:val="99"/>
    <w:rsid w:val="00C375B9"/>
    <w:rPr>
      <w:sz w:val="24"/>
      <w:szCs w:val="24"/>
      <w:lang w:eastAsia="ar-SA"/>
    </w:rPr>
  </w:style>
  <w:style w:type="character" w:styleId="a5">
    <w:name w:val="page number"/>
    <w:basedOn w:val="a0"/>
    <w:rsid w:val="005624ED"/>
  </w:style>
  <w:style w:type="paragraph" w:styleId="a6">
    <w:name w:val="footer"/>
    <w:basedOn w:val="a"/>
    <w:link w:val="a7"/>
    <w:uiPriority w:val="99"/>
    <w:rsid w:val="00CF0E3A"/>
    <w:pPr>
      <w:tabs>
        <w:tab w:val="center" w:pos="4819"/>
        <w:tab w:val="right" w:pos="9639"/>
      </w:tabs>
    </w:pPr>
  </w:style>
  <w:style w:type="character" w:customStyle="1" w:styleId="a7">
    <w:name w:val="Нижній колонтитул Знак"/>
    <w:link w:val="a6"/>
    <w:uiPriority w:val="99"/>
    <w:rsid w:val="00C375B9"/>
    <w:rPr>
      <w:sz w:val="24"/>
      <w:szCs w:val="24"/>
      <w:lang w:eastAsia="ar-SA"/>
    </w:rPr>
  </w:style>
  <w:style w:type="paragraph" w:styleId="a8">
    <w:name w:val="Balloon Text"/>
    <w:basedOn w:val="a"/>
    <w:link w:val="a9"/>
    <w:uiPriority w:val="99"/>
    <w:semiHidden/>
    <w:rsid w:val="008F191C"/>
    <w:rPr>
      <w:rFonts w:ascii="Tahoma" w:hAnsi="Tahoma" w:cs="Tahoma"/>
      <w:sz w:val="16"/>
      <w:szCs w:val="16"/>
    </w:rPr>
  </w:style>
  <w:style w:type="character" w:customStyle="1" w:styleId="a9">
    <w:name w:val="Текст у виносці Знак"/>
    <w:link w:val="a8"/>
    <w:uiPriority w:val="99"/>
    <w:semiHidden/>
    <w:rsid w:val="00C375B9"/>
    <w:rPr>
      <w:rFonts w:ascii="Tahoma" w:hAnsi="Tahoma" w:cs="Tahoma"/>
      <w:sz w:val="16"/>
      <w:szCs w:val="16"/>
      <w:lang w:eastAsia="ar-SA"/>
    </w:rPr>
  </w:style>
  <w:style w:type="paragraph" w:customStyle="1" w:styleId="aa">
    <w:name w:val="Знак Знак Знак Знак Знак Знак"/>
    <w:basedOn w:val="a"/>
    <w:uiPriority w:val="99"/>
    <w:rsid w:val="007C7F62"/>
    <w:pPr>
      <w:suppressAutoHyphens w:val="0"/>
    </w:pPr>
    <w:rPr>
      <w:rFonts w:ascii="Verdana" w:hAnsi="Verdana"/>
      <w:sz w:val="20"/>
      <w:szCs w:val="20"/>
      <w:lang w:val="en-US" w:eastAsia="en-US"/>
    </w:rPr>
  </w:style>
  <w:style w:type="table" w:styleId="ab">
    <w:name w:val="Table Grid"/>
    <w:basedOn w:val="a1"/>
    <w:uiPriority w:val="39"/>
    <w:rsid w:val="003C451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E827BB"/>
    <w:rPr>
      <w:b/>
      <w:bCs/>
    </w:rPr>
  </w:style>
  <w:style w:type="character" w:customStyle="1" w:styleId="apple-converted-space">
    <w:name w:val="apple-converted-space"/>
    <w:basedOn w:val="a0"/>
    <w:rsid w:val="00E827BB"/>
  </w:style>
  <w:style w:type="paragraph" w:styleId="ad">
    <w:name w:val="List Paragraph"/>
    <w:basedOn w:val="a"/>
    <w:uiPriority w:val="99"/>
    <w:qFormat/>
    <w:rsid w:val="00386CE8"/>
    <w:pPr>
      <w:suppressAutoHyphens w:val="0"/>
      <w:spacing w:after="160" w:line="256" w:lineRule="auto"/>
      <w:ind w:left="720"/>
      <w:contextualSpacing/>
    </w:pPr>
    <w:rPr>
      <w:rFonts w:ascii="Calibri" w:eastAsia="Calibri" w:hAnsi="Calibri"/>
      <w:sz w:val="22"/>
      <w:szCs w:val="22"/>
      <w:lang w:val="ru-RU" w:eastAsia="en-US"/>
    </w:rPr>
  </w:style>
  <w:style w:type="character" w:styleId="ae">
    <w:name w:val="Hyperlink"/>
    <w:uiPriority w:val="99"/>
    <w:unhideWhenUsed/>
    <w:rsid w:val="00E664FD"/>
    <w:rPr>
      <w:color w:val="0563C1"/>
      <w:u w:val="single"/>
    </w:rPr>
  </w:style>
  <w:style w:type="character" w:styleId="af">
    <w:name w:val="FollowedHyperlink"/>
    <w:uiPriority w:val="99"/>
    <w:unhideWhenUsed/>
    <w:rsid w:val="00E664FD"/>
    <w:rPr>
      <w:color w:val="954F72"/>
      <w:u w:val="single"/>
    </w:rPr>
  </w:style>
  <w:style w:type="character" w:styleId="af0">
    <w:name w:val="Emphasis"/>
    <w:uiPriority w:val="20"/>
    <w:qFormat/>
    <w:rsid w:val="00E664FD"/>
    <w:rPr>
      <w:i/>
      <w:iCs/>
    </w:rPr>
  </w:style>
  <w:style w:type="paragraph" w:customStyle="1" w:styleId="msonormal0">
    <w:name w:val="msonormal"/>
    <w:basedOn w:val="a"/>
    <w:uiPriority w:val="99"/>
    <w:rsid w:val="00A35322"/>
    <w:pPr>
      <w:suppressAutoHyphens w:val="0"/>
      <w:spacing w:before="100" w:beforeAutospacing="1" w:after="100" w:afterAutospacing="1"/>
    </w:pPr>
    <w:rPr>
      <w:lang w:eastAsia="uk-UA"/>
    </w:rPr>
  </w:style>
  <w:style w:type="paragraph" w:styleId="af1">
    <w:name w:val="No Spacing"/>
    <w:uiPriority w:val="1"/>
    <w:qFormat/>
    <w:rsid w:val="00A35322"/>
    <w:rPr>
      <w:rFonts w:asciiTheme="minorHAnsi" w:eastAsiaTheme="minorHAnsi" w:hAnsiTheme="minorHAnsi" w:cstheme="minorBidi"/>
      <w:sz w:val="22"/>
      <w:szCs w:val="22"/>
      <w:lang w:eastAsia="en-US"/>
    </w:rPr>
  </w:style>
  <w:style w:type="character" w:customStyle="1" w:styleId="30">
    <w:name w:val="Заголовок 3 Знак"/>
    <w:basedOn w:val="a0"/>
    <w:link w:val="3"/>
    <w:uiPriority w:val="9"/>
    <w:semiHidden/>
    <w:rsid w:val="00973745"/>
    <w:rPr>
      <w:rFonts w:ascii="Cambria" w:hAnsi="Cambria"/>
      <w:color w:val="243F60"/>
      <w:sz w:val="24"/>
      <w:szCs w:val="24"/>
      <w:lang w:eastAsia="ar-SA"/>
    </w:rPr>
  </w:style>
  <w:style w:type="character" w:customStyle="1" w:styleId="20">
    <w:name w:val="Заголовок 2 Знак"/>
    <w:basedOn w:val="a0"/>
    <w:link w:val="2"/>
    <w:rsid w:val="00973745"/>
    <w:rPr>
      <w:b/>
      <w:bCs/>
      <w:sz w:val="36"/>
      <w:szCs w:val="36"/>
    </w:rPr>
  </w:style>
  <w:style w:type="paragraph" w:styleId="af2">
    <w:name w:val="Normal (Web)"/>
    <w:basedOn w:val="a"/>
    <w:uiPriority w:val="99"/>
    <w:unhideWhenUsed/>
    <w:rsid w:val="00973745"/>
    <w:pPr>
      <w:suppressAutoHyphens w:val="0"/>
      <w:spacing w:before="100" w:beforeAutospacing="1" w:after="100" w:afterAutospacing="1"/>
    </w:pPr>
    <w:rPr>
      <w:lang w:eastAsia="uk-UA"/>
    </w:rPr>
  </w:style>
  <w:style w:type="paragraph" w:styleId="af3">
    <w:name w:val="annotation text"/>
    <w:basedOn w:val="a"/>
    <w:link w:val="af4"/>
    <w:uiPriority w:val="99"/>
    <w:unhideWhenUsed/>
    <w:rsid w:val="00973745"/>
    <w:rPr>
      <w:sz w:val="20"/>
      <w:szCs w:val="20"/>
    </w:rPr>
  </w:style>
  <w:style w:type="character" w:customStyle="1" w:styleId="af4">
    <w:name w:val="Текст примітки Знак"/>
    <w:basedOn w:val="a0"/>
    <w:link w:val="af3"/>
    <w:uiPriority w:val="99"/>
    <w:rsid w:val="00973745"/>
    <w:rPr>
      <w:lang w:eastAsia="ar-SA"/>
    </w:rPr>
  </w:style>
  <w:style w:type="paragraph" w:styleId="af5">
    <w:name w:val="Body Text"/>
    <w:basedOn w:val="a"/>
    <w:link w:val="af6"/>
    <w:uiPriority w:val="1"/>
    <w:unhideWhenUsed/>
    <w:qFormat/>
    <w:rsid w:val="00973745"/>
    <w:pPr>
      <w:widowControl w:val="0"/>
      <w:suppressAutoHyphens w:val="0"/>
      <w:autoSpaceDE w:val="0"/>
      <w:autoSpaceDN w:val="0"/>
    </w:pPr>
    <w:rPr>
      <w:rFonts w:ascii="Arial" w:eastAsia="Arial" w:hAnsi="Arial" w:cs="Arial"/>
      <w:b/>
      <w:bCs/>
      <w:sz w:val="22"/>
      <w:szCs w:val="22"/>
      <w:lang w:val="en-US" w:eastAsia="en-US"/>
    </w:rPr>
  </w:style>
  <w:style w:type="character" w:customStyle="1" w:styleId="af6">
    <w:name w:val="Основний текст Знак"/>
    <w:basedOn w:val="a0"/>
    <w:link w:val="af5"/>
    <w:uiPriority w:val="1"/>
    <w:rsid w:val="00973745"/>
    <w:rPr>
      <w:rFonts w:ascii="Arial" w:eastAsia="Arial" w:hAnsi="Arial" w:cs="Arial"/>
      <w:b/>
      <w:bCs/>
      <w:sz w:val="22"/>
      <w:szCs w:val="22"/>
      <w:lang w:val="en-US" w:eastAsia="en-US"/>
    </w:rPr>
  </w:style>
  <w:style w:type="paragraph" w:styleId="af7">
    <w:name w:val="annotation subject"/>
    <w:basedOn w:val="af3"/>
    <w:next w:val="af3"/>
    <w:link w:val="af8"/>
    <w:uiPriority w:val="99"/>
    <w:unhideWhenUsed/>
    <w:rsid w:val="00973745"/>
    <w:rPr>
      <w:b/>
      <w:bCs/>
    </w:rPr>
  </w:style>
  <w:style w:type="character" w:customStyle="1" w:styleId="af8">
    <w:name w:val="Тема примітки Знак"/>
    <w:basedOn w:val="af4"/>
    <w:link w:val="af7"/>
    <w:uiPriority w:val="99"/>
    <w:rsid w:val="00973745"/>
    <w:rPr>
      <w:b/>
      <w:bCs/>
      <w:lang w:eastAsia="ar-SA"/>
    </w:rPr>
  </w:style>
  <w:style w:type="character" w:customStyle="1" w:styleId="21">
    <w:name w:val="Заголовок №2_"/>
    <w:link w:val="22"/>
    <w:locked/>
    <w:rsid w:val="00973745"/>
    <w:rPr>
      <w:rFonts w:ascii="Arial" w:eastAsia="Arial" w:hAnsi="Arial" w:cs="Arial"/>
      <w:b/>
      <w:bCs/>
      <w:shd w:val="clear" w:color="auto" w:fill="FFFFFF"/>
    </w:rPr>
  </w:style>
  <w:style w:type="paragraph" w:customStyle="1" w:styleId="22">
    <w:name w:val="Заголовок №2"/>
    <w:basedOn w:val="a"/>
    <w:link w:val="21"/>
    <w:rsid w:val="00973745"/>
    <w:pPr>
      <w:widowControl w:val="0"/>
      <w:shd w:val="clear" w:color="auto" w:fill="FFFFFF"/>
      <w:suppressAutoHyphens w:val="0"/>
      <w:spacing w:before="420" w:after="60" w:line="0" w:lineRule="atLeast"/>
      <w:outlineLvl w:val="1"/>
    </w:pPr>
    <w:rPr>
      <w:rFonts w:ascii="Arial" w:eastAsia="Arial" w:hAnsi="Arial" w:cs="Arial"/>
      <w:b/>
      <w:bCs/>
      <w:sz w:val="20"/>
      <w:szCs w:val="20"/>
      <w:lang w:eastAsia="uk-UA"/>
    </w:rPr>
  </w:style>
  <w:style w:type="paragraph" w:customStyle="1" w:styleId="Default">
    <w:name w:val="Default"/>
    <w:uiPriority w:val="99"/>
    <w:rsid w:val="00973745"/>
    <w:pPr>
      <w:autoSpaceDE w:val="0"/>
      <w:autoSpaceDN w:val="0"/>
      <w:adjustRightInd w:val="0"/>
    </w:pPr>
    <w:rPr>
      <w:rFonts w:ascii="Arial" w:eastAsia="Calibri" w:hAnsi="Arial" w:cs="Arial"/>
      <w:color w:val="000000"/>
      <w:sz w:val="24"/>
      <w:szCs w:val="24"/>
      <w:lang w:eastAsia="en-US"/>
    </w:rPr>
  </w:style>
  <w:style w:type="paragraph" w:customStyle="1" w:styleId="af9">
    <w:name w:val="Знак Знак"/>
    <w:basedOn w:val="a"/>
    <w:uiPriority w:val="99"/>
    <w:rsid w:val="00973745"/>
    <w:pPr>
      <w:suppressAutoHyphens w:val="0"/>
    </w:pPr>
    <w:rPr>
      <w:rFonts w:ascii="Verdana" w:hAnsi="Verdana"/>
      <w:sz w:val="20"/>
      <w:szCs w:val="20"/>
      <w:lang w:val="en-US" w:eastAsia="en-US"/>
    </w:rPr>
  </w:style>
  <w:style w:type="paragraph" w:customStyle="1" w:styleId="11">
    <w:name w:val="Абзац списку1"/>
    <w:basedOn w:val="a"/>
    <w:uiPriority w:val="99"/>
    <w:rsid w:val="00973745"/>
    <w:pPr>
      <w:suppressAutoHyphens w:val="0"/>
      <w:spacing w:after="200" w:line="276" w:lineRule="auto"/>
      <w:ind w:left="720"/>
    </w:pPr>
    <w:rPr>
      <w:rFonts w:ascii="Calibri" w:hAnsi="Calibri"/>
      <w:sz w:val="22"/>
      <w:szCs w:val="22"/>
      <w:lang w:eastAsia="en-US"/>
    </w:rPr>
  </w:style>
  <w:style w:type="paragraph" w:customStyle="1" w:styleId="rvps14">
    <w:name w:val="rvps14"/>
    <w:basedOn w:val="a"/>
    <w:rsid w:val="00973745"/>
    <w:pPr>
      <w:suppressAutoHyphens w:val="0"/>
      <w:spacing w:before="100" w:beforeAutospacing="1" w:after="100" w:afterAutospacing="1"/>
    </w:pPr>
    <w:rPr>
      <w:lang w:eastAsia="uk-UA"/>
    </w:rPr>
  </w:style>
  <w:style w:type="character" w:customStyle="1" w:styleId="23">
    <w:name w:val="Основной текст (2)_"/>
    <w:link w:val="24"/>
    <w:locked/>
    <w:rsid w:val="00973745"/>
    <w:rPr>
      <w:rFonts w:ascii="Arial" w:eastAsia="Arial" w:hAnsi="Arial" w:cs="Arial"/>
      <w:sz w:val="23"/>
      <w:szCs w:val="23"/>
      <w:shd w:val="clear" w:color="auto" w:fill="FFFFFF"/>
    </w:rPr>
  </w:style>
  <w:style w:type="paragraph" w:customStyle="1" w:styleId="24">
    <w:name w:val="Основной текст (2)"/>
    <w:basedOn w:val="a"/>
    <w:link w:val="23"/>
    <w:rsid w:val="00973745"/>
    <w:pPr>
      <w:shd w:val="clear" w:color="auto" w:fill="FFFFFF"/>
      <w:suppressAutoHyphens w:val="0"/>
      <w:spacing w:before="540" w:after="300" w:line="317" w:lineRule="exact"/>
      <w:jc w:val="center"/>
    </w:pPr>
    <w:rPr>
      <w:rFonts w:ascii="Arial" w:eastAsia="Arial" w:hAnsi="Arial" w:cs="Arial"/>
      <w:sz w:val="23"/>
      <w:szCs w:val="23"/>
      <w:lang w:eastAsia="uk-UA"/>
    </w:rPr>
  </w:style>
  <w:style w:type="paragraph" w:customStyle="1" w:styleId="afa">
    <w:name w:val="Нормальний текст"/>
    <w:basedOn w:val="a"/>
    <w:uiPriority w:val="99"/>
    <w:rsid w:val="00973745"/>
    <w:pPr>
      <w:suppressAutoHyphens w:val="0"/>
      <w:spacing w:before="120"/>
      <w:ind w:firstLine="567"/>
    </w:pPr>
    <w:rPr>
      <w:rFonts w:ascii="Antiqua" w:hAnsi="Antiqua"/>
      <w:sz w:val="26"/>
      <w:szCs w:val="20"/>
      <w:lang w:eastAsia="ru-RU"/>
    </w:rPr>
  </w:style>
  <w:style w:type="paragraph" w:customStyle="1" w:styleId="Standard">
    <w:name w:val="Standard"/>
    <w:uiPriority w:val="99"/>
    <w:rsid w:val="00973745"/>
    <w:pPr>
      <w:suppressAutoHyphens/>
      <w:autoSpaceDN w:val="0"/>
    </w:pPr>
    <w:rPr>
      <w:kern w:val="3"/>
      <w:sz w:val="24"/>
      <w:szCs w:val="24"/>
      <w:lang w:eastAsia="ar-SA"/>
    </w:rPr>
  </w:style>
  <w:style w:type="character" w:styleId="afb">
    <w:name w:val="annotation reference"/>
    <w:uiPriority w:val="99"/>
    <w:unhideWhenUsed/>
    <w:rsid w:val="00973745"/>
    <w:rPr>
      <w:sz w:val="16"/>
      <w:szCs w:val="16"/>
    </w:rPr>
  </w:style>
  <w:style w:type="character" w:customStyle="1" w:styleId="afc">
    <w:name w:val="Основной шрифт абзаца"/>
    <w:rsid w:val="00973745"/>
  </w:style>
  <w:style w:type="character" w:customStyle="1" w:styleId="normaltextrun">
    <w:name w:val="normaltextrun"/>
    <w:basedOn w:val="a0"/>
    <w:rsid w:val="00973745"/>
  </w:style>
  <w:style w:type="character" w:customStyle="1" w:styleId="eop">
    <w:name w:val="eop"/>
    <w:basedOn w:val="a0"/>
    <w:rsid w:val="00973745"/>
  </w:style>
  <w:style w:type="numbering" w:customStyle="1" w:styleId="WWNum2">
    <w:name w:val="WWNum2"/>
    <w:rsid w:val="00973745"/>
    <w:pPr>
      <w:numPr>
        <w:numId w:val="14"/>
      </w:numPr>
    </w:pPr>
  </w:style>
  <w:style w:type="paragraph" w:customStyle="1" w:styleId="rvps12">
    <w:name w:val="rvps12"/>
    <w:basedOn w:val="a"/>
    <w:rsid w:val="00502549"/>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2661">
      <w:bodyDiv w:val="1"/>
      <w:marLeft w:val="0"/>
      <w:marRight w:val="0"/>
      <w:marTop w:val="0"/>
      <w:marBottom w:val="0"/>
      <w:divBdr>
        <w:top w:val="none" w:sz="0" w:space="0" w:color="auto"/>
        <w:left w:val="none" w:sz="0" w:space="0" w:color="auto"/>
        <w:bottom w:val="none" w:sz="0" w:space="0" w:color="auto"/>
        <w:right w:val="none" w:sz="0" w:space="0" w:color="auto"/>
      </w:divBdr>
    </w:div>
    <w:div w:id="313608849">
      <w:bodyDiv w:val="1"/>
      <w:marLeft w:val="0"/>
      <w:marRight w:val="0"/>
      <w:marTop w:val="0"/>
      <w:marBottom w:val="0"/>
      <w:divBdr>
        <w:top w:val="none" w:sz="0" w:space="0" w:color="auto"/>
        <w:left w:val="none" w:sz="0" w:space="0" w:color="auto"/>
        <w:bottom w:val="none" w:sz="0" w:space="0" w:color="auto"/>
        <w:right w:val="none" w:sz="0" w:space="0" w:color="auto"/>
      </w:divBdr>
    </w:div>
    <w:div w:id="395322928">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1013996344">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6751701">
      <w:bodyDiv w:val="1"/>
      <w:marLeft w:val="0"/>
      <w:marRight w:val="0"/>
      <w:marTop w:val="0"/>
      <w:marBottom w:val="0"/>
      <w:divBdr>
        <w:top w:val="none" w:sz="0" w:space="0" w:color="auto"/>
        <w:left w:val="none" w:sz="0" w:space="0" w:color="auto"/>
        <w:bottom w:val="none" w:sz="0" w:space="0" w:color="auto"/>
        <w:right w:val="none" w:sz="0" w:space="0" w:color="auto"/>
      </w:divBdr>
    </w:div>
    <w:div w:id="1217012368">
      <w:bodyDiv w:val="1"/>
      <w:marLeft w:val="0"/>
      <w:marRight w:val="0"/>
      <w:marTop w:val="0"/>
      <w:marBottom w:val="0"/>
      <w:divBdr>
        <w:top w:val="none" w:sz="0" w:space="0" w:color="auto"/>
        <w:left w:val="none" w:sz="0" w:space="0" w:color="auto"/>
        <w:bottom w:val="none" w:sz="0" w:space="0" w:color="auto"/>
        <w:right w:val="none" w:sz="0" w:space="0" w:color="auto"/>
      </w:divBdr>
    </w:div>
    <w:div w:id="1273518703">
      <w:bodyDiv w:val="1"/>
      <w:marLeft w:val="0"/>
      <w:marRight w:val="0"/>
      <w:marTop w:val="0"/>
      <w:marBottom w:val="0"/>
      <w:divBdr>
        <w:top w:val="none" w:sz="0" w:space="0" w:color="auto"/>
        <w:left w:val="none" w:sz="0" w:space="0" w:color="auto"/>
        <w:bottom w:val="none" w:sz="0" w:space="0" w:color="auto"/>
        <w:right w:val="none" w:sz="0" w:space="0" w:color="auto"/>
      </w:divBdr>
    </w:div>
    <w:div w:id="1380587894">
      <w:bodyDiv w:val="1"/>
      <w:marLeft w:val="0"/>
      <w:marRight w:val="0"/>
      <w:marTop w:val="0"/>
      <w:marBottom w:val="0"/>
      <w:divBdr>
        <w:top w:val="none" w:sz="0" w:space="0" w:color="auto"/>
        <w:left w:val="none" w:sz="0" w:space="0" w:color="auto"/>
        <w:bottom w:val="none" w:sz="0" w:space="0" w:color="auto"/>
        <w:right w:val="none" w:sz="0" w:space="0" w:color="auto"/>
      </w:divBdr>
    </w:div>
    <w:div w:id="1483623220">
      <w:bodyDiv w:val="1"/>
      <w:marLeft w:val="0"/>
      <w:marRight w:val="0"/>
      <w:marTop w:val="0"/>
      <w:marBottom w:val="0"/>
      <w:divBdr>
        <w:top w:val="none" w:sz="0" w:space="0" w:color="auto"/>
        <w:left w:val="none" w:sz="0" w:space="0" w:color="auto"/>
        <w:bottom w:val="none" w:sz="0" w:space="0" w:color="auto"/>
        <w:right w:val="none" w:sz="0" w:space="0" w:color="auto"/>
      </w:divBdr>
      <w:divsChild>
        <w:div w:id="1359045766">
          <w:marLeft w:val="0"/>
          <w:marRight w:val="0"/>
          <w:marTop w:val="0"/>
          <w:marBottom w:val="0"/>
          <w:divBdr>
            <w:top w:val="none" w:sz="0" w:space="0" w:color="auto"/>
            <w:left w:val="none" w:sz="0" w:space="0" w:color="auto"/>
            <w:bottom w:val="none" w:sz="0" w:space="0" w:color="auto"/>
            <w:right w:val="none" w:sz="0" w:space="0" w:color="auto"/>
          </w:divBdr>
        </w:div>
      </w:divsChild>
    </w:div>
    <w:div w:id="1536653702">
      <w:bodyDiv w:val="1"/>
      <w:marLeft w:val="0"/>
      <w:marRight w:val="0"/>
      <w:marTop w:val="0"/>
      <w:marBottom w:val="0"/>
      <w:divBdr>
        <w:top w:val="none" w:sz="0" w:space="0" w:color="auto"/>
        <w:left w:val="none" w:sz="0" w:space="0" w:color="auto"/>
        <w:bottom w:val="none" w:sz="0" w:space="0" w:color="auto"/>
        <w:right w:val="none" w:sz="0" w:space="0" w:color="auto"/>
      </w:divBdr>
    </w:div>
    <w:div w:id="1595746489">
      <w:bodyDiv w:val="1"/>
      <w:marLeft w:val="0"/>
      <w:marRight w:val="0"/>
      <w:marTop w:val="0"/>
      <w:marBottom w:val="0"/>
      <w:divBdr>
        <w:top w:val="none" w:sz="0" w:space="0" w:color="auto"/>
        <w:left w:val="none" w:sz="0" w:space="0" w:color="auto"/>
        <w:bottom w:val="none" w:sz="0" w:space="0" w:color="auto"/>
        <w:right w:val="none" w:sz="0" w:space="0" w:color="auto"/>
      </w:divBdr>
    </w:div>
    <w:div w:id="1875999740">
      <w:bodyDiv w:val="1"/>
      <w:marLeft w:val="0"/>
      <w:marRight w:val="0"/>
      <w:marTop w:val="0"/>
      <w:marBottom w:val="0"/>
      <w:divBdr>
        <w:top w:val="none" w:sz="0" w:space="0" w:color="auto"/>
        <w:left w:val="none" w:sz="0" w:space="0" w:color="auto"/>
        <w:bottom w:val="none" w:sz="0" w:space="0" w:color="auto"/>
        <w:right w:val="none" w:sz="0" w:space="0" w:color="auto"/>
      </w:divBdr>
    </w:div>
    <w:div w:id="213610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6DC9-B4E4-4187-B80B-A7C66310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8580</TotalTime>
  <Pages>78</Pages>
  <Words>15632</Words>
  <Characters>115078</Characters>
  <Application>Microsoft Office Word</Application>
  <DocSecurity>0</DocSecurity>
  <Lines>958</Lines>
  <Paragraphs>260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130450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PC2</dc:creator>
  <cp:keywords/>
  <cp:lastModifiedBy>user</cp:lastModifiedBy>
  <cp:revision>22</cp:revision>
  <cp:lastPrinted>2025-12-10T09:28:00Z</cp:lastPrinted>
  <dcterms:created xsi:type="dcterms:W3CDTF">2025-11-13T15:10:00Z</dcterms:created>
  <dcterms:modified xsi:type="dcterms:W3CDTF">2025-12-10T09:28:00Z</dcterms:modified>
</cp:coreProperties>
</file>