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936200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936200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936200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936200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від ___________№____</w:t>
      </w:r>
    </w:p>
    <w:p w:rsidR="00DC584A" w:rsidRPr="00936200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DC584A" w:rsidRPr="00936200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 xml:space="preserve">      </w:t>
      </w:r>
      <w:r w:rsidR="00DE3293" w:rsidRPr="00936200">
        <w:rPr>
          <w:rFonts w:ascii="Arial" w:hAnsi="Arial" w:cs="Arial"/>
          <w:sz w:val="26"/>
          <w:szCs w:val="26"/>
        </w:rPr>
        <w:t>"</w:t>
      </w:r>
      <w:r w:rsidRPr="00936200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936200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Затверджено</w:t>
      </w:r>
    </w:p>
    <w:p w:rsidR="00DC584A" w:rsidRPr="00936200" w:rsidRDefault="005A2695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у</w:t>
      </w:r>
      <w:r w:rsidR="00DC584A" w:rsidRPr="00936200">
        <w:rPr>
          <w:rFonts w:ascii="Arial" w:hAnsi="Arial" w:cs="Arial"/>
          <w:sz w:val="26"/>
          <w:szCs w:val="26"/>
        </w:rPr>
        <w:t>хвалою</w:t>
      </w:r>
      <w:r w:rsidR="00D70BF6" w:rsidRPr="00936200">
        <w:rPr>
          <w:rFonts w:ascii="Arial" w:hAnsi="Arial" w:cs="Arial"/>
          <w:sz w:val="26"/>
          <w:szCs w:val="26"/>
        </w:rPr>
        <w:t xml:space="preserve"> </w:t>
      </w:r>
      <w:r w:rsidR="00DC584A" w:rsidRPr="00936200">
        <w:rPr>
          <w:rFonts w:ascii="Arial" w:hAnsi="Arial" w:cs="Arial"/>
          <w:sz w:val="26"/>
          <w:szCs w:val="26"/>
        </w:rPr>
        <w:t xml:space="preserve"> міської  ради</w:t>
      </w:r>
    </w:p>
    <w:p w:rsidR="00DC584A" w:rsidRPr="00936200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936200">
        <w:rPr>
          <w:rFonts w:ascii="Arial" w:hAnsi="Arial" w:cs="Arial"/>
          <w:sz w:val="26"/>
          <w:szCs w:val="26"/>
        </w:rPr>
        <w:t xml:space="preserve">від </w:t>
      </w:r>
      <w:r w:rsidR="00DE3293" w:rsidRPr="00936200">
        <w:rPr>
          <w:rFonts w:ascii="Arial" w:hAnsi="Arial" w:cs="Arial"/>
          <w:sz w:val="26"/>
          <w:szCs w:val="26"/>
          <w:u w:val="single"/>
        </w:rPr>
        <w:t>05.03.2020</w:t>
      </w:r>
      <w:r w:rsidRPr="00936200">
        <w:rPr>
          <w:rFonts w:ascii="Arial" w:hAnsi="Arial" w:cs="Arial"/>
          <w:sz w:val="26"/>
          <w:szCs w:val="26"/>
        </w:rPr>
        <w:t xml:space="preserve"> № </w:t>
      </w:r>
      <w:r w:rsidR="00DE3293" w:rsidRPr="00936200">
        <w:rPr>
          <w:rFonts w:ascii="Arial" w:hAnsi="Arial" w:cs="Arial"/>
          <w:sz w:val="26"/>
          <w:szCs w:val="26"/>
          <w:u w:val="single"/>
        </w:rPr>
        <w:t>6375</w:t>
      </w:r>
    </w:p>
    <w:p w:rsidR="00F1066F" w:rsidRPr="00936200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936200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center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ПРОГРАМА</w:t>
      </w:r>
    </w:p>
    <w:p w:rsidR="00510324" w:rsidRPr="00936200" w:rsidRDefault="00510324" w:rsidP="00C909C0">
      <w:pPr>
        <w:jc w:val="center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надання премій Львівської міської ради чемпіонам і призерам міжнародних та національних змагань</w:t>
      </w:r>
      <w:r w:rsidR="005A44FF" w:rsidRPr="00936200">
        <w:rPr>
          <w:rFonts w:ascii="Arial" w:hAnsi="Arial" w:cs="Arial"/>
          <w:sz w:val="26"/>
          <w:szCs w:val="26"/>
        </w:rPr>
        <w:t>, кращому спортсмену місяця</w:t>
      </w:r>
      <w:r w:rsidRPr="00936200">
        <w:rPr>
          <w:rFonts w:ascii="Arial" w:hAnsi="Arial" w:cs="Arial"/>
          <w:sz w:val="26"/>
          <w:szCs w:val="26"/>
        </w:rPr>
        <w:t xml:space="preserve"> і їх</w:t>
      </w:r>
      <w:r w:rsidR="006D6A33" w:rsidRPr="00936200">
        <w:rPr>
          <w:rFonts w:ascii="Arial" w:hAnsi="Arial" w:cs="Arial"/>
          <w:sz w:val="26"/>
          <w:szCs w:val="26"/>
        </w:rPr>
        <w:t>нім</w:t>
      </w:r>
      <w:r w:rsidRPr="00936200">
        <w:rPr>
          <w:rFonts w:ascii="Arial" w:hAnsi="Arial" w:cs="Arial"/>
          <w:sz w:val="26"/>
          <w:szCs w:val="26"/>
        </w:rPr>
        <w:t xml:space="preserve"> тренерам </w:t>
      </w:r>
      <w:r w:rsidRPr="00936200">
        <w:rPr>
          <w:rFonts w:ascii="Arial" w:hAnsi="Arial" w:cs="Arial"/>
          <w:sz w:val="26"/>
          <w:szCs w:val="26"/>
        </w:rPr>
        <w:br/>
      </w:r>
    </w:p>
    <w:p w:rsidR="00510324" w:rsidRPr="00936200" w:rsidRDefault="00510324" w:rsidP="00C909C0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1. Мета та завдання Програми</w:t>
      </w:r>
    </w:p>
    <w:p w:rsidR="00510324" w:rsidRPr="00936200" w:rsidRDefault="00510324" w:rsidP="00C909C0">
      <w:pPr>
        <w:jc w:val="center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</w:t>
      </w:r>
      <w:r w:rsidR="005A44FF" w:rsidRPr="00936200">
        <w:rPr>
          <w:rFonts w:ascii="Arial" w:hAnsi="Arial" w:cs="Arial"/>
          <w:sz w:val="26"/>
          <w:szCs w:val="26"/>
        </w:rPr>
        <w:t>, кращому спортсмену місяця</w:t>
      </w:r>
      <w:r w:rsidRPr="00936200">
        <w:rPr>
          <w:rFonts w:ascii="Arial" w:hAnsi="Arial" w:cs="Arial"/>
          <w:sz w:val="26"/>
          <w:szCs w:val="26"/>
        </w:rPr>
        <w:t xml:space="preserve"> і їх</w:t>
      </w:r>
      <w:r w:rsidR="006D6A33" w:rsidRPr="00936200">
        <w:rPr>
          <w:rFonts w:ascii="Arial" w:hAnsi="Arial" w:cs="Arial"/>
          <w:sz w:val="26"/>
          <w:szCs w:val="26"/>
        </w:rPr>
        <w:t>нім</w:t>
      </w:r>
      <w:r w:rsidRPr="00936200">
        <w:rPr>
          <w:rFonts w:ascii="Arial" w:hAnsi="Arial" w:cs="Arial"/>
          <w:sz w:val="26"/>
          <w:szCs w:val="26"/>
        </w:rPr>
        <w:t xml:space="preserve">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</w:t>
      </w:r>
      <w:r w:rsidR="005A44FF" w:rsidRPr="00936200">
        <w:rPr>
          <w:rFonts w:ascii="Arial" w:hAnsi="Arial" w:cs="Arial"/>
          <w:sz w:val="26"/>
          <w:szCs w:val="26"/>
        </w:rPr>
        <w:t>, кращому спортсмену місяця</w:t>
      </w:r>
      <w:r w:rsidRPr="00936200">
        <w:rPr>
          <w:rFonts w:ascii="Arial" w:hAnsi="Arial" w:cs="Arial"/>
          <w:sz w:val="26"/>
          <w:szCs w:val="26"/>
        </w:rPr>
        <w:t xml:space="preserve"> і їх</w:t>
      </w:r>
      <w:r w:rsidR="006D6A33" w:rsidRPr="00936200">
        <w:rPr>
          <w:rFonts w:ascii="Arial" w:hAnsi="Arial" w:cs="Arial"/>
          <w:sz w:val="26"/>
          <w:szCs w:val="26"/>
        </w:rPr>
        <w:t>ніх</w:t>
      </w:r>
      <w:r w:rsidRPr="00936200">
        <w:rPr>
          <w:rFonts w:ascii="Arial" w:hAnsi="Arial" w:cs="Arial"/>
          <w:sz w:val="26"/>
          <w:szCs w:val="26"/>
        </w:rPr>
        <w:t xml:space="preserve"> тренерів через надання їм грошових винагород за результатами успішних виступів на змаганнях у поточному році.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</w:t>
      </w:r>
      <w:r w:rsidR="006D6A33" w:rsidRPr="00936200">
        <w:rPr>
          <w:rFonts w:ascii="Arial" w:hAnsi="Arial" w:cs="Arial"/>
          <w:sz w:val="26"/>
          <w:szCs w:val="26"/>
        </w:rPr>
        <w:t>ні</w:t>
      </w:r>
      <w:r w:rsidRPr="00936200">
        <w:rPr>
          <w:rFonts w:ascii="Arial" w:hAnsi="Arial" w:cs="Arial"/>
          <w:sz w:val="26"/>
          <w:szCs w:val="26"/>
        </w:rPr>
        <w:t xml:space="preserve">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</w:t>
      </w:r>
      <w:r w:rsidR="003B50D0" w:rsidRPr="00936200">
        <w:rPr>
          <w:rFonts w:ascii="Arial" w:hAnsi="Arial" w:cs="Arial"/>
          <w:sz w:val="26"/>
          <w:szCs w:val="26"/>
        </w:rPr>
        <w:t xml:space="preserve">ті, які </w:t>
      </w:r>
      <w:r w:rsidRPr="00936200">
        <w:rPr>
          <w:rFonts w:ascii="Arial" w:hAnsi="Arial" w:cs="Arial"/>
          <w:sz w:val="26"/>
          <w:szCs w:val="26"/>
        </w:rPr>
        <w:t>представляють Львівську міську територіальну громаду на національних та міжнародних змаганнях.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президенти спортивних команд Львівської міської територіальної громади (надалі – Заявник).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2.3. Учасниками Програми можуть бути: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lastRenderedPageBreak/>
        <w:t>2.3.3. Спортсмени</w:t>
      </w:r>
      <w:r w:rsidR="00C909C0" w:rsidRPr="00936200">
        <w:rPr>
          <w:rFonts w:ascii="Arial" w:hAnsi="Arial" w:cs="Arial"/>
          <w:sz w:val="26"/>
          <w:szCs w:val="26"/>
        </w:rPr>
        <w:t xml:space="preserve"> – </w:t>
      </w:r>
      <w:r w:rsidRPr="00936200">
        <w:rPr>
          <w:rFonts w:ascii="Arial" w:hAnsi="Arial" w:cs="Arial"/>
          <w:sz w:val="26"/>
          <w:szCs w:val="26"/>
        </w:rPr>
        <w:t>представники командних видів спорту, які у складі національної збірної команди України здобули 1, 2 або 3 місце у міжнародних змаганнях, зазначених у додатку до цієї Програми.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2.4. Для участі у Програмі Заявники мають подати такі документи спортсмена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спортивної команди та тренера: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2.4.2. Копію ідентифікаційного коду.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2.4.3. Завірені копії протоколів змагань, у яких спортсмен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спортивна команда брали участь у поточному році.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2.5. У разі подання документів від спортивної команди керівник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президент команди подає документ</w:t>
      </w:r>
      <w:r w:rsidR="008B7333" w:rsidRPr="00936200">
        <w:rPr>
          <w:rFonts w:ascii="Arial" w:hAnsi="Arial" w:cs="Arial"/>
          <w:sz w:val="26"/>
          <w:szCs w:val="26"/>
        </w:rPr>
        <w:t>и</w:t>
      </w:r>
      <w:r w:rsidRPr="00936200">
        <w:rPr>
          <w:rFonts w:ascii="Arial" w:hAnsi="Arial" w:cs="Arial"/>
          <w:sz w:val="26"/>
          <w:szCs w:val="26"/>
        </w:rPr>
        <w:t>, перелічен</w:t>
      </w:r>
      <w:r w:rsidR="008B7333" w:rsidRPr="00936200">
        <w:rPr>
          <w:rFonts w:ascii="Arial" w:hAnsi="Arial" w:cs="Arial"/>
          <w:sz w:val="26"/>
          <w:szCs w:val="26"/>
        </w:rPr>
        <w:t>і</w:t>
      </w:r>
      <w:r w:rsidRPr="00936200">
        <w:rPr>
          <w:rFonts w:ascii="Arial" w:hAnsi="Arial" w:cs="Arial"/>
          <w:sz w:val="26"/>
          <w:szCs w:val="26"/>
        </w:rPr>
        <w:t xml:space="preserve"> у пункті 2.</w:t>
      </w:r>
      <w:r w:rsidR="002E5E5C" w:rsidRPr="00936200">
        <w:rPr>
          <w:rFonts w:ascii="Arial" w:hAnsi="Arial" w:cs="Arial"/>
          <w:sz w:val="26"/>
          <w:szCs w:val="26"/>
        </w:rPr>
        <w:t>4</w:t>
      </w:r>
      <w:r w:rsidRPr="00936200">
        <w:rPr>
          <w:rFonts w:ascii="Arial" w:hAnsi="Arial" w:cs="Arial"/>
          <w:sz w:val="26"/>
          <w:szCs w:val="26"/>
        </w:rPr>
        <w:t xml:space="preserve"> цієї Програми.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2.7. У протоколах мають бути позначені прізвища спортсменів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назви команд, які вибороли 1, 2 або 3 місце на відповідних змаганнях. Спортсмени, чиї прізвища непозначені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команди</w:t>
      </w:r>
      <w:r w:rsidR="003B50D0" w:rsidRPr="00936200">
        <w:rPr>
          <w:rFonts w:ascii="Arial" w:hAnsi="Arial" w:cs="Arial"/>
          <w:sz w:val="26"/>
          <w:szCs w:val="26"/>
        </w:rPr>
        <w:t>,</w:t>
      </w:r>
      <w:r w:rsidRPr="00936200">
        <w:rPr>
          <w:rFonts w:ascii="Arial" w:hAnsi="Arial" w:cs="Arial"/>
          <w:sz w:val="26"/>
          <w:szCs w:val="26"/>
        </w:rPr>
        <w:t xml:space="preserve"> чиї назви непозначені, при розгляді документів враховуватися не будуть.</w:t>
      </w:r>
    </w:p>
    <w:p w:rsidR="005A44FF" w:rsidRPr="00936200" w:rsidRDefault="005A44FF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 xml:space="preserve">2.8. Визначення </w:t>
      </w:r>
      <w:r w:rsidR="00B7133F" w:rsidRPr="00936200">
        <w:rPr>
          <w:rFonts w:ascii="Arial" w:hAnsi="Arial" w:cs="Arial"/>
          <w:sz w:val="26"/>
          <w:szCs w:val="26"/>
        </w:rPr>
        <w:t xml:space="preserve">кандидатури </w:t>
      </w:r>
      <w:r w:rsidRPr="00936200">
        <w:rPr>
          <w:rFonts w:ascii="Arial" w:hAnsi="Arial" w:cs="Arial"/>
          <w:sz w:val="26"/>
          <w:szCs w:val="26"/>
        </w:rPr>
        <w:t>кращого спортсмена місяця і його тренера здійснюється на підставі спо</w:t>
      </w:r>
      <w:r w:rsidR="00B7133F" w:rsidRPr="00936200">
        <w:rPr>
          <w:rFonts w:ascii="Arial" w:hAnsi="Arial" w:cs="Arial"/>
          <w:sz w:val="26"/>
          <w:szCs w:val="26"/>
        </w:rPr>
        <w:t>ртивних досягнень та виступів за результатами  поточного місяця на підставі рішення конкурсної комісії.</w:t>
      </w:r>
    </w:p>
    <w:p w:rsidR="00510324" w:rsidRPr="00936200" w:rsidRDefault="00B7133F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2.9</w:t>
      </w:r>
      <w:r w:rsidR="00510324" w:rsidRPr="00936200">
        <w:rPr>
          <w:rFonts w:ascii="Arial" w:hAnsi="Arial" w:cs="Arial"/>
          <w:sz w:val="26"/>
          <w:szCs w:val="26"/>
        </w:rPr>
        <w:t xml:space="preserve">. Відповідальність за достовірність документів, які подані на розгляд, покладається на Заявника. </w:t>
      </w:r>
    </w:p>
    <w:p w:rsidR="00B7133F" w:rsidRPr="00936200" w:rsidRDefault="00B7133F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2.10</w:t>
      </w:r>
      <w:r w:rsidR="00510324" w:rsidRPr="00936200">
        <w:rPr>
          <w:rFonts w:ascii="Arial" w:hAnsi="Arial" w:cs="Arial"/>
          <w:sz w:val="26"/>
          <w:szCs w:val="26"/>
        </w:rPr>
        <w:t>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3. Терміни подання документів на отримання грошової</w:t>
      </w:r>
      <w:r w:rsidR="00776809" w:rsidRPr="00936200">
        <w:rPr>
          <w:rFonts w:ascii="Arial" w:hAnsi="Arial" w:cs="Arial"/>
          <w:b/>
          <w:sz w:val="26"/>
          <w:szCs w:val="26"/>
        </w:rPr>
        <w:t xml:space="preserve"> </w:t>
      </w:r>
      <w:r w:rsidRPr="00936200">
        <w:rPr>
          <w:rFonts w:ascii="Arial" w:hAnsi="Arial" w:cs="Arial"/>
          <w:b/>
          <w:sz w:val="26"/>
          <w:szCs w:val="26"/>
        </w:rPr>
        <w:t>винагороди відповідно до цієї Програми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</w:t>
      </w:r>
      <w:r w:rsidR="003B50D0" w:rsidRPr="00936200">
        <w:rPr>
          <w:rFonts w:ascii="Arial" w:hAnsi="Arial" w:cs="Arial"/>
          <w:sz w:val="26"/>
          <w:szCs w:val="26"/>
        </w:rPr>
        <w:t>,</w:t>
      </w:r>
      <w:r w:rsidRPr="00936200">
        <w:rPr>
          <w:rFonts w:ascii="Arial" w:hAnsi="Arial" w:cs="Arial"/>
          <w:sz w:val="26"/>
          <w:szCs w:val="26"/>
        </w:rPr>
        <w:t xml:space="preserve"> але не пізніше </w:t>
      </w:r>
      <w:r w:rsidR="008B7333" w:rsidRPr="00936200">
        <w:rPr>
          <w:rFonts w:ascii="Arial" w:hAnsi="Arial" w:cs="Arial"/>
          <w:sz w:val="26"/>
          <w:szCs w:val="26"/>
        </w:rPr>
        <w:t xml:space="preserve">ніж </w:t>
      </w:r>
      <w:r w:rsidRPr="00936200">
        <w:rPr>
          <w:rFonts w:ascii="Arial" w:hAnsi="Arial" w:cs="Arial"/>
          <w:sz w:val="26"/>
          <w:szCs w:val="26"/>
        </w:rPr>
        <w:t>листопад поточного року.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кош</w:t>
      </w:r>
      <w:r w:rsidR="00C909C0" w:rsidRPr="00936200">
        <w:rPr>
          <w:rFonts w:ascii="Arial" w:hAnsi="Arial" w:cs="Arial"/>
          <w:sz w:val="26"/>
          <w:szCs w:val="26"/>
        </w:rPr>
        <w:t>т</w:t>
      </w:r>
      <w:r w:rsidR="008B7333" w:rsidRPr="00936200">
        <w:rPr>
          <w:rFonts w:ascii="Arial" w:hAnsi="Arial" w:cs="Arial"/>
          <w:sz w:val="26"/>
          <w:szCs w:val="26"/>
        </w:rPr>
        <w:t>и</w:t>
      </w:r>
      <w:r w:rsidRPr="00936200">
        <w:rPr>
          <w:rFonts w:ascii="Arial" w:hAnsi="Arial" w:cs="Arial"/>
          <w:sz w:val="26"/>
          <w:szCs w:val="26"/>
        </w:rPr>
        <w:t>, передбачен</w:t>
      </w:r>
      <w:r w:rsidR="008B7333" w:rsidRPr="00936200">
        <w:rPr>
          <w:rFonts w:ascii="Arial" w:hAnsi="Arial" w:cs="Arial"/>
          <w:sz w:val="26"/>
          <w:szCs w:val="26"/>
        </w:rPr>
        <w:t>і</w:t>
      </w:r>
      <w:r w:rsidRPr="00936200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наступний рік. Подача документів здійснюється з 1 по 31 січня наступного року.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4. Процедура розгляду документів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 xml:space="preserve">4.1.1. 1-й етап – аналіз поданих документів </w:t>
      </w:r>
      <w:r w:rsidR="00C909C0" w:rsidRPr="00936200">
        <w:rPr>
          <w:rFonts w:ascii="Arial" w:hAnsi="Arial" w:cs="Arial"/>
          <w:sz w:val="26"/>
          <w:szCs w:val="26"/>
        </w:rPr>
        <w:t xml:space="preserve">відповідно до </w:t>
      </w:r>
      <w:r w:rsidRPr="00936200">
        <w:rPr>
          <w:rFonts w:ascii="Arial" w:hAnsi="Arial" w:cs="Arial"/>
          <w:sz w:val="26"/>
          <w:szCs w:val="26"/>
        </w:rPr>
        <w:t>вимог Програми.</w:t>
      </w:r>
    </w:p>
    <w:p w:rsidR="00510324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lastRenderedPageBreak/>
        <w:t>4.1.2. 2-й етап – подання кандидатур на отримання грошової винагороди за кошт</w:t>
      </w:r>
      <w:r w:rsidR="008B7333" w:rsidRPr="00936200">
        <w:rPr>
          <w:rFonts w:ascii="Arial" w:hAnsi="Arial" w:cs="Arial"/>
          <w:sz w:val="26"/>
          <w:szCs w:val="26"/>
        </w:rPr>
        <w:t>и</w:t>
      </w:r>
      <w:r w:rsidRPr="00936200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на розгляд постійної комісії культури, молоді, спорту та зовнішніх зв’язків.</w:t>
      </w:r>
    </w:p>
    <w:p w:rsidR="00B7133F" w:rsidRPr="00936200" w:rsidRDefault="00B7133F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4.1.3. 3-й етап – визначення кандидатури кращого спортсмена місяця та його тренера відповідно до рішення конкурсної комісії.</w:t>
      </w:r>
    </w:p>
    <w:p w:rsidR="00B7133F" w:rsidRPr="00936200" w:rsidRDefault="00B7133F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4.1.4. 4-й етап – подання кандидатури кращого спортсмена місяця та його тренера на отримання грошової винагороди за кошти бюджету Львівської міської територіальної громади на розгляд постійної комісії культури, молоді, спорту та зовнішніх зв’язків.</w:t>
      </w:r>
    </w:p>
    <w:p w:rsidR="00B7133F" w:rsidRPr="00936200" w:rsidRDefault="00510324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 xml:space="preserve">4.2. Аналіз поданих документів </w:t>
      </w:r>
      <w:r w:rsidR="00C909C0" w:rsidRPr="00936200">
        <w:rPr>
          <w:rFonts w:ascii="Arial" w:hAnsi="Arial" w:cs="Arial"/>
          <w:sz w:val="26"/>
          <w:szCs w:val="26"/>
        </w:rPr>
        <w:t xml:space="preserve">відповідно до </w:t>
      </w:r>
      <w:r w:rsidRPr="00936200">
        <w:rPr>
          <w:rFonts w:ascii="Arial" w:hAnsi="Arial" w:cs="Arial"/>
          <w:sz w:val="26"/>
          <w:szCs w:val="26"/>
        </w:rPr>
        <w:t>вимог Програми провод</w:t>
      </w:r>
      <w:r w:rsidR="005C79BC" w:rsidRPr="00936200">
        <w:rPr>
          <w:rFonts w:ascii="Arial" w:hAnsi="Arial" w:cs="Arial"/>
          <w:sz w:val="26"/>
          <w:szCs w:val="26"/>
        </w:rPr>
        <w:t>я</w:t>
      </w:r>
      <w:r w:rsidRPr="00936200">
        <w:rPr>
          <w:rFonts w:ascii="Arial" w:hAnsi="Arial" w:cs="Arial"/>
          <w:sz w:val="26"/>
          <w:szCs w:val="26"/>
        </w:rPr>
        <w:t xml:space="preserve">ть </w:t>
      </w:r>
      <w:r w:rsidR="00163E4A" w:rsidRPr="00936200">
        <w:rPr>
          <w:rFonts w:ascii="Arial" w:hAnsi="Arial" w:cs="Arial"/>
          <w:sz w:val="26"/>
          <w:szCs w:val="26"/>
        </w:rPr>
        <w:t>офіс спорту</w:t>
      </w:r>
      <w:r w:rsidRPr="00936200">
        <w:rPr>
          <w:rFonts w:ascii="Arial" w:hAnsi="Arial" w:cs="Arial"/>
          <w:sz w:val="26"/>
          <w:szCs w:val="26"/>
        </w:rPr>
        <w:t>.</w:t>
      </w:r>
    </w:p>
    <w:p w:rsidR="00B7133F" w:rsidRPr="00936200" w:rsidRDefault="00B7133F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4.</w:t>
      </w:r>
      <w:r w:rsidR="00897C96" w:rsidRPr="00936200">
        <w:rPr>
          <w:rFonts w:ascii="Arial" w:hAnsi="Arial" w:cs="Arial"/>
          <w:sz w:val="26"/>
          <w:szCs w:val="26"/>
        </w:rPr>
        <w:t>3</w:t>
      </w:r>
      <w:r w:rsidR="00510324" w:rsidRPr="00936200">
        <w:rPr>
          <w:rFonts w:ascii="Arial" w:hAnsi="Arial" w:cs="Arial"/>
          <w:sz w:val="26"/>
          <w:szCs w:val="26"/>
        </w:rPr>
        <w:t xml:space="preserve">. При визначенні кандидатур на отримання грошової винагороди  </w:t>
      </w:r>
      <w:r w:rsidR="00163E4A" w:rsidRPr="00936200">
        <w:rPr>
          <w:rFonts w:ascii="Arial" w:hAnsi="Arial" w:cs="Arial"/>
          <w:sz w:val="26"/>
          <w:szCs w:val="26"/>
        </w:rPr>
        <w:t>офіс спорту</w:t>
      </w:r>
      <w:r w:rsidR="00510324" w:rsidRPr="00936200">
        <w:rPr>
          <w:rFonts w:ascii="Arial" w:hAnsi="Arial" w:cs="Arial"/>
          <w:sz w:val="26"/>
          <w:szCs w:val="26"/>
        </w:rPr>
        <w:t xml:space="preserve"> керується принципом, за яким спортсмен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="00510324"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="00510324" w:rsidRPr="00936200">
        <w:rPr>
          <w:rFonts w:ascii="Arial" w:hAnsi="Arial" w:cs="Arial"/>
          <w:sz w:val="26"/>
          <w:szCs w:val="26"/>
        </w:rPr>
        <w:t>спортивна команда та їх</w:t>
      </w:r>
      <w:r w:rsidR="006D6A33" w:rsidRPr="00936200">
        <w:rPr>
          <w:rFonts w:ascii="Arial" w:hAnsi="Arial" w:cs="Arial"/>
          <w:sz w:val="26"/>
          <w:szCs w:val="26"/>
        </w:rPr>
        <w:t>ній</w:t>
      </w:r>
      <w:r w:rsidR="00510324" w:rsidRPr="00936200">
        <w:rPr>
          <w:rFonts w:ascii="Arial" w:hAnsi="Arial" w:cs="Arial"/>
          <w:sz w:val="26"/>
          <w:szCs w:val="26"/>
        </w:rPr>
        <w:t xml:space="preserve"> тренер отримують однаковий розмір грошової винагороди.</w:t>
      </w:r>
    </w:p>
    <w:p w:rsidR="00B7133F" w:rsidRPr="00936200" w:rsidRDefault="00B7133F" w:rsidP="00C909C0">
      <w:pPr>
        <w:jc w:val="both"/>
        <w:rPr>
          <w:rFonts w:ascii="Arial" w:hAnsi="Arial" w:cs="Arial"/>
          <w:sz w:val="26"/>
          <w:szCs w:val="26"/>
        </w:rPr>
      </w:pPr>
    </w:p>
    <w:p w:rsidR="00B7133F" w:rsidRPr="00936200" w:rsidRDefault="00681359" w:rsidP="00C909C0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5</w:t>
      </w:r>
      <w:r w:rsidR="00B7133F" w:rsidRPr="00936200">
        <w:rPr>
          <w:rFonts w:ascii="Arial" w:hAnsi="Arial" w:cs="Arial"/>
          <w:b/>
          <w:sz w:val="26"/>
          <w:szCs w:val="26"/>
        </w:rPr>
        <w:t>. Конкурсна комісія</w:t>
      </w:r>
    </w:p>
    <w:p w:rsidR="00B7133F" w:rsidRPr="00936200" w:rsidRDefault="00B7133F" w:rsidP="00C909C0">
      <w:pPr>
        <w:jc w:val="both"/>
        <w:rPr>
          <w:rFonts w:ascii="Arial" w:hAnsi="Arial" w:cs="Arial"/>
          <w:sz w:val="26"/>
          <w:szCs w:val="26"/>
        </w:rPr>
      </w:pP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B7133F" w:rsidRPr="00936200">
        <w:rPr>
          <w:rFonts w:ascii="Arial" w:hAnsi="Arial" w:cs="Arial"/>
          <w:sz w:val="26"/>
          <w:szCs w:val="26"/>
        </w:rPr>
        <w:t xml:space="preserve">.1. Конкурсний відбір серед кандидатів кращого спортсмена місяця та його тренера на отримання грошової винагороди здійснює конкурсна комісія, яку створює директор офісу спорту на поточний календарний рік. 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pacing w:val="-4"/>
          <w:sz w:val="26"/>
          <w:szCs w:val="26"/>
        </w:rPr>
      </w:pPr>
      <w:r w:rsidRPr="00936200">
        <w:rPr>
          <w:rFonts w:ascii="Arial" w:hAnsi="Arial" w:cs="Arial"/>
          <w:spacing w:val="-4"/>
          <w:sz w:val="26"/>
          <w:szCs w:val="26"/>
        </w:rPr>
        <w:t>5</w:t>
      </w:r>
      <w:r w:rsidR="00B7133F" w:rsidRPr="00936200">
        <w:rPr>
          <w:rFonts w:ascii="Arial" w:hAnsi="Arial" w:cs="Arial"/>
          <w:spacing w:val="-4"/>
          <w:sz w:val="26"/>
          <w:szCs w:val="26"/>
        </w:rPr>
        <w:t xml:space="preserve">.2. До складу конкурсної комісії входять директор офісу спорту, </w:t>
      </w:r>
      <w:r w:rsidR="001D6568" w:rsidRPr="00936200">
        <w:rPr>
          <w:rFonts w:ascii="Arial" w:hAnsi="Arial" w:cs="Arial"/>
          <w:spacing w:val="-4"/>
          <w:sz w:val="26"/>
          <w:szCs w:val="26"/>
        </w:rPr>
        <w:t>заступник директора офісу спорту</w:t>
      </w:r>
      <w:r w:rsidR="00B7133F" w:rsidRPr="00936200">
        <w:rPr>
          <w:rFonts w:ascii="Arial" w:hAnsi="Arial" w:cs="Arial"/>
          <w:spacing w:val="-4"/>
          <w:sz w:val="26"/>
          <w:szCs w:val="26"/>
        </w:rPr>
        <w:t xml:space="preserve">, </w:t>
      </w:r>
      <w:r w:rsidR="00976DE4" w:rsidRPr="00936200">
        <w:rPr>
          <w:rFonts w:ascii="Arial" w:hAnsi="Arial" w:cs="Arial"/>
          <w:spacing w:val="-4"/>
          <w:sz w:val="26"/>
          <w:szCs w:val="26"/>
        </w:rPr>
        <w:t>один</w:t>
      </w:r>
      <w:r w:rsidR="001D6568" w:rsidRPr="00936200">
        <w:rPr>
          <w:rFonts w:ascii="Arial" w:hAnsi="Arial" w:cs="Arial"/>
          <w:spacing w:val="-4"/>
          <w:sz w:val="26"/>
          <w:szCs w:val="26"/>
        </w:rPr>
        <w:t xml:space="preserve"> </w:t>
      </w:r>
      <w:r w:rsidR="00B7133F" w:rsidRPr="00936200">
        <w:rPr>
          <w:rFonts w:ascii="Arial" w:hAnsi="Arial" w:cs="Arial"/>
          <w:spacing w:val="-4"/>
          <w:sz w:val="26"/>
          <w:szCs w:val="26"/>
        </w:rPr>
        <w:t>спеціаліст одного з відділ</w:t>
      </w:r>
      <w:r w:rsidR="00C909C0" w:rsidRPr="00936200">
        <w:rPr>
          <w:rFonts w:ascii="Arial" w:hAnsi="Arial" w:cs="Arial"/>
          <w:spacing w:val="-4"/>
          <w:sz w:val="26"/>
          <w:szCs w:val="26"/>
        </w:rPr>
        <w:t>ів</w:t>
      </w:r>
      <w:r w:rsidR="00B7133F" w:rsidRPr="00936200">
        <w:rPr>
          <w:rFonts w:ascii="Arial" w:hAnsi="Arial" w:cs="Arial"/>
          <w:spacing w:val="-4"/>
          <w:sz w:val="26"/>
          <w:szCs w:val="26"/>
        </w:rPr>
        <w:t xml:space="preserve"> офісу спорту, представник постійної комісії культури</w:t>
      </w:r>
      <w:r w:rsidR="00C909C0" w:rsidRPr="00936200">
        <w:rPr>
          <w:rFonts w:ascii="Arial" w:hAnsi="Arial" w:cs="Arial"/>
          <w:spacing w:val="-4"/>
          <w:sz w:val="26"/>
          <w:szCs w:val="26"/>
        </w:rPr>
        <w:t>,</w:t>
      </w:r>
      <w:r w:rsidR="00B7133F" w:rsidRPr="00936200">
        <w:rPr>
          <w:rFonts w:ascii="Arial" w:hAnsi="Arial" w:cs="Arial"/>
          <w:spacing w:val="-4"/>
          <w:sz w:val="26"/>
          <w:szCs w:val="26"/>
        </w:rPr>
        <w:t xml:space="preserve"> молоді, спорту та зовнішніх зв’язків, </w:t>
      </w:r>
      <w:r w:rsidR="0051421F" w:rsidRPr="00936200">
        <w:rPr>
          <w:rFonts w:ascii="Arial" w:hAnsi="Arial" w:cs="Arial"/>
          <w:spacing w:val="-4"/>
          <w:sz w:val="26"/>
          <w:szCs w:val="26"/>
        </w:rPr>
        <w:t xml:space="preserve">           </w:t>
      </w:r>
      <w:r w:rsidR="00976DE4" w:rsidRPr="00936200">
        <w:rPr>
          <w:rFonts w:ascii="Arial" w:hAnsi="Arial" w:cs="Arial"/>
          <w:spacing w:val="-4"/>
          <w:sz w:val="26"/>
          <w:szCs w:val="26"/>
        </w:rPr>
        <w:t>два</w:t>
      </w:r>
      <w:r w:rsidR="00B7133F" w:rsidRPr="00936200">
        <w:rPr>
          <w:rFonts w:ascii="Arial" w:hAnsi="Arial" w:cs="Arial"/>
          <w:spacing w:val="-4"/>
          <w:sz w:val="26"/>
          <w:szCs w:val="26"/>
        </w:rPr>
        <w:t xml:space="preserve"> представники спортивної галузі за згодою (представники спортивних федерацій, тренери з видів спорту тощо), один спортивний журналіст (за згодою)</w:t>
      </w:r>
      <w:r w:rsidR="00603C06" w:rsidRPr="00936200">
        <w:rPr>
          <w:rFonts w:ascii="Arial" w:hAnsi="Arial" w:cs="Arial"/>
          <w:spacing w:val="-4"/>
          <w:sz w:val="26"/>
          <w:szCs w:val="26"/>
        </w:rPr>
        <w:t xml:space="preserve"> та</w:t>
      </w:r>
      <w:r w:rsidR="00603C06" w:rsidRPr="00936200">
        <w:rPr>
          <w:spacing w:val="-4"/>
        </w:rPr>
        <w:t xml:space="preserve"> </w:t>
      </w:r>
      <w:r w:rsidR="00603C06" w:rsidRPr="00936200">
        <w:rPr>
          <w:rFonts w:ascii="Arial" w:hAnsi="Arial" w:cs="Arial"/>
          <w:spacing w:val="-4"/>
          <w:sz w:val="26"/>
          <w:szCs w:val="26"/>
        </w:rPr>
        <w:t>по одному представнику від депутатських фракцій (за згодою)</w:t>
      </w:r>
      <w:r w:rsidR="00B7133F" w:rsidRPr="00936200">
        <w:rPr>
          <w:rFonts w:ascii="Arial" w:hAnsi="Arial" w:cs="Arial"/>
          <w:spacing w:val="-4"/>
          <w:sz w:val="26"/>
          <w:szCs w:val="26"/>
        </w:rPr>
        <w:t xml:space="preserve">. 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B7133F" w:rsidRPr="00936200">
        <w:rPr>
          <w:rFonts w:ascii="Arial" w:hAnsi="Arial" w:cs="Arial"/>
          <w:sz w:val="26"/>
          <w:szCs w:val="26"/>
        </w:rPr>
        <w:t xml:space="preserve">.3. Головою конкурсної комісії є директор офісу спорту. Заступником голови комісії та її секретарем є </w:t>
      </w:r>
      <w:r w:rsidR="001D6568" w:rsidRPr="00936200">
        <w:rPr>
          <w:rFonts w:ascii="Arial" w:hAnsi="Arial" w:cs="Arial"/>
          <w:sz w:val="26"/>
          <w:szCs w:val="26"/>
        </w:rPr>
        <w:t>заступник директора</w:t>
      </w:r>
      <w:r w:rsidR="00B7133F" w:rsidRPr="00936200">
        <w:rPr>
          <w:rFonts w:ascii="Arial" w:hAnsi="Arial" w:cs="Arial"/>
          <w:sz w:val="26"/>
          <w:szCs w:val="26"/>
        </w:rPr>
        <w:t xml:space="preserve"> офісу спорту та спеціаліст одного з відділів офісу спорту.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B7133F" w:rsidRPr="00936200">
        <w:rPr>
          <w:rFonts w:ascii="Arial" w:hAnsi="Arial" w:cs="Arial"/>
          <w:sz w:val="26"/>
          <w:szCs w:val="26"/>
        </w:rPr>
        <w:t xml:space="preserve">.4. Робота конкурсної комісії здійснюється у формі засідань, які є відкритими для громадськості. Засідання комісії є правочинним, якщо у ньому бере участь більше </w:t>
      </w:r>
      <w:r w:rsidR="00C909C0" w:rsidRPr="00936200">
        <w:rPr>
          <w:rFonts w:ascii="Arial" w:hAnsi="Arial" w:cs="Arial"/>
          <w:sz w:val="26"/>
          <w:szCs w:val="26"/>
        </w:rPr>
        <w:t xml:space="preserve">ніж </w:t>
      </w:r>
      <w:r w:rsidR="00B7133F" w:rsidRPr="00936200">
        <w:rPr>
          <w:rFonts w:ascii="Arial" w:hAnsi="Arial" w:cs="Arial"/>
          <w:sz w:val="26"/>
          <w:szCs w:val="26"/>
        </w:rPr>
        <w:t>половин</w:t>
      </w:r>
      <w:r w:rsidR="00C909C0" w:rsidRPr="00936200">
        <w:rPr>
          <w:rFonts w:ascii="Arial" w:hAnsi="Arial" w:cs="Arial"/>
          <w:sz w:val="26"/>
          <w:szCs w:val="26"/>
        </w:rPr>
        <w:t>а</w:t>
      </w:r>
      <w:r w:rsidR="00B7133F" w:rsidRPr="00936200">
        <w:rPr>
          <w:rFonts w:ascii="Arial" w:hAnsi="Arial" w:cs="Arial"/>
          <w:sz w:val="26"/>
          <w:szCs w:val="26"/>
        </w:rPr>
        <w:t xml:space="preserve"> її членів.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1D6568" w:rsidRPr="00936200">
        <w:rPr>
          <w:rFonts w:ascii="Arial" w:hAnsi="Arial" w:cs="Arial"/>
          <w:sz w:val="26"/>
          <w:szCs w:val="26"/>
        </w:rPr>
        <w:t>.5</w:t>
      </w:r>
      <w:r w:rsidR="00B7133F" w:rsidRPr="00936200">
        <w:rPr>
          <w:rFonts w:ascii="Arial" w:hAnsi="Arial" w:cs="Arial"/>
          <w:sz w:val="26"/>
          <w:szCs w:val="26"/>
        </w:rPr>
        <w:t>. До повноважень конкурсної комісії належить: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1D6568" w:rsidRPr="00936200">
        <w:rPr>
          <w:rFonts w:ascii="Arial" w:hAnsi="Arial" w:cs="Arial"/>
          <w:sz w:val="26"/>
          <w:szCs w:val="26"/>
        </w:rPr>
        <w:t>.5</w:t>
      </w:r>
      <w:r w:rsidR="00B7133F" w:rsidRPr="00936200">
        <w:rPr>
          <w:rFonts w:ascii="Arial" w:hAnsi="Arial" w:cs="Arial"/>
          <w:sz w:val="26"/>
          <w:szCs w:val="26"/>
        </w:rPr>
        <w:t>.1. Формування переліку кандидатур</w:t>
      </w:r>
      <w:r w:rsidR="001D6568" w:rsidRPr="00936200">
        <w:rPr>
          <w:rFonts w:ascii="Arial" w:hAnsi="Arial" w:cs="Arial"/>
          <w:sz w:val="26"/>
          <w:szCs w:val="26"/>
        </w:rPr>
        <w:t xml:space="preserve"> кращого спортсмена місяця</w:t>
      </w:r>
      <w:r w:rsidR="00B7133F" w:rsidRPr="00936200">
        <w:rPr>
          <w:rFonts w:ascii="Arial" w:hAnsi="Arial" w:cs="Arial"/>
          <w:sz w:val="26"/>
          <w:szCs w:val="26"/>
        </w:rPr>
        <w:t>, яким комісія рекомендує надати грошову винагороду за кошт</w:t>
      </w:r>
      <w:r w:rsidR="00C909C0" w:rsidRPr="00936200">
        <w:rPr>
          <w:rFonts w:ascii="Arial" w:hAnsi="Arial" w:cs="Arial"/>
          <w:sz w:val="26"/>
          <w:szCs w:val="26"/>
        </w:rPr>
        <w:t>и</w:t>
      </w:r>
      <w:r w:rsidR="00B7133F" w:rsidRPr="00936200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громади.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B7133F" w:rsidRPr="00936200">
        <w:rPr>
          <w:rFonts w:ascii="Arial" w:hAnsi="Arial" w:cs="Arial"/>
          <w:sz w:val="26"/>
          <w:szCs w:val="26"/>
        </w:rPr>
        <w:t>.5.2</w:t>
      </w:r>
      <w:r w:rsidR="001D6568" w:rsidRPr="00936200">
        <w:rPr>
          <w:rFonts w:ascii="Arial" w:hAnsi="Arial" w:cs="Arial"/>
          <w:sz w:val="26"/>
          <w:szCs w:val="26"/>
        </w:rPr>
        <w:t xml:space="preserve">. Відбір кращого спортсмена місця та його тренера </w:t>
      </w:r>
      <w:r w:rsidR="00B7133F" w:rsidRPr="00936200">
        <w:rPr>
          <w:rFonts w:ascii="Arial" w:hAnsi="Arial" w:cs="Arial"/>
          <w:sz w:val="26"/>
          <w:szCs w:val="26"/>
        </w:rPr>
        <w:t>здійснюється методом голосування членів комісії.</w:t>
      </w:r>
    </w:p>
    <w:p w:rsidR="005758F4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5758F4" w:rsidRPr="00936200">
        <w:rPr>
          <w:rFonts w:ascii="Arial" w:hAnsi="Arial" w:cs="Arial"/>
          <w:sz w:val="26"/>
          <w:szCs w:val="26"/>
        </w:rPr>
        <w:t xml:space="preserve">.6. Врегулювання конфлікту інтересів членів конкурсної комісії відбувається відповідно до рішення виконавчого комітету від 27.12.2019              № 1195 </w:t>
      </w:r>
      <w:r w:rsidR="00C909C0" w:rsidRPr="00936200">
        <w:rPr>
          <w:rFonts w:ascii="Arial" w:hAnsi="Arial" w:cs="Arial"/>
          <w:sz w:val="26"/>
          <w:szCs w:val="26"/>
        </w:rPr>
        <w:t>"</w:t>
      </w:r>
      <w:r w:rsidR="005758F4" w:rsidRPr="00936200">
        <w:rPr>
          <w:rFonts w:ascii="Arial" w:hAnsi="Arial" w:cs="Arial"/>
          <w:sz w:val="26"/>
          <w:szCs w:val="26"/>
        </w:rPr>
        <w:t>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установах</w:t>
      </w:r>
      <w:r w:rsidR="00C909C0" w:rsidRPr="00936200">
        <w:rPr>
          <w:rFonts w:ascii="Arial" w:hAnsi="Arial" w:cs="Arial"/>
          <w:sz w:val="26"/>
          <w:szCs w:val="26"/>
        </w:rPr>
        <w:t>"</w:t>
      </w:r>
      <w:r w:rsidR="005758F4" w:rsidRPr="00936200">
        <w:rPr>
          <w:rFonts w:ascii="Arial" w:hAnsi="Arial" w:cs="Arial"/>
          <w:sz w:val="26"/>
          <w:szCs w:val="26"/>
        </w:rPr>
        <w:t xml:space="preserve"> та відповідно до вимог законодавства України.</w:t>
      </w:r>
    </w:p>
    <w:p w:rsidR="005758F4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5758F4" w:rsidRPr="00936200">
        <w:rPr>
          <w:rFonts w:ascii="Arial" w:hAnsi="Arial" w:cs="Arial"/>
          <w:sz w:val="26"/>
          <w:szCs w:val="26"/>
        </w:rPr>
        <w:t xml:space="preserve">.7. Члени комісії зобов’язані повідомити конкурсну комісію про наявність у них конфлікту інтересів до початку розгляду питання, у якому виник конфлікт інтересів. </w:t>
      </w:r>
    </w:p>
    <w:p w:rsidR="005758F4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5758F4" w:rsidRPr="00936200">
        <w:rPr>
          <w:rFonts w:ascii="Arial" w:hAnsi="Arial" w:cs="Arial"/>
          <w:sz w:val="26"/>
          <w:szCs w:val="26"/>
        </w:rPr>
        <w:t>.8. Член комісії не</w:t>
      </w:r>
      <w:r w:rsidR="00C909C0" w:rsidRPr="00936200">
        <w:rPr>
          <w:rFonts w:ascii="Arial" w:hAnsi="Arial" w:cs="Arial"/>
          <w:sz w:val="26"/>
          <w:szCs w:val="26"/>
        </w:rPr>
        <w:t xml:space="preserve"> </w:t>
      </w:r>
      <w:r w:rsidR="005758F4" w:rsidRPr="00936200">
        <w:rPr>
          <w:rFonts w:ascii="Arial" w:hAnsi="Arial" w:cs="Arial"/>
          <w:sz w:val="26"/>
          <w:szCs w:val="26"/>
        </w:rPr>
        <w:t>має права брати участь у прийнятті рішення щодо питання, у якому у нього виник конфлікт інтересів.</w:t>
      </w:r>
    </w:p>
    <w:p w:rsidR="005758F4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lastRenderedPageBreak/>
        <w:t>5</w:t>
      </w:r>
      <w:r w:rsidR="005758F4" w:rsidRPr="00936200">
        <w:rPr>
          <w:rFonts w:ascii="Arial" w:hAnsi="Arial" w:cs="Arial"/>
          <w:sz w:val="26"/>
          <w:szCs w:val="26"/>
        </w:rPr>
        <w:t>.9. Повідомлення членів комісії про наявний у них конфлікт інтересів заноситься у протокол засідання комісії.</w:t>
      </w:r>
    </w:p>
    <w:p w:rsidR="00B7133F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5</w:t>
      </w:r>
      <w:r w:rsidR="005758F4" w:rsidRPr="00936200">
        <w:rPr>
          <w:rFonts w:ascii="Arial" w:hAnsi="Arial" w:cs="Arial"/>
          <w:sz w:val="26"/>
          <w:szCs w:val="26"/>
        </w:rPr>
        <w:t>.10</w:t>
      </w:r>
      <w:r w:rsidR="00B7133F" w:rsidRPr="00936200">
        <w:rPr>
          <w:rFonts w:ascii="Arial" w:hAnsi="Arial" w:cs="Arial"/>
          <w:sz w:val="26"/>
          <w:szCs w:val="26"/>
        </w:rPr>
        <w:t xml:space="preserve">. За результатами засідання конкурсної комісії, офіс спорту інформує </w:t>
      </w:r>
      <w:r w:rsidR="001D6568" w:rsidRPr="00936200">
        <w:rPr>
          <w:rFonts w:ascii="Arial" w:hAnsi="Arial" w:cs="Arial"/>
          <w:sz w:val="26"/>
          <w:szCs w:val="26"/>
        </w:rPr>
        <w:t>кращого спортсмена місяця та його тренера про прийняте</w:t>
      </w:r>
      <w:r w:rsidR="00B7133F" w:rsidRPr="00936200">
        <w:rPr>
          <w:rFonts w:ascii="Arial" w:hAnsi="Arial" w:cs="Arial"/>
          <w:sz w:val="26"/>
          <w:szCs w:val="26"/>
        </w:rPr>
        <w:t xml:space="preserve"> рішення за допомогою засобів електронного зв’язку чи телефоном.</w:t>
      </w:r>
    </w:p>
    <w:p w:rsidR="005758F4" w:rsidRPr="00936200" w:rsidRDefault="005758F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681359" w:rsidP="00C909C0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6</w:t>
      </w:r>
      <w:r w:rsidR="00510324" w:rsidRPr="00936200">
        <w:rPr>
          <w:rFonts w:ascii="Arial" w:hAnsi="Arial" w:cs="Arial"/>
          <w:b/>
          <w:sz w:val="26"/>
          <w:szCs w:val="26"/>
        </w:rPr>
        <w:t>. Розмір та розподіл грошової винагороди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681359" w:rsidP="00C909C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 xml:space="preserve">.1. Кожен спортсмен, спортивна команда та тренер відповідно до </w:t>
      </w:r>
      <w:r w:rsidR="008B7333" w:rsidRPr="00936200">
        <w:rPr>
          <w:rFonts w:ascii="Arial" w:hAnsi="Arial" w:cs="Arial"/>
          <w:sz w:val="26"/>
          <w:szCs w:val="26"/>
        </w:rPr>
        <w:t>цієї</w:t>
      </w:r>
      <w:r w:rsidR="00510324" w:rsidRPr="00936200">
        <w:rPr>
          <w:rFonts w:ascii="Arial" w:hAnsi="Arial" w:cs="Arial"/>
          <w:sz w:val="26"/>
          <w:szCs w:val="26"/>
        </w:rPr>
        <w:t xml:space="preserve"> Програми, отримує грошову винагороду у розмірі, який зазначений у додатку до цієї Програми</w:t>
      </w:r>
      <w:r w:rsidR="003B50D0" w:rsidRPr="00936200">
        <w:rPr>
          <w:rFonts w:ascii="Arial" w:hAnsi="Arial" w:cs="Arial"/>
          <w:sz w:val="26"/>
          <w:szCs w:val="26"/>
        </w:rPr>
        <w:t>,</w:t>
      </w:r>
      <w:r w:rsidR="00510324" w:rsidRPr="00936200">
        <w:rPr>
          <w:rFonts w:ascii="Arial" w:hAnsi="Arial" w:cs="Arial"/>
          <w:sz w:val="26"/>
          <w:szCs w:val="26"/>
        </w:rPr>
        <w:t xml:space="preserve"> за погодженням з постійною комісією культури, молоді, спорту та зовнішніх зв’язків залежно від змагань, у яких спортсмен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="00510324"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="00510324" w:rsidRPr="00936200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місце: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пропорційно до кількості членів команди.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.1.2. Спортсмени</w:t>
      </w:r>
      <w:r w:rsidR="00076041" w:rsidRPr="00936200">
        <w:rPr>
          <w:rFonts w:ascii="Arial" w:hAnsi="Arial" w:cs="Arial"/>
          <w:sz w:val="26"/>
          <w:szCs w:val="26"/>
        </w:rPr>
        <w:t xml:space="preserve"> – </w:t>
      </w:r>
      <w:r w:rsidR="00510324" w:rsidRPr="00936200">
        <w:rPr>
          <w:rFonts w:ascii="Arial" w:hAnsi="Arial" w:cs="Arial"/>
          <w:sz w:val="26"/>
          <w:szCs w:val="26"/>
        </w:rPr>
        <w:t xml:space="preserve">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5758F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.1.3. Спортивна команда та її тренер отримують однакові розміри грошової винагороди. Розмір грошової винагороди спортивної команди розподіляється рівномірно на всіх членів команди відповідно до їх</w:t>
      </w:r>
      <w:r w:rsidR="008B7333" w:rsidRPr="00936200">
        <w:rPr>
          <w:rFonts w:ascii="Arial" w:hAnsi="Arial" w:cs="Arial"/>
          <w:sz w:val="26"/>
          <w:szCs w:val="26"/>
        </w:rPr>
        <w:t>ньої</w:t>
      </w:r>
      <w:r w:rsidR="00510324" w:rsidRPr="00936200">
        <w:rPr>
          <w:rFonts w:ascii="Arial" w:hAnsi="Arial" w:cs="Arial"/>
          <w:sz w:val="26"/>
          <w:szCs w:val="26"/>
        </w:rPr>
        <w:t xml:space="preserve"> кількості.</w:t>
      </w:r>
    </w:p>
    <w:p w:rsidR="001D6568" w:rsidRPr="00936200" w:rsidRDefault="00681359" w:rsidP="00076041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936200">
        <w:rPr>
          <w:rFonts w:ascii="Arial" w:eastAsiaTheme="minorHAnsi" w:hAnsi="Arial" w:cs="Arial"/>
          <w:sz w:val="26"/>
          <w:szCs w:val="26"/>
        </w:rPr>
        <w:t>6</w:t>
      </w:r>
      <w:r w:rsidR="00510324" w:rsidRPr="00936200">
        <w:rPr>
          <w:rFonts w:ascii="Arial" w:eastAsiaTheme="minorHAnsi" w:hAnsi="Arial" w:cs="Arial"/>
          <w:sz w:val="26"/>
          <w:szCs w:val="26"/>
        </w:rPr>
        <w:t>.1.4. Тренери отримують однаковий зі своїми вихованцями розмір грошової винагороди. Якщо спортсмена</w:t>
      </w:r>
      <w:r w:rsidR="008B7333" w:rsidRPr="00936200">
        <w:rPr>
          <w:rFonts w:ascii="Arial" w:eastAsiaTheme="minorHAnsi" w:hAnsi="Arial" w:cs="Arial"/>
          <w:sz w:val="26"/>
          <w:szCs w:val="26"/>
        </w:rPr>
        <w:t xml:space="preserve"> </w:t>
      </w:r>
      <w:r w:rsidR="00510324" w:rsidRPr="00936200">
        <w:rPr>
          <w:rFonts w:ascii="Arial" w:eastAsiaTheme="minorHAnsi" w:hAnsi="Arial" w:cs="Arial"/>
          <w:sz w:val="26"/>
          <w:szCs w:val="26"/>
        </w:rPr>
        <w:t>/</w:t>
      </w:r>
      <w:r w:rsidR="008B7333" w:rsidRPr="00936200">
        <w:rPr>
          <w:rFonts w:ascii="Arial" w:eastAsiaTheme="minorHAnsi" w:hAnsi="Arial" w:cs="Arial"/>
          <w:sz w:val="26"/>
          <w:szCs w:val="26"/>
        </w:rPr>
        <w:t xml:space="preserve"> </w:t>
      </w:r>
      <w:r w:rsidR="00510324" w:rsidRPr="00936200">
        <w:rPr>
          <w:rFonts w:ascii="Arial" w:eastAsiaTheme="minorHAnsi" w:hAnsi="Arial" w:cs="Arial"/>
          <w:sz w:val="26"/>
          <w:szCs w:val="26"/>
        </w:rPr>
        <w:t>спортивну команду тренує декілька тренерів грошова винагорода надається головному тренеру.</w:t>
      </w:r>
    </w:p>
    <w:p w:rsidR="005758F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eastAsiaTheme="minorHAnsi" w:hAnsi="Arial" w:cs="Arial"/>
          <w:sz w:val="26"/>
          <w:szCs w:val="26"/>
        </w:rPr>
        <w:t>6</w:t>
      </w:r>
      <w:r w:rsidR="005758F4" w:rsidRPr="00936200">
        <w:rPr>
          <w:rFonts w:ascii="Arial" w:eastAsiaTheme="minorHAnsi" w:hAnsi="Arial" w:cs="Arial"/>
          <w:sz w:val="26"/>
          <w:szCs w:val="26"/>
        </w:rPr>
        <w:t xml:space="preserve">.1.5. </w:t>
      </w:r>
      <w:r w:rsidR="005758F4" w:rsidRPr="00936200">
        <w:rPr>
          <w:rFonts w:ascii="Arial" w:hAnsi="Arial" w:cs="Arial"/>
          <w:sz w:val="26"/>
          <w:szCs w:val="26"/>
        </w:rPr>
        <w:t>Кращий спортсмен місяця, який стає переможцем цієї Програми, отримує грошову винагороду у розмірі 51 948,05 грн (у тому числі податок на доходи фізичних осіб – 9 350,65 грн та військовий збір – 2 597,40 грн).</w:t>
      </w:r>
      <w:r w:rsidR="005758F4" w:rsidRPr="00936200">
        <w:rPr>
          <w:rFonts w:ascii="Arial" w:hAnsi="Arial" w:cs="Arial"/>
          <w:sz w:val="26"/>
          <w:szCs w:val="26"/>
        </w:rPr>
        <w:tab/>
      </w:r>
    </w:p>
    <w:p w:rsidR="005758F4" w:rsidRPr="00936200" w:rsidRDefault="00681359" w:rsidP="00076041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936200">
        <w:rPr>
          <w:rFonts w:ascii="Arial" w:eastAsiaTheme="minorHAnsi" w:hAnsi="Arial" w:cs="Arial"/>
          <w:sz w:val="26"/>
          <w:szCs w:val="26"/>
        </w:rPr>
        <w:t>6</w:t>
      </w:r>
      <w:r w:rsidR="005758F4" w:rsidRPr="00936200">
        <w:rPr>
          <w:rFonts w:ascii="Arial" w:eastAsiaTheme="minorHAnsi" w:hAnsi="Arial" w:cs="Arial"/>
          <w:sz w:val="26"/>
          <w:szCs w:val="26"/>
        </w:rPr>
        <w:t>.1.</w:t>
      </w:r>
      <w:r w:rsidR="00B6374C" w:rsidRPr="00936200">
        <w:rPr>
          <w:rFonts w:ascii="Arial" w:eastAsiaTheme="minorHAnsi" w:hAnsi="Arial" w:cs="Arial"/>
          <w:sz w:val="26"/>
          <w:szCs w:val="26"/>
        </w:rPr>
        <w:t>6</w:t>
      </w:r>
      <w:r w:rsidR="005758F4" w:rsidRPr="00936200">
        <w:rPr>
          <w:rFonts w:ascii="Arial" w:eastAsiaTheme="minorHAnsi" w:hAnsi="Arial" w:cs="Arial"/>
          <w:sz w:val="26"/>
          <w:szCs w:val="26"/>
        </w:rPr>
        <w:t xml:space="preserve">. Тренер кращого спортсмена місяця отримує однаковий зі своїм вихованцем розмір грошової винагороди. 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</w:t>
      </w:r>
      <w:r w:rsidR="005758F4" w:rsidRPr="00936200">
        <w:rPr>
          <w:rFonts w:ascii="Arial" w:hAnsi="Arial" w:cs="Arial"/>
          <w:sz w:val="26"/>
          <w:szCs w:val="26"/>
        </w:rPr>
        <w:t>, кращого спортсмена місяця</w:t>
      </w:r>
      <w:r w:rsidR="00510324" w:rsidRPr="00936200">
        <w:rPr>
          <w:rFonts w:ascii="Arial" w:hAnsi="Arial" w:cs="Arial"/>
          <w:sz w:val="26"/>
          <w:szCs w:val="26"/>
        </w:rPr>
        <w:t xml:space="preserve"> і їх</w:t>
      </w:r>
      <w:r w:rsidR="006D6A33" w:rsidRPr="00936200">
        <w:rPr>
          <w:rFonts w:ascii="Arial" w:hAnsi="Arial" w:cs="Arial"/>
          <w:sz w:val="26"/>
          <w:szCs w:val="26"/>
        </w:rPr>
        <w:t>нім</w:t>
      </w:r>
      <w:r w:rsidR="00510324" w:rsidRPr="00936200">
        <w:rPr>
          <w:rFonts w:ascii="Arial" w:hAnsi="Arial" w:cs="Arial"/>
          <w:sz w:val="26"/>
          <w:szCs w:val="26"/>
        </w:rPr>
        <w:t xml:space="preserve"> тренерам згідно з цією Програмою.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.3. Грошова винагорода надається згідно з цією Програмою спортсменам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="00510324" w:rsidRPr="00936200">
        <w:rPr>
          <w:rFonts w:ascii="Arial" w:hAnsi="Arial" w:cs="Arial"/>
          <w:sz w:val="26"/>
          <w:szCs w:val="26"/>
        </w:rPr>
        <w:t>/</w:t>
      </w:r>
      <w:r w:rsidR="008B7333" w:rsidRPr="00936200">
        <w:rPr>
          <w:rFonts w:ascii="Arial" w:hAnsi="Arial" w:cs="Arial"/>
          <w:sz w:val="26"/>
          <w:szCs w:val="26"/>
        </w:rPr>
        <w:t xml:space="preserve"> </w:t>
      </w:r>
      <w:r w:rsidR="00510324" w:rsidRPr="00936200">
        <w:rPr>
          <w:rFonts w:ascii="Arial" w:hAnsi="Arial" w:cs="Arial"/>
          <w:sz w:val="26"/>
          <w:szCs w:val="26"/>
        </w:rPr>
        <w:t>спортивним командам і тренерам та виплачується у грошовій формі на їх</w:t>
      </w:r>
      <w:r w:rsidR="00587BAE" w:rsidRPr="00936200">
        <w:rPr>
          <w:rFonts w:ascii="Arial" w:hAnsi="Arial" w:cs="Arial"/>
          <w:sz w:val="26"/>
          <w:szCs w:val="26"/>
        </w:rPr>
        <w:t>ні</w:t>
      </w:r>
      <w:r w:rsidR="00510324" w:rsidRPr="00936200">
        <w:rPr>
          <w:rFonts w:ascii="Arial" w:hAnsi="Arial" w:cs="Arial"/>
          <w:sz w:val="26"/>
          <w:szCs w:val="26"/>
        </w:rPr>
        <w:t xml:space="preserve"> соціальні рахунки, відкриті в установах уповноважених банків.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.4. У разі отримання грошової винагороди спортивною командою, кошти виплачуються на соціальні рахунки тренера та капітана команди, відкриті в установах уповноважених банків.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 xml:space="preserve">.5. Виплату грошової винагороди здійснює </w:t>
      </w:r>
      <w:r w:rsidR="00163E4A" w:rsidRPr="00936200">
        <w:rPr>
          <w:rFonts w:ascii="Arial" w:hAnsi="Arial" w:cs="Arial"/>
          <w:sz w:val="26"/>
          <w:szCs w:val="26"/>
        </w:rPr>
        <w:t>офіс спорту</w:t>
      </w:r>
      <w:r w:rsidR="00510324" w:rsidRPr="00936200">
        <w:rPr>
          <w:rFonts w:ascii="Arial" w:hAnsi="Arial" w:cs="Arial"/>
          <w:sz w:val="26"/>
          <w:szCs w:val="26"/>
        </w:rPr>
        <w:t xml:space="preserve"> на підставі розпорядження Львівського міського голови за кошт</w:t>
      </w:r>
      <w:r w:rsidR="008B7333" w:rsidRPr="00936200">
        <w:rPr>
          <w:rFonts w:ascii="Arial" w:hAnsi="Arial" w:cs="Arial"/>
          <w:sz w:val="26"/>
          <w:szCs w:val="26"/>
        </w:rPr>
        <w:t>и</w:t>
      </w:r>
      <w:r w:rsidR="00510324" w:rsidRPr="00936200">
        <w:rPr>
          <w:rFonts w:ascii="Arial" w:hAnsi="Arial" w:cs="Arial"/>
          <w:sz w:val="26"/>
          <w:szCs w:val="26"/>
        </w:rPr>
        <w:t>, передбачен</w:t>
      </w:r>
      <w:r w:rsidR="008B7333" w:rsidRPr="00936200">
        <w:rPr>
          <w:rFonts w:ascii="Arial" w:hAnsi="Arial" w:cs="Arial"/>
          <w:sz w:val="26"/>
          <w:szCs w:val="26"/>
        </w:rPr>
        <w:t>і</w:t>
      </w:r>
      <w:r w:rsidR="00510324" w:rsidRPr="00936200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поточний бюджетний період.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6</w:t>
      </w:r>
      <w:r w:rsidR="00510324" w:rsidRPr="00936200">
        <w:rPr>
          <w:rFonts w:ascii="Arial" w:hAnsi="Arial" w:cs="Arial"/>
          <w:sz w:val="26"/>
          <w:szCs w:val="26"/>
        </w:rPr>
        <w:t>.6. Кошти відповідно до цієї Програми повинні бути виплачені до кінця бюджетного періоду.</w:t>
      </w:r>
    </w:p>
    <w:p w:rsidR="00510324" w:rsidRPr="00936200" w:rsidRDefault="00681359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lastRenderedPageBreak/>
        <w:t>6</w:t>
      </w:r>
      <w:r w:rsidR="00510324" w:rsidRPr="00936200">
        <w:rPr>
          <w:rFonts w:ascii="Arial" w:hAnsi="Arial" w:cs="Arial"/>
          <w:sz w:val="26"/>
          <w:szCs w:val="26"/>
        </w:rPr>
        <w:t>.7. У разі здобуття спортсменами призових місць у грудні поточного року виплата грошових винагород здійснюється за кошт</w:t>
      </w:r>
      <w:r w:rsidR="008B7333" w:rsidRPr="00936200">
        <w:rPr>
          <w:rFonts w:ascii="Arial" w:hAnsi="Arial" w:cs="Arial"/>
          <w:sz w:val="26"/>
          <w:szCs w:val="26"/>
        </w:rPr>
        <w:t>и</w:t>
      </w:r>
      <w:r w:rsidR="00510324" w:rsidRPr="00936200">
        <w:rPr>
          <w:rFonts w:ascii="Arial" w:hAnsi="Arial" w:cs="Arial"/>
          <w:sz w:val="26"/>
          <w:szCs w:val="26"/>
        </w:rPr>
        <w:t>, передбачен</w:t>
      </w:r>
      <w:r w:rsidR="008B7333" w:rsidRPr="00936200">
        <w:rPr>
          <w:rFonts w:ascii="Arial" w:hAnsi="Arial" w:cs="Arial"/>
          <w:sz w:val="26"/>
          <w:szCs w:val="26"/>
        </w:rPr>
        <w:t>і</w:t>
      </w:r>
      <w:r w:rsidR="00510324" w:rsidRPr="00936200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наступний рік до кінця бюджетного періоду.</w:t>
      </w:r>
    </w:p>
    <w:p w:rsidR="004A5331" w:rsidRPr="00936200" w:rsidRDefault="004A5331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B6374C" w:rsidP="00076041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7</w:t>
      </w:r>
      <w:r w:rsidR="00510324" w:rsidRPr="00936200">
        <w:rPr>
          <w:rFonts w:ascii="Arial" w:hAnsi="Arial" w:cs="Arial"/>
          <w:b/>
          <w:sz w:val="26"/>
          <w:szCs w:val="26"/>
        </w:rPr>
        <w:t>. Фінансове забезпечення виконання Програми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B6374C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7</w:t>
      </w:r>
      <w:r w:rsidR="00510324" w:rsidRPr="00936200">
        <w:rPr>
          <w:rFonts w:ascii="Arial" w:hAnsi="Arial" w:cs="Arial"/>
          <w:sz w:val="26"/>
          <w:szCs w:val="26"/>
        </w:rPr>
        <w:t>.1. Фінансування Програми здійснюється за кошт</w:t>
      </w:r>
      <w:r w:rsidR="008B7333" w:rsidRPr="00936200">
        <w:rPr>
          <w:rFonts w:ascii="Arial" w:hAnsi="Arial" w:cs="Arial"/>
          <w:sz w:val="26"/>
          <w:szCs w:val="26"/>
        </w:rPr>
        <w:t>и</w:t>
      </w:r>
      <w:r w:rsidR="00510324" w:rsidRPr="00936200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за КПКВК МБ 1115062 </w:t>
      </w:r>
      <w:r w:rsidR="00A87762" w:rsidRPr="00936200">
        <w:rPr>
          <w:rFonts w:ascii="Arial" w:hAnsi="Arial" w:cs="Arial"/>
          <w:sz w:val="26"/>
          <w:szCs w:val="26"/>
        </w:rPr>
        <w:t>"</w:t>
      </w:r>
      <w:r w:rsidR="00510324" w:rsidRPr="00936200">
        <w:rPr>
          <w:rFonts w:ascii="Arial" w:hAnsi="Arial" w:cs="Arial"/>
          <w:sz w:val="26"/>
          <w:szCs w:val="26"/>
        </w:rPr>
        <w:t>Підтримка спорту вищих досягнень та організацій, які здійснюють фізкультурно-спортивну діяльність в регіоні</w:t>
      </w:r>
      <w:r w:rsidR="00A87762" w:rsidRPr="00936200">
        <w:rPr>
          <w:rFonts w:ascii="Arial" w:hAnsi="Arial" w:cs="Arial"/>
          <w:sz w:val="26"/>
          <w:szCs w:val="26"/>
        </w:rPr>
        <w:t>"</w:t>
      </w:r>
      <w:r w:rsidR="00510324" w:rsidRPr="00936200">
        <w:rPr>
          <w:rFonts w:ascii="Arial" w:hAnsi="Arial" w:cs="Arial"/>
          <w:sz w:val="26"/>
          <w:szCs w:val="26"/>
        </w:rPr>
        <w:t>.</w:t>
      </w:r>
    </w:p>
    <w:p w:rsidR="00510324" w:rsidRPr="00936200" w:rsidRDefault="00B6374C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7</w:t>
      </w:r>
      <w:r w:rsidR="00510324" w:rsidRPr="00936200">
        <w:rPr>
          <w:rFonts w:ascii="Arial" w:hAnsi="Arial" w:cs="Arial"/>
          <w:sz w:val="26"/>
          <w:szCs w:val="26"/>
        </w:rPr>
        <w:t>.2</w:t>
      </w:r>
      <w:r w:rsidR="008B7333" w:rsidRPr="00936200">
        <w:rPr>
          <w:rFonts w:ascii="Arial" w:hAnsi="Arial" w:cs="Arial"/>
          <w:sz w:val="26"/>
          <w:szCs w:val="26"/>
        </w:rPr>
        <w:t xml:space="preserve">. </w:t>
      </w:r>
      <w:r w:rsidR="00510324" w:rsidRPr="00936200">
        <w:rPr>
          <w:rFonts w:ascii="Arial" w:hAnsi="Arial" w:cs="Arial"/>
          <w:sz w:val="26"/>
          <w:szCs w:val="26"/>
        </w:rPr>
        <w:t xml:space="preserve">Головним розпорядником коштів є </w:t>
      </w:r>
      <w:r w:rsidR="00B212E5" w:rsidRPr="00936200">
        <w:rPr>
          <w:rFonts w:ascii="Arial" w:hAnsi="Arial" w:cs="Arial"/>
          <w:sz w:val="26"/>
          <w:szCs w:val="26"/>
        </w:rPr>
        <w:t>офіс спорту</w:t>
      </w:r>
      <w:r w:rsidR="00510324" w:rsidRPr="00936200">
        <w:rPr>
          <w:rFonts w:ascii="Arial" w:hAnsi="Arial" w:cs="Arial"/>
          <w:sz w:val="26"/>
          <w:szCs w:val="26"/>
        </w:rPr>
        <w:t>.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B6374C" w:rsidP="00076041">
      <w:pPr>
        <w:jc w:val="center"/>
        <w:rPr>
          <w:rFonts w:ascii="Arial" w:hAnsi="Arial" w:cs="Arial"/>
          <w:b/>
          <w:sz w:val="26"/>
          <w:szCs w:val="26"/>
        </w:rPr>
      </w:pPr>
      <w:r w:rsidRPr="00936200">
        <w:rPr>
          <w:rFonts w:ascii="Arial" w:hAnsi="Arial" w:cs="Arial"/>
          <w:b/>
          <w:sz w:val="26"/>
          <w:szCs w:val="26"/>
        </w:rPr>
        <w:t>8</w:t>
      </w:r>
      <w:r w:rsidR="00510324" w:rsidRPr="00936200">
        <w:rPr>
          <w:rFonts w:ascii="Arial" w:hAnsi="Arial" w:cs="Arial"/>
          <w:b/>
          <w:sz w:val="26"/>
          <w:szCs w:val="26"/>
        </w:rPr>
        <w:t>. Очікувані результати виконання Програми</w:t>
      </w:r>
    </w:p>
    <w:p w:rsidR="003B50D0" w:rsidRPr="00936200" w:rsidRDefault="003B50D0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B6374C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8</w:t>
      </w:r>
      <w:r w:rsidR="00510324" w:rsidRPr="00936200">
        <w:rPr>
          <w:rFonts w:ascii="Arial" w:hAnsi="Arial" w:cs="Arial"/>
          <w:sz w:val="26"/>
          <w:szCs w:val="26"/>
        </w:rPr>
        <w:t>.1. Виконання Програми забезпечить:</w:t>
      </w:r>
    </w:p>
    <w:p w:rsidR="00510324" w:rsidRPr="00936200" w:rsidRDefault="00B6374C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8</w:t>
      </w:r>
      <w:r w:rsidR="00510324" w:rsidRPr="00936200">
        <w:rPr>
          <w:rFonts w:ascii="Arial" w:hAnsi="Arial" w:cs="Arial"/>
          <w:sz w:val="26"/>
          <w:szCs w:val="26"/>
        </w:rPr>
        <w:t>.1.1. Мотивацію та стимул спортсменів представляти Львівську міську територіальну громаду на національних та міжнародних змаганнях.</w:t>
      </w:r>
    </w:p>
    <w:p w:rsidR="00510324" w:rsidRPr="00936200" w:rsidRDefault="00B6374C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8</w:t>
      </w:r>
      <w:r w:rsidR="00510324" w:rsidRPr="00936200">
        <w:rPr>
          <w:rFonts w:ascii="Arial" w:hAnsi="Arial" w:cs="Arial"/>
          <w:sz w:val="26"/>
          <w:szCs w:val="26"/>
        </w:rPr>
        <w:t>.1.2. Досягнення високих спортивних результатів та збільшення кількості медалей на національних та міжнародних змаганнях.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Секретар ради</w:t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  <w:t>Маркіян ЛОПАЧАК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Віза: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B212E5" w:rsidP="00C909C0">
      <w:pPr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Директор офісу спорту</w:t>
      </w:r>
      <w:r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="00510324" w:rsidRPr="00936200">
        <w:rPr>
          <w:rFonts w:ascii="Arial" w:hAnsi="Arial" w:cs="Arial"/>
          <w:sz w:val="26"/>
          <w:szCs w:val="26"/>
        </w:rPr>
        <w:tab/>
      </w:r>
      <w:r w:rsidR="00510324" w:rsidRPr="00936200">
        <w:rPr>
          <w:rFonts w:ascii="Arial" w:hAnsi="Arial" w:cs="Arial"/>
          <w:sz w:val="26"/>
          <w:szCs w:val="26"/>
        </w:rPr>
        <w:tab/>
      </w:r>
      <w:r w:rsidR="00510324" w:rsidRPr="00936200">
        <w:rPr>
          <w:rFonts w:ascii="Arial" w:hAnsi="Arial" w:cs="Arial"/>
          <w:sz w:val="26"/>
          <w:szCs w:val="26"/>
        </w:rPr>
        <w:tab/>
      </w:r>
      <w:r w:rsidR="00510324" w:rsidRPr="00936200">
        <w:rPr>
          <w:rFonts w:ascii="Arial" w:hAnsi="Arial" w:cs="Arial"/>
          <w:sz w:val="26"/>
          <w:szCs w:val="26"/>
        </w:rPr>
        <w:tab/>
        <w:t>Антон НІКУЛІН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D70BF6" w:rsidRPr="00936200" w:rsidRDefault="00D70BF6" w:rsidP="00C909C0">
      <w:pPr>
        <w:jc w:val="both"/>
        <w:rPr>
          <w:rFonts w:ascii="Arial" w:hAnsi="Arial" w:cs="Arial"/>
          <w:sz w:val="26"/>
          <w:szCs w:val="26"/>
        </w:rPr>
      </w:pPr>
    </w:p>
    <w:p w:rsidR="00D70BF6" w:rsidRPr="00936200" w:rsidRDefault="00D70BF6" w:rsidP="00C909C0">
      <w:pPr>
        <w:jc w:val="both"/>
        <w:rPr>
          <w:rFonts w:ascii="Arial" w:hAnsi="Arial" w:cs="Arial"/>
          <w:sz w:val="26"/>
          <w:szCs w:val="26"/>
        </w:rPr>
      </w:pPr>
    </w:p>
    <w:p w:rsidR="00D70BF6" w:rsidRPr="00936200" w:rsidRDefault="00D70BF6" w:rsidP="00C909C0">
      <w:pPr>
        <w:jc w:val="both"/>
        <w:rPr>
          <w:rFonts w:ascii="Arial" w:hAnsi="Arial" w:cs="Arial"/>
          <w:sz w:val="26"/>
          <w:szCs w:val="26"/>
        </w:rPr>
      </w:pPr>
    </w:p>
    <w:p w:rsidR="00B212E5" w:rsidRPr="00936200" w:rsidRDefault="00B212E5" w:rsidP="00C909C0">
      <w:pPr>
        <w:jc w:val="both"/>
        <w:rPr>
          <w:rFonts w:ascii="Arial" w:hAnsi="Arial" w:cs="Arial"/>
          <w:sz w:val="26"/>
          <w:szCs w:val="26"/>
        </w:rPr>
      </w:pPr>
    </w:p>
    <w:p w:rsidR="00681359" w:rsidRPr="00936200" w:rsidRDefault="00681359" w:rsidP="00C909C0">
      <w:pPr>
        <w:jc w:val="both"/>
        <w:rPr>
          <w:rFonts w:ascii="Arial" w:hAnsi="Arial" w:cs="Arial"/>
          <w:sz w:val="26"/>
          <w:szCs w:val="26"/>
        </w:rPr>
      </w:pPr>
    </w:p>
    <w:p w:rsidR="00B212E5" w:rsidRPr="00936200" w:rsidRDefault="00B212E5" w:rsidP="00C909C0">
      <w:pPr>
        <w:jc w:val="both"/>
        <w:rPr>
          <w:rFonts w:ascii="Arial" w:hAnsi="Arial" w:cs="Arial"/>
          <w:sz w:val="26"/>
          <w:szCs w:val="26"/>
        </w:rPr>
      </w:pPr>
    </w:p>
    <w:p w:rsidR="00076041" w:rsidRPr="00936200" w:rsidRDefault="00076041" w:rsidP="00C909C0">
      <w:pPr>
        <w:jc w:val="both"/>
        <w:rPr>
          <w:rFonts w:ascii="Arial" w:hAnsi="Arial" w:cs="Arial"/>
          <w:sz w:val="26"/>
          <w:szCs w:val="26"/>
        </w:rPr>
      </w:pPr>
    </w:p>
    <w:p w:rsidR="00076041" w:rsidRPr="00936200" w:rsidRDefault="00076041" w:rsidP="00C909C0">
      <w:pPr>
        <w:jc w:val="both"/>
        <w:rPr>
          <w:rFonts w:ascii="Arial" w:hAnsi="Arial" w:cs="Arial"/>
          <w:sz w:val="26"/>
          <w:szCs w:val="26"/>
        </w:rPr>
      </w:pPr>
    </w:p>
    <w:p w:rsidR="00076041" w:rsidRPr="00936200" w:rsidRDefault="00076041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076041" w:rsidP="00076041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lastRenderedPageBreak/>
        <w:t xml:space="preserve">Додаток </w:t>
      </w:r>
      <w:r w:rsidR="00510324" w:rsidRPr="00936200">
        <w:rPr>
          <w:rFonts w:ascii="Arial" w:hAnsi="Arial" w:cs="Arial"/>
          <w:sz w:val="26"/>
          <w:szCs w:val="26"/>
        </w:rPr>
        <w:t xml:space="preserve">до Програми 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076041">
      <w:pPr>
        <w:jc w:val="center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РОЗПОДІЛ</w:t>
      </w:r>
    </w:p>
    <w:p w:rsidR="00510324" w:rsidRPr="00936200" w:rsidRDefault="00510324" w:rsidP="00076041">
      <w:pPr>
        <w:jc w:val="center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грошових винагород залежно від змагань, у яких спортсмен</w:t>
      </w:r>
      <w:r w:rsidR="00685779" w:rsidRPr="00936200">
        <w:rPr>
          <w:rFonts w:ascii="Arial" w:hAnsi="Arial" w:cs="Arial"/>
          <w:sz w:val="26"/>
          <w:szCs w:val="26"/>
        </w:rPr>
        <w:t xml:space="preserve"> /</w:t>
      </w:r>
    </w:p>
    <w:p w:rsidR="00510324" w:rsidRPr="00936200" w:rsidRDefault="00510324" w:rsidP="00076041">
      <w:pPr>
        <w:jc w:val="center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62" w:type="dxa"/>
        <w:jc w:val="center"/>
        <w:tblLook w:val="04A0" w:firstRow="1" w:lastRow="0" w:firstColumn="1" w:lastColumn="0" w:noHBand="0" w:noVBand="1"/>
      </w:tblPr>
      <w:tblGrid>
        <w:gridCol w:w="1588"/>
        <w:gridCol w:w="2694"/>
        <w:gridCol w:w="3065"/>
        <w:gridCol w:w="2115"/>
      </w:tblGrid>
      <w:tr w:rsidR="00936200" w:rsidRPr="00936200" w:rsidTr="00076041">
        <w:trPr>
          <w:trHeight w:val="39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Розмір грошової винагороди,</w:t>
            </w:r>
          </w:p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грн**</w:t>
            </w:r>
          </w:p>
        </w:tc>
      </w:tr>
      <w:tr w:rsidR="00936200" w:rsidRPr="00936200" w:rsidTr="00076041">
        <w:trPr>
          <w:trHeight w:val="39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36200" w:rsidRPr="00936200" w:rsidTr="00076041">
        <w:trPr>
          <w:trHeight w:val="399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936200" w:rsidRPr="00936200" w:rsidTr="00076041">
        <w:trPr>
          <w:trHeight w:val="407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103 896,10</w:t>
            </w:r>
          </w:p>
        </w:tc>
      </w:tr>
      <w:tr w:rsidR="00936200" w:rsidRPr="00936200" w:rsidTr="00076041">
        <w:trPr>
          <w:trHeight w:val="427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84 415, 58</w:t>
            </w:r>
          </w:p>
        </w:tc>
      </w:tr>
      <w:tr w:rsidR="00936200" w:rsidRPr="00936200" w:rsidTr="00076041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51 948,05</w:t>
            </w:r>
          </w:p>
        </w:tc>
      </w:tr>
      <w:tr w:rsidR="00936200" w:rsidRPr="00936200" w:rsidTr="00076041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51 948,05</w:t>
            </w:r>
          </w:p>
        </w:tc>
      </w:tr>
      <w:tr w:rsidR="00936200" w:rsidRPr="00936200" w:rsidTr="00076041">
        <w:trPr>
          <w:trHeight w:val="403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36200" w:rsidRPr="00936200" w:rsidTr="00076041">
        <w:trPr>
          <w:trHeight w:val="423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31 168,83</w:t>
            </w:r>
          </w:p>
        </w:tc>
      </w:tr>
      <w:tr w:rsidR="00936200" w:rsidRPr="00936200" w:rsidTr="00076041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62 337,67</w:t>
            </w:r>
          </w:p>
        </w:tc>
      </w:tr>
      <w:tr w:rsidR="00936200" w:rsidRPr="00936200" w:rsidTr="00076041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51 948,05</w:t>
            </w:r>
          </w:p>
        </w:tc>
      </w:tr>
      <w:tr w:rsidR="00936200" w:rsidRPr="00936200" w:rsidTr="00076041">
        <w:trPr>
          <w:trHeight w:val="4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36200" w:rsidRPr="00936200" w:rsidTr="00076041">
        <w:trPr>
          <w:trHeight w:val="422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31 168,83</w:t>
            </w:r>
          </w:p>
        </w:tc>
      </w:tr>
      <w:tr w:rsidR="00936200" w:rsidRPr="00936200" w:rsidTr="00076041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28 571,43</w:t>
            </w:r>
          </w:p>
        </w:tc>
      </w:tr>
      <w:tr w:rsidR="00936200" w:rsidRPr="00936200" w:rsidTr="00076041">
        <w:trPr>
          <w:trHeight w:val="4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36200" w:rsidRPr="00936200" w:rsidTr="00076041">
        <w:trPr>
          <w:trHeight w:val="417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936200" w:rsidRPr="00936200" w:rsidTr="00076041">
        <w:trPr>
          <w:trHeight w:val="42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84 415,58</w:t>
            </w:r>
          </w:p>
        </w:tc>
      </w:tr>
      <w:tr w:rsidR="00936200" w:rsidRPr="00936200" w:rsidTr="00076041">
        <w:trPr>
          <w:trHeight w:val="41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36200" w:rsidRPr="00936200" w:rsidTr="00076041">
        <w:trPr>
          <w:trHeight w:val="40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1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36200" w:rsidRPr="00936200" w:rsidTr="00076041">
        <w:trPr>
          <w:trHeight w:val="5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36200" w:rsidRPr="00936200" w:rsidTr="00076041">
        <w:trPr>
          <w:trHeight w:val="42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36200" w:rsidRPr="00936200" w:rsidTr="00076041">
        <w:trPr>
          <w:trHeight w:val="40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2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lastRenderedPageBreak/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36200" w:rsidRPr="00936200" w:rsidTr="00076041">
        <w:trPr>
          <w:trHeight w:val="4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36200" w:rsidRPr="00936200" w:rsidTr="00076041">
        <w:trPr>
          <w:trHeight w:val="42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20 779,22</w:t>
            </w:r>
          </w:p>
        </w:tc>
      </w:tr>
      <w:tr w:rsidR="00936200" w:rsidRPr="00936200" w:rsidTr="00076041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36200" w:rsidRPr="00936200" w:rsidTr="00076041">
        <w:trPr>
          <w:trHeight w:val="425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3. Неолімпійські види спорту</w:t>
            </w:r>
          </w:p>
        </w:tc>
      </w:tr>
      <w:tr w:rsidR="00936200" w:rsidRPr="00936200" w:rsidTr="00076041">
        <w:trPr>
          <w:trHeight w:val="416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0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36200" w:rsidRPr="00936200" w:rsidTr="00076041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36200" w:rsidRPr="00936200" w:rsidTr="00076041">
        <w:trPr>
          <w:trHeight w:val="4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14 285,71</w:t>
            </w:r>
          </w:p>
        </w:tc>
      </w:tr>
      <w:tr w:rsidR="00936200" w:rsidRPr="00936200" w:rsidTr="00076041">
        <w:trPr>
          <w:trHeight w:val="41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10 389,61</w:t>
            </w:r>
          </w:p>
        </w:tc>
      </w:tr>
      <w:tr w:rsidR="00936200" w:rsidRPr="00936200" w:rsidTr="00076041">
        <w:trPr>
          <w:trHeight w:val="41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36200" w:rsidRPr="00936200" w:rsidTr="00076041">
        <w:trPr>
          <w:trHeight w:val="4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15 584,41</w:t>
            </w:r>
          </w:p>
        </w:tc>
      </w:tr>
      <w:tr w:rsidR="00936200" w:rsidRPr="00936200" w:rsidTr="00076041">
        <w:trPr>
          <w:trHeight w:val="41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12 987,02</w:t>
            </w:r>
          </w:p>
        </w:tc>
      </w:tr>
      <w:tr w:rsidR="00936200" w:rsidRPr="00936200" w:rsidTr="00076041">
        <w:trPr>
          <w:trHeight w:val="4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10 389,61</w:t>
            </w:r>
          </w:p>
        </w:tc>
      </w:tr>
      <w:tr w:rsidR="00936200" w:rsidRPr="00936200" w:rsidTr="00076041">
        <w:trPr>
          <w:trHeight w:val="41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7 792,20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4. Європейські ігри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Всесвітні ігри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Всесвітня шахова олімпіада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84 415, 58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51032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5. Юнацькі олімпійські ігри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84 415, 58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E" w:rsidRPr="00936200" w:rsidRDefault="00142E1E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6. Всесвітня універсіада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Всесвітня гімназіада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20 779,22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20 779,22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15 584,41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936200" w:rsidRDefault="00142E1E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 xml:space="preserve">. Міжнародні спортивні змагання 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>"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Ігри нескорених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" 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E66122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Всесвітні ігри серед спортсменів з наслідками дитячого церебрального паралічу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Глобальні ігри серед спортсменів з вадами розумового і фізичного розвитку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10324" w:rsidRPr="00936200">
              <w:rPr>
                <w:rFonts w:ascii="Arial" w:hAnsi="Arial" w:cs="Arial"/>
                <w:b/>
                <w:sz w:val="26"/>
                <w:szCs w:val="26"/>
              </w:rPr>
              <w:t>Всесвітні ігри сліпих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74304"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74304" w:rsidRPr="00936200">
              <w:rPr>
                <w:rFonts w:ascii="Arial" w:hAnsi="Arial" w:cs="Arial"/>
                <w:b/>
                <w:sz w:val="26"/>
                <w:szCs w:val="26"/>
              </w:rPr>
              <w:t>Дефлімпійські ігри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84 415, 58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22" w:rsidRPr="00936200" w:rsidRDefault="00E66122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8. Міжнародні змагання серед ветеранів війни та військовослужбовців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38 961,03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E9" w:rsidRPr="00936200" w:rsidRDefault="003458E9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9. Всесвітня універсіада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685779" w:rsidRPr="0093620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936200">
              <w:rPr>
                <w:rFonts w:ascii="Arial" w:hAnsi="Arial" w:cs="Arial"/>
                <w:b/>
                <w:sz w:val="26"/>
                <w:szCs w:val="26"/>
              </w:rPr>
              <w:t>Всесвітня гімназіада (для спортивних команд)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62 337,67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36200" w:rsidRPr="00936200" w:rsidTr="00076041">
        <w:trPr>
          <w:trHeight w:val="5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36200" w:rsidRPr="00936200" w:rsidTr="00076041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Всесвітня гімназіада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36200" w:rsidRPr="00936200" w:rsidTr="00076041">
        <w:trPr>
          <w:trHeight w:val="699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10. Чемпіонат України з олімпійського виду спорту (для спортивних команд, які грають у Суперлізі)</w:t>
            </w:r>
          </w:p>
        </w:tc>
      </w:tr>
      <w:tr w:rsidR="00936200" w:rsidRPr="00936200" w:rsidTr="00076041">
        <w:trPr>
          <w:trHeight w:val="41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36200" w:rsidRPr="00936200" w:rsidTr="00076041">
        <w:trPr>
          <w:trHeight w:val="700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11. Чемпіонат України з неолімпійського виду спорту (для спортивних команд, які грають у Суперлізі)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62 337,67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D4" w:rsidRPr="00936200" w:rsidRDefault="00A036D4" w:rsidP="0007604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36200">
              <w:rPr>
                <w:rFonts w:ascii="Arial" w:hAnsi="Arial" w:cs="Arial"/>
                <w:b/>
                <w:sz w:val="26"/>
                <w:szCs w:val="26"/>
              </w:rPr>
              <w:t>12. Чемпіонат України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15 584,41</w:t>
            </w:r>
          </w:p>
        </w:tc>
      </w:tr>
      <w:tr w:rsidR="00936200" w:rsidRPr="00936200" w:rsidTr="00076041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10 389,61</w:t>
            </w:r>
          </w:p>
        </w:tc>
      </w:tr>
      <w:tr w:rsidR="005F1837" w:rsidRPr="00936200" w:rsidTr="00076041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837" w:rsidRPr="00936200" w:rsidRDefault="005F1837" w:rsidP="00076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36200">
              <w:rPr>
                <w:rFonts w:ascii="Arial" w:hAnsi="Arial" w:cs="Arial"/>
                <w:sz w:val="26"/>
                <w:szCs w:val="26"/>
              </w:rPr>
              <w:t>7 792,20</w:t>
            </w:r>
          </w:p>
        </w:tc>
      </w:tr>
    </w:tbl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lastRenderedPageBreak/>
        <w:t>* Тренери отримують однаковий зі своїми вихованцями розмір грошової винагороди</w:t>
      </w:r>
    </w:p>
    <w:p w:rsidR="00510324" w:rsidRPr="00936200" w:rsidRDefault="00510324" w:rsidP="0007604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** Розмір грошової винагороди, який отримує спортсмен</w:t>
      </w:r>
      <w:r w:rsidR="00076041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/</w:t>
      </w:r>
      <w:r w:rsidR="00076041" w:rsidRPr="00936200">
        <w:rPr>
          <w:rFonts w:ascii="Arial" w:hAnsi="Arial" w:cs="Arial"/>
          <w:sz w:val="26"/>
          <w:szCs w:val="26"/>
        </w:rPr>
        <w:t xml:space="preserve"> </w:t>
      </w:r>
      <w:r w:rsidRPr="00936200">
        <w:rPr>
          <w:rFonts w:ascii="Arial" w:hAnsi="Arial" w:cs="Arial"/>
          <w:sz w:val="26"/>
          <w:szCs w:val="26"/>
        </w:rPr>
        <w:t>спортивна команда та тренер</w:t>
      </w:r>
      <w:r w:rsidR="00EA231E" w:rsidRPr="00936200">
        <w:rPr>
          <w:rFonts w:ascii="Arial" w:hAnsi="Arial" w:cs="Arial"/>
          <w:sz w:val="26"/>
          <w:szCs w:val="26"/>
        </w:rPr>
        <w:t>,</w:t>
      </w:r>
      <w:r w:rsidRPr="00936200">
        <w:rPr>
          <w:rFonts w:ascii="Arial" w:hAnsi="Arial" w:cs="Arial"/>
          <w:sz w:val="26"/>
          <w:szCs w:val="26"/>
        </w:rPr>
        <w:t xml:space="preserve"> </w:t>
      </w:r>
      <w:r w:rsidR="00EA231E" w:rsidRPr="00936200">
        <w:rPr>
          <w:rFonts w:ascii="Arial" w:hAnsi="Arial" w:cs="Arial"/>
          <w:sz w:val="26"/>
          <w:szCs w:val="26"/>
        </w:rPr>
        <w:t>зазначе</w:t>
      </w:r>
      <w:r w:rsidRPr="00936200">
        <w:rPr>
          <w:rFonts w:ascii="Arial" w:hAnsi="Arial" w:cs="Arial"/>
          <w:sz w:val="26"/>
          <w:szCs w:val="26"/>
        </w:rPr>
        <w:t>ний з врахуванням податку на доходи фізичних осіб та військового збору</w:t>
      </w:r>
      <w:r w:rsidR="00941B1B" w:rsidRPr="00936200">
        <w:rPr>
          <w:rFonts w:ascii="Arial" w:hAnsi="Arial" w:cs="Arial"/>
          <w:sz w:val="26"/>
          <w:szCs w:val="26"/>
        </w:rPr>
        <w:t>"</w:t>
      </w:r>
      <w:r w:rsidRPr="00936200">
        <w:rPr>
          <w:rFonts w:ascii="Arial" w:hAnsi="Arial" w:cs="Arial"/>
          <w:sz w:val="26"/>
          <w:szCs w:val="26"/>
        </w:rPr>
        <w:t>.</w:t>
      </w: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510324" w:rsidRPr="00936200" w:rsidRDefault="00510324" w:rsidP="00C909C0">
      <w:pPr>
        <w:jc w:val="both"/>
        <w:rPr>
          <w:rFonts w:ascii="Arial" w:hAnsi="Arial" w:cs="Arial"/>
          <w:sz w:val="26"/>
          <w:szCs w:val="26"/>
        </w:rPr>
      </w:pPr>
    </w:p>
    <w:p w:rsidR="004A5331" w:rsidRPr="00936200" w:rsidRDefault="004A5331" w:rsidP="00C909C0">
      <w:pPr>
        <w:jc w:val="both"/>
        <w:rPr>
          <w:rFonts w:ascii="Arial" w:hAnsi="Arial" w:cs="Arial"/>
          <w:sz w:val="26"/>
          <w:szCs w:val="26"/>
        </w:rPr>
      </w:pPr>
    </w:p>
    <w:p w:rsidR="00DF4D53" w:rsidRPr="00936200" w:rsidRDefault="00A036D4" w:rsidP="00C909C0">
      <w:pPr>
        <w:jc w:val="both"/>
        <w:rPr>
          <w:rFonts w:ascii="Arial" w:hAnsi="Arial" w:cs="Arial"/>
          <w:sz w:val="26"/>
          <w:szCs w:val="26"/>
        </w:rPr>
      </w:pPr>
      <w:r w:rsidRPr="00936200">
        <w:rPr>
          <w:rFonts w:ascii="Arial" w:hAnsi="Arial" w:cs="Arial"/>
          <w:sz w:val="26"/>
          <w:szCs w:val="26"/>
        </w:rPr>
        <w:t>Директор офісу спорту</w:t>
      </w:r>
      <w:r w:rsidR="00510324" w:rsidRPr="00936200">
        <w:rPr>
          <w:rFonts w:ascii="Arial" w:hAnsi="Arial" w:cs="Arial"/>
          <w:sz w:val="26"/>
          <w:szCs w:val="26"/>
        </w:rPr>
        <w:tab/>
      </w:r>
      <w:r w:rsidR="00DF4D53" w:rsidRPr="00936200">
        <w:rPr>
          <w:rFonts w:ascii="Arial" w:hAnsi="Arial" w:cs="Arial"/>
          <w:sz w:val="26"/>
          <w:szCs w:val="26"/>
        </w:rPr>
        <w:tab/>
      </w:r>
      <w:r w:rsidRPr="00936200">
        <w:rPr>
          <w:rFonts w:ascii="Arial" w:hAnsi="Arial" w:cs="Arial"/>
          <w:sz w:val="26"/>
          <w:szCs w:val="26"/>
        </w:rPr>
        <w:tab/>
      </w:r>
      <w:r w:rsidR="00DF4D53" w:rsidRPr="00936200">
        <w:rPr>
          <w:rFonts w:ascii="Arial" w:hAnsi="Arial" w:cs="Arial"/>
          <w:sz w:val="26"/>
          <w:szCs w:val="26"/>
        </w:rPr>
        <w:tab/>
      </w:r>
      <w:r w:rsidR="00DF4D53" w:rsidRPr="00936200">
        <w:rPr>
          <w:rFonts w:ascii="Arial" w:hAnsi="Arial" w:cs="Arial"/>
          <w:sz w:val="26"/>
          <w:szCs w:val="26"/>
        </w:rPr>
        <w:tab/>
      </w:r>
      <w:r w:rsidR="00685779" w:rsidRPr="00936200">
        <w:rPr>
          <w:rFonts w:ascii="Arial" w:hAnsi="Arial" w:cs="Arial"/>
          <w:sz w:val="26"/>
          <w:szCs w:val="26"/>
        </w:rPr>
        <w:tab/>
      </w:r>
      <w:r w:rsidR="00EA231E" w:rsidRPr="00936200">
        <w:rPr>
          <w:rFonts w:ascii="Arial" w:hAnsi="Arial" w:cs="Arial"/>
          <w:sz w:val="26"/>
          <w:szCs w:val="26"/>
        </w:rPr>
        <w:t>Антон НІКУЛІН</w:t>
      </w:r>
      <w:bookmarkEnd w:id="0"/>
    </w:p>
    <w:sectPr w:rsidR="00DF4D53" w:rsidRPr="00936200" w:rsidSect="008B7333">
      <w:headerReference w:type="default" r:id="rId8"/>
      <w:pgSz w:w="11906" w:h="16838"/>
      <w:pgMar w:top="851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27" w:rsidRDefault="00902D27">
      <w:r>
        <w:separator/>
      </w:r>
    </w:p>
  </w:endnote>
  <w:endnote w:type="continuationSeparator" w:id="0">
    <w:p w:rsidR="00902D27" w:rsidRDefault="0090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27" w:rsidRDefault="00902D27">
      <w:r>
        <w:separator/>
      </w:r>
    </w:p>
  </w:footnote>
  <w:footnote w:type="continuationSeparator" w:id="0">
    <w:p w:rsidR="00902D27" w:rsidRDefault="0090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681359" w:rsidRDefault="00681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200">
          <w:rPr>
            <w:noProof/>
          </w:rPr>
          <w:t>2</w:t>
        </w:r>
        <w:r>
          <w:fldChar w:fldCharType="end"/>
        </w:r>
      </w:p>
    </w:sdtContent>
  </w:sdt>
  <w:p w:rsidR="00681359" w:rsidRDefault="006813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4936D12"/>
    <w:multiLevelType w:val="hybridMultilevel"/>
    <w:tmpl w:val="19482E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1A5F"/>
    <w:rsid w:val="00026C8F"/>
    <w:rsid w:val="0003346A"/>
    <w:rsid w:val="000343D9"/>
    <w:rsid w:val="00037E17"/>
    <w:rsid w:val="00047D09"/>
    <w:rsid w:val="000511B4"/>
    <w:rsid w:val="00052C79"/>
    <w:rsid w:val="00075C77"/>
    <w:rsid w:val="00076041"/>
    <w:rsid w:val="00083C7A"/>
    <w:rsid w:val="000866E9"/>
    <w:rsid w:val="000872F3"/>
    <w:rsid w:val="0008752C"/>
    <w:rsid w:val="00087945"/>
    <w:rsid w:val="00090317"/>
    <w:rsid w:val="000925DF"/>
    <w:rsid w:val="00093A22"/>
    <w:rsid w:val="000954C1"/>
    <w:rsid w:val="000A129D"/>
    <w:rsid w:val="000A1364"/>
    <w:rsid w:val="000A22B3"/>
    <w:rsid w:val="000A72C1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E1E"/>
    <w:rsid w:val="00143390"/>
    <w:rsid w:val="00150900"/>
    <w:rsid w:val="00150C5E"/>
    <w:rsid w:val="0015425B"/>
    <w:rsid w:val="001548CF"/>
    <w:rsid w:val="001629A0"/>
    <w:rsid w:val="00163E4A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D6568"/>
    <w:rsid w:val="001F000D"/>
    <w:rsid w:val="001F659C"/>
    <w:rsid w:val="001F6C4F"/>
    <w:rsid w:val="002100D6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E5E5C"/>
    <w:rsid w:val="002F0DDF"/>
    <w:rsid w:val="002F657B"/>
    <w:rsid w:val="00315BC4"/>
    <w:rsid w:val="00325F2B"/>
    <w:rsid w:val="0033353D"/>
    <w:rsid w:val="003458E9"/>
    <w:rsid w:val="00350715"/>
    <w:rsid w:val="00355629"/>
    <w:rsid w:val="0036075C"/>
    <w:rsid w:val="00370BDD"/>
    <w:rsid w:val="003737B1"/>
    <w:rsid w:val="00373D03"/>
    <w:rsid w:val="00376AED"/>
    <w:rsid w:val="00377E4C"/>
    <w:rsid w:val="00377E6E"/>
    <w:rsid w:val="0038308F"/>
    <w:rsid w:val="003941C8"/>
    <w:rsid w:val="00395AF8"/>
    <w:rsid w:val="00397010"/>
    <w:rsid w:val="0039734F"/>
    <w:rsid w:val="0039784C"/>
    <w:rsid w:val="003A3DB9"/>
    <w:rsid w:val="003B3AED"/>
    <w:rsid w:val="003B50D0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06EE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5331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0324"/>
    <w:rsid w:val="0051218A"/>
    <w:rsid w:val="00512868"/>
    <w:rsid w:val="0051421F"/>
    <w:rsid w:val="005212FD"/>
    <w:rsid w:val="00525ECA"/>
    <w:rsid w:val="005353B5"/>
    <w:rsid w:val="0054786C"/>
    <w:rsid w:val="0055274F"/>
    <w:rsid w:val="00556BA1"/>
    <w:rsid w:val="00556CF2"/>
    <w:rsid w:val="00557DCD"/>
    <w:rsid w:val="005624ED"/>
    <w:rsid w:val="00562D6D"/>
    <w:rsid w:val="005758F4"/>
    <w:rsid w:val="00581213"/>
    <w:rsid w:val="00581316"/>
    <w:rsid w:val="00587BAE"/>
    <w:rsid w:val="005A2695"/>
    <w:rsid w:val="005A44FF"/>
    <w:rsid w:val="005A76F8"/>
    <w:rsid w:val="005A77D2"/>
    <w:rsid w:val="005B2385"/>
    <w:rsid w:val="005B7757"/>
    <w:rsid w:val="005C0F38"/>
    <w:rsid w:val="005C79BC"/>
    <w:rsid w:val="005D0F50"/>
    <w:rsid w:val="005F1837"/>
    <w:rsid w:val="00603C06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59"/>
    <w:rsid w:val="00681373"/>
    <w:rsid w:val="006813E5"/>
    <w:rsid w:val="00684CE6"/>
    <w:rsid w:val="00685779"/>
    <w:rsid w:val="006B05A4"/>
    <w:rsid w:val="006B2C75"/>
    <w:rsid w:val="006B53A4"/>
    <w:rsid w:val="006B657E"/>
    <w:rsid w:val="006D5F5F"/>
    <w:rsid w:val="006D6A33"/>
    <w:rsid w:val="006D7DCD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6809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04B32"/>
    <w:rsid w:val="00814C47"/>
    <w:rsid w:val="00815764"/>
    <w:rsid w:val="008240A0"/>
    <w:rsid w:val="00827A0F"/>
    <w:rsid w:val="008379D8"/>
    <w:rsid w:val="00846219"/>
    <w:rsid w:val="00846EF8"/>
    <w:rsid w:val="0085195B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97C96"/>
    <w:rsid w:val="008A7AAA"/>
    <w:rsid w:val="008B0108"/>
    <w:rsid w:val="008B0609"/>
    <w:rsid w:val="008B701B"/>
    <w:rsid w:val="008B7333"/>
    <w:rsid w:val="00902D27"/>
    <w:rsid w:val="00905F40"/>
    <w:rsid w:val="009272A0"/>
    <w:rsid w:val="00930941"/>
    <w:rsid w:val="00933CCF"/>
    <w:rsid w:val="00934AFB"/>
    <w:rsid w:val="0093535B"/>
    <w:rsid w:val="00936200"/>
    <w:rsid w:val="00937C58"/>
    <w:rsid w:val="00941B1B"/>
    <w:rsid w:val="00942AF6"/>
    <w:rsid w:val="0095197B"/>
    <w:rsid w:val="00952789"/>
    <w:rsid w:val="00960D2C"/>
    <w:rsid w:val="0096566C"/>
    <w:rsid w:val="00967621"/>
    <w:rsid w:val="0097171F"/>
    <w:rsid w:val="00975637"/>
    <w:rsid w:val="00976DE4"/>
    <w:rsid w:val="00997431"/>
    <w:rsid w:val="00997DA1"/>
    <w:rsid w:val="009A0975"/>
    <w:rsid w:val="009B52F8"/>
    <w:rsid w:val="009B5EFE"/>
    <w:rsid w:val="009C1C1F"/>
    <w:rsid w:val="009D648C"/>
    <w:rsid w:val="009E5E24"/>
    <w:rsid w:val="009F1A46"/>
    <w:rsid w:val="00A02A05"/>
    <w:rsid w:val="00A036D4"/>
    <w:rsid w:val="00A04821"/>
    <w:rsid w:val="00A1534A"/>
    <w:rsid w:val="00A15A45"/>
    <w:rsid w:val="00A21928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87762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1E3F"/>
    <w:rsid w:val="00B0370C"/>
    <w:rsid w:val="00B1128D"/>
    <w:rsid w:val="00B1153C"/>
    <w:rsid w:val="00B1508A"/>
    <w:rsid w:val="00B212E5"/>
    <w:rsid w:val="00B220D7"/>
    <w:rsid w:val="00B243FD"/>
    <w:rsid w:val="00B245BD"/>
    <w:rsid w:val="00B26905"/>
    <w:rsid w:val="00B27459"/>
    <w:rsid w:val="00B30716"/>
    <w:rsid w:val="00B35429"/>
    <w:rsid w:val="00B42458"/>
    <w:rsid w:val="00B46FCC"/>
    <w:rsid w:val="00B50631"/>
    <w:rsid w:val="00B616BB"/>
    <w:rsid w:val="00B61B01"/>
    <w:rsid w:val="00B6374C"/>
    <w:rsid w:val="00B7133F"/>
    <w:rsid w:val="00B72E24"/>
    <w:rsid w:val="00B94300"/>
    <w:rsid w:val="00BB0F7B"/>
    <w:rsid w:val="00BB550D"/>
    <w:rsid w:val="00BC3E0E"/>
    <w:rsid w:val="00BF2CDF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09C0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6658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BF6"/>
    <w:rsid w:val="00D74304"/>
    <w:rsid w:val="00D754C9"/>
    <w:rsid w:val="00D76E69"/>
    <w:rsid w:val="00D84658"/>
    <w:rsid w:val="00D87B18"/>
    <w:rsid w:val="00DA654C"/>
    <w:rsid w:val="00DC584A"/>
    <w:rsid w:val="00DD56FC"/>
    <w:rsid w:val="00DE2E79"/>
    <w:rsid w:val="00DE3293"/>
    <w:rsid w:val="00DE4148"/>
    <w:rsid w:val="00DF21A9"/>
    <w:rsid w:val="00DF3046"/>
    <w:rsid w:val="00DF4D53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6122"/>
    <w:rsid w:val="00E87092"/>
    <w:rsid w:val="00E94201"/>
    <w:rsid w:val="00E9700B"/>
    <w:rsid w:val="00E97151"/>
    <w:rsid w:val="00EA231E"/>
    <w:rsid w:val="00EA422B"/>
    <w:rsid w:val="00EA5E3F"/>
    <w:rsid w:val="00EA615C"/>
    <w:rsid w:val="00EC17AE"/>
    <w:rsid w:val="00ED0942"/>
    <w:rsid w:val="00ED4A53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E5389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AB5F-A20B-479D-9E01-37622E49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2220</Words>
  <Characters>13710</Characters>
  <Application>Microsoft Office Word</Application>
  <DocSecurity>0</DocSecurity>
  <Lines>114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8</cp:revision>
  <cp:lastPrinted>2025-02-24T13:21:00Z</cp:lastPrinted>
  <dcterms:created xsi:type="dcterms:W3CDTF">2025-02-21T07:23:00Z</dcterms:created>
  <dcterms:modified xsi:type="dcterms:W3CDTF">2025-03-04T09:52:00Z</dcterms:modified>
</cp:coreProperties>
</file>