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8D" w:rsidRPr="00634A05" w:rsidRDefault="00841D8D" w:rsidP="00841D8D">
      <w:pPr>
        <w:ind w:left="7080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Додаток</w:t>
      </w:r>
    </w:p>
    <w:p w:rsidR="00841D8D" w:rsidRPr="00634A05" w:rsidRDefault="00841D8D" w:rsidP="00841D8D">
      <w:pPr>
        <w:ind w:left="5664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до </w:t>
      </w:r>
      <w:r w:rsidRPr="00634A05">
        <w:rPr>
          <w:rFonts w:ascii="Svoboda" w:hAnsi="Svoboda"/>
          <w:sz w:val="26"/>
          <w:szCs w:val="26"/>
        </w:rPr>
        <w:t>ухвал</w:t>
      </w:r>
      <w:r>
        <w:rPr>
          <w:rFonts w:ascii="Svoboda" w:hAnsi="Svoboda"/>
          <w:sz w:val="26"/>
          <w:szCs w:val="26"/>
        </w:rPr>
        <w:t>и</w:t>
      </w:r>
      <w:r w:rsidRPr="00634A05">
        <w:rPr>
          <w:rFonts w:ascii="Svoboda" w:hAnsi="Svoboda"/>
          <w:sz w:val="26"/>
          <w:szCs w:val="26"/>
        </w:rPr>
        <w:t xml:space="preserve">  міської  ради</w:t>
      </w:r>
    </w:p>
    <w:p w:rsidR="00841D8D" w:rsidRPr="00634A05" w:rsidRDefault="00841D8D" w:rsidP="00841D8D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634A05">
        <w:rPr>
          <w:rFonts w:ascii="Svoboda" w:hAnsi="Svoboda"/>
          <w:sz w:val="26"/>
          <w:szCs w:val="26"/>
        </w:rPr>
        <w:t>від ___________№____</w:t>
      </w:r>
    </w:p>
    <w:p w:rsidR="00841D8D" w:rsidRPr="00634A05" w:rsidRDefault="00841D8D" w:rsidP="00841D8D">
      <w:pPr>
        <w:jc w:val="center"/>
        <w:rPr>
          <w:rFonts w:ascii="Svoboda" w:hAnsi="Svoboda"/>
          <w:sz w:val="26"/>
          <w:szCs w:val="26"/>
        </w:rPr>
      </w:pPr>
    </w:p>
    <w:p w:rsidR="00841D8D" w:rsidRPr="00634A05" w:rsidRDefault="00841D8D" w:rsidP="00841D8D">
      <w:pPr>
        <w:ind w:left="7080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  <w:lang w:val="en-US"/>
        </w:rPr>
        <w:t>“</w:t>
      </w:r>
      <w:r w:rsidRPr="00634A05">
        <w:rPr>
          <w:rFonts w:ascii="Svoboda" w:hAnsi="Svoboda"/>
          <w:sz w:val="26"/>
          <w:szCs w:val="26"/>
        </w:rPr>
        <w:t xml:space="preserve">Додаток </w:t>
      </w:r>
    </w:p>
    <w:p w:rsidR="00841D8D" w:rsidRPr="00634A05" w:rsidRDefault="00841D8D" w:rsidP="00841D8D">
      <w:pPr>
        <w:ind w:left="7080"/>
        <w:jc w:val="both"/>
        <w:rPr>
          <w:rFonts w:ascii="Svoboda" w:hAnsi="Svoboda"/>
          <w:sz w:val="26"/>
          <w:szCs w:val="26"/>
        </w:rPr>
      </w:pPr>
      <w:r w:rsidRPr="00634A05">
        <w:rPr>
          <w:rFonts w:ascii="Svoboda" w:hAnsi="Svoboda"/>
          <w:sz w:val="26"/>
          <w:szCs w:val="26"/>
        </w:rPr>
        <w:t>Затверджено</w:t>
      </w:r>
    </w:p>
    <w:p w:rsidR="00841D8D" w:rsidRPr="00634A05" w:rsidRDefault="00841D8D" w:rsidP="00841D8D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634A05">
        <w:rPr>
          <w:rFonts w:ascii="Svoboda" w:hAnsi="Svoboda"/>
          <w:sz w:val="26"/>
          <w:szCs w:val="26"/>
        </w:rPr>
        <w:t>ухвалою  міської  ради</w:t>
      </w:r>
    </w:p>
    <w:p w:rsidR="00426D65" w:rsidRDefault="00F138B7" w:rsidP="00F138B7">
      <w:pPr>
        <w:ind w:left="4956" w:firstLine="708"/>
        <w:jc w:val="center"/>
        <w:rPr>
          <w:rFonts w:ascii="Svoboda" w:hAnsi="Svoboda" w:cs="Arial CYR"/>
          <w:color w:val="000000"/>
          <w:sz w:val="26"/>
          <w:szCs w:val="26"/>
          <w:lang w:eastAsia="uk-UA"/>
        </w:rPr>
      </w:pPr>
      <w:r>
        <w:rPr>
          <w:rFonts w:ascii="Svoboda" w:hAnsi="Svoboda"/>
          <w:sz w:val="26"/>
          <w:szCs w:val="26"/>
        </w:rPr>
        <w:t xml:space="preserve">      </w:t>
      </w:r>
      <w:r w:rsidRPr="005E58FC">
        <w:rPr>
          <w:rFonts w:ascii="Svoboda" w:hAnsi="Svoboda"/>
          <w:sz w:val="26"/>
          <w:szCs w:val="26"/>
        </w:rPr>
        <w:t xml:space="preserve">від </w:t>
      </w:r>
      <w:r w:rsidRPr="00F138B7">
        <w:rPr>
          <w:rFonts w:ascii="Svoboda" w:hAnsi="Svoboda"/>
          <w:sz w:val="26"/>
          <w:szCs w:val="26"/>
          <w:u w:val="single"/>
        </w:rPr>
        <w:t>11.07.2019</w:t>
      </w:r>
      <w:r w:rsidRPr="005E58FC">
        <w:rPr>
          <w:rFonts w:ascii="Svoboda" w:hAnsi="Svoboda"/>
          <w:sz w:val="26"/>
          <w:szCs w:val="26"/>
        </w:rPr>
        <w:t xml:space="preserve"> № </w:t>
      </w:r>
      <w:bookmarkStart w:id="0" w:name="_GoBack"/>
      <w:r w:rsidRPr="00F138B7">
        <w:rPr>
          <w:rFonts w:ascii="Svoboda" w:hAnsi="Svoboda"/>
          <w:sz w:val="26"/>
          <w:szCs w:val="26"/>
          <w:u w:val="single"/>
        </w:rPr>
        <w:t>5330</w:t>
      </w:r>
      <w:bookmarkEnd w:id="0"/>
    </w:p>
    <w:p w:rsidR="007E36C3" w:rsidRPr="00426D65" w:rsidRDefault="007E36C3" w:rsidP="007E36C3">
      <w:pPr>
        <w:jc w:val="center"/>
        <w:rPr>
          <w:rFonts w:ascii="Svoboda" w:hAnsi="Svoboda" w:cs="Arial CYR"/>
          <w:color w:val="000000"/>
          <w:sz w:val="26"/>
          <w:szCs w:val="26"/>
          <w:lang w:eastAsia="uk-UA"/>
        </w:rPr>
      </w:pPr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t>ПЕРЕЛІК</w:t>
      </w:r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br/>
        <w:t xml:space="preserve">місць (локацій) прогулянкових маршрутів, вигульних і </w:t>
      </w:r>
      <w:proofErr w:type="spellStart"/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t>тренувально</w:t>
      </w:r>
      <w:proofErr w:type="spellEnd"/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t>-вигульних майданчиків для собак у м. Львові</w:t>
      </w:r>
    </w:p>
    <w:p w:rsidR="007E36C3" w:rsidRPr="00426D65" w:rsidRDefault="007E36C3" w:rsidP="007E36C3">
      <w:pPr>
        <w:rPr>
          <w:rFonts w:ascii="Svoboda" w:hAnsi="Svoboda"/>
          <w:sz w:val="26"/>
          <w:szCs w:val="2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4137"/>
        <w:gridCol w:w="1032"/>
        <w:gridCol w:w="1912"/>
      </w:tblGrid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№</w:t>
            </w: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br/>
              <w:t>з/п</w:t>
            </w:r>
          </w:p>
        </w:tc>
        <w:tc>
          <w:tcPr>
            <w:tcW w:w="1134" w:type="dxa"/>
            <w:hideMark/>
          </w:tcPr>
          <w:p w:rsidR="007E36C3" w:rsidRPr="00426D65" w:rsidRDefault="007E36C3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(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балан</w:t>
            </w:r>
            <w:r w:rsidR="00841D8D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соутри</w:t>
            </w:r>
            <w:r w:rsidR="00841D8D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мувач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Локація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Пло</w:t>
            </w:r>
            <w:r w:rsidR="007131D4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ща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 май</w:t>
            </w:r>
            <w:r w:rsidR="00841D8D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да</w:t>
            </w:r>
            <w:r w:rsidR="00841D8D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н</w:t>
            </w:r>
            <w:proofErr w:type="spellEnd"/>
            <w:r w:rsidR="000368DF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чика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br/>
              <w:t>(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кв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. м)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Тип локації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5</w:t>
            </w:r>
          </w:p>
        </w:tc>
      </w:tr>
      <w:tr w:rsidR="007E36C3" w:rsidRPr="00426D65" w:rsidTr="00841D8D">
        <w:tc>
          <w:tcPr>
            <w:tcW w:w="9344" w:type="dxa"/>
            <w:gridSpan w:val="5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>Галицький район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BA71200" wp14:editId="236A35C3">
                  <wp:extent cx="9525" cy="9525"/>
                  <wp:effectExtent l="0" t="0" r="0" b="0"/>
                  <wp:docPr id="290" name="Рисунок 29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парк-пам’ятка садово-паркового мистецтва місцевого значення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Снопківський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7000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C9D3050" wp14:editId="755348EC">
                  <wp:extent cx="9525" cy="9525"/>
                  <wp:effectExtent l="0" t="0" r="0" b="0"/>
                  <wp:docPr id="291" name="Рисунок 29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Центральний парк культури та відпочинку ім. Богдана Хмельницького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7217A1A" wp14:editId="7A55EE5D">
                  <wp:extent cx="9525" cy="9525"/>
                  <wp:effectExtent l="0" t="0" r="0" b="0"/>
                  <wp:docPr id="292" name="Рисунок 29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історико-культурний ландшафтний комплекс “Цитадель“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E36C3" w:rsidRPr="00426D65" w:rsidRDefault="00841D8D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</w:t>
            </w:r>
            <w:r w:rsidR="007E36C3"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рогулян</w:t>
            </w:r>
            <w:r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  <w:r w:rsidR="007E36C3"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A4AA721" wp14:editId="6CFA4C91">
                  <wp:extent cx="9525" cy="9525"/>
                  <wp:effectExtent l="0" t="0" r="0" b="0"/>
                  <wp:docPr id="293" name="Рисунок 29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парк-пам’ятка садово-паркового мистецтва місцевого значення “Високий Замок“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8A67B0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9583DA0" wp14:editId="29411325">
                  <wp:extent cx="9525" cy="9525"/>
                  <wp:effectExtent l="0" t="0" r="0" b="0"/>
                  <wp:docPr id="294" name="Рисунок 29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просп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. Т. Шевченка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8A67B0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0883B1F" wp14:editId="4550F572">
                  <wp:extent cx="9525" cy="9525"/>
                  <wp:effectExtent l="0" t="0" r="0" b="0"/>
                  <wp:docPr id="295" name="Рисунок 29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“На Валах“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8A67B0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DE4E071" wp14:editId="60833A92">
                  <wp:extent cx="9525" cy="9525"/>
                  <wp:effectExtent l="0" t="0" r="0" b="0"/>
                  <wp:docPr id="296" name="Рисунок 29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131D4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сквер на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пл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. Василя Вишиваного – </w:t>
            </w:r>
          </w:p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В. Кубійовича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8A67B0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56AE5FB" wp14:editId="11059A17">
                  <wp:extent cx="9525" cy="9525"/>
                  <wp:effectExtent l="0" t="0" r="0" b="0"/>
                  <wp:docPr id="297" name="Рисунок 29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131D4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пл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. М. Кропивницького </w:t>
            </w:r>
          </w:p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(біля Костелу)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8A67B0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EF517E9" wp14:editId="3BA2F7EC">
                  <wp:extent cx="9525" cy="9525"/>
                  <wp:effectExtent l="0" t="0" r="0" b="0"/>
                  <wp:docPr id="298" name="Рисунок 29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сквер на вул. Городоцькій (біля Львівського державного цирку)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8A67B0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60DEE00" wp14:editId="0F706AF7">
                  <wp:extent cx="9525" cy="9525"/>
                  <wp:effectExtent l="0" t="0" r="0" b="0"/>
                  <wp:docPr id="369" name="Рисунок 36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парк-пам’ятка садово-паркового мистецтва загальнодержавного значення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Стрийський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 парк“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8A67B0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lastRenderedPageBreak/>
              <w:drawing>
                <wp:inline distT="0" distB="0" distL="0" distR="0" wp14:anchorId="32DAB779" wp14:editId="0BBD6E42">
                  <wp:extent cx="9525" cy="9525"/>
                  <wp:effectExtent l="0" t="0" r="0" b="0"/>
                  <wp:docPr id="397" name="Рисунок 39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ім. Івана Франка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96145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D3B9085" wp14:editId="71244782">
                  <wp:extent cx="9525" cy="9525"/>
                  <wp:effectExtent l="0" t="0" r="0" b="0"/>
                  <wp:docPr id="398" name="Рисунок 39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парк-пам’ятка садово-паркового мистецтва місцевого значення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Снопківський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96145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41D8D" w:rsidRPr="00426D65" w:rsidTr="007131D4">
        <w:tc>
          <w:tcPr>
            <w:tcW w:w="1129" w:type="dxa"/>
            <w:hideMark/>
          </w:tcPr>
          <w:p w:rsidR="00841D8D" w:rsidRPr="00426D65" w:rsidRDefault="00841D8D" w:rsidP="00841D8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7D8368C" wp14:editId="5CB15720">
                  <wp:extent cx="9525" cy="9525"/>
                  <wp:effectExtent l="0" t="0" r="0" b="0"/>
                  <wp:docPr id="399" name="Рисунок 39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центральний парк культури та відпочинку ім. Богдана Хмельницького</w:t>
            </w:r>
          </w:p>
        </w:tc>
        <w:tc>
          <w:tcPr>
            <w:tcW w:w="1032" w:type="dxa"/>
            <w:hideMark/>
          </w:tcPr>
          <w:p w:rsidR="00841D8D" w:rsidRPr="00426D65" w:rsidRDefault="00841D8D" w:rsidP="00841D8D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41D8D" w:rsidRDefault="00841D8D" w:rsidP="00841D8D">
            <w:pPr>
              <w:jc w:val="center"/>
            </w:pPr>
            <w:proofErr w:type="spellStart"/>
            <w:r w:rsidRPr="0096145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E36C3" w:rsidRPr="00426D65" w:rsidTr="00841D8D">
        <w:tc>
          <w:tcPr>
            <w:tcW w:w="9344" w:type="dxa"/>
            <w:gridSpan w:val="5"/>
            <w:hideMark/>
          </w:tcPr>
          <w:p w:rsidR="007E36C3" w:rsidRPr="00426D65" w:rsidRDefault="007E36C3" w:rsidP="00426D65">
            <w:pPr>
              <w:pStyle w:val="aa"/>
              <w:jc w:val="center"/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>Залізничний</w:t>
            </w:r>
            <w:proofErr w:type="spellEnd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 xml:space="preserve"> район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3F6F814" wp14:editId="0497CA98">
                  <wp:extent cx="9525" cy="9525"/>
                  <wp:effectExtent l="0" t="0" r="0" b="0"/>
                  <wp:docPr id="400" name="Рисунок 40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ім. І. Виговського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3000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E43ECF4" wp14:editId="1EE62E46">
                  <wp:extent cx="9525" cy="9525"/>
                  <wp:effectExtent l="0" t="0" r="0" b="0"/>
                  <wp:docPr id="401" name="Рисунок 40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Городоцька, 241-б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F8A00E7" wp14:editId="6C519713">
                  <wp:extent cx="9525" cy="9525"/>
                  <wp:effectExtent l="0" t="0" r="0" b="0"/>
                  <wp:docPr id="402" name="Рисунок 40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Я. Головацького, 7 (Гора Страт)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1200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11DA92B" wp14:editId="39EF9470">
                  <wp:extent cx="9525" cy="9525"/>
                  <wp:effectExtent l="0" t="0" r="0" b="0"/>
                  <wp:docPr id="403" name="Рисунок 40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Вигоди, 60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2600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71E60E8" wp14:editId="2378846B">
                  <wp:extent cx="9525" cy="9525"/>
                  <wp:effectExtent l="0" t="0" r="0" b="0"/>
                  <wp:docPr id="404" name="Рисунок 40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Іванни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Блажкевич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, 10-а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3000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17CB212" wp14:editId="07C83508">
                  <wp:extent cx="9525" cy="9525"/>
                  <wp:effectExtent l="0" t="0" r="0" b="0"/>
                  <wp:docPr id="405" name="Рисунок 40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під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Скнилівським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 мостом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8500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6A73B3D" wp14:editId="78986A00">
                  <wp:extent cx="9525" cy="9525"/>
                  <wp:effectExtent l="0" t="0" r="0" b="0"/>
                  <wp:docPr id="406" name="Рисунок 40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Широка, 83-86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A276FD9" wp14:editId="25FA9666">
                  <wp:extent cx="9525" cy="9525"/>
                  <wp:effectExtent l="0" t="0" r="0" b="0"/>
                  <wp:docPr id="407" name="Рисунок 40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Любінська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, 164-168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5200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968943C" wp14:editId="5C0B78B8">
                  <wp:extent cx="9525" cy="9525"/>
                  <wp:effectExtent l="0" t="0" r="0" b="0"/>
                  <wp:docPr id="408" name="Рисунок 40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Скнилівський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10000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F230A27" wp14:editId="3E4955CE">
                  <wp:extent cx="9525" cy="9525"/>
                  <wp:effectExtent l="0" t="0" r="0" b="0"/>
                  <wp:docPr id="409" name="Рисунок 40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Левандівський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4300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E6D9F4C" wp14:editId="6E84E9D1">
                  <wp:extent cx="9525" cy="9525"/>
                  <wp:effectExtent l="0" t="0" r="0" b="0"/>
                  <wp:docPr id="410" name="Рисунок 41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І. Величковського, 2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C0AF481" wp14:editId="4B52E330">
                  <wp:extent cx="9525" cy="9525"/>
                  <wp:effectExtent l="0" t="0" r="0" b="0"/>
                  <wp:docPr id="411" name="Рисунок 41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лісопарк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Білогорща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 (“5-й парк“)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6500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1EA25D2" wp14:editId="2EB9B93D">
                  <wp:extent cx="9525" cy="9525"/>
                  <wp:effectExtent l="0" t="0" r="0" b="0"/>
                  <wp:docPr id="412" name="Рисунок 41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Кульпарківська</w:t>
            </w:r>
            <w:proofErr w:type="spellEnd"/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6042BBC" wp14:editId="090E8538">
                  <wp:extent cx="9525" cy="9525"/>
                  <wp:effectExtent l="0" t="0" r="0" b="0"/>
                  <wp:docPr id="413" name="Рисунок 41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сквер на вул.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Ряшівській</w:t>
            </w:r>
            <w:proofErr w:type="spellEnd"/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D19787C" wp14:editId="252FD6EF">
                  <wp:extent cx="9525" cy="9525"/>
                  <wp:effectExtent l="0" t="0" r="0" b="0"/>
                  <wp:docPr id="414" name="Рисунок 41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Сяйво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75556E8" wp14:editId="5FF3D214">
                  <wp:extent cx="9525" cy="9525"/>
                  <wp:effectExtent l="0" t="0" r="0" b="0"/>
                  <wp:docPr id="415" name="Рисунок 41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Я.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Гніздовського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, 8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7CF3444" wp14:editId="5314D6DD">
                  <wp:extent cx="9525" cy="9525"/>
                  <wp:effectExtent l="0" t="0" r="0" b="0"/>
                  <wp:docPr id="416" name="Рисунок 41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Широка, 66-68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183C508" wp14:editId="172AC190">
                  <wp:extent cx="9525" cy="9525"/>
                  <wp:effectExtent l="0" t="0" r="0" b="0"/>
                  <wp:docPr id="417" name="Рисунок 41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Суботівська</w:t>
            </w:r>
            <w:proofErr w:type="spellEnd"/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E507C3D" wp14:editId="50BB2293">
                  <wp:extent cx="9525" cy="9525"/>
                  <wp:effectExtent l="0" t="0" r="0" b="0"/>
                  <wp:docPr id="418" name="Рисунок 41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Скнилівський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lastRenderedPageBreak/>
              <w:drawing>
                <wp:inline distT="0" distB="0" distL="0" distR="0" wp14:anchorId="362A4941" wp14:editId="0F491304">
                  <wp:extent cx="9525" cy="9525"/>
                  <wp:effectExtent l="0" t="0" r="0" b="0"/>
                  <wp:docPr id="419" name="Рисунок 41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ім. І. Виговського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16B301D" wp14:editId="082169BB">
                  <wp:extent cx="9525" cy="9525"/>
                  <wp:effectExtent l="0" t="0" r="0" b="0"/>
                  <wp:docPr id="420" name="Рисунок 42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Левандівський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E36C3" w:rsidRPr="00426D65" w:rsidTr="00841D8D">
        <w:tc>
          <w:tcPr>
            <w:tcW w:w="9344" w:type="dxa"/>
            <w:gridSpan w:val="5"/>
            <w:hideMark/>
          </w:tcPr>
          <w:p w:rsidR="007E36C3" w:rsidRPr="00426D65" w:rsidRDefault="007E36C3" w:rsidP="00426D65">
            <w:pPr>
              <w:pStyle w:val="aa"/>
              <w:jc w:val="center"/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>Личаківський</w:t>
            </w:r>
            <w:proofErr w:type="spellEnd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 xml:space="preserve"> район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6678954" wp14:editId="0D0C2805">
                  <wp:extent cx="9525" cy="9525"/>
                  <wp:effectExtent l="0" t="0" r="0" b="0"/>
                  <wp:docPr id="421" name="Рисунок 42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Таджицька, 15-17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900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6680CC1" wp14:editId="00BDFFCA">
                  <wp:extent cx="9525" cy="9525"/>
                  <wp:effectExtent l="0" t="0" r="0" b="0"/>
                  <wp:docPr id="422" name="Рисунок 42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парк-пам’ятка садово-паркового мистецтва місцевого значення “Личаківський“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40A9A4A" wp14:editId="75CDBB4F">
                  <wp:extent cx="9525" cy="9525"/>
                  <wp:effectExtent l="0" t="0" r="0" b="0"/>
                  <wp:docPr id="423" name="Рисунок 42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Ковельська, 50 (напроти Орлану)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3500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097B467" wp14:editId="06F0CED4">
                  <wp:extent cx="9525" cy="9525"/>
                  <wp:effectExtent l="0" t="0" r="0" b="0"/>
                  <wp:docPr id="424" name="Рисунок 42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О.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Бахматюка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 (поруч з баскетбольним майданчиком)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4500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F3B54C9" wp14:editId="02307E96">
                  <wp:extent cx="9525" cy="9525"/>
                  <wp:effectExtent l="0" t="0" r="0" b="0"/>
                  <wp:docPr id="425" name="Рисунок 42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Регіональний ландшафтний 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Знесіння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 (з боку вул. Чернеча Гора)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9000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974F29F" wp14:editId="368C8519">
                  <wp:extent cx="9525" cy="9525"/>
                  <wp:effectExtent l="0" t="0" r="0" b="0"/>
                  <wp:docPr id="426" name="Рисунок 42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Барвінських (Охматдит, корти)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7DAD790" wp14:editId="318C9418">
                  <wp:extent cx="9525" cy="9525"/>
                  <wp:effectExtent l="0" t="0" r="0" b="0"/>
                  <wp:docPr id="427" name="Рисунок 42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Медової Печери, 40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10000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979FF71" wp14:editId="4849538A">
                  <wp:extent cx="9525" cy="9525"/>
                  <wp:effectExtent l="0" t="0" r="0" b="0"/>
                  <wp:docPr id="428" name="Рисунок 42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ботанічна пам’ятка природи місцевого значення “Лісопарк Погулянка“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016A588" wp14:editId="3FD9286D">
                  <wp:extent cx="9525" cy="9525"/>
                  <wp:effectExtent l="0" t="0" r="0" b="0"/>
                  <wp:docPr id="429" name="Рисунок 42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А. Вахнянина, 29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8F0A528" wp14:editId="12FCB4EB">
                  <wp:extent cx="9525" cy="9525"/>
                  <wp:effectExtent l="0" t="0" r="0" b="0"/>
                  <wp:docPr id="430" name="Рисунок 43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Новознесенська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, 2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3B5567E" wp14:editId="5EC3DF50">
                  <wp:extent cx="9525" cy="9525"/>
                  <wp:effectExtent l="0" t="0" r="0" b="0"/>
                  <wp:docPr id="431" name="Рисунок 43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сквер на вул. Водогінній, 2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B5ADB1A" wp14:editId="07944286">
                  <wp:extent cx="9525" cy="9525"/>
                  <wp:effectExtent l="0" t="0" r="0" b="0"/>
                  <wp:docPr id="432" name="Рисунок 43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Водогінна, 15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DC8CC7E" wp14:editId="7B59F85A">
                  <wp:extent cx="9525" cy="9525"/>
                  <wp:effectExtent l="0" t="0" r="0" b="0"/>
                  <wp:docPr id="433" name="Рисунок 43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Зелена, 95-97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5999B31" wp14:editId="30E38270">
                  <wp:extent cx="9525" cy="9525"/>
                  <wp:effectExtent l="0" t="0" r="0" b="0"/>
                  <wp:docPr id="434" name="Рисунок 43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Зелена, 113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30FE226" wp14:editId="33638F04">
                  <wp:extent cx="9525" cy="9525"/>
                  <wp:effectExtent l="0" t="0" r="0" b="0"/>
                  <wp:docPr id="435" name="Рисунок 43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А. Вахнянина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D7263AC" wp14:editId="78668171">
                  <wp:extent cx="9525" cy="9525"/>
                  <wp:effectExtent l="0" t="0" r="0" b="0"/>
                  <wp:docPr id="436" name="Рисунок 43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Керченська, 13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F80C297" wp14:editId="59B5DC1E">
                  <wp:extent cx="9525" cy="9525"/>
                  <wp:effectExtent l="0" t="0" r="0" b="0"/>
                  <wp:docPr id="437" name="Рисунок 43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П. Шафарика, 16 (напроти садочка)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0CA4CC2" wp14:editId="5BEF6A7E">
                  <wp:extent cx="9525" cy="9525"/>
                  <wp:effectExtent l="0" t="0" r="0" b="0"/>
                  <wp:docPr id="438" name="Рисунок 43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парк-пам’ятка садово-паркового мистецтва місцевого значення “Личаківський“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AD55093" wp14:editId="3480C0FD">
                  <wp:extent cx="9525" cy="9525"/>
                  <wp:effectExtent l="0" t="0" r="0" b="0"/>
                  <wp:docPr id="439" name="Рисунок 43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Регіональний ландшафтний 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Знесіння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546D23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E36C3" w:rsidRPr="00426D65" w:rsidTr="00841D8D">
        <w:tc>
          <w:tcPr>
            <w:tcW w:w="9344" w:type="dxa"/>
            <w:gridSpan w:val="5"/>
            <w:hideMark/>
          </w:tcPr>
          <w:p w:rsidR="007E36C3" w:rsidRPr="00426D65" w:rsidRDefault="007E36C3" w:rsidP="00426D65">
            <w:pPr>
              <w:pStyle w:val="aa"/>
              <w:jc w:val="center"/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lastRenderedPageBreak/>
              <w:t>Сихівський</w:t>
            </w:r>
            <w:proofErr w:type="spellEnd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 xml:space="preserve"> район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D008F31" wp14:editId="6981F00A">
                  <wp:extent cx="9525" cy="9525"/>
                  <wp:effectExtent l="0" t="0" r="0" b="0"/>
                  <wp:docPr id="440" name="Рисунок 44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М. Скрипника (біля поліклініки)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3000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8E2940A" wp14:editId="67560664">
                  <wp:extent cx="9525" cy="9525"/>
                  <wp:effectExtent l="0" t="0" r="0" b="0"/>
                  <wp:docPr id="441" name="Рисунок 44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О. Довженка, 2 (Укртелеком)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A402475" wp14:editId="39C39F8E">
                  <wp:extent cx="9525" cy="9525"/>
                  <wp:effectExtent l="0" t="0" r="0" b="0"/>
                  <wp:docPr id="442" name="Рисунок 44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Соняшникова, 20-а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0CCD883" wp14:editId="6D9AEFD4">
                  <wp:extent cx="9525" cy="9525"/>
                  <wp:effectExtent l="0" t="0" r="0" b="0"/>
                  <wp:docPr id="443" name="Рисунок 44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парк-пам’ятка садово-паркового мистецтва місцевого значення “Залізна Вода“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7000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BEF9AD7" wp14:editId="621409A3">
                  <wp:extent cx="9525" cy="9525"/>
                  <wp:effectExtent l="0" t="0" r="0" b="0"/>
                  <wp:docPr id="444" name="Рисунок 44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Коломийська – біля 93 школи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5C2A2D5" wp14:editId="06ED9F72">
                  <wp:extent cx="9525" cy="9525"/>
                  <wp:effectExtent l="0" t="0" r="0" b="0"/>
                  <wp:docPr id="445" name="Рисунок 44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Пасічна, 71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3500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50A98A0" wp14:editId="628E2583">
                  <wp:extent cx="9525" cy="9525"/>
                  <wp:effectExtent l="0" t="0" r="0" b="0"/>
                  <wp:docPr id="446" name="Рисунок 44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Святого Івана Павла ІІ Папи Римського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242084E" wp14:editId="3A455986">
                  <wp:extent cx="9525" cy="9525"/>
                  <wp:effectExtent l="0" t="0" r="0" b="0"/>
                  <wp:docPr id="447" name="Рисунок 44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Стрийська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, 75 -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дооблаштування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 зони для малих порід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1884493" wp14:editId="33BB6C2F">
                  <wp:extent cx="9525" cy="9525"/>
                  <wp:effectExtent l="0" t="0" r="0" b="0"/>
                  <wp:docPr id="448" name="Рисунок 44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Б. Антоненка-Давидовича, 1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8320411" wp14:editId="71D2D478">
                  <wp:extent cx="9525" cy="9525"/>
                  <wp:effectExtent l="0" t="0" r="0" b="0"/>
                  <wp:docPr id="449" name="Рисунок 44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Сихівська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 гімназія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E36C3" w:rsidRPr="00426D65" w:rsidRDefault="00854321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088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1FBEB10" wp14:editId="587577FD">
                  <wp:extent cx="9525" cy="9525"/>
                  <wp:effectExtent l="0" t="0" r="0" b="0"/>
                  <wp:docPr id="450" name="Рисунок 45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парк-пам’ятка садово-паркового мистецтва місцевого значення “Залізна Вода“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8024E2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D890113" wp14:editId="7BFAF969">
                  <wp:extent cx="9525" cy="9525"/>
                  <wp:effectExtent l="0" t="0" r="0" b="0"/>
                  <wp:docPr id="451" name="Рисунок 45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імені Папи Римського Івана Павла II</w:t>
            </w:r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8024E2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rPr>
          <w:trHeight w:val="585"/>
        </w:trPr>
        <w:tc>
          <w:tcPr>
            <w:tcW w:w="1129" w:type="dxa"/>
            <w:hideMark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63F243B" wp14:editId="1F5DEBA3">
                  <wp:extent cx="9525" cy="9525"/>
                  <wp:effectExtent l="0" t="0" r="0" b="0"/>
                  <wp:docPr id="452" name="Рисунок 45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Стрийська</w:t>
            </w:r>
            <w:proofErr w:type="spellEnd"/>
          </w:p>
        </w:tc>
        <w:tc>
          <w:tcPr>
            <w:tcW w:w="1032" w:type="dxa"/>
            <w:hideMark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854321" w:rsidRDefault="00854321" w:rsidP="00854321">
            <w:pPr>
              <w:jc w:val="center"/>
            </w:pPr>
            <w:proofErr w:type="spellStart"/>
            <w:r w:rsidRPr="008024E2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854321" w:rsidRPr="00426D65" w:rsidTr="007131D4">
        <w:trPr>
          <w:trHeight w:val="510"/>
        </w:trPr>
        <w:tc>
          <w:tcPr>
            <w:tcW w:w="1129" w:type="dxa"/>
          </w:tcPr>
          <w:p w:rsidR="00854321" w:rsidRPr="00426D65" w:rsidRDefault="00854321" w:rsidP="008543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</w:t>
            </w:r>
            <w:r w:rsidR="007131D4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М. </w:t>
            </w: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Драгана</w:t>
            </w:r>
          </w:p>
        </w:tc>
        <w:tc>
          <w:tcPr>
            <w:tcW w:w="1032" w:type="dxa"/>
          </w:tcPr>
          <w:p w:rsidR="00854321" w:rsidRPr="00426D65" w:rsidRDefault="00854321" w:rsidP="00854321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</w:tcPr>
          <w:p w:rsidR="00854321" w:rsidRDefault="00854321" w:rsidP="00854321">
            <w:pPr>
              <w:jc w:val="center"/>
            </w:pPr>
            <w:proofErr w:type="spellStart"/>
            <w:r w:rsidRPr="008024E2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E36C3" w:rsidRPr="00426D65" w:rsidTr="00841D8D">
        <w:tc>
          <w:tcPr>
            <w:tcW w:w="9344" w:type="dxa"/>
            <w:gridSpan w:val="5"/>
            <w:hideMark/>
          </w:tcPr>
          <w:p w:rsidR="007E36C3" w:rsidRPr="00426D65" w:rsidRDefault="007E36C3" w:rsidP="00426D65">
            <w:pPr>
              <w:pStyle w:val="aa"/>
              <w:jc w:val="center"/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>Франківський</w:t>
            </w:r>
            <w:proofErr w:type="spellEnd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 xml:space="preserve"> район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4FB4F6D" wp14:editId="2822D40D">
                  <wp:extent cx="9525" cy="9525"/>
                  <wp:effectExtent l="0" t="0" r="0" b="0"/>
                  <wp:docPr id="453" name="Рисунок 45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Володимира Великого, 83 – за будинком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B2DCD30" wp14:editId="07259BCF">
                  <wp:extent cx="9525" cy="9525"/>
                  <wp:effectExtent l="0" t="0" r="0" b="0"/>
                  <wp:docPr id="454" name="Рисунок 45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7500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8D700DB" wp14:editId="7B48B549">
                  <wp:extent cx="9525" cy="9525"/>
                  <wp:effectExtent l="0" t="0" r="0" b="0"/>
                  <wp:docPr id="455" name="Рисунок 45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сквер на вул. Є. Коновальця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B57FE" w:rsidRPr="00426D65" w:rsidTr="007131D4">
        <w:trPr>
          <w:trHeight w:val="750"/>
        </w:trPr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131D4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Кульпарківська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, 129 </w:t>
            </w:r>
          </w:p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(поруч із озером)</w:t>
            </w:r>
          </w:p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836E1E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rPr>
          <w:trHeight w:val="360"/>
        </w:trPr>
        <w:tc>
          <w:tcPr>
            <w:tcW w:w="1129" w:type="dxa"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</w:tcPr>
          <w:p w:rsidR="007B57FE" w:rsidRDefault="007B57FE" w:rsidP="007B57FE">
            <w:pPr>
              <w:jc w:val="center"/>
            </w:pPr>
            <w:proofErr w:type="spellStart"/>
            <w:r w:rsidRPr="00836E1E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749A6FC" wp14:editId="2F97D249">
                  <wp:extent cx="9525" cy="9525"/>
                  <wp:effectExtent l="0" t="0" r="0" b="0"/>
                  <wp:docPr id="456" name="Рисунок 45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Володимира Великого, 91 – алея біля СШ № 46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836E1E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lastRenderedPageBreak/>
              <w:drawing>
                <wp:inline distT="0" distB="0" distL="0" distR="0" wp14:anchorId="6E6B11F5" wp14:editId="1C9CE33C">
                  <wp:extent cx="9525" cy="9525"/>
                  <wp:effectExtent l="0" t="0" r="0" b="0"/>
                  <wp:docPr id="457" name="Рисунок 45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Генерала Т. Чупринки (парк “Піскові озера“)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836E1E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9C638C2" wp14:editId="547C3AA6">
                  <wp:extent cx="9525" cy="9525"/>
                  <wp:effectExtent l="0" t="0" r="0" b="0"/>
                  <wp:docPr id="458" name="Рисунок 45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“Горіховий гай“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836E1E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CE2D9C8" wp14:editId="65C9A193">
                  <wp:extent cx="9525" cy="9525"/>
                  <wp:effectExtent l="0" t="0" r="0" b="0"/>
                  <wp:docPr id="459" name="Рисунок 45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І. Пулюя, бульвар до церкви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836E1E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  <w:p w:rsidR="007B57FE" w:rsidRDefault="007B57FE" w:rsidP="007B57FE">
            <w:pPr>
              <w:jc w:val="center"/>
            </w:pPr>
          </w:p>
        </w:tc>
      </w:tr>
      <w:tr w:rsidR="007E36C3" w:rsidRPr="00426D65" w:rsidTr="00841D8D">
        <w:tc>
          <w:tcPr>
            <w:tcW w:w="9344" w:type="dxa"/>
            <w:gridSpan w:val="5"/>
            <w:hideMark/>
          </w:tcPr>
          <w:p w:rsidR="007E36C3" w:rsidRPr="00426D65" w:rsidRDefault="007E36C3" w:rsidP="00426D65">
            <w:pPr>
              <w:pStyle w:val="aa"/>
              <w:jc w:val="center"/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>Шевченківський</w:t>
            </w:r>
            <w:proofErr w:type="spellEnd"/>
            <w:r w:rsidRPr="00426D65">
              <w:rPr>
                <w:rFonts w:ascii="Svoboda" w:hAnsi="Svoboda" w:cs="Arial CYR"/>
                <w:b/>
                <w:color w:val="000000"/>
                <w:sz w:val="26"/>
                <w:szCs w:val="26"/>
                <w:lang w:eastAsia="uk-UA"/>
              </w:rPr>
              <w:t xml:space="preserve"> район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9B55E15" wp14:editId="7DE71A13">
                  <wp:extent cx="9525" cy="9525"/>
                  <wp:effectExtent l="0" t="0" r="0" b="0"/>
                  <wp:docPr id="460" name="Рисунок 46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В.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Щурата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, 13-14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5E051ED" wp14:editId="29B3B0DD">
                  <wp:extent cx="9525" cy="9525"/>
                  <wp:effectExtent l="0" t="0" r="0" b="0"/>
                  <wp:docPr id="461" name="Рисунок 46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Б. Грінченка, 6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D94D7DD" wp14:editId="022A215D">
                  <wp:extent cx="9525" cy="9525"/>
                  <wp:effectExtent l="0" t="0" r="0" b="0"/>
                  <wp:docPr id="462" name="Рисунок 46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Замарстинівський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6000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54EABCD" wp14:editId="5621A819">
                  <wp:extent cx="9525" cy="9525"/>
                  <wp:effectExtent l="0" t="0" r="0" b="0"/>
                  <wp:docPr id="463" name="Рисунок 46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Шевченка, 315 (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промзона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3300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43AA2A4" wp14:editId="387E6C6F">
                  <wp:extent cx="9525" cy="9525"/>
                  <wp:effectExtent l="0" t="0" r="0" b="0"/>
                  <wp:docPr id="464" name="Рисунок 46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Т. Шевченка, 406-412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512A5A7" wp14:editId="1769F4E0">
                  <wp:extent cx="9525" cy="9525"/>
                  <wp:effectExtent l="0" t="0" r="0" b="0"/>
                  <wp:docPr id="465" name="Рисунок 46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Т. Шевченка, 338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</w:tc>
      </w:tr>
      <w:tr w:rsidR="007E36C3" w:rsidRPr="00426D65" w:rsidTr="007131D4">
        <w:trPr>
          <w:trHeight w:val="672"/>
        </w:trPr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6E3FCDB" wp14:editId="03684257">
                  <wp:extent cx="9525" cy="9525"/>
                  <wp:effectExtent l="0" t="0" r="0" b="0"/>
                  <wp:docPr id="466" name="Рисунок 46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Т. Шевченка, 376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вигульний</w:t>
            </w:r>
          </w:p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</w:p>
        </w:tc>
      </w:tr>
      <w:tr w:rsidR="007E36C3" w:rsidRPr="00426D65" w:rsidTr="007131D4">
        <w:trPr>
          <w:trHeight w:val="677"/>
        </w:trPr>
        <w:tc>
          <w:tcPr>
            <w:tcW w:w="1129" w:type="dxa"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Промислова, 56</w:t>
            </w:r>
          </w:p>
        </w:tc>
        <w:tc>
          <w:tcPr>
            <w:tcW w:w="1032" w:type="dxa"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</w:tcPr>
          <w:p w:rsidR="007E36C3" w:rsidRPr="00426D65" w:rsidRDefault="007E36C3" w:rsidP="007131D4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1C5C2D8" wp14:editId="2AD0BE00">
                  <wp:extent cx="9525" cy="9525"/>
                  <wp:effectExtent l="0" t="0" r="0" b="0"/>
                  <wp:docPr id="467" name="Рисунок 46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сквер Івана-Віталія Берези на вул. І. Миколайчука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515BE33" wp14:editId="4E2E66D8">
                  <wp:extent cx="9525" cy="9525"/>
                  <wp:effectExtent l="0" t="0" r="0" b="0"/>
                  <wp:docPr id="468" name="Рисунок 46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сквер між вул. В.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Липинського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 та А. Лінкольна (вхід з </w:t>
            </w:r>
          </w:p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Торф’яної)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10000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52C4EC6" wp14:editId="6FD6E7C1">
                  <wp:extent cx="9525" cy="9525"/>
                  <wp:effectExtent l="0" t="0" r="0" b="0"/>
                  <wp:docPr id="469" name="Рисунок 46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І.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Лукасевича</w:t>
            </w:r>
            <w:proofErr w:type="spellEnd"/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7000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285D18C" wp14:editId="02C4BA36">
                  <wp:extent cx="9525" cy="9525"/>
                  <wp:effectExtent l="0" t="0" r="0" b="0"/>
                  <wp:docPr id="470" name="Рисунок 47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Професора І. Ковалика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3000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0284EA2" wp14:editId="355D6C5B">
                  <wp:extent cx="9525" cy="9525"/>
                  <wp:effectExtent l="0" t="0" r="0" b="0"/>
                  <wp:docPr id="471" name="Рисунок 47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Т. Шевченка, сквер </w:t>
            </w:r>
          </w:p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ім. Т. Шевченка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C129ED2" wp14:editId="5163CE3B">
                  <wp:extent cx="9525" cy="9525"/>
                  <wp:effectExtent l="0" t="0" r="0" b="0"/>
                  <wp:docPr id="472" name="Рисунок 47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І. Величковського, 4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2000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E36C3" w:rsidRPr="00426D65" w:rsidTr="007131D4">
        <w:tc>
          <w:tcPr>
            <w:tcW w:w="1129" w:type="dxa"/>
            <w:hideMark/>
          </w:tcPr>
          <w:p w:rsidR="007E36C3" w:rsidRPr="00426D65" w:rsidRDefault="007E36C3" w:rsidP="007E36C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CEB9581" wp14:editId="74D38187">
                  <wp:extent cx="9525" cy="9525"/>
                  <wp:effectExtent l="0" t="0" r="0" b="0"/>
                  <wp:docPr id="473" name="Рисунок 47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“700-річчя Львова“</w:t>
            </w:r>
          </w:p>
        </w:tc>
        <w:tc>
          <w:tcPr>
            <w:tcW w:w="103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6500</w:t>
            </w:r>
          </w:p>
        </w:tc>
        <w:tc>
          <w:tcPr>
            <w:tcW w:w="1912" w:type="dxa"/>
            <w:hideMark/>
          </w:tcPr>
          <w:p w:rsidR="007E36C3" w:rsidRPr="00426D65" w:rsidRDefault="007E36C3" w:rsidP="00426D65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тренувально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-вигульний</w:t>
            </w:r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4BBAF94" wp14:editId="5F4BA4A5">
                  <wp:extent cx="9525" cy="9525"/>
                  <wp:effectExtent l="0" t="0" r="0" b="0"/>
                  <wp:docPr id="474" name="Рисунок 47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Чигиринська – алея біля школи та супермаркету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3F82CB9" wp14:editId="12D8ACCC">
                  <wp:extent cx="9525" cy="9525"/>
                  <wp:effectExtent l="0" t="0" r="0" b="0"/>
                  <wp:docPr id="475" name="Рисунок 47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Б. Хмельницького – біля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скейт</w:t>
            </w:r>
            <w:proofErr w:type="spellEnd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-парку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D69BDB1" wp14:editId="7C9EEFE3">
                  <wp:extent cx="9525" cy="9525"/>
                  <wp:effectExtent l="0" t="0" r="0" b="0"/>
                  <wp:docPr id="476" name="Рисунок 47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Б. Хмельницького, 269 (“Китайська стіна“)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865C754" wp14:editId="739CE90F">
                  <wp:extent cx="9525" cy="9525"/>
                  <wp:effectExtent l="0" t="0" r="0" b="0"/>
                  <wp:docPr id="477" name="Рисунок 47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П. Панча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lastRenderedPageBreak/>
              <w:drawing>
                <wp:inline distT="0" distB="0" distL="0" distR="0" wp14:anchorId="65A5D4EA" wp14:editId="25E60793">
                  <wp:extent cx="9525" cy="9525"/>
                  <wp:effectExtent l="0" t="0" r="0" b="0"/>
                  <wp:docPr id="478" name="Рисунок 47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парк “700-річчя Львова“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4BD61D5" wp14:editId="705ECA2B">
                  <wp:extent cx="9525" cy="9525"/>
                  <wp:effectExtent l="0" t="0" r="0" b="0"/>
                  <wp:docPr id="479" name="Рисунок 47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сквер Івана-Віталія Берези на вул. І. Миколайчука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F7ED0BF" wp14:editId="3F1B3CC7">
                  <wp:extent cx="9525" cy="9525"/>
                  <wp:effectExtent l="0" t="0" r="0" b="0"/>
                  <wp:docPr id="480" name="Рисунок 48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вул. Т. Шевченка, 358-в</w:t>
            </w:r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2F76ED8" wp14:editId="3964120F">
                  <wp:extent cx="9525" cy="9525"/>
                  <wp:effectExtent l="0" t="0" r="0" b="0"/>
                  <wp:docPr id="481" name="Рисунок 48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Генерала О.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Алмазова</w:t>
            </w:r>
            <w:proofErr w:type="spellEnd"/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rPr>
          <w:trHeight w:val="522"/>
        </w:trPr>
        <w:tc>
          <w:tcPr>
            <w:tcW w:w="1129" w:type="dxa"/>
            <w:hideMark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F15AF20" wp14:editId="0DEC4B20">
                  <wp:extent cx="9525" cy="9525"/>
                  <wp:effectExtent l="0" t="0" r="0" b="0"/>
                  <wp:docPr id="482" name="Рисунок 48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І. </w:t>
            </w:r>
            <w:proofErr w:type="spellStart"/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Біберовича</w:t>
            </w:r>
            <w:proofErr w:type="spellEnd"/>
          </w:p>
        </w:tc>
        <w:tc>
          <w:tcPr>
            <w:tcW w:w="1032" w:type="dxa"/>
            <w:hideMark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912" w:type="dxa"/>
            <w:hideMark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  <w:tr w:rsidR="007B57FE" w:rsidRPr="00426D65" w:rsidTr="007131D4">
        <w:trPr>
          <w:trHeight w:val="540"/>
        </w:trPr>
        <w:tc>
          <w:tcPr>
            <w:tcW w:w="1129" w:type="dxa"/>
          </w:tcPr>
          <w:p w:rsidR="007B57FE" w:rsidRPr="00426D65" w:rsidRDefault="007B57FE" w:rsidP="007B57F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ЛКП “Лев“</w:t>
            </w:r>
          </w:p>
        </w:tc>
        <w:tc>
          <w:tcPr>
            <w:tcW w:w="4137" w:type="dxa"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вул. </w:t>
            </w:r>
            <w:r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 xml:space="preserve">І. </w:t>
            </w:r>
            <w:r w:rsidRPr="00426D65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1032" w:type="dxa"/>
          </w:tcPr>
          <w:p w:rsidR="007B57FE" w:rsidRPr="00426D65" w:rsidRDefault="007B57FE" w:rsidP="007B57FE">
            <w:pPr>
              <w:jc w:val="center"/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12" w:type="dxa"/>
          </w:tcPr>
          <w:p w:rsidR="007B57FE" w:rsidRDefault="007B57FE" w:rsidP="007B57FE">
            <w:pPr>
              <w:jc w:val="center"/>
            </w:pPr>
            <w:proofErr w:type="spellStart"/>
            <w:r w:rsidRPr="009064A1">
              <w:rPr>
                <w:rFonts w:ascii="Svoboda" w:hAnsi="Svoboda" w:cs="Arial CYR"/>
                <w:color w:val="000000"/>
                <w:sz w:val="26"/>
                <w:szCs w:val="26"/>
                <w:lang w:eastAsia="uk-UA"/>
              </w:rPr>
              <w:t>прогулян-ковий</w:t>
            </w:r>
            <w:proofErr w:type="spellEnd"/>
          </w:p>
        </w:tc>
      </w:tr>
    </w:tbl>
    <w:p w:rsidR="007E36C3" w:rsidRDefault="007E36C3" w:rsidP="007E36C3">
      <w:pPr>
        <w:rPr>
          <w:rFonts w:ascii="Svoboda" w:hAnsi="Svoboda"/>
          <w:sz w:val="26"/>
          <w:szCs w:val="26"/>
        </w:rPr>
      </w:pPr>
    </w:p>
    <w:p w:rsidR="00164421" w:rsidRDefault="00164421" w:rsidP="007E36C3">
      <w:pPr>
        <w:rPr>
          <w:rFonts w:ascii="Svoboda" w:hAnsi="Svoboda"/>
          <w:sz w:val="26"/>
          <w:szCs w:val="26"/>
        </w:rPr>
      </w:pPr>
    </w:p>
    <w:p w:rsidR="00164421" w:rsidRPr="00426D65" w:rsidRDefault="00164421" w:rsidP="007E36C3">
      <w:pPr>
        <w:rPr>
          <w:rFonts w:ascii="Svoboda" w:hAnsi="Svoboda"/>
          <w:sz w:val="26"/>
          <w:szCs w:val="26"/>
        </w:rPr>
      </w:pPr>
    </w:p>
    <w:p w:rsidR="002734EF" w:rsidRPr="00426D65" w:rsidRDefault="002734EF" w:rsidP="007131D4">
      <w:pPr>
        <w:rPr>
          <w:rFonts w:ascii="Svoboda" w:hAnsi="Svoboda" w:cs="Arial CYR"/>
          <w:color w:val="000000"/>
          <w:sz w:val="26"/>
          <w:szCs w:val="26"/>
          <w:lang w:eastAsia="uk-UA"/>
        </w:rPr>
      </w:pPr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t>Секретар ради                                                               Маркіян ЛОПАЧАК</w:t>
      </w:r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br/>
      </w:r>
    </w:p>
    <w:p w:rsidR="00852F46" w:rsidRDefault="00852F46" w:rsidP="007131D4">
      <w:pPr>
        <w:ind w:firstLine="708"/>
        <w:rPr>
          <w:rFonts w:ascii="Svoboda" w:hAnsi="Svoboda" w:cs="Arial CYR"/>
          <w:color w:val="000000"/>
          <w:sz w:val="26"/>
          <w:szCs w:val="26"/>
          <w:lang w:eastAsia="uk-UA"/>
        </w:rPr>
      </w:pPr>
    </w:p>
    <w:p w:rsidR="002734EF" w:rsidRPr="00426D65" w:rsidRDefault="002734EF" w:rsidP="007131D4">
      <w:pPr>
        <w:ind w:firstLine="708"/>
        <w:rPr>
          <w:rFonts w:ascii="Svoboda" w:hAnsi="Svoboda"/>
          <w:sz w:val="26"/>
          <w:szCs w:val="26"/>
        </w:rPr>
      </w:pPr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t>Віза:</w:t>
      </w:r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br/>
      </w:r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br/>
      </w:r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br/>
        <w:t>Директор департаменту житлового</w:t>
      </w:r>
      <w:r w:rsidRPr="00426D65">
        <w:rPr>
          <w:rFonts w:ascii="Svoboda" w:hAnsi="Svoboda" w:cs="Arial CYR"/>
          <w:color w:val="000000"/>
          <w:sz w:val="26"/>
          <w:szCs w:val="26"/>
          <w:lang w:eastAsia="uk-UA"/>
        </w:rPr>
        <w:br/>
        <w:t>господарства та інфраструктури                                  Олександр ОДИНЕЦЬ</w:t>
      </w:r>
    </w:p>
    <w:p w:rsidR="00377E4C" w:rsidRPr="00426D65" w:rsidRDefault="00377E4C" w:rsidP="007E36C3">
      <w:pPr>
        <w:rPr>
          <w:rFonts w:ascii="Svoboda" w:hAnsi="Svoboda"/>
          <w:sz w:val="26"/>
          <w:szCs w:val="26"/>
        </w:rPr>
      </w:pPr>
    </w:p>
    <w:sectPr w:rsidR="00377E4C" w:rsidRPr="00426D65" w:rsidSect="00426D65">
      <w:headerReference w:type="default" r:id="rId9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D4" w:rsidRDefault="007131D4">
      <w:r>
        <w:separator/>
      </w:r>
    </w:p>
  </w:endnote>
  <w:endnote w:type="continuationSeparator" w:id="0">
    <w:p w:rsidR="007131D4" w:rsidRDefault="0071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D4" w:rsidRDefault="007131D4">
      <w:r>
        <w:separator/>
      </w:r>
    </w:p>
  </w:footnote>
  <w:footnote w:type="continuationSeparator" w:id="0">
    <w:p w:rsidR="007131D4" w:rsidRDefault="0071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7131D4" w:rsidRDefault="007131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8B7">
          <w:rPr>
            <w:noProof/>
          </w:rPr>
          <w:t>6</w:t>
        </w:r>
        <w:r>
          <w:fldChar w:fldCharType="end"/>
        </w:r>
      </w:p>
    </w:sdtContent>
  </w:sdt>
  <w:p w:rsidR="007131D4" w:rsidRDefault="007131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6EAC073E"/>
    <w:multiLevelType w:val="hybridMultilevel"/>
    <w:tmpl w:val="E60CFD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68DF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421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34EF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6D65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131D4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57FE"/>
    <w:rsid w:val="007B7308"/>
    <w:rsid w:val="007C2729"/>
    <w:rsid w:val="007C3A57"/>
    <w:rsid w:val="007C4332"/>
    <w:rsid w:val="007D4530"/>
    <w:rsid w:val="007E0FF8"/>
    <w:rsid w:val="007E1BF0"/>
    <w:rsid w:val="007E36C3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1D8D"/>
    <w:rsid w:val="00846219"/>
    <w:rsid w:val="00846EF8"/>
    <w:rsid w:val="00852896"/>
    <w:rsid w:val="00852F46"/>
    <w:rsid w:val="00854321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9E6BB6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38B7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5E1575F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BC8D-9F44-4499-88F9-EB6A89D9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1035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28</cp:revision>
  <cp:lastPrinted>2022-11-28T12:10:00Z</cp:lastPrinted>
  <dcterms:created xsi:type="dcterms:W3CDTF">2021-07-02T07:40:00Z</dcterms:created>
  <dcterms:modified xsi:type="dcterms:W3CDTF">2022-12-08T11:25:00Z</dcterms:modified>
</cp:coreProperties>
</file>