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D7385D" w:rsidRDefault="00D7385D" w:rsidP="00D7385D">
      <w:pPr>
        <w:keepNext/>
        <w:keepLines/>
        <w:autoSpaceDE w:val="0"/>
        <w:autoSpaceDN w:val="0"/>
        <w:adjustRightInd w:val="0"/>
        <w:spacing w:after="0" w:line="240" w:lineRule="auto"/>
        <w:ind w:right="62"/>
        <w:contextualSpacing/>
        <w:jc w:val="both"/>
        <w:rPr>
          <w:rFonts w:ascii="Arial" w:hAnsi="Arial" w:cs="Arial"/>
          <w:sz w:val="28"/>
          <w:szCs w:val="28"/>
        </w:rPr>
      </w:pPr>
    </w:p>
    <w:p w:rsidR="00A93702" w:rsidRPr="00B569EA" w:rsidRDefault="00A93702" w:rsidP="00D7385D">
      <w:pPr>
        <w:keepNext/>
        <w:keepLines/>
        <w:autoSpaceDE w:val="0"/>
        <w:autoSpaceDN w:val="0"/>
        <w:adjustRightInd w:val="0"/>
        <w:spacing w:after="0" w:line="240" w:lineRule="auto"/>
        <w:ind w:right="5385"/>
        <w:contextualSpacing/>
        <w:jc w:val="both"/>
        <w:rPr>
          <w:rFonts w:ascii="Arial" w:hAnsi="Arial" w:cs="Arial"/>
          <w:bCs/>
          <w:color w:val="800080"/>
          <w:sz w:val="28"/>
          <w:szCs w:val="28"/>
        </w:rPr>
      </w:pPr>
      <w:r w:rsidRPr="00B569EA">
        <w:rPr>
          <w:rFonts w:ascii="Arial" w:hAnsi="Arial" w:cs="Arial"/>
          <w:bCs/>
          <w:color w:val="000000" w:themeColor="text1"/>
          <w:sz w:val="28"/>
          <w:szCs w:val="28"/>
        </w:rPr>
        <w:t>Про затвердження Положення про організаційне управління Львівської міської ради та його структури</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D738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w:t>
      </w:r>
      <w:r w:rsidR="00F637EF" w:rsidRPr="00B569EA">
        <w:rPr>
          <w:rFonts w:ascii="Arial" w:hAnsi="Arial" w:cs="Arial"/>
          <w:color w:val="000000"/>
          <w:sz w:val="28"/>
          <w:szCs w:val="28"/>
        </w:rPr>
        <w:t xml:space="preserve"> і</w:t>
      </w:r>
      <w:r w:rsidRPr="00B569EA">
        <w:rPr>
          <w:rFonts w:ascii="Arial" w:hAnsi="Arial" w:cs="Arial"/>
          <w:color w:val="000000"/>
          <w:sz w:val="28"/>
          <w:szCs w:val="28"/>
        </w:rPr>
        <w:t xml:space="preserve"> від 08.07.2021 № 1081 “Про розмежування повноважень між виконавчими органами Львівської міської ради“, враховуючи рішення виконавчого комітету </w:t>
      </w:r>
      <w:r w:rsidR="00D7385D" w:rsidRPr="00B569EA">
        <w:rPr>
          <w:rFonts w:ascii="Arial" w:eastAsia="Calibri" w:hAnsi="Arial" w:cs="Arial"/>
          <w:sz w:val="28"/>
          <w:szCs w:val="28"/>
        </w:rPr>
        <w:t>від 21.01.2025 № 25 “Про затвердження Типових положень про департамент/офіс та управління Львівської міської ради“</w:t>
      </w:r>
      <w:r w:rsidRPr="00B569EA">
        <w:rPr>
          <w:rFonts w:ascii="Arial" w:hAnsi="Arial" w:cs="Arial"/>
          <w:color w:val="000000"/>
          <w:sz w:val="28"/>
          <w:szCs w:val="28"/>
        </w:rPr>
        <w:t>, виконавчий комітет вирішив:</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 Затвердити: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1.1. Положення про організаційне управління Львівської міської ради (додаток 1).</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1.2. Структуру організаційного управління Львівської міської ради (додаток 2).</w:t>
      </w:r>
    </w:p>
    <w:p w:rsidR="00F637EF"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2. Вважати</w:t>
      </w:r>
      <w:r w:rsidR="00F637EF" w:rsidRPr="00B569EA">
        <w:rPr>
          <w:rFonts w:ascii="Arial" w:hAnsi="Arial" w:cs="Arial"/>
          <w:color w:val="000000"/>
          <w:sz w:val="28"/>
          <w:szCs w:val="28"/>
        </w:rPr>
        <w:t xml:space="preserve"> такими, що втратили чинність:</w:t>
      </w:r>
    </w:p>
    <w:p w:rsidR="00A93702" w:rsidRPr="00B569EA" w:rsidRDefault="00F637EF"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2.1. Р</w:t>
      </w:r>
      <w:r w:rsidR="00A93702" w:rsidRPr="00B569EA">
        <w:rPr>
          <w:rFonts w:ascii="Arial" w:hAnsi="Arial" w:cs="Arial"/>
          <w:color w:val="000000"/>
          <w:sz w:val="28"/>
          <w:szCs w:val="28"/>
        </w:rPr>
        <w:t>ішення виконавчого комітету від 23.02.2024 № 268 “</w:t>
      </w:r>
      <w:r w:rsidRPr="00B569EA">
        <w:rPr>
          <w:rFonts w:ascii="Arial" w:hAnsi="Arial" w:cs="Arial"/>
          <w:bCs/>
          <w:sz w:val="28"/>
          <w:szCs w:val="28"/>
        </w:rPr>
        <w:t>Про затвердження Положення про організаційне управління Львівської міської ради та його структури</w:t>
      </w:r>
      <w:r w:rsidR="00A93702" w:rsidRPr="00B569EA">
        <w:rPr>
          <w:rFonts w:ascii="Arial" w:hAnsi="Arial" w:cs="Arial"/>
          <w:color w:val="000000"/>
          <w:sz w:val="28"/>
          <w:szCs w:val="28"/>
        </w:rPr>
        <w:t>“.</w:t>
      </w:r>
    </w:p>
    <w:p w:rsidR="00F637EF" w:rsidRPr="00B569EA" w:rsidRDefault="00F637EF"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2.2. </w:t>
      </w:r>
      <w:r w:rsidR="004D06FF" w:rsidRPr="00B569EA">
        <w:rPr>
          <w:rFonts w:ascii="Arial" w:hAnsi="Arial" w:cs="Arial"/>
          <w:color w:val="000000"/>
          <w:sz w:val="28"/>
          <w:szCs w:val="28"/>
        </w:rPr>
        <w:t>Пункт 2 р</w:t>
      </w:r>
      <w:r w:rsidRPr="00B569EA">
        <w:rPr>
          <w:rFonts w:ascii="Arial" w:hAnsi="Arial" w:cs="Arial"/>
          <w:color w:val="000000"/>
          <w:sz w:val="28"/>
          <w:szCs w:val="28"/>
        </w:rPr>
        <w:t>ішення виконавчого комітету від 02.04.2024 № 492 “</w:t>
      </w:r>
      <w:r w:rsidRPr="00B569EA">
        <w:rPr>
          <w:rFonts w:ascii="Arial" w:hAnsi="Arial" w:cs="Arial"/>
          <w:bCs/>
          <w:sz w:val="28"/>
          <w:szCs w:val="28"/>
        </w:rPr>
        <w:t>Про внесення змін до рішень виконавчого комітету від 18.06.2021 №</w:t>
      </w:r>
      <w:r w:rsidR="004D06FF" w:rsidRPr="00B569EA">
        <w:rPr>
          <w:rFonts w:ascii="Arial" w:hAnsi="Arial" w:cs="Arial"/>
          <w:bCs/>
          <w:sz w:val="28"/>
          <w:szCs w:val="28"/>
        </w:rPr>
        <w:t> </w:t>
      </w:r>
      <w:r w:rsidRPr="00B569EA">
        <w:rPr>
          <w:rFonts w:ascii="Arial" w:hAnsi="Arial" w:cs="Arial"/>
          <w:bCs/>
          <w:sz w:val="28"/>
          <w:szCs w:val="28"/>
        </w:rPr>
        <w:t>504 і від 23.02.2024 № 268</w:t>
      </w:r>
      <w:r w:rsidRPr="00B569EA">
        <w:rPr>
          <w:rFonts w:ascii="Arial" w:hAnsi="Arial" w:cs="Arial"/>
          <w:color w:val="000000"/>
          <w:sz w:val="28"/>
          <w:szCs w:val="28"/>
        </w:rPr>
        <w:t>“.</w:t>
      </w:r>
    </w:p>
    <w:p w:rsidR="00F637EF" w:rsidRPr="00B569EA" w:rsidRDefault="00F637EF" w:rsidP="00F637EF">
      <w:pPr>
        <w:pStyle w:val="a3"/>
        <w:ind w:firstLine="708"/>
        <w:jc w:val="both"/>
        <w:rPr>
          <w:rFonts w:ascii="Arial" w:hAnsi="Arial" w:cs="Arial"/>
          <w:sz w:val="28"/>
          <w:szCs w:val="28"/>
        </w:rPr>
      </w:pPr>
      <w:r w:rsidRPr="00B569EA">
        <w:rPr>
          <w:rFonts w:ascii="Arial" w:hAnsi="Arial" w:cs="Arial"/>
          <w:sz w:val="28"/>
          <w:szCs w:val="28"/>
        </w:rPr>
        <w:t>3. Контроль за виконанням рішення покласти на керуючого справами виконавчого комітету.</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496B50" w:rsidRPr="00B569EA" w:rsidRDefault="00496B50" w:rsidP="00D7385D">
      <w:pPr>
        <w:autoSpaceDE w:val="0"/>
        <w:autoSpaceDN w:val="0"/>
        <w:adjustRightInd w:val="0"/>
        <w:spacing w:after="0" w:line="240" w:lineRule="auto"/>
        <w:contextualSpacing/>
        <w:jc w:val="both"/>
        <w:rPr>
          <w:rFonts w:ascii="Arial" w:hAnsi="Arial" w:cs="Arial"/>
          <w:color w:val="000000"/>
          <w:sz w:val="28"/>
          <w:szCs w:val="28"/>
        </w:rPr>
      </w:pPr>
    </w:p>
    <w:p w:rsidR="00224215" w:rsidRPr="00456E62" w:rsidRDefault="00224215" w:rsidP="00224215">
      <w:pPr>
        <w:pStyle w:val="a3"/>
        <w:rPr>
          <w:rFonts w:ascii="Arial" w:hAnsi="Arial" w:cs="Arial"/>
          <w:sz w:val="28"/>
          <w:szCs w:val="28"/>
        </w:rPr>
      </w:pPr>
      <w:r w:rsidRPr="00456E62">
        <w:rPr>
          <w:rFonts w:ascii="Arial" w:hAnsi="Arial" w:cs="Arial"/>
          <w:color w:val="000000"/>
          <w:sz w:val="28"/>
          <w:szCs w:val="28"/>
        </w:rPr>
        <w:t>В. о. Львівського міського голови</w:t>
      </w:r>
      <w:r>
        <w:rPr>
          <w:rFonts w:ascii="Arial" w:hAnsi="Arial" w:cs="Arial"/>
          <w:color w:val="000000"/>
          <w:sz w:val="28"/>
          <w:szCs w:val="28"/>
        </w:rPr>
        <w:tab/>
      </w:r>
      <w:r w:rsidRPr="00456E62">
        <w:rPr>
          <w:rFonts w:ascii="Arial" w:hAnsi="Arial" w:cs="Arial"/>
          <w:color w:val="000000"/>
          <w:sz w:val="28"/>
          <w:szCs w:val="28"/>
        </w:rPr>
        <w:tab/>
        <w:t xml:space="preserve">   </w:t>
      </w:r>
      <w:r>
        <w:rPr>
          <w:rFonts w:ascii="Arial" w:hAnsi="Arial" w:cs="Arial"/>
          <w:color w:val="000000"/>
          <w:sz w:val="28"/>
          <w:szCs w:val="28"/>
        </w:rPr>
        <w:t xml:space="preserve">      </w:t>
      </w:r>
      <w:r w:rsidRPr="00456E62">
        <w:rPr>
          <w:rFonts w:ascii="Arial" w:hAnsi="Arial" w:cs="Arial"/>
          <w:color w:val="000000"/>
          <w:sz w:val="28"/>
          <w:szCs w:val="28"/>
        </w:rPr>
        <w:t>Андрій МОСКАЛЕНКО</w:t>
      </w:r>
    </w:p>
    <w:p w:rsidR="00496B50" w:rsidRPr="00B569EA" w:rsidRDefault="00496B50" w:rsidP="00F637EF">
      <w:pPr>
        <w:spacing w:after="0" w:line="240" w:lineRule="auto"/>
        <w:contextualSpacing/>
        <w:jc w:val="both"/>
        <w:rPr>
          <w:rFonts w:ascii="Arial" w:hAnsi="Arial" w:cs="Arial"/>
          <w:sz w:val="28"/>
          <w:szCs w:val="28"/>
        </w:rPr>
      </w:pPr>
    </w:p>
    <w:p w:rsidR="00496B50" w:rsidRPr="00B569EA" w:rsidRDefault="00496B50" w:rsidP="00F637EF">
      <w:pPr>
        <w:spacing w:after="0" w:line="240" w:lineRule="auto"/>
        <w:contextualSpacing/>
        <w:jc w:val="both"/>
        <w:rPr>
          <w:rFonts w:ascii="Arial" w:hAnsi="Arial" w:cs="Arial"/>
          <w:sz w:val="28"/>
          <w:szCs w:val="28"/>
        </w:rPr>
      </w:pPr>
    </w:p>
    <w:p w:rsidR="00496B50" w:rsidRPr="00B569EA" w:rsidRDefault="00496B50" w:rsidP="00F637EF">
      <w:pPr>
        <w:spacing w:after="0" w:line="240" w:lineRule="auto"/>
        <w:contextualSpacing/>
        <w:jc w:val="both"/>
        <w:rPr>
          <w:rFonts w:ascii="Arial" w:hAnsi="Arial" w:cs="Arial"/>
          <w:sz w:val="28"/>
          <w:szCs w:val="28"/>
        </w:rPr>
      </w:pPr>
    </w:p>
    <w:p w:rsidR="00496B50" w:rsidRPr="00B569EA" w:rsidRDefault="00496B50" w:rsidP="00F637EF">
      <w:pPr>
        <w:spacing w:after="0" w:line="240" w:lineRule="auto"/>
        <w:contextualSpacing/>
        <w:jc w:val="both"/>
        <w:rPr>
          <w:rFonts w:ascii="Arial" w:hAnsi="Arial" w:cs="Arial"/>
          <w:sz w:val="28"/>
          <w:szCs w:val="28"/>
        </w:rPr>
      </w:pPr>
    </w:p>
    <w:p w:rsidR="00F637EF" w:rsidRPr="00B569EA" w:rsidRDefault="00F637EF" w:rsidP="00F637EF">
      <w:pPr>
        <w:pStyle w:val="a3"/>
        <w:rPr>
          <w:rFonts w:ascii="Arial" w:hAnsi="Arial" w:cs="Arial"/>
          <w:sz w:val="28"/>
          <w:szCs w:val="28"/>
        </w:rPr>
      </w:pPr>
      <w:r w:rsidRPr="00B569EA">
        <w:rPr>
          <w:rFonts w:ascii="Arial" w:hAnsi="Arial" w:cs="Arial"/>
          <w:sz w:val="28"/>
          <w:szCs w:val="28"/>
        </w:rPr>
        <w:lastRenderedPageBreak/>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t>Додаток 1</w:t>
      </w:r>
    </w:p>
    <w:p w:rsidR="00F637EF" w:rsidRPr="00B569EA" w:rsidRDefault="00F637EF" w:rsidP="00F637EF">
      <w:pPr>
        <w:pStyle w:val="a3"/>
        <w:rPr>
          <w:rFonts w:ascii="Arial" w:hAnsi="Arial" w:cs="Arial"/>
          <w:sz w:val="28"/>
          <w:szCs w:val="28"/>
        </w:rPr>
      </w:pPr>
    </w:p>
    <w:p w:rsidR="00F637EF" w:rsidRPr="00B569EA" w:rsidRDefault="00F637EF" w:rsidP="00F637EF">
      <w:pPr>
        <w:pStyle w:val="a3"/>
        <w:rPr>
          <w:rFonts w:ascii="Arial" w:hAnsi="Arial" w:cs="Arial"/>
          <w:sz w:val="28"/>
          <w:szCs w:val="28"/>
        </w:rPr>
      </w:pP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t xml:space="preserve"> </w:t>
      </w:r>
      <w:r w:rsidRPr="00B569EA">
        <w:rPr>
          <w:rFonts w:ascii="Arial" w:hAnsi="Arial" w:cs="Arial"/>
          <w:sz w:val="28"/>
          <w:szCs w:val="28"/>
        </w:rPr>
        <w:tab/>
      </w:r>
      <w:r w:rsidRPr="00B569EA">
        <w:rPr>
          <w:rFonts w:ascii="Arial" w:hAnsi="Arial" w:cs="Arial"/>
          <w:sz w:val="28"/>
          <w:szCs w:val="28"/>
        </w:rPr>
        <w:tab/>
        <w:t xml:space="preserve">      Затверджено</w:t>
      </w:r>
    </w:p>
    <w:p w:rsidR="00F637EF" w:rsidRPr="00B569EA" w:rsidRDefault="00F637EF" w:rsidP="00F637EF">
      <w:pPr>
        <w:pStyle w:val="a3"/>
        <w:rPr>
          <w:rFonts w:ascii="Arial" w:hAnsi="Arial" w:cs="Arial"/>
          <w:sz w:val="28"/>
          <w:szCs w:val="28"/>
        </w:rPr>
      </w:pPr>
      <w:r w:rsidRPr="00B569EA">
        <w:rPr>
          <w:rFonts w:ascii="Arial" w:hAnsi="Arial" w:cs="Arial"/>
          <w:sz w:val="28"/>
          <w:szCs w:val="28"/>
        </w:rPr>
        <w:t xml:space="preserve"> </w:t>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t>рішенням виконкому</w:t>
      </w:r>
    </w:p>
    <w:p w:rsidR="00F637EF" w:rsidRPr="00B569EA" w:rsidRDefault="00F637EF" w:rsidP="00F637EF">
      <w:pPr>
        <w:pStyle w:val="a3"/>
        <w:rPr>
          <w:rFonts w:ascii="Arial" w:hAnsi="Arial" w:cs="Arial"/>
          <w:sz w:val="28"/>
          <w:szCs w:val="28"/>
        </w:rPr>
      </w:pP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r>
      <w:r w:rsidRPr="00B569EA">
        <w:rPr>
          <w:rFonts w:ascii="Arial" w:hAnsi="Arial" w:cs="Arial"/>
          <w:sz w:val="28"/>
          <w:szCs w:val="28"/>
        </w:rPr>
        <w:tab/>
        <w:t xml:space="preserve">від </w:t>
      </w:r>
      <w:r w:rsidR="001D5918">
        <w:rPr>
          <w:rFonts w:ascii="Arial" w:hAnsi="Arial" w:cs="Arial"/>
          <w:sz w:val="28"/>
          <w:szCs w:val="28"/>
        </w:rPr>
        <w:t>25.04.2025</w:t>
      </w:r>
      <w:r w:rsidRPr="00B569EA">
        <w:rPr>
          <w:rFonts w:ascii="Arial" w:hAnsi="Arial" w:cs="Arial"/>
          <w:sz w:val="28"/>
          <w:szCs w:val="28"/>
        </w:rPr>
        <w:t xml:space="preserve"> № </w:t>
      </w:r>
      <w:r w:rsidR="001D5918">
        <w:rPr>
          <w:rFonts w:ascii="Arial" w:hAnsi="Arial" w:cs="Arial"/>
          <w:sz w:val="28"/>
          <w:szCs w:val="28"/>
        </w:rPr>
        <w:t>387</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color w:val="000000"/>
          <w:sz w:val="28"/>
          <w:szCs w:val="28"/>
        </w:rPr>
      </w:pPr>
      <w:r w:rsidRPr="00B569EA">
        <w:rPr>
          <w:rFonts w:ascii="Arial" w:hAnsi="Arial" w:cs="Arial"/>
          <w:color w:val="000000"/>
          <w:sz w:val="28"/>
          <w:szCs w:val="28"/>
        </w:rPr>
        <w:t>ПОЛОЖЕННЯ</w:t>
      </w:r>
    </w:p>
    <w:p w:rsidR="00A93702" w:rsidRPr="00B569EA" w:rsidRDefault="00A93702" w:rsidP="00F637EF">
      <w:pPr>
        <w:autoSpaceDE w:val="0"/>
        <w:autoSpaceDN w:val="0"/>
        <w:adjustRightInd w:val="0"/>
        <w:spacing w:after="0" w:line="240" w:lineRule="auto"/>
        <w:contextualSpacing/>
        <w:jc w:val="center"/>
        <w:rPr>
          <w:rFonts w:ascii="Arial" w:hAnsi="Arial" w:cs="Arial"/>
          <w:color w:val="000000"/>
          <w:sz w:val="28"/>
          <w:szCs w:val="28"/>
        </w:rPr>
      </w:pPr>
      <w:r w:rsidRPr="00B569EA">
        <w:rPr>
          <w:rFonts w:ascii="Arial" w:hAnsi="Arial" w:cs="Arial"/>
          <w:color w:val="000000"/>
          <w:sz w:val="28"/>
          <w:szCs w:val="28"/>
        </w:rPr>
        <w:t>про організаційне управління Львівської міської ради</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1. Загальні положення</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1.1. Організаційне управління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1.2. Управління є підзвітним і підконтрольним міській раді, виконавчому комітету Львівської міської ради, Львівському міському голові і підпорядкованим виконавчому комітету Львівської міської ради.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1.4. Управління не є юридичною особою, має самостійний бланк зі своїм найменуванням, печатку і штампи.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1.5. Повне найменування управління: організаційне управління Львівської міської ради.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1.6. Юридична адреса управління: пл. Ринок, 1, м. Львів, 79000. </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2. Основні завдання</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2.1. Основними завданнями управління є: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2.1.1. Організація роботи виконавчого комітету.</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2.1.2. Здійснення контрольно-наглядової діяльності з питань, віднесених до компетенції управління.</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2.1.3. Ведення реєстру нормативно-правових актів та правових актів індивідуальної дії Львівського міського голови, виконавчого комітету Львівської міської ради; забезпечення доступності розпоряджень Львівського міського голови, проєктів рішень та рішень виконавчого комітету Львівської міської ради.</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277395" w:rsidRPr="00B569EA" w:rsidRDefault="00277395" w:rsidP="00F637EF">
      <w:pPr>
        <w:autoSpaceDE w:val="0"/>
        <w:autoSpaceDN w:val="0"/>
        <w:adjustRightInd w:val="0"/>
        <w:spacing w:after="0" w:line="240" w:lineRule="auto"/>
        <w:contextualSpacing/>
        <w:jc w:val="center"/>
        <w:rPr>
          <w:rFonts w:ascii="Arial" w:hAnsi="Arial" w:cs="Arial"/>
          <w:b/>
          <w:bCs/>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3. Структура та організація роботи</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3.1. Управління очолює начальник, якого призначає на посаду та звільняє з посади Львівський міський голова за поданням керуючого справами викон</w:t>
      </w:r>
      <w:r w:rsidR="00067C32" w:rsidRPr="00B569EA">
        <w:rPr>
          <w:rFonts w:ascii="Arial" w:hAnsi="Arial" w:cs="Arial"/>
          <w:color w:val="000000"/>
          <w:sz w:val="28"/>
          <w:szCs w:val="28"/>
        </w:rPr>
        <w:t xml:space="preserve">авчого </w:t>
      </w:r>
      <w:r w:rsidRPr="00B569EA">
        <w:rPr>
          <w:rFonts w:ascii="Arial" w:hAnsi="Arial" w:cs="Arial"/>
          <w:color w:val="000000"/>
          <w:sz w:val="28"/>
          <w:szCs w:val="28"/>
        </w:rPr>
        <w:t>ком</w:t>
      </w:r>
      <w:r w:rsidR="00067C32" w:rsidRPr="00B569EA">
        <w:rPr>
          <w:rFonts w:ascii="Arial" w:hAnsi="Arial" w:cs="Arial"/>
          <w:color w:val="000000"/>
          <w:sz w:val="28"/>
          <w:szCs w:val="28"/>
        </w:rPr>
        <w:t>ітет</w:t>
      </w:r>
      <w:r w:rsidRPr="00B569EA">
        <w:rPr>
          <w:rFonts w:ascii="Arial" w:hAnsi="Arial" w:cs="Arial"/>
          <w:color w:val="000000"/>
          <w:sz w:val="28"/>
          <w:szCs w:val="28"/>
        </w:rPr>
        <w:t>у у порядку, визначеному законодавством.</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Начальник управління безпосередньо підпорядкований виконавчому комітету, йому підконтрольний та підзвітний.</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3.2. До складу управління входять такі структурні підрозділи: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3.2.1. Відділ організаційної роботи.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3.2.2. Відділ оформлення проектів правових актів.</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3.2.3. Відділ моніторингу виконання документів.</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3.3. Структурні підрозділи управління очолюють начальники, яких призначає на посади та звільняє з посад Львівський міський голова за поданням керуючого справами </w:t>
      </w:r>
      <w:r w:rsidR="00067C32" w:rsidRPr="00B569EA">
        <w:rPr>
          <w:rFonts w:ascii="Arial" w:hAnsi="Arial" w:cs="Arial"/>
          <w:color w:val="000000"/>
          <w:sz w:val="28"/>
          <w:szCs w:val="28"/>
        </w:rPr>
        <w:t>виконавчого комітету</w:t>
      </w:r>
      <w:r w:rsidRPr="00B569EA">
        <w:rPr>
          <w:rFonts w:ascii="Arial" w:hAnsi="Arial" w:cs="Arial"/>
          <w:color w:val="000000"/>
          <w:sz w:val="28"/>
          <w:szCs w:val="28"/>
        </w:rPr>
        <w:t xml:space="preserve"> у порядку, визначеному законодавством, ухвалами міської ради, рішеннями виконавчого комітету. </w:t>
      </w:r>
    </w:p>
    <w:p w:rsidR="00543FE4"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3.4. Начальник управління має двох заступників</w:t>
      </w:r>
      <w:r w:rsidR="00543FE4" w:rsidRPr="00B569EA">
        <w:rPr>
          <w:rFonts w:ascii="Arial" w:hAnsi="Arial" w:cs="Arial"/>
          <w:color w:val="000000"/>
          <w:sz w:val="28"/>
          <w:szCs w:val="28"/>
        </w:rPr>
        <w:t>, які виконують функції та здійснюють повноваження відповідно до розподілу обов’язків, визначених начальником управління.</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Начальник відділу організаційної роботи за посадою є заступником начальника управління.</w:t>
      </w:r>
    </w:p>
    <w:p w:rsidR="00A93702" w:rsidRPr="00B569EA" w:rsidRDefault="00543FE4"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П</w:t>
      </w:r>
      <w:r w:rsidR="00A93702" w:rsidRPr="00B569EA">
        <w:rPr>
          <w:rFonts w:ascii="Arial" w:hAnsi="Arial" w:cs="Arial"/>
          <w:color w:val="000000"/>
          <w:sz w:val="28"/>
          <w:szCs w:val="28"/>
        </w:rPr>
        <w:t xml:space="preserve">рацівників управління призначає на посади та звільняє з посад Львівський міський голова за поданням </w:t>
      </w:r>
      <w:r w:rsidRPr="00B569EA">
        <w:rPr>
          <w:rFonts w:ascii="Arial" w:hAnsi="Arial" w:cs="Arial"/>
          <w:color w:val="000000"/>
          <w:sz w:val="28"/>
          <w:szCs w:val="28"/>
        </w:rPr>
        <w:t>начальника управління</w:t>
      </w:r>
      <w:r w:rsidR="00A93702" w:rsidRPr="00B569EA">
        <w:rPr>
          <w:rFonts w:ascii="Arial" w:hAnsi="Arial" w:cs="Arial"/>
          <w:color w:val="000000"/>
          <w:sz w:val="28"/>
          <w:szCs w:val="28"/>
        </w:rPr>
        <w:t>.</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3.5. Управління видає накази організаційно-розпорядчого характеру.</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 Начальник управління:</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керуючим справами </w:t>
      </w:r>
      <w:r w:rsidR="00067C32" w:rsidRPr="00B569EA">
        <w:rPr>
          <w:rFonts w:ascii="Arial" w:hAnsi="Arial" w:cs="Arial"/>
          <w:color w:val="000000"/>
          <w:sz w:val="28"/>
          <w:szCs w:val="28"/>
        </w:rPr>
        <w:t>виконавчого комітету</w:t>
      </w:r>
      <w:r w:rsidRPr="00B569EA">
        <w:rPr>
          <w:rFonts w:ascii="Arial" w:hAnsi="Arial" w:cs="Arial"/>
          <w:color w:val="000000"/>
          <w:sz w:val="28"/>
          <w:szCs w:val="28"/>
        </w:rPr>
        <w:t xml:space="preserve"> за виконання покладених на управління завдань.</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3.6.2. Організовує роботу та визначає міру відповідальності всіх працівників управління.</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3.6.3. У процесі реалізації завдань та функцій управління забезпечує взаємодію управління з іншими виконавчими органами міської ради.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3.6.4. Організовує виконання рішень міської ради та її виконавчого комітету, розпоряджень Львівського міського голови.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3.6.5. Підписує видані у межах компетенції управління накази, організовує перевірку їх виконання.</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3.6.6. Вносить Львівському міському голові подання про призначення на посади та звільнення з посад працівників управління, приймає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 тощо.</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3.6.7. Для заступників начальника управління погоджує питання службових відряджень, надання відпусток.</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3.6.8. Для керівників структурних підрозділів та інших працівників погоджує питання службових відряджень, надання відпусток.</w:t>
      </w:r>
    </w:p>
    <w:p w:rsidR="00A93702" w:rsidRPr="00A97267" w:rsidRDefault="00A93702" w:rsidP="00D7385D">
      <w:pPr>
        <w:autoSpaceDE w:val="0"/>
        <w:autoSpaceDN w:val="0"/>
        <w:adjustRightInd w:val="0"/>
        <w:spacing w:after="0" w:line="240" w:lineRule="auto"/>
        <w:contextualSpacing/>
        <w:jc w:val="both"/>
        <w:rPr>
          <w:rFonts w:ascii="Arial" w:hAnsi="Arial" w:cs="Arial"/>
          <w:color w:val="000000"/>
          <w:sz w:val="40"/>
          <w:szCs w:val="40"/>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4. Компетенція управління</w:t>
      </w:r>
    </w:p>
    <w:p w:rsidR="00A93702" w:rsidRPr="00A97267" w:rsidRDefault="00A93702" w:rsidP="00D7385D">
      <w:pPr>
        <w:autoSpaceDE w:val="0"/>
        <w:autoSpaceDN w:val="0"/>
        <w:adjustRightInd w:val="0"/>
        <w:spacing w:after="0" w:line="240" w:lineRule="auto"/>
        <w:contextualSpacing/>
        <w:jc w:val="both"/>
        <w:rPr>
          <w:rFonts w:ascii="Arial" w:hAnsi="Arial" w:cs="Arial"/>
          <w:b/>
          <w:bCs/>
          <w:color w:val="000000"/>
          <w:sz w:val="40"/>
          <w:szCs w:val="40"/>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4.1. До компетенції управління належать такі повноваження: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4.1.5. Координація діяльності та контроль за роботою підпорядкованих структурних підрозділів.</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4.1.6. Здійснення заходів щодо запобігання і протидії корупції.</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4.1.7. Забезпечення доступу до публічної інформації, розпорядником якої є управління.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4.1.8.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4.1.9.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4.1.10. Представництво інтересів управління в органах державної влади, підприємствах, установах, організаціях незалежно від форм власності.</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4.1.11. Сприяння діяльності органів суду, прокуратури, юстиції, </w:t>
      </w:r>
      <w:r w:rsidR="00067C32" w:rsidRPr="00B569EA">
        <w:rPr>
          <w:rFonts w:ascii="Arial" w:hAnsi="Arial" w:cs="Arial"/>
          <w:color w:val="000000"/>
          <w:sz w:val="28"/>
          <w:szCs w:val="28"/>
        </w:rPr>
        <w:t>С</w:t>
      </w:r>
      <w:r w:rsidRPr="00B569EA">
        <w:rPr>
          <w:rFonts w:ascii="Arial" w:hAnsi="Arial" w:cs="Arial"/>
          <w:color w:val="000000"/>
          <w:sz w:val="28"/>
          <w:szCs w:val="28"/>
        </w:rPr>
        <w:t>лужби безпеки</w:t>
      </w:r>
      <w:r w:rsidR="00067C32" w:rsidRPr="00B569EA">
        <w:rPr>
          <w:rFonts w:ascii="Arial" w:hAnsi="Arial" w:cs="Arial"/>
          <w:color w:val="000000"/>
          <w:sz w:val="28"/>
          <w:szCs w:val="28"/>
        </w:rPr>
        <w:t xml:space="preserve"> України</w:t>
      </w:r>
      <w:r w:rsidRPr="00B569EA">
        <w:rPr>
          <w:rFonts w:ascii="Arial" w:hAnsi="Arial" w:cs="Arial"/>
          <w:color w:val="000000"/>
          <w:sz w:val="28"/>
          <w:szCs w:val="28"/>
        </w:rPr>
        <w:t>, Національної поліції, Національного антикорупційного бюро України, адвокатури і Державної кримінально-виконавчої служби України.</w:t>
      </w:r>
    </w:p>
    <w:p w:rsidR="00543FE4" w:rsidRPr="00B569EA" w:rsidRDefault="00543FE4" w:rsidP="00543FE4">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 xml:space="preserve">4.1.12. Підготовка грантових заявок та запитів до міжнародних та українських організацій. </w:t>
      </w:r>
    </w:p>
    <w:p w:rsidR="00A93702" w:rsidRPr="00B569EA" w:rsidRDefault="00A93702" w:rsidP="00543FE4">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3</w:t>
      </w:r>
      <w:r w:rsidRPr="00B569EA">
        <w:rPr>
          <w:rFonts w:ascii="Arial" w:hAnsi="Arial" w:cs="Arial"/>
          <w:color w:val="000000"/>
          <w:sz w:val="28"/>
          <w:szCs w:val="28"/>
        </w:rPr>
        <w:t xml:space="preserve">. Виготовлення та редагування проєктів рішень виконавчого комітету та розпоряджень Львівського міського голови. </w:t>
      </w:r>
    </w:p>
    <w:p w:rsidR="00A93702" w:rsidRPr="00B569EA" w:rsidRDefault="00A93702" w:rsidP="00543FE4">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4</w:t>
      </w:r>
      <w:r w:rsidRPr="00B569EA">
        <w:rPr>
          <w:rFonts w:ascii="Arial" w:hAnsi="Arial" w:cs="Arial"/>
          <w:color w:val="000000"/>
          <w:sz w:val="28"/>
          <w:szCs w:val="28"/>
        </w:rPr>
        <w:t>. Здійснення експертизи проєктів розпоряджень Львівського міського голови, рішень міської ради та її виконавчого комітету, інших нормативно-правових та нормативних актів.</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5</w:t>
      </w:r>
      <w:r w:rsidRPr="00B569EA">
        <w:rPr>
          <w:rFonts w:ascii="Arial" w:hAnsi="Arial" w:cs="Arial"/>
          <w:color w:val="000000"/>
          <w:sz w:val="28"/>
          <w:szCs w:val="28"/>
        </w:rPr>
        <w:t>. Реєстрація рішень виконавчого комітету та розпоряджень Львівського міського голови.</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6</w:t>
      </w:r>
      <w:r w:rsidRPr="00B569EA">
        <w:rPr>
          <w:rFonts w:ascii="Arial" w:hAnsi="Arial" w:cs="Arial"/>
          <w:color w:val="000000"/>
          <w:sz w:val="28"/>
          <w:szCs w:val="28"/>
        </w:rPr>
        <w:t>. Тиражування, засвідчення копій, розсилка і зберігання розпоряджень Львівського міського голови, рішень міської ради та її виконавчого комітету.</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7</w:t>
      </w:r>
      <w:r w:rsidRPr="00B569EA">
        <w:rPr>
          <w:rFonts w:ascii="Arial" w:hAnsi="Arial" w:cs="Arial"/>
          <w:color w:val="000000"/>
          <w:sz w:val="28"/>
          <w:szCs w:val="28"/>
        </w:rPr>
        <w:t>. Підготовка проєкту порядку денного та організація роботи засідань виконавчого комітету.</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8</w:t>
      </w:r>
      <w:r w:rsidRPr="00B569EA">
        <w:rPr>
          <w:rFonts w:ascii="Arial" w:hAnsi="Arial" w:cs="Arial"/>
          <w:color w:val="000000"/>
          <w:sz w:val="28"/>
          <w:szCs w:val="28"/>
        </w:rPr>
        <w:t>. Оприлюднення погодженого порядку денного засідання виконавчого комітету разом з проєктами рішень виконавчого комітету на офіційному вебпорталі ради.</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4.1.1</w:t>
      </w:r>
      <w:r w:rsidR="00543FE4" w:rsidRPr="00B569EA">
        <w:rPr>
          <w:rFonts w:ascii="Arial" w:hAnsi="Arial" w:cs="Arial"/>
          <w:color w:val="000000"/>
          <w:sz w:val="28"/>
          <w:szCs w:val="28"/>
        </w:rPr>
        <w:t>9</w:t>
      </w:r>
      <w:r w:rsidRPr="00B569EA">
        <w:rPr>
          <w:rFonts w:ascii="Arial" w:hAnsi="Arial" w:cs="Arial"/>
          <w:color w:val="000000"/>
          <w:sz w:val="28"/>
          <w:szCs w:val="28"/>
        </w:rPr>
        <w:t>. Ведення і поповнення електронної бази даних рішень виконавчого комітету та розпоряджень Львівського міського голови.</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w:t>
      </w:r>
      <w:r w:rsidR="00543FE4" w:rsidRPr="00B569EA">
        <w:rPr>
          <w:rFonts w:ascii="Arial" w:hAnsi="Arial" w:cs="Arial"/>
          <w:color w:val="000000"/>
          <w:sz w:val="28"/>
          <w:szCs w:val="28"/>
        </w:rPr>
        <w:t>20</w:t>
      </w:r>
      <w:r w:rsidRPr="00B569EA">
        <w:rPr>
          <w:rFonts w:ascii="Arial" w:hAnsi="Arial" w:cs="Arial"/>
          <w:color w:val="000000"/>
          <w:sz w:val="28"/>
          <w:szCs w:val="28"/>
        </w:rPr>
        <w:t xml:space="preserve">.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 </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1</w:t>
      </w:r>
      <w:r w:rsidRPr="00B569EA">
        <w:rPr>
          <w:rFonts w:ascii="Arial" w:hAnsi="Arial" w:cs="Arial"/>
          <w:color w:val="000000"/>
          <w:sz w:val="28"/>
          <w:szCs w:val="28"/>
        </w:rPr>
        <w:t>. Оприлюднення протоколу засідання виконавчого комітету на офіційному вебпорталі ради.</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2</w:t>
      </w:r>
      <w:r w:rsidRPr="00B569EA">
        <w:rPr>
          <w:rFonts w:ascii="Arial" w:hAnsi="Arial" w:cs="Arial"/>
          <w:color w:val="000000"/>
          <w:sz w:val="28"/>
          <w:szCs w:val="28"/>
        </w:rPr>
        <w:t>. Надання у встановленому порядку копій розпоряджень Львівського міського голови, рішень міської ради та її виконавчого комітету.</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3</w:t>
      </w:r>
      <w:r w:rsidRPr="00B569EA">
        <w:rPr>
          <w:rFonts w:ascii="Arial" w:hAnsi="Arial" w:cs="Arial"/>
          <w:color w:val="000000"/>
          <w:sz w:val="28"/>
          <w:szCs w:val="28"/>
        </w:rPr>
        <w:t>. Забезпечення офіційного оприлюднення проєктів рішень, рішень виконавчого комітету та розпоряджень Львівського міського голови через їх розміщення на офіційному вебпорталі ради.</w:t>
      </w:r>
    </w:p>
    <w:p w:rsidR="00A93702" w:rsidRPr="00B569EA" w:rsidRDefault="00A93702" w:rsidP="00D7385D">
      <w:pPr>
        <w:autoSpaceDE w:val="0"/>
        <w:autoSpaceDN w:val="0"/>
        <w:adjustRightInd w:val="0"/>
        <w:spacing w:after="0" w:line="240" w:lineRule="auto"/>
        <w:ind w:firstLine="709"/>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4</w:t>
      </w:r>
      <w:r w:rsidRPr="00B569EA">
        <w:rPr>
          <w:rFonts w:ascii="Arial" w:hAnsi="Arial" w:cs="Arial"/>
          <w:color w:val="000000"/>
          <w:sz w:val="28"/>
          <w:szCs w:val="28"/>
        </w:rPr>
        <w:t>. Ведення бази даних щодо проведення масових, видовищних, розважальних та рекламних заходів на території Львівської міської територіальної громади.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5</w:t>
      </w:r>
      <w:r w:rsidRPr="00B569EA">
        <w:rPr>
          <w:rFonts w:ascii="Arial" w:hAnsi="Arial" w:cs="Arial"/>
          <w:color w:val="000000"/>
          <w:sz w:val="28"/>
          <w:szCs w:val="28"/>
        </w:rPr>
        <w:t>. Моніторинг виконання розпоряджень Львівського міського голови, рішень міської ради та її виконавчого комітету, доручень Львівського міського голови та протокольних доручень виконавчого комітету, звернень громадян з особистого прийому Львівського міського голови, запитів на інформацію, запитів та звернень депутатів усіх рівнів (окрім депутатів Львівської міської ради).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6</w:t>
      </w:r>
      <w:r w:rsidRPr="00B569EA">
        <w:rPr>
          <w:rFonts w:ascii="Arial" w:hAnsi="Arial" w:cs="Arial"/>
          <w:color w:val="000000"/>
          <w:sz w:val="28"/>
          <w:szCs w:val="28"/>
        </w:rPr>
        <w:t>. Підготовка звітів про невиконані розпорядження та доручення Львівського міського голови, рішення міської ради та її виконавчого комітету, протокольні доручення виконавчого комітету, запити на інформацію, запити та звернення депутатів усіх рівнів (окрім депутатів Львівської міської ради).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4.1.2</w:t>
      </w:r>
      <w:r w:rsidR="00543FE4" w:rsidRPr="00B569EA">
        <w:rPr>
          <w:rFonts w:ascii="Arial" w:hAnsi="Arial" w:cs="Arial"/>
          <w:color w:val="000000"/>
          <w:sz w:val="28"/>
          <w:szCs w:val="28"/>
        </w:rPr>
        <w:t>7</w:t>
      </w:r>
      <w:r w:rsidRPr="00B569EA">
        <w:rPr>
          <w:rFonts w:ascii="Arial" w:hAnsi="Arial" w:cs="Arial"/>
          <w:color w:val="000000"/>
          <w:sz w:val="28"/>
          <w:szCs w:val="28"/>
        </w:rPr>
        <w:t>. Надання консультацій виконавчим органам ради про порядок виконання звернень фізичних та юридичних осіб.</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5. Права управління</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5.1. Для реалізації завдань та виконання повноважень, передбачених цим Положенням, іншими нормативними актами, управління має право: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5.1.2. Здійснювати контроль, проводити перевірки та аналітичну роботу з питань, які належать до його компетенції.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5.1.5. Скликати у встановленому порядку наради з питань, які належать до його компетенції.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5.1.6. Брати участь у засіданнях виконкому, інших дорадчих і колегіальних органів, нарадах, які проводяться у міській раді.</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5.1.8. Заслуховувати звіти про роботу керівників підпорядкованих структурних підрозділів.</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5.1.10. Брати участь у конференціях, семінарах, круглих столах тощо, сприяти у межах компетенції у їх проведенні.</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6. Фінансування та матеріально-технічне забезпечення</w:t>
      </w: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діяльності управління</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6.1. Управління утримується за рахунок коштів бюджету Львівської міської територіальної громади у межах видатків, затверджених у кошторисі виконавчого комітету.</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6.2.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6.3. Структуру управління затверджує виконавчий комітет.</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7. Відповідальність посадових осіб управління</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7.2. Посадові особи управління несуть відповідальність згідно з законодавством України.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 </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A93702" w:rsidRPr="00B569EA" w:rsidRDefault="00A93702" w:rsidP="00F637EF">
      <w:pPr>
        <w:autoSpaceDE w:val="0"/>
        <w:autoSpaceDN w:val="0"/>
        <w:adjustRightInd w:val="0"/>
        <w:spacing w:after="0" w:line="240" w:lineRule="auto"/>
        <w:contextualSpacing/>
        <w:jc w:val="center"/>
        <w:rPr>
          <w:rFonts w:ascii="Arial" w:hAnsi="Arial" w:cs="Arial"/>
          <w:b/>
          <w:bCs/>
          <w:color w:val="000000"/>
          <w:sz w:val="28"/>
          <w:szCs w:val="28"/>
        </w:rPr>
      </w:pPr>
      <w:r w:rsidRPr="00B569EA">
        <w:rPr>
          <w:rFonts w:ascii="Arial" w:hAnsi="Arial" w:cs="Arial"/>
          <w:b/>
          <w:bCs/>
          <w:color w:val="000000"/>
          <w:sz w:val="28"/>
          <w:szCs w:val="28"/>
        </w:rPr>
        <w:t>8. Заключні положення</w:t>
      </w:r>
    </w:p>
    <w:p w:rsidR="00A93702" w:rsidRPr="00B569EA" w:rsidRDefault="00A93702" w:rsidP="00D7385D">
      <w:pPr>
        <w:autoSpaceDE w:val="0"/>
        <w:autoSpaceDN w:val="0"/>
        <w:adjustRightInd w:val="0"/>
        <w:spacing w:after="0" w:line="240" w:lineRule="auto"/>
        <w:contextualSpacing/>
        <w:jc w:val="both"/>
        <w:rPr>
          <w:rFonts w:ascii="Arial" w:hAnsi="Arial" w:cs="Arial"/>
          <w:b/>
          <w:bCs/>
          <w:color w:val="000000"/>
          <w:sz w:val="28"/>
          <w:szCs w:val="28"/>
        </w:rPr>
      </w:pPr>
    </w:p>
    <w:p w:rsidR="00543FE4" w:rsidRPr="00B569EA" w:rsidRDefault="00543FE4"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 xml:space="preserve">8.1. Рішення про припинення управління приймає міська рада за поданням Львівського міського голови у порядку, встановленому законодавством України. </w:t>
      </w:r>
    </w:p>
    <w:p w:rsidR="00A93702" w:rsidRPr="00B569EA" w:rsidRDefault="00A93702" w:rsidP="00D7385D">
      <w:pPr>
        <w:autoSpaceDE w:val="0"/>
        <w:autoSpaceDN w:val="0"/>
        <w:adjustRightInd w:val="0"/>
        <w:spacing w:after="0" w:line="240" w:lineRule="auto"/>
        <w:ind w:firstLine="708"/>
        <w:contextualSpacing/>
        <w:jc w:val="both"/>
        <w:rPr>
          <w:rFonts w:ascii="Arial" w:hAnsi="Arial" w:cs="Arial"/>
          <w:color w:val="000000"/>
          <w:sz w:val="28"/>
          <w:szCs w:val="28"/>
        </w:rPr>
      </w:pPr>
      <w:r w:rsidRPr="00B569EA">
        <w:rPr>
          <w:rFonts w:ascii="Arial" w:hAnsi="Arial" w:cs="Arial"/>
          <w:color w:val="000000"/>
          <w:sz w:val="28"/>
          <w:szCs w:val="28"/>
        </w:rPr>
        <w:t>8.2. Зміни та доповнення до цього Положення вносяться у порядку, встановленому для його прийняття.</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p>
    <w:p w:rsidR="00277395" w:rsidRPr="00B569EA" w:rsidRDefault="00277395" w:rsidP="00D7385D">
      <w:pPr>
        <w:autoSpaceDE w:val="0"/>
        <w:autoSpaceDN w:val="0"/>
        <w:adjustRightInd w:val="0"/>
        <w:spacing w:after="0" w:line="240" w:lineRule="auto"/>
        <w:contextualSpacing/>
        <w:jc w:val="both"/>
        <w:rPr>
          <w:rFonts w:ascii="Arial" w:hAnsi="Arial" w:cs="Arial"/>
          <w:color w:val="000000"/>
          <w:sz w:val="28"/>
          <w:szCs w:val="28"/>
        </w:rPr>
      </w:pPr>
    </w:p>
    <w:p w:rsidR="00277395" w:rsidRPr="00B569EA" w:rsidRDefault="00277395" w:rsidP="00D7385D">
      <w:pPr>
        <w:autoSpaceDE w:val="0"/>
        <w:autoSpaceDN w:val="0"/>
        <w:adjustRightInd w:val="0"/>
        <w:spacing w:after="0" w:line="240" w:lineRule="auto"/>
        <w:contextualSpacing/>
        <w:jc w:val="both"/>
        <w:rPr>
          <w:rFonts w:ascii="Arial" w:hAnsi="Arial" w:cs="Arial"/>
          <w:color w:val="000000"/>
          <w:sz w:val="28"/>
          <w:szCs w:val="28"/>
        </w:rPr>
      </w:pPr>
    </w:p>
    <w:p w:rsidR="00F637EF" w:rsidRPr="00B569EA" w:rsidRDefault="00F637EF" w:rsidP="00F637EF">
      <w:pPr>
        <w:autoSpaceDE w:val="0"/>
        <w:autoSpaceDN w:val="0"/>
        <w:adjustRightInd w:val="0"/>
        <w:spacing w:after="0" w:line="240" w:lineRule="auto"/>
        <w:jc w:val="both"/>
        <w:rPr>
          <w:rFonts w:ascii="Arial" w:hAnsi="Arial" w:cs="Arial"/>
          <w:color w:val="000000"/>
          <w:sz w:val="28"/>
          <w:szCs w:val="28"/>
        </w:rPr>
      </w:pPr>
      <w:r w:rsidRPr="00B569EA">
        <w:rPr>
          <w:rFonts w:ascii="Arial" w:hAnsi="Arial" w:cs="Arial"/>
          <w:color w:val="000000"/>
          <w:sz w:val="28"/>
          <w:szCs w:val="28"/>
        </w:rPr>
        <w:t xml:space="preserve">Керуючий справами </w:t>
      </w:r>
    </w:p>
    <w:p w:rsidR="00F637EF" w:rsidRPr="00B569EA" w:rsidRDefault="00F637EF" w:rsidP="00F637EF">
      <w:pPr>
        <w:autoSpaceDE w:val="0"/>
        <w:autoSpaceDN w:val="0"/>
        <w:adjustRightInd w:val="0"/>
        <w:spacing w:after="0" w:line="240" w:lineRule="auto"/>
        <w:jc w:val="both"/>
        <w:rPr>
          <w:rFonts w:ascii="Arial" w:hAnsi="Arial" w:cs="Arial"/>
          <w:color w:val="000000"/>
          <w:sz w:val="28"/>
          <w:szCs w:val="28"/>
        </w:rPr>
      </w:pPr>
      <w:r w:rsidRPr="00B569EA">
        <w:rPr>
          <w:rFonts w:ascii="Arial" w:hAnsi="Arial" w:cs="Arial"/>
          <w:color w:val="000000"/>
          <w:sz w:val="28"/>
          <w:szCs w:val="28"/>
        </w:rPr>
        <w:t>виконавчого комітету</w:t>
      </w:r>
      <w:r w:rsidRPr="00B569EA">
        <w:rPr>
          <w:rFonts w:ascii="Arial" w:hAnsi="Arial" w:cs="Arial"/>
          <w:color w:val="000000"/>
          <w:sz w:val="28"/>
          <w:szCs w:val="28"/>
        </w:rPr>
        <w:tab/>
      </w:r>
      <w:r w:rsidRPr="00B569EA">
        <w:rPr>
          <w:rFonts w:ascii="Arial" w:hAnsi="Arial" w:cs="Arial"/>
          <w:color w:val="000000"/>
          <w:sz w:val="28"/>
          <w:szCs w:val="28"/>
        </w:rPr>
        <w:tab/>
      </w:r>
      <w:r w:rsidRPr="00B569EA">
        <w:rPr>
          <w:rFonts w:ascii="Arial" w:hAnsi="Arial" w:cs="Arial"/>
          <w:color w:val="000000"/>
          <w:sz w:val="28"/>
          <w:szCs w:val="28"/>
        </w:rPr>
        <w:tab/>
      </w:r>
      <w:r w:rsidR="004D06FF" w:rsidRPr="00B569EA">
        <w:rPr>
          <w:rFonts w:ascii="Arial" w:hAnsi="Arial" w:cs="Arial"/>
          <w:color w:val="000000"/>
          <w:sz w:val="28"/>
          <w:szCs w:val="28"/>
        </w:rPr>
        <w:tab/>
      </w:r>
      <w:r w:rsidR="001D5918">
        <w:rPr>
          <w:rFonts w:ascii="Arial" w:hAnsi="Arial" w:cs="Arial"/>
          <w:i/>
          <w:sz w:val="28"/>
          <w:szCs w:val="28"/>
        </w:rPr>
        <w:tab/>
      </w:r>
      <w:r w:rsidRPr="00B569EA">
        <w:rPr>
          <w:rFonts w:ascii="Arial" w:hAnsi="Arial" w:cs="Arial"/>
          <w:color w:val="000000"/>
          <w:sz w:val="28"/>
          <w:szCs w:val="28"/>
        </w:rPr>
        <w:tab/>
      </w:r>
      <w:r w:rsidR="004D06FF" w:rsidRPr="00B569EA">
        <w:rPr>
          <w:rFonts w:ascii="Arial" w:hAnsi="Arial" w:cs="Arial"/>
          <w:color w:val="000000"/>
          <w:sz w:val="28"/>
          <w:szCs w:val="28"/>
        </w:rPr>
        <w:tab/>
      </w:r>
      <w:r w:rsidRPr="00B569EA">
        <w:rPr>
          <w:rFonts w:ascii="Arial" w:hAnsi="Arial" w:cs="Arial"/>
          <w:color w:val="000000"/>
          <w:sz w:val="28"/>
          <w:szCs w:val="28"/>
        </w:rPr>
        <w:t>Євген БОЙКО</w:t>
      </w:r>
    </w:p>
    <w:p w:rsidR="00F637EF" w:rsidRPr="00B569EA" w:rsidRDefault="00F637EF" w:rsidP="00F637EF">
      <w:pPr>
        <w:autoSpaceDE w:val="0"/>
        <w:autoSpaceDN w:val="0"/>
        <w:adjustRightInd w:val="0"/>
        <w:spacing w:after="0" w:line="240" w:lineRule="auto"/>
        <w:jc w:val="both"/>
        <w:rPr>
          <w:rFonts w:ascii="Arial" w:hAnsi="Arial" w:cs="Arial"/>
          <w:color w:val="000000"/>
          <w:sz w:val="28"/>
          <w:szCs w:val="28"/>
        </w:rPr>
      </w:pPr>
    </w:p>
    <w:p w:rsidR="00F637EF" w:rsidRPr="00B569EA" w:rsidRDefault="00F637EF" w:rsidP="00F637EF">
      <w:pPr>
        <w:autoSpaceDE w:val="0"/>
        <w:autoSpaceDN w:val="0"/>
        <w:adjustRightInd w:val="0"/>
        <w:spacing w:after="0" w:line="240" w:lineRule="auto"/>
        <w:jc w:val="both"/>
        <w:rPr>
          <w:rFonts w:ascii="Arial" w:hAnsi="Arial" w:cs="Arial"/>
          <w:color w:val="000000"/>
          <w:sz w:val="28"/>
          <w:szCs w:val="28"/>
        </w:rPr>
      </w:pPr>
    </w:p>
    <w:p w:rsidR="00F637EF" w:rsidRPr="00B569EA" w:rsidRDefault="00F637EF" w:rsidP="00F637EF">
      <w:pPr>
        <w:autoSpaceDE w:val="0"/>
        <w:autoSpaceDN w:val="0"/>
        <w:adjustRightInd w:val="0"/>
        <w:spacing w:after="0" w:line="240" w:lineRule="auto"/>
        <w:ind w:firstLine="708"/>
        <w:rPr>
          <w:rFonts w:ascii="Arial" w:hAnsi="Arial" w:cs="Arial"/>
          <w:color w:val="000000"/>
          <w:sz w:val="28"/>
          <w:szCs w:val="28"/>
        </w:rPr>
      </w:pPr>
      <w:r w:rsidRPr="00B569EA">
        <w:rPr>
          <w:rFonts w:ascii="Arial" w:hAnsi="Arial" w:cs="Arial"/>
          <w:color w:val="000000"/>
          <w:sz w:val="28"/>
          <w:szCs w:val="28"/>
        </w:rPr>
        <w:t>Віза:</w:t>
      </w:r>
    </w:p>
    <w:p w:rsidR="00A93702" w:rsidRPr="00B569EA" w:rsidRDefault="00A93702" w:rsidP="00D7385D">
      <w:pPr>
        <w:autoSpaceDE w:val="0"/>
        <w:autoSpaceDN w:val="0"/>
        <w:adjustRightInd w:val="0"/>
        <w:spacing w:after="0" w:line="240" w:lineRule="auto"/>
        <w:contextualSpacing/>
        <w:jc w:val="both"/>
        <w:rPr>
          <w:rFonts w:ascii="Arial" w:hAnsi="Arial" w:cs="Arial"/>
          <w:color w:val="000000"/>
          <w:sz w:val="28"/>
          <w:szCs w:val="28"/>
        </w:rPr>
      </w:pPr>
      <w:r w:rsidRPr="00B569EA">
        <w:rPr>
          <w:rFonts w:ascii="Arial" w:hAnsi="Arial" w:cs="Arial"/>
          <w:color w:val="000000"/>
          <w:sz w:val="28"/>
          <w:szCs w:val="28"/>
        </w:rPr>
        <w:t xml:space="preserve">Начальник організаційного </w:t>
      </w:r>
    </w:p>
    <w:p w:rsidR="00A93702" w:rsidRPr="00D7385D" w:rsidRDefault="00277395" w:rsidP="00D7385D">
      <w:pPr>
        <w:autoSpaceDE w:val="0"/>
        <w:autoSpaceDN w:val="0"/>
        <w:adjustRightInd w:val="0"/>
        <w:spacing w:after="0" w:line="240" w:lineRule="auto"/>
        <w:contextualSpacing/>
        <w:jc w:val="both"/>
        <w:rPr>
          <w:rFonts w:ascii="Arial" w:hAnsi="Arial" w:cs="Arial"/>
          <w:color w:val="000000"/>
          <w:sz w:val="28"/>
          <w:szCs w:val="28"/>
        </w:rPr>
      </w:pPr>
      <w:r w:rsidRPr="00B569EA">
        <w:rPr>
          <w:rFonts w:ascii="Arial" w:hAnsi="Arial" w:cs="Arial"/>
          <w:color w:val="000000"/>
          <w:sz w:val="28"/>
          <w:szCs w:val="28"/>
        </w:rPr>
        <w:t>управління</w:t>
      </w:r>
      <w:r w:rsidR="004D06FF" w:rsidRPr="00B569EA">
        <w:rPr>
          <w:rFonts w:ascii="Arial" w:hAnsi="Arial" w:cs="Arial"/>
          <w:color w:val="000000"/>
          <w:sz w:val="28"/>
          <w:szCs w:val="28"/>
        </w:rPr>
        <w:tab/>
      </w:r>
      <w:r w:rsidR="004D06FF" w:rsidRPr="00B569EA">
        <w:rPr>
          <w:rFonts w:ascii="Arial" w:hAnsi="Arial" w:cs="Arial"/>
          <w:color w:val="000000"/>
          <w:sz w:val="28"/>
          <w:szCs w:val="28"/>
        </w:rPr>
        <w:tab/>
      </w:r>
      <w:r w:rsidR="004D06FF" w:rsidRPr="00B569EA">
        <w:rPr>
          <w:rFonts w:ascii="Arial" w:hAnsi="Arial" w:cs="Arial"/>
          <w:color w:val="000000"/>
          <w:sz w:val="28"/>
          <w:szCs w:val="28"/>
        </w:rPr>
        <w:tab/>
      </w:r>
      <w:r w:rsidR="00A93702" w:rsidRPr="00B569EA">
        <w:rPr>
          <w:rFonts w:ascii="Arial" w:hAnsi="Arial" w:cs="Arial"/>
          <w:color w:val="000000"/>
          <w:sz w:val="28"/>
          <w:szCs w:val="28"/>
        </w:rPr>
        <w:tab/>
      </w:r>
      <w:r w:rsidR="004D06FF" w:rsidRPr="00B569EA">
        <w:rPr>
          <w:rFonts w:ascii="Arial" w:hAnsi="Arial" w:cs="Arial"/>
          <w:color w:val="000000"/>
          <w:sz w:val="28"/>
          <w:szCs w:val="28"/>
        </w:rPr>
        <w:tab/>
      </w:r>
      <w:r w:rsidR="001D5918">
        <w:rPr>
          <w:rFonts w:ascii="Arial" w:hAnsi="Arial" w:cs="Arial"/>
          <w:i/>
          <w:sz w:val="28"/>
          <w:szCs w:val="28"/>
        </w:rPr>
        <w:tab/>
      </w:r>
      <w:bookmarkStart w:id="0" w:name="_GoBack"/>
      <w:bookmarkEnd w:id="0"/>
      <w:r w:rsidR="00A93702" w:rsidRPr="00B569EA">
        <w:rPr>
          <w:rFonts w:ascii="Arial" w:hAnsi="Arial" w:cs="Arial"/>
          <w:color w:val="000000"/>
          <w:sz w:val="28"/>
          <w:szCs w:val="28"/>
        </w:rPr>
        <w:tab/>
      </w:r>
      <w:r w:rsidR="004D06FF" w:rsidRPr="00B569EA">
        <w:rPr>
          <w:rFonts w:ascii="Arial" w:hAnsi="Arial" w:cs="Arial"/>
          <w:color w:val="000000"/>
          <w:sz w:val="28"/>
          <w:szCs w:val="28"/>
        </w:rPr>
        <w:tab/>
      </w:r>
      <w:r w:rsidR="00A93702" w:rsidRPr="00B569EA">
        <w:rPr>
          <w:rFonts w:ascii="Arial" w:hAnsi="Arial" w:cs="Arial"/>
          <w:color w:val="000000"/>
          <w:sz w:val="28"/>
          <w:szCs w:val="28"/>
        </w:rPr>
        <w:t>Ігор СІРКО</w:t>
      </w:r>
    </w:p>
    <w:sectPr w:rsidR="00A93702" w:rsidRPr="00D7385D" w:rsidSect="00277395">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EA" w:rsidRDefault="004D2EEA" w:rsidP="004F5F8B">
      <w:pPr>
        <w:spacing w:after="0" w:line="240" w:lineRule="auto"/>
      </w:pPr>
      <w:r>
        <w:separator/>
      </w:r>
    </w:p>
  </w:endnote>
  <w:endnote w:type="continuationSeparator" w:id="0">
    <w:p w:rsidR="004D2EEA" w:rsidRDefault="004D2EEA"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EA" w:rsidRDefault="004D2EEA" w:rsidP="004F5F8B">
      <w:pPr>
        <w:spacing w:after="0" w:line="240" w:lineRule="auto"/>
      </w:pPr>
      <w:r>
        <w:separator/>
      </w:r>
    </w:p>
  </w:footnote>
  <w:footnote w:type="continuationSeparator" w:id="0">
    <w:p w:rsidR="004D2EEA" w:rsidRDefault="004D2EEA"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1D5918">
          <w:rPr>
            <w:noProof/>
          </w:rPr>
          <w:t>6</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3654"/>
    <w:rsid w:val="000054E3"/>
    <w:rsid w:val="000110FC"/>
    <w:rsid w:val="00012B8D"/>
    <w:rsid w:val="00014755"/>
    <w:rsid w:val="00020C9C"/>
    <w:rsid w:val="00025597"/>
    <w:rsid w:val="000307A8"/>
    <w:rsid w:val="000334B4"/>
    <w:rsid w:val="00036D5B"/>
    <w:rsid w:val="00047CEF"/>
    <w:rsid w:val="000634F8"/>
    <w:rsid w:val="00067C32"/>
    <w:rsid w:val="00071467"/>
    <w:rsid w:val="00076313"/>
    <w:rsid w:val="00086C67"/>
    <w:rsid w:val="000916A7"/>
    <w:rsid w:val="000A49FF"/>
    <w:rsid w:val="000C0162"/>
    <w:rsid w:val="000D1B52"/>
    <w:rsid w:val="000E49C1"/>
    <w:rsid w:val="000E6D22"/>
    <w:rsid w:val="000E6DAE"/>
    <w:rsid w:val="0010118C"/>
    <w:rsid w:val="0010669E"/>
    <w:rsid w:val="001119EC"/>
    <w:rsid w:val="0011230E"/>
    <w:rsid w:val="001126D4"/>
    <w:rsid w:val="0013431F"/>
    <w:rsid w:val="00134CB2"/>
    <w:rsid w:val="00141E0F"/>
    <w:rsid w:val="00142948"/>
    <w:rsid w:val="00145C5A"/>
    <w:rsid w:val="00146CE1"/>
    <w:rsid w:val="00146CE2"/>
    <w:rsid w:val="00174358"/>
    <w:rsid w:val="0017752B"/>
    <w:rsid w:val="001810C9"/>
    <w:rsid w:val="001868DA"/>
    <w:rsid w:val="00194C5B"/>
    <w:rsid w:val="001A234F"/>
    <w:rsid w:val="001A2DA9"/>
    <w:rsid w:val="001A713C"/>
    <w:rsid w:val="001C1245"/>
    <w:rsid w:val="001C7F12"/>
    <w:rsid w:val="001D07B4"/>
    <w:rsid w:val="001D3631"/>
    <w:rsid w:val="001D5918"/>
    <w:rsid w:val="001E729D"/>
    <w:rsid w:val="001F554D"/>
    <w:rsid w:val="001F77AB"/>
    <w:rsid w:val="00200186"/>
    <w:rsid w:val="00202534"/>
    <w:rsid w:val="00212D9D"/>
    <w:rsid w:val="002139E9"/>
    <w:rsid w:val="00214647"/>
    <w:rsid w:val="002224F3"/>
    <w:rsid w:val="00223864"/>
    <w:rsid w:val="00224215"/>
    <w:rsid w:val="00224364"/>
    <w:rsid w:val="00224CAA"/>
    <w:rsid w:val="00231380"/>
    <w:rsid w:val="00231A2C"/>
    <w:rsid w:val="00235607"/>
    <w:rsid w:val="00251FAD"/>
    <w:rsid w:val="0025235E"/>
    <w:rsid w:val="00254AC3"/>
    <w:rsid w:val="00276C69"/>
    <w:rsid w:val="00277395"/>
    <w:rsid w:val="002905EE"/>
    <w:rsid w:val="00292A56"/>
    <w:rsid w:val="00297ECF"/>
    <w:rsid w:val="002A19AA"/>
    <w:rsid w:val="002B1EE9"/>
    <w:rsid w:val="002B2F47"/>
    <w:rsid w:val="002B43A2"/>
    <w:rsid w:val="002B4E13"/>
    <w:rsid w:val="002B661F"/>
    <w:rsid w:val="002B7FC1"/>
    <w:rsid w:val="002C3610"/>
    <w:rsid w:val="002C43C2"/>
    <w:rsid w:val="002D3873"/>
    <w:rsid w:val="002D43C4"/>
    <w:rsid w:val="002E3156"/>
    <w:rsid w:val="0030541A"/>
    <w:rsid w:val="003153EE"/>
    <w:rsid w:val="00324471"/>
    <w:rsid w:val="0033477E"/>
    <w:rsid w:val="00336B01"/>
    <w:rsid w:val="003379CA"/>
    <w:rsid w:val="00340B2F"/>
    <w:rsid w:val="003757B6"/>
    <w:rsid w:val="00376D91"/>
    <w:rsid w:val="003818F2"/>
    <w:rsid w:val="00383EEE"/>
    <w:rsid w:val="00390645"/>
    <w:rsid w:val="00396F0E"/>
    <w:rsid w:val="003A15C7"/>
    <w:rsid w:val="003A4096"/>
    <w:rsid w:val="003B3AFC"/>
    <w:rsid w:val="003B5ABC"/>
    <w:rsid w:val="003B77E3"/>
    <w:rsid w:val="003C03BF"/>
    <w:rsid w:val="003C11EB"/>
    <w:rsid w:val="003C4740"/>
    <w:rsid w:val="003C6823"/>
    <w:rsid w:val="003D2039"/>
    <w:rsid w:val="003D2661"/>
    <w:rsid w:val="003D3B1E"/>
    <w:rsid w:val="003D5E7C"/>
    <w:rsid w:val="003D6B27"/>
    <w:rsid w:val="003F13A6"/>
    <w:rsid w:val="003F5E76"/>
    <w:rsid w:val="00407BCE"/>
    <w:rsid w:val="00411ACD"/>
    <w:rsid w:val="00413FE4"/>
    <w:rsid w:val="0042031F"/>
    <w:rsid w:val="004359F4"/>
    <w:rsid w:val="00454746"/>
    <w:rsid w:val="00454C12"/>
    <w:rsid w:val="00454F1D"/>
    <w:rsid w:val="004566A5"/>
    <w:rsid w:val="00456FD4"/>
    <w:rsid w:val="0046170D"/>
    <w:rsid w:val="0047292E"/>
    <w:rsid w:val="00482336"/>
    <w:rsid w:val="00491E37"/>
    <w:rsid w:val="004963D4"/>
    <w:rsid w:val="00496B50"/>
    <w:rsid w:val="004A3579"/>
    <w:rsid w:val="004A7D31"/>
    <w:rsid w:val="004B0903"/>
    <w:rsid w:val="004B6F8E"/>
    <w:rsid w:val="004C3FFB"/>
    <w:rsid w:val="004C5F96"/>
    <w:rsid w:val="004D06FF"/>
    <w:rsid w:val="004D2EEA"/>
    <w:rsid w:val="004D746F"/>
    <w:rsid w:val="004E7336"/>
    <w:rsid w:val="004F5895"/>
    <w:rsid w:val="004F5F8B"/>
    <w:rsid w:val="005110FA"/>
    <w:rsid w:val="005123E5"/>
    <w:rsid w:val="00521EB7"/>
    <w:rsid w:val="00522CF2"/>
    <w:rsid w:val="00527C90"/>
    <w:rsid w:val="00534B49"/>
    <w:rsid w:val="005367C0"/>
    <w:rsid w:val="00537A3B"/>
    <w:rsid w:val="00543FE4"/>
    <w:rsid w:val="0055026F"/>
    <w:rsid w:val="00556E7C"/>
    <w:rsid w:val="00570462"/>
    <w:rsid w:val="0057372F"/>
    <w:rsid w:val="00580357"/>
    <w:rsid w:val="005820F4"/>
    <w:rsid w:val="0058370F"/>
    <w:rsid w:val="005A0CAD"/>
    <w:rsid w:val="005A174B"/>
    <w:rsid w:val="005A35F8"/>
    <w:rsid w:val="005B2171"/>
    <w:rsid w:val="005B7FAC"/>
    <w:rsid w:val="005C4061"/>
    <w:rsid w:val="005C5CE4"/>
    <w:rsid w:val="005D7AB0"/>
    <w:rsid w:val="005E1005"/>
    <w:rsid w:val="005E28E7"/>
    <w:rsid w:val="005E6862"/>
    <w:rsid w:val="005E6E6F"/>
    <w:rsid w:val="005F024D"/>
    <w:rsid w:val="005F039D"/>
    <w:rsid w:val="005F3A1B"/>
    <w:rsid w:val="00600CD2"/>
    <w:rsid w:val="00600F8F"/>
    <w:rsid w:val="00611C91"/>
    <w:rsid w:val="00624EE3"/>
    <w:rsid w:val="00626D54"/>
    <w:rsid w:val="00632F20"/>
    <w:rsid w:val="0063670D"/>
    <w:rsid w:val="00643E5F"/>
    <w:rsid w:val="00650D55"/>
    <w:rsid w:val="00654BEA"/>
    <w:rsid w:val="006577EA"/>
    <w:rsid w:val="00657BF6"/>
    <w:rsid w:val="006622AC"/>
    <w:rsid w:val="006628E1"/>
    <w:rsid w:val="00664097"/>
    <w:rsid w:val="006660EE"/>
    <w:rsid w:val="00671C38"/>
    <w:rsid w:val="00673FA4"/>
    <w:rsid w:val="006848D3"/>
    <w:rsid w:val="00686525"/>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E5F8A"/>
    <w:rsid w:val="007F3D98"/>
    <w:rsid w:val="007F7A66"/>
    <w:rsid w:val="00832880"/>
    <w:rsid w:val="00835471"/>
    <w:rsid w:val="00837F0C"/>
    <w:rsid w:val="008474D4"/>
    <w:rsid w:val="00852FBE"/>
    <w:rsid w:val="0086442A"/>
    <w:rsid w:val="00883C4D"/>
    <w:rsid w:val="008852AB"/>
    <w:rsid w:val="00887100"/>
    <w:rsid w:val="008A0C49"/>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725C"/>
    <w:rsid w:val="00975F8E"/>
    <w:rsid w:val="009768CA"/>
    <w:rsid w:val="0098569C"/>
    <w:rsid w:val="00990212"/>
    <w:rsid w:val="00990877"/>
    <w:rsid w:val="009976B4"/>
    <w:rsid w:val="00997765"/>
    <w:rsid w:val="009A2D20"/>
    <w:rsid w:val="009C6D9E"/>
    <w:rsid w:val="009D008C"/>
    <w:rsid w:val="009D11DD"/>
    <w:rsid w:val="009D16B1"/>
    <w:rsid w:val="009E0238"/>
    <w:rsid w:val="009E45A5"/>
    <w:rsid w:val="009E75F7"/>
    <w:rsid w:val="00A03AB3"/>
    <w:rsid w:val="00A03B70"/>
    <w:rsid w:val="00A16693"/>
    <w:rsid w:val="00A404F8"/>
    <w:rsid w:val="00A5380B"/>
    <w:rsid w:val="00A64DED"/>
    <w:rsid w:val="00A73B16"/>
    <w:rsid w:val="00A73BEE"/>
    <w:rsid w:val="00A75D5B"/>
    <w:rsid w:val="00A93702"/>
    <w:rsid w:val="00A97267"/>
    <w:rsid w:val="00AB16DA"/>
    <w:rsid w:val="00AC2898"/>
    <w:rsid w:val="00AC3830"/>
    <w:rsid w:val="00AC7B22"/>
    <w:rsid w:val="00AD19B2"/>
    <w:rsid w:val="00AE3C76"/>
    <w:rsid w:val="00AE6836"/>
    <w:rsid w:val="00B07BFE"/>
    <w:rsid w:val="00B11D42"/>
    <w:rsid w:val="00B24EA5"/>
    <w:rsid w:val="00B31D32"/>
    <w:rsid w:val="00B32F00"/>
    <w:rsid w:val="00B45079"/>
    <w:rsid w:val="00B51016"/>
    <w:rsid w:val="00B544C6"/>
    <w:rsid w:val="00B569EA"/>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434D4"/>
    <w:rsid w:val="00C510FA"/>
    <w:rsid w:val="00C5382D"/>
    <w:rsid w:val="00C6616E"/>
    <w:rsid w:val="00C673B2"/>
    <w:rsid w:val="00C70DDB"/>
    <w:rsid w:val="00C720A1"/>
    <w:rsid w:val="00C821AA"/>
    <w:rsid w:val="00C82E07"/>
    <w:rsid w:val="00C84806"/>
    <w:rsid w:val="00CA6159"/>
    <w:rsid w:val="00CA6C77"/>
    <w:rsid w:val="00CB3A83"/>
    <w:rsid w:val="00CC32BF"/>
    <w:rsid w:val="00CC5FDF"/>
    <w:rsid w:val="00CC722B"/>
    <w:rsid w:val="00CD7DF9"/>
    <w:rsid w:val="00CE514A"/>
    <w:rsid w:val="00CE5457"/>
    <w:rsid w:val="00CE7AE7"/>
    <w:rsid w:val="00CF07E4"/>
    <w:rsid w:val="00CF2A8A"/>
    <w:rsid w:val="00CF3451"/>
    <w:rsid w:val="00CF455E"/>
    <w:rsid w:val="00CF7108"/>
    <w:rsid w:val="00D019E4"/>
    <w:rsid w:val="00D0386F"/>
    <w:rsid w:val="00D03FF8"/>
    <w:rsid w:val="00D04593"/>
    <w:rsid w:val="00D11046"/>
    <w:rsid w:val="00D158C9"/>
    <w:rsid w:val="00D16D08"/>
    <w:rsid w:val="00D17E23"/>
    <w:rsid w:val="00D27C27"/>
    <w:rsid w:val="00D35A9F"/>
    <w:rsid w:val="00D36E2C"/>
    <w:rsid w:val="00D50BEA"/>
    <w:rsid w:val="00D54D13"/>
    <w:rsid w:val="00D63FB2"/>
    <w:rsid w:val="00D67DAC"/>
    <w:rsid w:val="00D67F64"/>
    <w:rsid w:val="00D716BA"/>
    <w:rsid w:val="00D7385D"/>
    <w:rsid w:val="00D74B75"/>
    <w:rsid w:val="00D74DAD"/>
    <w:rsid w:val="00D7514D"/>
    <w:rsid w:val="00D84F13"/>
    <w:rsid w:val="00DA35B3"/>
    <w:rsid w:val="00DB0527"/>
    <w:rsid w:val="00DB7605"/>
    <w:rsid w:val="00DC355E"/>
    <w:rsid w:val="00DC45D9"/>
    <w:rsid w:val="00DE0918"/>
    <w:rsid w:val="00DF073F"/>
    <w:rsid w:val="00E03C16"/>
    <w:rsid w:val="00E06D99"/>
    <w:rsid w:val="00E10D0F"/>
    <w:rsid w:val="00E16D83"/>
    <w:rsid w:val="00E23695"/>
    <w:rsid w:val="00E27398"/>
    <w:rsid w:val="00E33A8E"/>
    <w:rsid w:val="00E5247C"/>
    <w:rsid w:val="00E53F56"/>
    <w:rsid w:val="00E6748A"/>
    <w:rsid w:val="00E71020"/>
    <w:rsid w:val="00E74F1E"/>
    <w:rsid w:val="00E80AA0"/>
    <w:rsid w:val="00E826A7"/>
    <w:rsid w:val="00E86FB7"/>
    <w:rsid w:val="00E952AD"/>
    <w:rsid w:val="00EA2276"/>
    <w:rsid w:val="00EA7E21"/>
    <w:rsid w:val="00EB520B"/>
    <w:rsid w:val="00EC0B2B"/>
    <w:rsid w:val="00EC7001"/>
    <w:rsid w:val="00EC7FD2"/>
    <w:rsid w:val="00EE2FB2"/>
    <w:rsid w:val="00EF1E38"/>
    <w:rsid w:val="00EF778B"/>
    <w:rsid w:val="00F04075"/>
    <w:rsid w:val="00F06F4D"/>
    <w:rsid w:val="00F10222"/>
    <w:rsid w:val="00F12187"/>
    <w:rsid w:val="00F22282"/>
    <w:rsid w:val="00F252E5"/>
    <w:rsid w:val="00F326BC"/>
    <w:rsid w:val="00F34E89"/>
    <w:rsid w:val="00F36C60"/>
    <w:rsid w:val="00F47153"/>
    <w:rsid w:val="00F53E46"/>
    <w:rsid w:val="00F53F17"/>
    <w:rsid w:val="00F54BDC"/>
    <w:rsid w:val="00F56431"/>
    <w:rsid w:val="00F637EF"/>
    <w:rsid w:val="00F64D3C"/>
    <w:rsid w:val="00F66C75"/>
    <w:rsid w:val="00F71731"/>
    <w:rsid w:val="00F7195C"/>
    <w:rsid w:val="00F72CC0"/>
    <w:rsid w:val="00F72F6D"/>
    <w:rsid w:val="00F769F0"/>
    <w:rsid w:val="00F93B52"/>
    <w:rsid w:val="00F9550B"/>
    <w:rsid w:val="00FB4227"/>
    <w:rsid w:val="00FC3E38"/>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497C2"/>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10310234">
      <w:bodyDiv w:val="1"/>
      <w:marLeft w:val="0"/>
      <w:marRight w:val="0"/>
      <w:marTop w:val="0"/>
      <w:marBottom w:val="0"/>
      <w:divBdr>
        <w:top w:val="none" w:sz="0" w:space="0" w:color="auto"/>
        <w:left w:val="none" w:sz="0" w:space="0" w:color="auto"/>
        <w:bottom w:val="none" w:sz="0" w:space="0" w:color="auto"/>
        <w:right w:val="none" w:sz="0" w:space="0" w:color="auto"/>
      </w:divBdr>
      <w:divsChild>
        <w:div w:id="1087652478">
          <w:marLeft w:val="0"/>
          <w:marRight w:val="0"/>
          <w:marTop w:val="0"/>
          <w:marBottom w:val="30"/>
          <w:divBdr>
            <w:top w:val="none" w:sz="0" w:space="0" w:color="auto"/>
            <w:left w:val="none" w:sz="0" w:space="0" w:color="auto"/>
            <w:bottom w:val="none" w:sz="0" w:space="0" w:color="auto"/>
            <w:right w:val="none" w:sz="0" w:space="0" w:color="auto"/>
          </w:divBdr>
          <w:divsChild>
            <w:div w:id="1656031911">
              <w:marLeft w:val="120"/>
              <w:marRight w:val="120"/>
              <w:marTop w:val="0"/>
              <w:marBottom w:val="0"/>
              <w:divBdr>
                <w:top w:val="none" w:sz="0" w:space="0" w:color="auto"/>
                <w:left w:val="none" w:sz="0" w:space="0" w:color="auto"/>
                <w:bottom w:val="none" w:sz="0" w:space="0" w:color="auto"/>
                <w:right w:val="none" w:sz="0" w:space="0" w:color="auto"/>
              </w:divBdr>
              <w:divsChild>
                <w:div w:id="988754863">
                  <w:marLeft w:val="0"/>
                  <w:marRight w:val="0"/>
                  <w:marTop w:val="0"/>
                  <w:marBottom w:val="90"/>
                  <w:divBdr>
                    <w:top w:val="none" w:sz="0" w:space="0" w:color="auto"/>
                    <w:left w:val="none" w:sz="0" w:space="0" w:color="auto"/>
                    <w:bottom w:val="none" w:sz="0" w:space="0" w:color="auto"/>
                    <w:right w:val="none" w:sz="0" w:space="0" w:color="auto"/>
                  </w:divBdr>
                </w:div>
                <w:div w:id="1280407026">
                  <w:marLeft w:val="0"/>
                  <w:marRight w:val="0"/>
                  <w:marTop w:val="0"/>
                  <w:marBottom w:val="0"/>
                  <w:divBdr>
                    <w:top w:val="none" w:sz="0" w:space="0" w:color="auto"/>
                    <w:left w:val="none" w:sz="0" w:space="0" w:color="auto"/>
                    <w:bottom w:val="none" w:sz="0" w:space="0" w:color="auto"/>
                    <w:right w:val="none" w:sz="0" w:space="0" w:color="auto"/>
                  </w:divBdr>
                </w:div>
                <w:div w:id="107556132">
                  <w:marLeft w:val="0"/>
                  <w:marRight w:val="0"/>
                  <w:marTop w:val="75"/>
                  <w:marBottom w:val="0"/>
                  <w:divBdr>
                    <w:top w:val="none" w:sz="0" w:space="0" w:color="auto"/>
                    <w:left w:val="none" w:sz="0" w:space="0" w:color="auto"/>
                    <w:bottom w:val="none" w:sz="0" w:space="0" w:color="auto"/>
                    <w:right w:val="none" w:sz="0" w:space="0" w:color="auto"/>
                  </w:divBdr>
                  <w:divsChild>
                    <w:div w:id="17243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7438">
          <w:marLeft w:val="0"/>
          <w:marRight w:val="0"/>
          <w:marTop w:val="0"/>
          <w:marBottom w:val="30"/>
          <w:divBdr>
            <w:top w:val="none" w:sz="0" w:space="0" w:color="auto"/>
            <w:left w:val="none" w:sz="0" w:space="0" w:color="auto"/>
            <w:bottom w:val="none" w:sz="0" w:space="0" w:color="auto"/>
            <w:right w:val="none" w:sz="0" w:space="0" w:color="auto"/>
          </w:divBdr>
          <w:divsChild>
            <w:div w:id="1766876419">
              <w:marLeft w:val="120"/>
              <w:marRight w:val="120"/>
              <w:marTop w:val="0"/>
              <w:marBottom w:val="0"/>
              <w:divBdr>
                <w:top w:val="none" w:sz="0" w:space="0" w:color="auto"/>
                <w:left w:val="none" w:sz="0" w:space="0" w:color="auto"/>
                <w:bottom w:val="none" w:sz="0" w:space="0" w:color="auto"/>
                <w:right w:val="none" w:sz="0" w:space="0" w:color="auto"/>
              </w:divBdr>
              <w:divsChild>
                <w:div w:id="1945573234">
                  <w:marLeft w:val="0"/>
                  <w:marRight w:val="0"/>
                  <w:marTop w:val="0"/>
                  <w:marBottom w:val="90"/>
                  <w:divBdr>
                    <w:top w:val="none" w:sz="0" w:space="0" w:color="auto"/>
                    <w:left w:val="none" w:sz="0" w:space="0" w:color="auto"/>
                    <w:bottom w:val="none" w:sz="0" w:space="0" w:color="auto"/>
                    <w:right w:val="none" w:sz="0" w:space="0" w:color="auto"/>
                  </w:divBdr>
                </w:div>
                <w:div w:id="309480816">
                  <w:marLeft w:val="0"/>
                  <w:marRight w:val="0"/>
                  <w:marTop w:val="0"/>
                  <w:marBottom w:val="0"/>
                  <w:divBdr>
                    <w:top w:val="none" w:sz="0" w:space="0" w:color="auto"/>
                    <w:left w:val="none" w:sz="0" w:space="0" w:color="auto"/>
                    <w:bottom w:val="none" w:sz="0" w:space="0" w:color="auto"/>
                    <w:right w:val="none" w:sz="0" w:space="0" w:color="auto"/>
                  </w:divBdr>
                </w:div>
                <w:div w:id="768620354">
                  <w:marLeft w:val="0"/>
                  <w:marRight w:val="0"/>
                  <w:marTop w:val="75"/>
                  <w:marBottom w:val="0"/>
                  <w:divBdr>
                    <w:top w:val="none" w:sz="0" w:space="0" w:color="auto"/>
                    <w:left w:val="none" w:sz="0" w:space="0" w:color="auto"/>
                    <w:bottom w:val="none" w:sz="0" w:space="0" w:color="auto"/>
                    <w:right w:val="none" w:sz="0" w:space="0" w:color="auto"/>
                  </w:divBdr>
                  <w:divsChild>
                    <w:div w:id="18168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4001">
          <w:marLeft w:val="0"/>
          <w:marRight w:val="0"/>
          <w:marTop w:val="0"/>
          <w:marBottom w:val="30"/>
          <w:divBdr>
            <w:top w:val="none" w:sz="0" w:space="0" w:color="auto"/>
            <w:left w:val="none" w:sz="0" w:space="0" w:color="auto"/>
            <w:bottom w:val="none" w:sz="0" w:space="0" w:color="auto"/>
            <w:right w:val="none" w:sz="0" w:space="0" w:color="auto"/>
          </w:divBdr>
          <w:divsChild>
            <w:div w:id="1692800006">
              <w:marLeft w:val="120"/>
              <w:marRight w:val="120"/>
              <w:marTop w:val="0"/>
              <w:marBottom w:val="0"/>
              <w:divBdr>
                <w:top w:val="none" w:sz="0" w:space="0" w:color="auto"/>
                <w:left w:val="none" w:sz="0" w:space="0" w:color="auto"/>
                <w:bottom w:val="none" w:sz="0" w:space="0" w:color="auto"/>
                <w:right w:val="none" w:sz="0" w:space="0" w:color="auto"/>
              </w:divBdr>
              <w:divsChild>
                <w:div w:id="972754033">
                  <w:marLeft w:val="0"/>
                  <w:marRight w:val="0"/>
                  <w:marTop w:val="0"/>
                  <w:marBottom w:val="90"/>
                  <w:divBdr>
                    <w:top w:val="none" w:sz="0" w:space="0" w:color="auto"/>
                    <w:left w:val="none" w:sz="0" w:space="0" w:color="auto"/>
                    <w:bottom w:val="none" w:sz="0" w:space="0" w:color="auto"/>
                    <w:right w:val="none" w:sz="0" w:space="0" w:color="auto"/>
                  </w:divBdr>
                </w:div>
                <w:div w:id="1262955666">
                  <w:marLeft w:val="0"/>
                  <w:marRight w:val="0"/>
                  <w:marTop w:val="0"/>
                  <w:marBottom w:val="0"/>
                  <w:divBdr>
                    <w:top w:val="none" w:sz="0" w:space="0" w:color="auto"/>
                    <w:left w:val="none" w:sz="0" w:space="0" w:color="auto"/>
                    <w:bottom w:val="none" w:sz="0" w:space="0" w:color="auto"/>
                    <w:right w:val="none" w:sz="0" w:space="0" w:color="auto"/>
                  </w:divBdr>
                </w:div>
                <w:div w:id="1535263978">
                  <w:marLeft w:val="0"/>
                  <w:marRight w:val="0"/>
                  <w:marTop w:val="75"/>
                  <w:marBottom w:val="0"/>
                  <w:divBdr>
                    <w:top w:val="none" w:sz="0" w:space="0" w:color="auto"/>
                    <w:left w:val="none" w:sz="0" w:space="0" w:color="auto"/>
                    <w:bottom w:val="none" w:sz="0" w:space="0" w:color="auto"/>
                    <w:right w:val="none" w:sz="0" w:space="0" w:color="auto"/>
                  </w:divBdr>
                  <w:divsChild>
                    <w:div w:id="16417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684">
          <w:marLeft w:val="0"/>
          <w:marRight w:val="0"/>
          <w:marTop w:val="0"/>
          <w:marBottom w:val="30"/>
          <w:divBdr>
            <w:top w:val="none" w:sz="0" w:space="0" w:color="auto"/>
            <w:left w:val="none" w:sz="0" w:space="0" w:color="auto"/>
            <w:bottom w:val="none" w:sz="0" w:space="0" w:color="auto"/>
            <w:right w:val="none" w:sz="0" w:space="0" w:color="auto"/>
          </w:divBdr>
          <w:divsChild>
            <w:div w:id="1725520177">
              <w:marLeft w:val="120"/>
              <w:marRight w:val="120"/>
              <w:marTop w:val="0"/>
              <w:marBottom w:val="0"/>
              <w:divBdr>
                <w:top w:val="none" w:sz="0" w:space="0" w:color="auto"/>
                <w:left w:val="none" w:sz="0" w:space="0" w:color="auto"/>
                <w:bottom w:val="none" w:sz="0" w:space="0" w:color="auto"/>
                <w:right w:val="none" w:sz="0" w:space="0" w:color="auto"/>
              </w:divBdr>
              <w:divsChild>
                <w:div w:id="1459954666">
                  <w:marLeft w:val="0"/>
                  <w:marRight w:val="0"/>
                  <w:marTop w:val="0"/>
                  <w:marBottom w:val="90"/>
                  <w:divBdr>
                    <w:top w:val="none" w:sz="0" w:space="0" w:color="auto"/>
                    <w:left w:val="none" w:sz="0" w:space="0" w:color="auto"/>
                    <w:bottom w:val="none" w:sz="0" w:space="0" w:color="auto"/>
                    <w:right w:val="none" w:sz="0" w:space="0" w:color="auto"/>
                  </w:divBdr>
                </w:div>
                <w:div w:id="1714382475">
                  <w:marLeft w:val="0"/>
                  <w:marRight w:val="0"/>
                  <w:marTop w:val="0"/>
                  <w:marBottom w:val="0"/>
                  <w:divBdr>
                    <w:top w:val="none" w:sz="0" w:space="0" w:color="auto"/>
                    <w:left w:val="none" w:sz="0" w:space="0" w:color="auto"/>
                    <w:bottom w:val="none" w:sz="0" w:space="0" w:color="auto"/>
                    <w:right w:val="none" w:sz="0" w:space="0" w:color="auto"/>
                  </w:divBdr>
                </w:div>
                <w:div w:id="523445810">
                  <w:marLeft w:val="0"/>
                  <w:marRight w:val="0"/>
                  <w:marTop w:val="75"/>
                  <w:marBottom w:val="0"/>
                  <w:divBdr>
                    <w:top w:val="none" w:sz="0" w:space="0" w:color="auto"/>
                    <w:left w:val="none" w:sz="0" w:space="0" w:color="auto"/>
                    <w:bottom w:val="none" w:sz="0" w:space="0" w:color="auto"/>
                    <w:right w:val="none" w:sz="0" w:space="0" w:color="auto"/>
                  </w:divBdr>
                  <w:divsChild>
                    <w:div w:id="311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920">
          <w:marLeft w:val="0"/>
          <w:marRight w:val="0"/>
          <w:marTop w:val="0"/>
          <w:marBottom w:val="30"/>
          <w:divBdr>
            <w:top w:val="none" w:sz="0" w:space="0" w:color="auto"/>
            <w:left w:val="none" w:sz="0" w:space="0" w:color="auto"/>
            <w:bottom w:val="none" w:sz="0" w:space="0" w:color="auto"/>
            <w:right w:val="none" w:sz="0" w:space="0" w:color="auto"/>
          </w:divBdr>
          <w:divsChild>
            <w:div w:id="554316903">
              <w:marLeft w:val="120"/>
              <w:marRight w:val="120"/>
              <w:marTop w:val="0"/>
              <w:marBottom w:val="0"/>
              <w:divBdr>
                <w:top w:val="none" w:sz="0" w:space="0" w:color="auto"/>
                <w:left w:val="none" w:sz="0" w:space="0" w:color="auto"/>
                <w:bottom w:val="none" w:sz="0" w:space="0" w:color="auto"/>
                <w:right w:val="none" w:sz="0" w:space="0" w:color="auto"/>
              </w:divBdr>
              <w:divsChild>
                <w:div w:id="1791899704">
                  <w:marLeft w:val="0"/>
                  <w:marRight w:val="0"/>
                  <w:marTop w:val="0"/>
                  <w:marBottom w:val="90"/>
                  <w:divBdr>
                    <w:top w:val="none" w:sz="0" w:space="0" w:color="auto"/>
                    <w:left w:val="none" w:sz="0" w:space="0" w:color="auto"/>
                    <w:bottom w:val="none" w:sz="0" w:space="0" w:color="auto"/>
                    <w:right w:val="none" w:sz="0" w:space="0" w:color="auto"/>
                  </w:divBdr>
                </w:div>
                <w:div w:id="1702631573">
                  <w:marLeft w:val="0"/>
                  <w:marRight w:val="0"/>
                  <w:marTop w:val="0"/>
                  <w:marBottom w:val="0"/>
                  <w:divBdr>
                    <w:top w:val="none" w:sz="0" w:space="0" w:color="auto"/>
                    <w:left w:val="none" w:sz="0" w:space="0" w:color="auto"/>
                    <w:bottom w:val="none" w:sz="0" w:space="0" w:color="auto"/>
                    <w:right w:val="none" w:sz="0" w:space="0" w:color="auto"/>
                  </w:divBdr>
                </w:div>
                <w:div w:id="2038852279">
                  <w:marLeft w:val="0"/>
                  <w:marRight w:val="0"/>
                  <w:marTop w:val="75"/>
                  <w:marBottom w:val="0"/>
                  <w:divBdr>
                    <w:top w:val="none" w:sz="0" w:space="0" w:color="auto"/>
                    <w:left w:val="none" w:sz="0" w:space="0" w:color="auto"/>
                    <w:bottom w:val="none" w:sz="0" w:space="0" w:color="auto"/>
                    <w:right w:val="none" w:sz="0" w:space="0" w:color="auto"/>
                  </w:divBdr>
                  <w:divsChild>
                    <w:div w:id="304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4547">
          <w:marLeft w:val="0"/>
          <w:marRight w:val="0"/>
          <w:marTop w:val="0"/>
          <w:marBottom w:val="30"/>
          <w:divBdr>
            <w:top w:val="none" w:sz="0" w:space="0" w:color="auto"/>
            <w:left w:val="none" w:sz="0" w:space="0" w:color="auto"/>
            <w:bottom w:val="none" w:sz="0" w:space="0" w:color="auto"/>
            <w:right w:val="none" w:sz="0" w:space="0" w:color="auto"/>
          </w:divBdr>
          <w:divsChild>
            <w:div w:id="1381788696">
              <w:marLeft w:val="120"/>
              <w:marRight w:val="120"/>
              <w:marTop w:val="0"/>
              <w:marBottom w:val="0"/>
              <w:divBdr>
                <w:top w:val="none" w:sz="0" w:space="0" w:color="auto"/>
                <w:left w:val="none" w:sz="0" w:space="0" w:color="auto"/>
                <w:bottom w:val="none" w:sz="0" w:space="0" w:color="auto"/>
                <w:right w:val="none" w:sz="0" w:space="0" w:color="auto"/>
              </w:divBdr>
              <w:divsChild>
                <w:div w:id="128671005">
                  <w:marLeft w:val="0"/>
                  <w:marRight w:val="0"/>
                  <w:marTop w:val="0"/>
                  <w:marBottom w:val="0"/>
                  <w:divBdr>
                    <w:top w:val="none" w:sz="0" w:space="0" w:color="auto"/>
                    <w:left w:val="none" w:sz="0" w:space="0" w:color="auto"/>
                    <w:bottom w:val="none" w:sz="0" w:space="0" w:color="auto"/>
                    <w:right w:val="none" w:sz="0" w:space="0" w:color="auto"/>
                  </w:divBdr>
                </w:div>
                <w:div w:id="1675188109">
                  <w:marLeft w:val="0"/>
                  <w:marRight w:val="0"/>
                  <w:marTop w:val="75"/>
                  <w:marBottom w:val="0"/>
                  <w:divBdr>
                    <w:top w:val="none" w:sz="0" w:space="0" w:color="auto"/>
                    <w:left w:val="none" w:sz="0" w:space="0" w:color="auto"/>
                    <w:bottom w:val="none" w:sz="0" w:space="0" w:color="auto"/>
                    <w:right w:val="none" w:sz="0" w:space="0" w:color="auto"/>
                  </w:divBdr>
                  <w:divsChild>
                    <w:div w:id="1249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0888">
          <w:marLeft w:val="0"/>
          <w:marRight w:val="0"/>
          <w:marTop w:val="0"/>
          <w:marBottom w:val="30"/>
          <w:divBdr>
            <w:top w:val="none" w:sz="0" w:space="0" w:color="auto"/>
            <w:left w:val="none" w:sz="0" w:space="0" w:color="auto"/>
            <w:bottom w:val="none" w:sz="0" w:space="0" w:color="auto"/>
            <w:right w:val="none" w:sz="0" w:space="0" w:color="auto"/>
          </w:divBdr>
          <w:divsChild>
            <w:div w:id="1148014616">
              <w:marLeft w:val="120"/>
              <w:marRight w:val="120"/>
              <w:marTop w:val="0"/>
              <w:marBottom w:val="0"/>
              <w:divBdr>
                <w:top w:val="none" w:sz="0" w:space="0" w:color="auto"/>
                <w:left w:val="none" w:sz="0" w:space="0" w:color="auto"/>
                <w:bottom w:val="none" w:sz="0" w:space="0" w:color="auto"/>
                <w:right w:val="none" w:sz="0" w:space="0" w:color="auto"/>
              </w:divBdr>
              <w:divsChild>
                <w:div w:id="850267281">
                  <w:marLeft w:val="0"/>
                  <w:marRight w:val="0"/>
                  <w:marTop w:val="0"/>
                  <w:marBottom w:val="90"/>
                  <w:divBdr>
                    <w:top w:val="none" w:sz="0" w:space="0" w:color="auto"/>
                    <w:left w:val="none" w:sz="0" w:space="0" w:color="auto"/>
                    <w:bottom w:val="none" w:sz="0" w:space="0" w:color="auto"/>
                    <w:right w:val="none" w:sz="0" w:space="0" w:color="auto"/>
                  </w:divBdr>
                </w:div>
                <w:div w:id="857617176">
                  <w:marLeft w:val="0"/>
                  <w:marRight w:val="0"/>
                  <w:marTop w:val="0"/>
                  <w:marBottom w:val="0"/>
                  <w:divBdr>
                    <w:top w:val="none" w:sz="0" w:space="0" w:color="auto"/>
                    <w:left w:val="none" w:sz="0" w:space="0" w:color="auto"/>
                    <w:bottom w:val="none" w:sz="0" w:space="0" w:color="auto"/>
                    <w:right w:val="none" w:sz="0" w:space="0" w:color="auto"/>
                  </w:divBdr>
                </w:div>
                <w:div w:id="906959779">
                  <w:marLeft w:val="0"/>
                  <w:marRight w:val="0"/>
                  <w:marTop w:val="75"/>
                  <w:marBottom w:val="0"/>
                  <w:divBdr>
                    <w:top w:val="none" w:sz="0" w:space="0" w:color="auto"/>
                    <w:left w:val="none" w:sz="0" w:space="0" w:color="auto"/>
                    <w:bottom w:val="none" w:sz="0" w:space="0" w:color="auto"/>
                    <w:right w:val="none" w:sz="0" w:space="0" w:color="auto"/>
                  </w:divBdr>
                  <w:divsChild>
                    <w:div w:id="964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30905644">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FA88-5A04-4187-9817-C3EC8981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8759</Words>
  <Characters>4993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10</cp:revision>
  <cp:lastPrinted>2025-04-23T11:47:00Z</cp:lastPrinted>
  <dcterms:created xsi:type="dcterms:W3CDTF">2025-04-22T10:11:00Z</dcterms:created>
  <dcterms:modified xsi:type="dcterms:W3CDTF">2025-05-07T10:19:00Z</dcterms:modified>
</cp:coreProperties>
</file>