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9A9" w:rsidRPr="007651EF" w:rsidRDefault="008379A9" w:rsidP="006F232A">
      <w:pPr>
        <w:autoSpaceDE w:val="0"/>
        <w:autoSpaceDN w:val="0"/>
        <w:adjustRightInd w:val="0"/>
        <w:spacing w:after="0" w:line="240" w:lineRule="auto"/>
        <w:contextualSpacing/>
        <w:jc w:val="both"/>
        <w:rPr>
          <w:rFonts w:ascii="Arial" w:hAnsi="Arial" w:cs="Arial"/>
          <w:color w:val="000000"/>
          <w:sz w:val="28"/>
          <w:szCs w:val="28"/>
        </w:rPr>
      </w:pPr>
    </w:p>
    <w:p w:rsidR="008379A9" w:rsidRPr="007651EF" w:rsidRDefault="008379A9" w:rsidP="006F232A">
      <w:pPr>
        <w:autoSpaceDE w:val="0"/>
        <w:autoSpaceDN w:val="0"/>
        <w:adjustRightInd w:val="0"/>
        <w:spacing w:after="0" w:line="240" w:lineRule="auto"/>
        <w:contextualSpacing/>
        <w:jc w:val="both"/>
        <w:rPr>
          <w:rFonts w:ascii="Arial" w:hAnsi="Arial" w:cs="Arial"/>
          <w:color w:val="000000"/>
          <w:sz w:val="28"/>
          <w:szCs w:val="28"/>
        </w:rPr>
      </w:pPr>
    </w:p>
    <w:p w:rsidR="008379A9" w:rsidRPr="007651EF" w:rsidRDefault="008379A9" w:rsidP="006F232A">
      <w:pPr>
        <w:autoSpaceDE w:val="0"/>
        <w:autoSpaceDN w:val="0"/>
        <w:adjustRightInd w:val="0"/>
        <w:spacing w:after="0" w:line="240" w:lineRule="auto"/>
        <w:contextualSpacing/>
        <w:jc w:val="both"/>
        <w:rPr>
          <w:rFonts w:ascii="Arial" w:hAnsi="Arial" w:cs="Arial"/>
          <w:color w:val="000000"/>
          <w:sz w:val="28"/>
          <w:szCs w:val="28"/>
        </w:rPr>
      </w:pPr>
    </w:p>
    <w:p w:rsidR="008379A9" w:rsidRPr="007651EF" w:rsidRDefault="008379A9" w:rsidP="006F232A">
      <w:pPr>
        <w:autoSpaceDE w:val="0"/>
        <w:autoSpaceDN w:val="0"/>
        <w:adjustRightInd w:val="0"/>
        <w:spacing w:after="0" w:line="240" w:lineRule="auto"/>
        <w:ind w:right="5385"/>
        <w:contextualSpacing/>
        <w:jc w:val="both"/>
        <w:rPr>
          <w:rFonts w:ascii="Arial" w:hAnsi="Arial" w:cs="Arial"/>
          <w:color w:val="000000"/>
          <w:sz w:val="28"/>
          <w:szCs w:val="28"/>
        </w:rPr>
      </w:pPr>
    </w:p>
    <w:p w:rsidR="008379A9" w:rsidRPr="007651EF" w:rsidRDefault="008379A9" w:rsidP="006F232A">
      <w:pPr>
        <w:autoSpaceDE w:val="0"/>
        <w:autoSpaceDN w:val="0"/>
        <w:adjustRightInd w:val="0"/>
        <w:spacing w:after="0" w:line="240" w:lineRule="auto"/>
        <w:ind w:right="5385"/>
        <w:contextualSpacing/>
        <w:jc w:val="both"/>
        <w:rPr>
          <w:rFonts w:ascii="Arial" w:hAnsi="Arial" w:cs="Arial"/>
          <w:color w:val="000000"/>
          <w:sz w:val="28"/>
          <w:szCs w:val="28"/>
        </w:rPr>
      </w:pPr>
    </w:p>
    <w:p w:rsidR="008379A9" w:rsidRPr="007651EF" w:rsidRDefault="008379A9" w:rsidP="006F232A">
      <w:pPr>
        <w:autoSpaceDE w:val="0"/>
        <w:autoSpaceDN w:val="0"/>
        <w:adjustRightInd w:val="0"/>
        <w:spacing w:after="0" w:line="240" w:lineRule="auto"/>
        <w:ind w:right="5385"/>
        <w:contextualSpacing/>
        <w:jc w:val="both"/>
        <w:rPr>
          <w:rFonts w:ascii="Arial" w:hAnsi="Arial" w:cs="Arial"/>
          <w:color w:val="000000"/>
          <w:sz w:val="28"/>
          <w:szCs w:val="28"/>
        </w:rPr>
      </w:pPr>
    </w:p>
    <w:p w:rsidR="008379A9" w:rsidRPr="007651EF" w:rsidRDefault="008379A9" w:rsidP="006F232A">
      <w:pPr>
        <w:autoSpaceDE w:val="0"/>
        <w:autoSpaceDN w:val="0"/>
        <w:adjustRightInd w:val="0"/>
        <w:spacing w:after="0" w:line="240" w:lineRule="auto"/>
        <w:ind w:right="5385"/>
        <w:contextualSpacing/>
        <w:jc w:val="both"/>
        <w:rPr>
          <w:rFonts w:ascii="Arial" w:hAnsi="Arial" w:cs="Arial"/>
          <w:color w:val="000000"/>
          <w:sz w:val="28"/>
          <w:szCs w:val="28"/>
        </w:rPr>
      </w:pPr>
    </w:p>
    <w:p w:rsidR="008379A9" w:rsidRPr="007651EF" w:rsidRDefault="008379A9" w:rsidP="006F232A">
      <w:pPr>
        <w:autoSpaceDE w:val="0"/>
        <w:autoSpaceDN w:val="0"/>
        <w:adjustRightInd w:val="0"/>
        <w:spacing w:after="0" w:line="240" w:lineRule="auto"/>
        <w:ind w:right="5385"/>
        <w:contextualSpacing/>
        <w:jc w:val="both"/>
        <w:rPr>
          <w:rFonts w:ascii="Arial" w:hAnsi="Arial" w:cs="Arial"/>
          <w:color w:val="000000"/>
          <w:sz w:val="28"/>
          <w:szCs w:val="28"/>
        </w:rPr>
      </w:pPr>
    </w:p>
    <w:p w:rsidR="008379A9" w:rsidRPr="007651EF" w:rsidRDefault="008379A9" w:rsidP="006F232A">
      <w:pPr>
        <w:autoSpaceDE w:val="0"/>
        <w:autoSpaceDN w:val="0"/>
        <w:adjustRightInd w:val="0"/>
        <w:spacing w:after="0" w:line="240" w:lineRule="auto"/>
        <w:ind w:right="5385"/>
        <w:contextualSpacing/>
        <w:jc w:val="both"/>
        <w:rPr>
          <w:rFonts w:ascii="Arial" w:hAnsi="Arial" w:cs="Arial"/>
          <w:color w:val="000000"/>
          <w:sz w:val="28"/>
          <w:szCs w:val="28"/>
        </w:rPr>
      </w:pPr>
    </w:p>
    <w:p w:rsidR="008379A9" w:rsidRPr="007651EF" w:rsidRDefault="008379A9" w:rsidP="006F232A">
      <w:pPr>
        <w:autoSpaceDE w:val="0"/>
        <w:autoSpaceDN w:val="0"/>
        <w:adjustRightInd w:val="0"/>
        <w:spacing w:after="0" w:line="240" w:lineRule="auto"/>
        <w:ind w:right="5385"/>
        <w:contextualSpacing/>
        <w:jc w:val="both"/>
        <w:rPr>
          <w:rFonts w:ascii="Arial" w:hAnsi="Arial" w:cs="Arial"/>
          <w:color w:val="000000"/>
          <w:sz w:val="28"/>
          <w:szCs w:val="28"/>
        </w:rPr>
      </w:pPr>
    </w:p>
    <w:p w:rsidR="008379A9" w:rsidRPr="007651EF" w:rsidRDefault="008379A9" w:rsidP="006F232A">
      <w:pPr>
        <w:autoSpaceDE w:val="0"/>
        <w:autoSpaceDN w:val="0"/>
        <w:adjustRightInd w:val="0"/>
        <w:spacing w:after="0" w:line="240" w:lineRule="auto"/>
        <w:ind w:right="5385"/>
        <w:contextualSpacing/>
        <w:jc w:val="both"/>
        <w:rPr>
          <w:rFonts w:ascii="Arial" w:hAnsi="Arial" w:cs="Arial"/>
          <w:color w:val="000000"/>
          <w:sz w:val="28"/>
          <w:szCs w:val="28"/>
        </w:rPr>
      </w:pPr>
      <w:r w:rsidRPr="007651EF">
        <w:rPr>
          <w:rFonts w:ascii="Arial" w:hAnsi="Arial" w:cs="Arial"/>
          <w:color w:val="000000"/>
          <w:sz w:val="28"/>
          <w:szCs w:val="28"/>
        </w:rPr>
        <w:t>Про чисельність виконавчих органів Львівської міської ради</w:t>
      </w:r>
    </w:p>
    <w:p w:rsidR="000D6296" w:rsidRPr="00253091" w:rsidRDefault="000D6296" w:rsidP="006F232A">
      <w:pPr>
        <w:autoSpaceDE w:val="0"/>
        <w:autoSpaceDN w:val="0"/>
        <w:adjustRightInd w:val="0"/>
        <w:spacing w:after="0" w:line="240" w:lineRule="auto"/>
        <w:contextualSpacing/>
        <w:jc w:val="both"/>
        <w:rPr>
          <w:rFonts w:ascii="Arial" w:hAnsi="Arial" w:cs="Arial"/>
          <w:color w:val="000000"/>
          <w:sz w:val="28"/>
          <w:szCs w:val="28"/>
        </w:rPr>
      </w:pPr>
    </w:p>
    <w:p w:rsidR="008379A9" w:rsidRPr="00130C3B" w:rsidRDefault="008379A9" w:rsidP="006F232A">
      <w:pPr>
        <w:autoSpaceDE w:val="0"/>
        <w:autoSpaceDN w:val="0"/>
        <w:adjustRightInd w:val="0"/>
        <w:spacing w:after="0" w:line="240" w:lineRule="auto"/>
        <w:ind w:firstLine="709"/>
        <w:contextualSpacing/>
        <w:jc w:val="both"/>
        <w:rPr>
          <w:rFonts w:ascii="Arial" w:hAnsi="Arial" w:cs="Arial"/>
          <w:color w:val="000000"/>
          <w:sz w:val="28"/>
          <w:szCs w:val="28"/>
        </w:rPr>
      </w:pPr>
      <w:r w:rsidRPr="00130C3B">
        <w:rPr>
          <w:rFonts w:ascii="Arial" w:hAnsi="Arial" w:cs="Arial"/>
          <w:color w:val="000000"/>
          <w:sz w:val="28"/>
          <w:szCs w:val="28"/>
        </w:rPr>
        <w:t xml:space="preserve">На виконання ухвали міської ради </w:t>
      </w:r>
      <w:r w:rsidR="00130C3B" w:rsidRPr="00130C3B">
        <w:rPr>
          <w:rFonts w:ascii="Arial" w:hAnsi="Arial" w:cs="Arial"/>
          <w:color w:val="000000"/>
          <w:sz w:val="28"/>
          <w:szCs w:val="28"/>
        </w:rPr>
        <w:t xml:space="preserve">від </w:t>
      </w:r>
      <w:r w:rsidR="003A5B23">
        <w:rPr>
          <w:rFonts w:ascii="Arial" w:hAnsi="Arial" w:cs="Arial"/>
          <w:color w:val="000000"/>
          <w:sz w:val="28"/>
          <w:szCs w:val="28"/>
        </w:rPr>
        <w:t>31</w:t>
      </w:r>
      <w:r w:rsidR="00130C3B" w:rsidRPr="00130C3B">
        <w:rPr>
          <w:rFonts w:ascii="Arial" w:hAnsi="Arial" w:cs="Arial"/>
          <w:color w:val="000000"/>
          <w:sz w:val="28"/>
          <w:szCs w:val="28"/>
        </w:rPr>
        <w:t>.</w:t>
      </w:r>
      <w:r w:rsidR="003A5B23">
        <w:rPr>
          <w:rFonts w:ascii="Arial" w:hAnsi="Arial" w:cs="Arial"/>
          <w:color w:val="000000"/>
          <w:sz w:val="28"/>
          <w:szCs w:val="28"/>
        </w:rPr>
        <w:t>12</w:t>
      </w:r>
      <w:r w:rsidR="00130C3B" w:rsidRPr="00130C3B">
        <w:rPr>
          <w:rFonts w:ascii="Arial" w:hAnsi="Arial" w:cs="Arial"/>
          <w:color w:val="000000"/>
          <w:sz w:val="28"/>
          <w:szCs w:val="28"/>
        </w:rPr>
        <w:t xml:space="preserve">.2024 </w:t>
      </w:r>
      <w:r w:rsidR="00130C3B" w:rsidRPr="00130C3B">
        <w:rPr>
          <w:rFonts w:ascii="Arial" w:hAnsi="Arial" w:cs="Arial"/>
          <w:bCs/>
          <w:color w:val="000000"/>
          <w:sz w:val="28"/>
          <w:szCs w:val="28"/>
        </w:rPr>
        <w:t xml:space="preserve">№ </w:t>
      </w:r>
      <w:r w:rsidR="00130C3B" w:rsidRPr="00130C3B">
        <w:rPr>
          <w:rFonts w:ascii="Arial" w:hAnsi="Arial" w:cs="Arial"/>
          <w:color w:val="000000"/>
          <w:sz w:val="28"/>
          <w:szCs w:val="28"/>
        </w:rPr>
        <w:t>5</w:t>
      </w:r>
      <w:r w:rsidR="003A5B23">
        <w:rPr>
          <w:rFonts w:ascii="Arial" w:hAnsi="Arial" w:cs="Arial"/>
          <w:color w:val="000000"/>
          <w:sz w:val="28"/>
          <w:szCs w:val="28"/>
        </w:rPr>
        <w:t>842</w:t>
      </w:r>
      <w:r w:rsidR="00130C3B">
        <w:rPr>
          <w:rFonts w:ascii="Arial" w:hAnsi="Arial" w:cs="Arial"/>
          <w:color w:val="000000"/>
          <w:sz w:val="26"/>
          <w:szCs w:val="26"/>
        </w:rPr>
        <w:t xml:space="preserve"> </w:t>
      </w:r>
      <w:r w:rsidRPr="00130C3B">
        <w:rPr>
          <w:rFonts w:ascii="Arial" w:hAnsi="Arial" w:cs="Arial"/>
          <w:color w:val="000000"/>
          <w:sz w:val="28"/>
          <w:szCs w:val="28"/>
        </w:rPr>
        <w:t>“</w:t>
      </w:r>
      <w:r w:rsidR="00130C3B" w:rsidRPr="00130C3B">
        <w:rPr>
          <w:rFonts w:ascii="Arial" w:hAnsi="Arial" w:cs="Arial"/>
          <w:bCs/>
          <w:color w:val="000000"/>
          <w:sz w:val="28"/>
          <w:szCs w:val="28"/>
        </w:rPr>
        <w:t xml:space="preserve">Про внесення змін до ухвал міської ради від </w:t>
      </w:r>
      <w:r w:rsidR="003A5B23">
        <w:rPr>
          <w:rFonts w:ascii="Arial" w:hAnsi="Arial" w:cs="Arial"/>
          <w:bCs/>
          <w:color w:val="000000"/>
          <w:sz w:val="28"/>
          <w:szCs w:val="28"/>
        </w:rPr>
        <w:t xml:space="preserve">28.11.2024 № 5724 та </w:t>
      </w:r>
      <w:r w:rsidR="00130C3B" w:rsidRPr="00130C3B">
        <w:rPr>
          <w:rFonts w:ascii="Arial" w:hAnsi="Arial" w:cs="Arial"/>
          <w:bCs/>
          <w:color w:val="000000"/>
          <w:sz w:val="28"/>
          <w:szCs w:val="28"/>
        </w:rPr>
        <w:t>04.02.2021 №</w:t>
      </w:r>
      <w:r w:rsidR="00130C3B">
        <w:rPr>
          <w:rFonts w:ascii="Arial" w:hAnsi="Arial" w:cs="Arial"/>
          <w:bCs/>
          <w:color w:val="000000"/>
          <w:sz w:val="28"/>
          <w:szCs w:val="28"/>
        </w:rPr>
        <w:t xml:space="preserve"> 32</w:t>
      </w:r>
      <w:r w:rsidR="009C28ED" w:rsidRPr="00130C3B">
        <w:rPr>
          <w:rFonts w:ascii="Arial" w:hAnsi="Arial" w:cs="Arial"/>
          <w:color w:val="000000"/>
          <w:sz w:val="28"/>
          <w:szCs w:val="28"/>
        </w:rPr>
        <w:t>“</w:t>
      </w:r>
      <w:r w:rsidRPr="00130C3B">
        <w:rPr>
          <w:rFonts w:ascii="Arial" w:hAnsi="Arial" w:cs="Arial"/>
          <w:color w:val="000000"/>
          <w:sz w:val="28"/>
          <w:szCs w:val="28"/>
        </w:rPr>
        <w:t>:</w:t>
      </w:r>
      <w:r w:rsidR="00130C3B">
        <w:rPr>
          <w:rFonts w:ascii="Arial" w:hAnsi="Arial" w:cs="Arial"/>
          <w:color w:val="000000"/>
          <w:sz w:val="28"/>
          <w:szCs w:val="28"/>
        </w:rPr>
        <w:t xml:space="preserve"> </w:t>
      </w:r>
      <w:r w:rsidR="009C28ED">
        <w:rPr>
          <w:rFonts w:ascii="Arial" w:hAnsi="Arial" w:cs="Arial"/>
          <w:color w:val="000000"/>
          <w:sz w:val="28"/>
          <w:szCs w:val="28"/>
        </w:rPr>
        <w:t xml:space="preserve"> </w:t>
      </w:r>
    </w:p>
    <w:p w:rsidR="008379A9" w:rsidRPr="007651EF" w:rsidRDefault="00935398" w:rsidP="006F232A">
      <w:pPr>
        <w:autoSpaceDE w:val="0"/>
        <w:autoSpaceDN w:val="0"/>
        <w:adjustRightInd w:val="0"/>
        <w:spacing w:after="0" w:line="240" w:lineRule="auto"/>
        <w:ind w:firstLine="709"/>
        <w:contextualSpacing/>
        <w:jc w:val="both"/>
        <w:rPr>
          <w:rFonts w:ascii="Arial" w:hAnsi="Arial" w:cs="Arial"/>
          <w:color w:val="000000"/>
          <w:sz w:val="28"/>
          <w:szCs w:val="28"/>
        </w:rPr>
      </w:pPr>
      <w:r>
        <w:rPr>
          <w:rFonts w:ascii="Arial" w:hAnsi="Arial" w:cs="Arial"/>
          <w:color w:val="000000"/>
          <w:sz w:val="28"/>
          <w:szCs w:val="28"/>
        </w:rPr>
        <w:t xml:space="preserve">1. Встановити </w:t>
      </w:r>
      <w:r w:rsidRPr="00FF27C0">
        <w:rPr>
          <w:rFonts w:ascii="Arial" w:hAnsi="Arial" w:cs="Arial"/>
          <w:sz w:val="28"/>
          <w:szCs w:val="28"/>
        </w:rPr>
        <w:t>з 0</w:t>
      </w:r>
      <w:r w:rsidR="003A5B23">
        <w:rPr>
          <w:rFonts w:ascii="Arial" w:hAnsi="Arial" w:cs="Arial"/>
          <w:sz w:val="28"/>
          <w:szCs w:val="28"/>
        </w:rPr>
        <w:t>3</w:t>
      </w:r>
      <w:r w:rsidRPr="00FF27C0">
        <w:rPr>
          <w:rFonts w:ascii="Arial" w:hAnsi="Arial" w:cs="Arial"/>
          <w:sz w:val="28"/>
          <w:szCs w:val="28"/>
        </w:rPr>
        <w:t>.</w:t>
      </w:r>
      <w:r w:rsidR="003A5B23">
        <w:rPr>
          <w:rFonts w:ascii="Arial" w:hAnsi="Arial" w:cs="Arial"/>
          <w:sz w:val="28"/>
          <w:szCs w:val="28"/>
        </w:rPr>
        <w:t>02</w:t>
      </w:r>
      <w:r w:rsidR="008379A9" w:rsidRPr="00FF27C0">
        <w:rPr>
          <w:rFonts w:ascii="Arial" w:hAnsi="Arial" w:cs="Arial"/>
          <w:sz w:val="28"/>
          <w:szCs w:val="28"/>
        </w:rPr>
        <w:t>.202</w:t>
      </w:r>
      <w:r w:rsidR="003A5B23">
        <w:rPr>
          <w:rFonts w:ascii="Arial" w:hAnsi="Arial" w:cs="Arial"/>
          <w:sz w:val="28"/>
          <w:szCs w:val="28"/>
        </w:rPr>
        <w:t>5</w:t>
      </w:r>
      <w:r w:rsidR="008379A9" w:rsidRPr="00FF27C0">
        <w:rPr>
          <w:rFonts w:ascii="Arial" w:hAnsi="Arial" w:cs="Arial"/>
          <w:sz w:val="28"/>
          <w:szCs w:val="28"/>
        </w:rPr>
        <w:t xml:space="preserve"> чисельність </w:t>
      </w:r>
      <w:r w:rsidR="008379A9" w:rsidRPr="007651EF">
        <w:rPr>
          <w:rFonts w:ascii="Arial" w:hAnsi="Arial" w:cs="Arial"/>
          <w:color w:val="000000"/>
          <w:sz w:val="28"/>
          <w:szCs w:val="28"/>
        </w:rPr>
        <w:t>виконавчих органів Львівської міської ради у межах чисельності, затвердженої міською радою, згідно з додатком.</w:t>
      </w:r>
    </w:p>
    <w:p w:rsidR="008379A9" w:rsidRPr="00FF27C0" w:rsidRDefault="008379A9" w:rsidP="006F232A">
      <w:pPr>
        <w:autoSpaceDE w:val="0"/>
        <w:autoSpaceDN w:val="0"/>
        <w:adjustRightInd w:val="0"/>
        <w:spacing w:after="0" w:line="240" w:lineRule="auto"/>
        <w:ind w:firstLine="708"/>
        <w:contextualSpacing/>
        <w:jc w:val="both"/>
        <w:rPr>
          <w:rFonts w:ascii="Arial" w:hAnsi="Arial" w:cs="Arial"/>
          <w:sz w:val="28"/>
          <w:szCs w:val="28"/>
        </w:rPr>
      </w:pPr>
      <w:r w:rsidRPr="00FF27C0">
        <w:rPr>
          <w:rFonts w:ascii="Arial" w:hAnsi="Arial" w:cs="Arial"/>
          <w:sz w:val="28"/>
          <w:szCs w:val="28"/>
        </w:rPr>
        <w:t>2. Чисельність працівників відділів освіти управління освіт</w:t>
      </w:r>
      <w:r w:rsidR="003A5B23">
        <w:rPr>
          <w:rFonts w:ascii="Arial" w:hAnsi="Arial" w:cs="Arial"/>
          <w:sz w:val="28"/>
          <w:szCs w:val="28"/>
        </w:rPr>
        <w:t>ньої інфраструктури</w:t>
      </w:r>
      <w:r w:rsidRPr="00FF27C0">
        <w:rPr>
          <w:rFonts w:ascii="Arial" w:hAnsi="Arial" w:cs="Arial"/>
          <w:sz w:val="28"/>
          <w:szCs w:val="28"/>
        </w:rPr>
        <w:t xml:space="preserve"> департаменту</w:t>
      </w:r>
      <w:r w:rsidR="003A5B23">
        <w:rPr>
          <w:rFonts w:ascii="Arial" w:hAnsi="Arial" w:cs="Arial"/>
          <w:sz w:val="28"/>
          <w:szCs w:val="28"/>
        </w:rPr>
        <w:t xml:space="preserve"> освіти та культури</w:t>
      </w:r>
      <w:r w:rsidRPr="00FF27C0">
        <w:rPr>
          <w:rFonts w:ascii="Arial" w:hAnsi="Arial" w:cs="Arial"/>
          <w:sz w:val="28"/>
          <w:szCs w:val="28"/>
        </w:rPr>
        <w:t>, відділів соціального захисту управління соціального захисту департаменту гуманітарної політики та виконавчих органів без статусу юридичної особи визначає керівник відповідного виконавчого органу зі статусом юридичної особи, якому вони підпорядковані або входять до його складу, у межах чисельності працівників цього виконавчого органу.</w:t>
      </w:r>
    </w:p>
    <w:p w:rsidR="008379A9" w:rsidRPr="007651EF" w:rsidRDefault="008379A9" w:rsidP="006F232A">
      <w:pPr>
        <w:autoSpaceDE w:val="0"/>
        <w:autoSpaceDN w:val="0"/>
        <w:adjustRightInd w:val="0"/>
        <w:spacing w:after="0" w:line="240" w:lineRule="auto"/>
        <w:ind w:firstLine="709"/>
        <w:contextualSpacing/>
        <w:jc w:val="both"/>
        <w:rPr>
          <w:rFonts w:ascii="Arial" w:hAnsi="Arial" w:cs="Arial"/>
          <w:color w:val="000000"/>
          <w:sz w:val="28"/>
          <w:szCs w:val="28"/>
        </w:rPr>
      </w:pPr>
      <w:r w:rsidRPr="00FF27C0">
        <w:rPr>
          <w:rFonts w:ascii="Arial" w:hAnsi="Arial" w:cs="Arial"/>
          <w:sz w:val="28"/>
          <w:szCs w:val="28"/>
        </w:rPr>
        <w:t xml:space="preserve">3. Виконавчим органам Львівської міської ради розробити проєкти </w:t>
      </w:r>
      <w:r w:rsidRPr="007651EF">
        <w:rPr>
          <w:rFonts w:ascii="Arial" w:hAnsi="Arial" w:cs="Arial"/>
          <w:color w:val="000000"/>
          <w:sz w:val="28"/>
          <w:szCs w:val="28"/>
        </w:rPr>
        <w:t>штатних розписів у межах чисельності згідно з пунктом 1 та подати на затвердження у встановленому порядку.</w:t>
      </w:r>
      <w:r w:rsidR="0018002C">
        <w:rPr>
          <w:rFonts w:ascii="Arial" w:hAnsi="Arial" w:cs="Arial"/>
          <w:color w:val="000000"/>
          <w:sz w:val="28"/>
          <w:szCs w:val="28"/>
        </w:rPr>
        <w:t xml:space="preserve"> </w:t>
      </w:r>
    </w:p>
    <w:p w:rsidR="008379A9" w:rsidRPr="007651EF" w:rsidRDefault="008379A9" w:rsidP="006F232A">
      <w:pPr>
        <w:autoSpaceDE w:val="0"/>
        <w:autoSpaceDN w:val="0"/>
        <w:adjustRightInd w:val="0"/>
        <w:spacing w:after="0" w:line="240" w:lineRule="auto"/>
        <w:ind w:left="3545" w:firstLine="709"/>
        <w:contextualSpacing/>
        <w:jc w:val="both"/>
        <w:rPr>
          <w:rFonts w:ascii="Arial" w:hAnsi="Arial" w:cs="Arial"/>
          <w:color w:val="000000"/>
          <w:sz w:val="28"/>
          <w:szCs w:val="28"/>
        </w:rPr>
      </w:pPr>
      <w:r w:rsidRPr="007651EF">
        <w:rPr>
          <w:rFonts w:ascii="Arial" w:hAnsi="Arial" w:cs="Arial"/>
          <w:color w:val="000000"/>
          <w:sz w:val="28"/>
          <w:szCs w:val="28"/>
        </w:rPr>
        <w:t>Відповідальні: керівники виконавчих</w:t>
      </w:r>
    </w:p>
    <w:p w:rsidR="008379A9" w:rsidRPr="007651EF" w:rsidRDefault="008379A9" w:rsidP="006F232A">
      <w:pPr>
        <w:autoSpaceDE w:val="0"/>
        <w:autoSpaceDN w:val="0"/>
        <w:adjustRightInd w:val="0"/>
        <w:spacing w:after="0" w:line="240" w:lineRule="auto"/>
        <w:ind w:left="3545" w:firstLine="709"/>
        <w:contextualSpacing/>
        <w:jc w:val="both"/>
        <w:rPr>
          <w:rFonts w:ascii="Arial" w:hAnsi="Arial" w:cs="Arial"/>
          <w:color w:val="000000"/>
          <w:sz w:val="28"/>
          <w:szCs w:val="28"/>
        </w:rPr>
      </w:pPr>
      <w:r w:rsidRPr="007651EF">
        <w:rPr>
          <w:rFonts w:ascii="Arial" w:hAnsi="Arial" w:cs="Arial"/>
          <w:color w:val="000000"/>
          <w:sz w:val="28"/>
          <w:szCs w:val="28"/>
        </w:rPr>
        <w:t>органів Львівської міської ради.</w:t>
      </w:r>
    </w:p>
    <w:p w:rsidR="008379A9" w:rsidRPr="0018002C" w:rsidRDefault="008379A9" w:rsidP="006F232A">
      <w:pPr>
        <w:autoSpaceDE w:val="0"/>
        <w:autoSpaceDN w:val="0"/>
        <w:adjustRightInd w:val="0"/>
        <w:spacing w:after="0" w:line="240" w:lineRule="auto"/>
        <w:ind w:firstLine="709"/>
        <w:contextualSpacing/>
        <w:jc w:val="both"/>
        <w:rPr>
          <w:rFonts w:ascii="Arial" w:hAnsi="Arial" w:cs="Arial"/>
          <w:sz w:val="28"/>
          <w:szCs w:val="28"/>
        </w:rPr>
      </w:pPr>
      <w:r w:rsidRPr="0018002C">
        <w:rPr>
          <w:rFonts w:ascii="Arial" w:hAnsi="Arial" w:cs="Arial"/>
          <w:sz w:val="28"/>
          <w:szCs w:val="28"/>
        </w:rPr>
        <w:t xml:space="preserve">4. Вважати такими, що втратили чинність </w:t>
      </w:r>
      <w:r w:rsidR="00935398" w:rsidRPr="0018002C">
        <w:rPr>
          <w:rFonts w:ascii="Arial" w:hAnsi="Arial" w:cs="Arial"/>
          <w:sz w:val="28"/>
          <w:szCs w:val="28"/>
        </w:rPr>
        <w:t>з 0</w:t>
      </w:r>
      <w:r w:rsidR="00F72FAF" w:rsidRPr="0018002C">
        <w:rPr>
          <w:rFonts w:ascii="Arial" w:hAnsi="Arial" w:cs="Arial"/>
          <w:sz w:val="28"/>
          <w:szCs w:val="28"/>
        </w:rPr>
        <w:t>3</w:t>
      </w:r>
      <w:r w:rsidR="00935398" w:rsidRPr="0018002C">
        <w:rPr>
          <w:rFonts w:ascii="Arial" w:hAnsi="Arial" w:cs="Arial"/>
          <w:sz w:val="28"/>
          <w:szCs w:val="28"/>
        </w:rPr>
        <w:t>.0</w:t>
      </w:r>
      <w:r w:rsidR="003A5B23" w:rsidRPr="0018002C">
        <w:rPr>
          <w:rFonts w:ascii="Arial" w:hAnsi="Arial" w:cs="Arial"/>
          <w:sz w:val="28"/>
          <w:szCs w:val="28"/>
        </w:rPr>
        <w:t>2</w:t>
      </w:r>
      <w:r w:rsidRPr="0018002C">
        <w:rPr>
          <w:rFonts w:ascii="Arial" w:hAnsi="Arial" w:cs="Arial"/>
          <w:sz w:val="28"/>
          <w:szCs w:val="28"/>
        </w:rPr>
        <w:t>.202</w:t>
      </w:r>
      <w:r w:rsidR="003A5B23" w:rsidRPr="0018002C">
        <w:rPr>
          <w:rFonts w:ascii="Arial" w:hAnsi="Arial" w:cs="Arial"/>
          <w:sz w:val="28"/>
          <w:szCs w:val="28"/>
        </w:rPr>
        <w:t>5</w:t>
      </w:r>
      <w:r w:rsidRPr="0018002C">
        <w:rPr>
          <w:rFonts w:ascii="Arial" w:hAnsi="Arial" w:cs="Arial"/>
          <w:sz w:val="28"/>
          <w:szCs w:val="28"/>
        </w:rPr>
        <w:t>:</w:t>
      </w:r>
    </w:p>
    <w:p w:rsidR="008379A9" w:rsidRPr="0018002C" w:rsidRDefault="008379A9" w:rsidP="006F232A">
      <w:pPr>
        <w:autoSpaceDE w:val="0"/>
        <w:autoSpaceDN w:val="0"/>
        <w:adjustRightInd w:val="0"/>
        <w:spacing w:after="0" w:line="240" w:lineRule="auto"/>
        <w:ind w:firstLine="709"/>
        <w:contextualSpacing/>
        <w:jc w:val="both"/>
        <w:rPr>
          <w:rFonts w:ascii="Arial" w:hAnsi="Arial" w:cs="Arial"/>
          <w:sz w:val="28"/>
          <w:szCs w:val="28"/>
        </w:rPr>
      </w:pPr>
      <w:r w:rsidRPr="0018002C">
        <w:rPr>
          <w:rFonts w:ascii="Arial" w:hAnsi="Arial" w:cs="Arial"/>
          <w:sz w:val="28"/>
          <w:szCs w:val="28"/>
        </w:rPr>
        <w:t xml:space="preserve">4.1. Розпорядження Львівського міського голови </w:t>
      </w:r>
      <w:r w:rsidR="0018002C" w:rsidRPr="0018002C">
        <w:rPr>
          <w:rFonts w:ascii="Arial" w:hAnsi="Arial" w:cs="Arial"/>
          <w:sz w:val="28"/>
          <w:szCs w:val="28"/>
        </w:rPr>
        <w:t xml:space="preserve">від </w:t>
      </w:r>
      <w:r w:rsidR="0018002C" w:rsidRPr="0018002C">
        <w:rPr>
          <w:rFonts w:ascii="Arial" w:hAnsi="Arial" w:cs="Arial"/>
          <w:bCs/>
          <w:sz w:val="28"/>
          <w:szCs w:val="28"/>
        </w:rPr>
        <w:t>30.09.2024</w:t>
      </w:r>
      <w:r w:rsidR="0018002C" w:rsidRPr="0018002C">
        <w:rPr>
          <w:rFonts w:ascii="Arial" w:hAnsi="Arial" w:cs="Arial"/>
          <w:sz w:val="28"/>
          <w:szCs w:val="28"/>
        </w:rPr>
        <w:t xml:space="preserve"> №</w:t>
      </w:r>
      <w:r w:rsidR="0018002C">
        <w:rPr>
          <w:rFonts w:ascii="Arial" w:hAnsi="Arial" w:cs="Arial"/>
          <w:sz w:val="28"/>
          <w:szCs w:val="28"/>
        </w:rPr>
        <w:t> </w:t>
      </w:r>
      <w:r w:rsidR="0018002C" w:rsidRPr="0018002C">
        <w:rPr>
          <w:rFonts w:ascii="Arial" w:hAnsi="Arial" w:cs="Arial"/>
          <w:bCs/>
          <w:sz w:val="28"/>
          <w:szCs w:val="28"/>
        </w:rPr>
        <w:t>451</w:t>
      </w:r>
      <w:r w:rsidRPr="0018002C">
        <w:rPr>
          <w:rFonts w:ascii="Arial" w:hAnsi="Arial" w:cs="Arial"/>
          <w:bCs/>
          <w:sz w:val="28"/>
          <w:szCs w:val="28"/>
        </w:rPr>
        <w:t xml:space="preserve"> </w:t>
      </w:r>
      <w:r w:rsidRPr="0018002C">
        <w:rPr>
          <w:rFonts w:ascii="Arial" w:hAnsi="Arial" w:cs="Arial"/>
          <w:sz w:val="28"/>
          <w:szCs w:val="28"/>
        </w:rPr>
        <w:t>“</w:t>
      </w:r>
      <w:r w:rsidR="0018002C" w:rsidRPr="0018002C">
        <w:rPr>
          <w:rFonts w:ascii="Arial" w:hAnsi="Arial" w:cs="Arial"/>
          <w:bCs/>
          <w:sz w:val="28"/>
          <w:szCs w:val="28"/>
        </w:rPr>
        <w:t>Про чисельність виконавчих органів Львівської міської ради</w:t>
      </w:r>
      <w:r w:rsidRPr="0018002C">
        <w:rPr>
          <w:rFonts w:ascii="Arial" w:hAnsi="Arial" w:cs="Arial"/>
          <w:sz w:val="28"/>
          <w:szCs w:val="28"/>
        </w:rPr>
        <w:t>“.</w:t>
      </w:r>
      <w:r w:rsidR="0018002C" w:rsidRPr="0018002C">
        <w:rPr>
          <w:rFonts w:ascii="Arial" w:hAnsi="Arial" w:cs="Arial"/>
          <w:sz w:val="28"/>
          <w:szCs w:val="28"/>
        </w:rPr>
        <w:t xml:space="preserve"> </w:t>
      </w:r>
    </w:p>
    <w:p w:rsidR="008379A9" w:rsidRPr="0018002C" w:rsidRDefault="006F232A" w:rsidP="006F232A">
      <w:pPr>
        <w:autoSpaceDE w:val="0"/>
        <w:autoSpaceDN w:val="0"/>
        <w:adjustRightInd w:val="0"/>
        <w:spacing w:after="0" w:line="240" w:lineRule="auto"/>
        <w:ind w:firstLine="709"/>
        <w:contextualSpacing/>
        <w:jc w:val="both"/>
        <w:rPr>
          <w:rFonts w:ascii="Arial" w:hAnsi="Arial" w:cs="Arial"/>
          <w:sz w:val="28"/>
          <w:szCs w:val="28"/>
        </w:rPr>
      </w:pPr>
      <w:r w:rsidRPr="0018002C">
        <w:rPr>
          <w:rFonts w:ascii="Arial" w:hAnsi="Arial" w:cs="Arial"/>
          <w:sz w:val="28"/>
          <w:szCs w:val="28"/>
        </w:rPr>
        <w:t>4.2</w:t>
      </w:r>
      <w:r w:rsidR="008379A9" w:rsidRPr="0018002C">
        <w:rPr>
          <w:rFonts w:ascii="Arial" w:hAnsi="Arial" w:cs="Arial"/>
          <w:sz w:val="28"/>
          <w:szCs w:val="28"/>
        </w:rPr>
        <w:t xml:space="preserve">. Розпорядження Львівського міського голови </w:t>
      </w:r>
      <w:r w:rsidR="0018002C" w:rsidRPr="0018002C">
        <w:rPr>
          <w:rFonts w:ascii="Arial" w:hAnsi="Arial" w:cs="Arial"/>
          <w:sz w:val="28"/>
          <w:szCs w:val="28"/>
        </w:rPr>
        <w:t xml:space="preserve">від </w:t>
      </w:r>
      <w:r w:rsidR="0018002C" w:rsidRPr="0018002C">
        <w:rPr>
          <w:rFonts w:ascii="Arial" w:hAnsi="Arial" w:cs="Arial"/>
          <w:bCs/>
          <w:sz w:val="28"/>
          <w:szCs w:val="28"/>
        </w:rPr>
        <w:t>02.10.2024</w:t>
      </w:r>
      <w:r w:rsidR="0018002C" w:rsidRPr="0018002C">
        <w:rPr>
          <w:rFonts w:ascii="Arial" w:hAnsi="Arial" w:cs="Arial"/>
          <w:sz w:val="28"/>
          <w:szCs w:val="28"/>
        </w:rPr>
        <w:t xml:space="preserve"> №</w:t>
      </w:r>
      <w:r w:rsidR="0018002C">
        <w:rPr>
          <w:rFonts w:ascii="Arial" w:hAnsi="Arial" w:cs="Arial"/>
          <w:sz w:val="28"/>
          <w:szCs w:val="28"/>
        </w:rPr>
        <w:t> </w:t>
      </w:r>
      <w:r w:rsidR="0018002C" w:rsidRPr="0018002C">
        <w:rPr>
          <w:rFonts w:ascii="Arial" w:hAnsi="Arial" w:cs="Arial"/>
          <w:bCs/>
          <w:sz w:val="28"/>
          <w:szCs w:val="28"/>
        </w:rPr>
        <w:t>456</w:t>
      </w:r>
      <w:r w:rsidR="008379A9" w:rsidRPr="0018002C">
        <w:rPr>
          <w:rFonts w:ascii="Arial" w:hAnsi="Arial" w:cs="Arial"/>
          <w:sz w:val="28"/>
          <w:szCs w:val="28"/>
        </w:rPr>
        <w:t xml:space="preserve"> </w:t>
      </w:r>
      <w:r w:rsidR="008409C1" w:rsidRPr="0018002C">
        <w:rPr>
          <w:rFonts w:ascii="Arial" w:hAnsi="Arial" w:cs="Arial"/>
          <w:sz w:val="28"/>
          <w:szCs w:val="28"/>
        </w:rPr>
        <w:t>“</w:t>
      </w:r>
      <w:r w:rsidR="0018002C" w:rsidRPr="0018002C">
        <w:rPr>
          <w:rFonts w:ascii="Arial" w:hAnsi="Arial" w:cs="Arial"/>
          <w:bCs/>
          <w:sz w:val="28"/>
          <w:szCs w:val="28"/>
        </w:rPr>
        <w:t>Про перерозподіл чисельності</w:t>
      </w:r>
      <w:r w:rsidR="008409C1">
        <w:rPr>
          <w:rFonts w:ascii="Arial" w:hAnsi="Arial" w:cs="Arial"/>
          <w:sz w:val="28"/>
          <w:szCs w:val="28"/>
        </w:rPr>
        <w:t>“.</w:t>
      </w:r>
      <w:r w:rsidR="008379A9" w:rsidRPr="0018002C">
        <w:rPr>
          <w:rFonts w:ascii="Arial" w:hAnsi="Arial" w:cs="Arial"/>
          <w:sz w:val="28"/>
          <w:szCs w:val="28"/>
        </w:rPr>
        <w:t xml:space="preserve"> </w:t>
      </w:r>
      <w:r w:rsidR="0018002C" w:rsidRPr="0018002C">
        <w:rPr>
          <w:rFonts w:ascii="Arial" w:hAnsi="Arial" w:cs="Arial"/>
          <w:sz w:val="28"/>
          <w:szCs w:val="28"/>
        </w:rPr>
        <w:t xml:space="preserve"> </w:t>
      </w:r>
    </w:p>
    <w:p w:rsidR="00935398" w:rsidRPr="00253091" w:rsidRDefault="000D6296" w:rsidP="006F232A">
      <w:pPr>
        <w:autoSpaceDE w:val="0"/>
        <w:autoSpaceDN w:val="0"/>
        <w:adjustRightInd w:val="0"/>
        <w:spacing w:after="0" w:line="240" w:lineRule="auto"/>
        <w:ind w:firstLine="709"/>
        <w:contextualSpacing/>
        <w:jc w:val="both"/>
        <w:rPr>
          <w:rFonts w:ascii="Arial" w:hAnsi="Arial" w:cs="Arial"/>
          <w:sz w:val="28"/>
          <w:szCs w:val="28"/>
        </w:rPr>
      </w:pPr>
      <w:r w:rsidRPr="0018002C">
        <w:rPr>
          <w:rFonts w:ascii="Arial" w:hAnsi="Arial" w:cs="Arial"/>
          <w:sz w:val="28"/>
          <w:szCs w:val="28"/>
        </w:rPr>
        <w:t>4.3</w:t>
      </w:r>
      <w:r w:rsidR="00935398" w:rsidRPr="0018002C">
        <w:rPr>
          <w:rFonts w:ascii="Arial" w:hAnsi="Arial" w:cs="Arial"/>
          <w:sz w:val="28"/>
          <w:szCs w:val="28"/>
        </w:rPr>
        <w:t xml:space="preserve">. Розпорядження Львівського міського голови </w:t>
      </w:r>
      <w:r w:rsidR="0018002C" w:rsidRPr="0018002C">
        <w:rPr>
          <w:rFonts w:ascii="Arial" w:hAnsi="Arial" w:cs="Arial"/>
          <w:sz w:val="28"/>
          <w:szCs w:val="28"/>
        </w:rPr>
        <w:t xml:space="preserve">від </w:t>
      </w:r>
      <w:r w:rsidR="0018002C" w:rsidRPr="0018002C">
        <w:rPr>
          <w:rFonts w:ascii="Arial" w:hAnsi="Arial" w:cs="Arial"/>
          <w:bCs/>
          <w:sz w:val="28"/>
          <w:szCs w:val="28"/>
        </w:rPr>
        <w:t>18.10.2024</w:t>
      </w:r>
      <w:r w:rsidR="0018002C" w:rsidRPr="0018002C">
        <w:rPr>
          <w:rFonts w:ascii="Arial" w:hAnsi="Arial" w:cs="Arial"/>
          <w:sz w:val="28"/>
          <w:szCs w:val="28"/>
        </w:rPr>
        <w:t xml:space="preserve"> </w:t>
      </w:r>
      <w:r w:rsidR="0018002C" w:rsidRPr="00253091">
        <w:rPr>
          <w:rFonts w:ascii="Arial" w:hAnsi="Arial" w:cs="Arial"/>
          <w:sz w:val="28"/>
          <w:szCs w:val="28"/>
        </w:rPr>
        <w:t>№ </w:t>
      </w:r>
      <w:r w:rsidR="0018002C" w:rsidRPr="00253091">
        <w:rPr>
          <w:rFonts w:ascii="Arial" w:hAnsi="Arial" w:cs="Arial"/>
          <w:bCs/>
          <w:sz w:val="28"/>
          <w:szCs w:val="28"/>
        </w:rPr>
        <w:t>503</w:t>
      </w:r>
      <w:r w:rsidR="00935398" w:rsidRPr="00253091">
        <w:rPr>
          <w:rFonts w:ascii="Arial" w:hAnsi="Arial" w:cs="Arial"/>
          <w:sz w:val="28"/>
          <w:szCs w:val="28"/>
        </w:rPr>
        <w:t xml:space="preserve"> “</w:t>
      </w:r>
      <w:r w:rsidR="0018002C" w:rsidRPr="00253091">
        <w:rPr>
          <w:rFonts w:ascii="Arial" w:hAnsi="Arial" w:cs="Arial"/>
          <w:bCs/>
          <w:sz w:val="28"/>
          <w:szCs w:val="28"/>
        </w:rPr>
        <w:t>Про перерозподіл чисельності</w:t>
      </w:r>
      <w:r w:rsidR="00935398" w:rsidRPr="00253091">
        <w:rPr>
          <w:rFonts w:ascii="Arial" w:hAnsi="Arial" w:cs="Arial"/>
          <w:sz w:val="28"/>
          <w:szCs w:val="28"/>
        </w:rPr>
        <w:t>“.</w:t>
      </w:r>
      <w:r w:rsidR="0018002C" w:rsidRPr="00253091">
        <w:rPr>
          <w:rFonts w:ascii="Arial" w:hAnsi="Arial" w:cs="Arial"/>
          <w:sz w:val="28"/>
          <w:szCs w:val="28"/>
        </w:rPr>
        <w:t xml:space="preserve"> </w:t>
      </w:r>
    </w:p>
    <w:p w:rsidR="0018002C" w:rsidRPr="00253091" w:rsidRDefault="0018002C" w:rsidP="006F232A">
      <w:pPr>
        <w:autoSpaceDE w:val="0"/>
        <w:autoSpaceDN w:val="0"/>
        <w:adjustRightInd w:val="0"/>
        <w:spacing w:after="0" w:line="240" w:lineRule="auto"/>
        <w:ind w:firstLine="709"/>
        <w:contextualSpacing/>
        <w:jc w:val="both"/>
        <w:rPr>
          <w:rFonts w:ascii="Arial" w:hAnsi="Arial" w:cs="Arial"/>
          <w:sz w:val="28"/>
          <w:szCs w:val="28"/>
        </w:rPr>
      </w:pPr>
      <w:r w:rsidRPr="00253091">
        <w:rPr>
          <w:rFonts w:ascii="Arial" w:hAnsi="Arial" w:cs="Arial"/>
          <w:sz w:val="28"/>
          <w:szCs w:val="28"/>
        </w:rPr>
        <w:t xml:space="preserve">4.4. Розпорядження Львівського міського голови від </w:t>
      </w:r>
      <w:r w:rsidRPr="00253091">
        <w:rPr>
          <w:rFonts w:ascii="Arial" w:hAnsi="Arial" w:cs="Arial"/>
          <w:bCs/>
          <w:sz w:val="28"/>
          <w:szCs w:val="28"/>
        </w:rPr>
        <w:t>28.11.2024</w:t>
      </w:r>
      <w:r w:rsidRPr="00253091">
        <w:rPr>
          <w:rFonts w:ascii="Arial" w:hAnsi="Arial" w:cs="Arial"/>
          <w:sz w:val="28"/>
          <w:szCs w:val="28"/>
        </w:rPr>
        <w:t xml:space="preserve"> № </w:t>
      </w:r>
      <w:r w:rsidRPr="00253091">
        <w:rPr>
          <w:rFonts w:ascii="Arial" w:hAnsi="Arial" w:cs="Arial"/>
          <w:bCs/>
          <w:sz w:val="28"/>
          <w:szCs w:val="28"/>
        </w:rPr>
        <w:t xml:space="preserve">599 </w:t>
      </w:r>
      <w:r w:rsidRPr="00253091">
        <w:rPr>
          <w:rFonts w:ascii="Arial" w:hAnsi="Arial" w:cs="Arial"/>
          <w:sz w:val="28"/>
          <w:szCs w:val="28"/>
        </w:rPr>
        <w:t>“</w:t>
      </w:r>
      <w:r w:rsidRPr="00253091">
        <w:rPr>
          <w:rFonts w:ascii="Arial" w:hAnsi="Arial" w:cs="Arial"/>
          <w:bCs/>
          <w:sz w:val="28"/>
          <w:szCs w:val="28"/>
        </w:rPr>
        <w:t>Про перерозподіл чисельності</w:t>
      </w:r>
      <w:r w:rsidRPr="00253091">
        <w:rPr>
          <w:rFonts w:ascii="Arial" w:hAnsi="Arial" w:cs="Arial"/>
          <w:sz w:val="28"/>
          <w:szCs w:val="28"/>
        </w:rPr>
        <w:t xml:space="preserve">“. </w:t>
      </w:r>
    </w:p>
    <w:p w:rsidR="00253091" w:rsidRPr="002518A7" w:rsidRDefault="00253091" w:rsidP="006F232A">
      <w:pPr>
        <w:autoSpaceDE w:val="0"/>
        <w:autoSpaceDN w:val="0"/>
        <w:adjustRightInd w:val="0"/>
        <w:spacing w:after="0" w:line="240" w:lineRule="auto"/>
        <w:ind w:firstLine="709"/>
        <w:contextualSpacing/>
        <w:jc w:val="both"/>
        <w:rPr>
          <w:rFonts w:ascii="Arial" w:hAnsi="Arial" w:cs="Arial"/>
          <w:sz w:val="28"/>
          <w:szCs w:val="28"/>
        </w:rPr>
      </w:pPr>
      <w:r w:rsidRPr="002518A7">
        <w:rPr>
          <w:rFonts w:ascii="Arial" w:hAnsi="Arial" w:cs="Arial"/>
          <w:sz w:val="28"/>
          <w:szCs w:val="28"/>
        </w:rPr>
        <w:t>4.5. Розпорядження</w:t>
      </w:r>
      <w:r w:rsidR="002518A7" w:rsidRPr="002518A7">
        <w:rPr>
          <w:rFonts w:ascii="Arial" w:hAnsi="Arial" w:cs="Arial"/>
          <w:sz w:val="28"/>
          <w:szCs w:val="28"/>
        </w:rPr>
        <w:t xml:space="preserve"> Львівського міського голови</w:t>
      </w:r>
      <w:r w:rsidRPr="002518A7">
        <w:rPr>
          <w:rFonts w:ascii="Arial" w:hAnsi="Arial" w:cs="Arial"/>
          <w:sz w:val="28"/>
          <w:szCs w:val="28"/>
        </w:rPr>
        <w:t xml:space="preserve"> від </w:t>
      </w:r>
      <w:r w:rsidRPr="002518A7">
        <w:rPr>
          <w:rFonts w:ascii="Arial" w:hAnsi="Arial" w:cs="Arial"/>
          <w:bCs/>
          <w:sz w:val="28"/>
          <w:szCs w:val="28"/>
        </w:rPr>
        <w:t>23.01.2025</w:t>
      </w:r>
      <w:r w:rsidR="002518A7" w:rsidRPr="002518A7">
        <w:rPr>
          <w:rFonts w:ascii="Arial" w:hAnsi="Arial" w:cs="Arial"/>
          <w:sz w:val="28"/>
          <w:szCs w:val="28"/>
        </w:rPr>
        <w:t xml:space="preserve"> № </w:t>
      </w:r>
      <w:r w:rsidRPr="002518A7">
        <w:rPr>
          <w:rFonts w:ascii="Arial" w:hAnsi="Arial" w:cs="Arial"/>
          <w:bCs/>
          <w:sz w:val="28"/>
          <w:szCs w:val="28"/>
        </w:rPr>
        <w:t xml:space="preserve">32 </w:t>
      </w:r>
      <w:r w:rsidRPr="002518A7">
        <w:rPr>
          <w:rFonts w:ascii="Arial" w:hAnsi="Arial" w:cs="Arial"/>
          <w:sz w:val="28"/>
          <w:szCs w:val="28"/>
        </w:rPr>
        <w:t>“</w:t>
      </w:r>
      <w:r w:rsidRPr="002518A7">
        <w:rPr>
          <w:rFonts w:ascii="Arial" w:hAnsi="Arial" w:cs="Arial"/>
          <w:bCs/>
          <w:sz w:val="28"/>
          <w:szCs w:val="28"/>
        </w:rPr>
        <w:t>Про перерозподіл чисельності</w:t>
      </w:r>
      <w:r w:rsidRPr="002518A7">
        <w:rPr>
          <w:rFonts w:ascii="Arial" w:hAnsi="Arial" w:cs="Arial"/>
          <w:sz w:val="28"/>
          <w:szCs w:val="28"/>
        </w:rPr>
        <w:t>“.</w:t>
      </w:r>
    </w:p>
    <w:p w:rsidR="008379A9" w:rsidRPr="007651EF" w:rsidRDefault="008379A9" w:rsidP="006F232A">
      <w:pPr>
        <w:spacing w:after="0" w:line="240" w:lineRule="auto"/>
        <w:ind w:firstLine="708"/>
        <w:contextualSpacing/>
        <w:jc w:val="both"/>
        <w:rPr>
          <w:rFonts w:ascii="Arial" w:hAnsi="Arial" w:cs="Arial"/>
          <w:color w:val="000000"/>
          <w:sz w:val="28"/>
          <w:szCs w:val="28"/>
        </w:rPr>
      </w:pPr>
      <w:r w:rsidRPr="007651EF">
        <w:rPr>
          <w:rFonts w:ascii="Arial" w:hAnsi="Arial" w:cs="Arial"/>
          <w:color w:val="000000"/>
          <w:sz w:val="28"/>
          <w:szCs w:val="28"/>
        </w:rPr>
        <w:t xml:space="preserve">5. Контроль за виконанням розпорядження покласти на керуючого справами </w:t>
      </w:r>
      <w:r w:rsidRPr="007651EF">
        <w:rPr>
          <w:rFonts w:ascii="Arial" w:hAnsi="Arial" w:cs="Arial"/>
          <w:sz w:val="28"/>
          <w:szCs w:val="28"/>
        </w:rPr>
        <w:t>виконавчого комітету</w:t>
      </w:r>
      <w:r w:rsidRPr="007651EF">
        <w:rPr>
          <w:rFonts w:ascii="Arial" w:hAnsi="Arial" w:cs="Arial"/>
          <w:color w:val="000000"/>
          <w:sz w:val="28"/>
          <w:szCs w:val="28"/>
        </w:rPr>
        <w:t xml:space="preserve">. </w:t>
      </w:r>
    </w:p>
    <w:p w:rsidR="008379A9" w:rsidRPr="007651EF" w:rsidRDefault="008379A9" w:rsidP="006F232A">
      <w:pPr>
        <w:spacing w:after="0" w:line="240" w:lineRule="auto"/>
        <w:contextualSpacing/>
        <w:jc w:val="both"/>
        <w:rPr>
          <w:rFonts w:ascii="Arial" w:hAnsi="Arial" w:cs="Arial"/>
          <w:color w:val="000000"/>
          <w:sz w:val="28"/>
          <w:szCs w:val="28"/>
        </w:rPr>
      </w:pPr>
    </w:p>
    <w:p w:rsidR="00116840" w:rsidRPr="007651EF" w:rsidRDefault="00116840" w:rsidP="00253091">
      <w:pPr>
        <w:spacing w:after="0" w:line="240" w:lineRule="auto"/>
        <w:contextualSpacing/>
        <w:jc w:val="both"/>
        <w:rPr>
          <w:rFonts w:ascii="Arial" w:hAnsi="Arial" w:cs="Arial"/>
          <w:color w:val="000000"/>
          <w:sz w:val="28"/>
          <w:szCs w:val="28"/>
        </w:rPr>
      </w:pPr>
    </w:p>
    <w:p w:rsidR="00116840" w:rsidRDefault="008379A9" w:rsidP="00FF27C0">
      <w:pPr>
        <w:autoSpaceDE w:val="0"/>
        <w:autoSpaceDN w:val="0"/>
        <w:adjustRightInd w:val="0"/>
        <w:spacing w:after="0" w:line="240" w:lineRule="auto"/>
        <w:ind w:left="5664" w:firstLine="709"/>
        <w:contextualSpacing/>
        <w:rPr>
          <w:rFonts w:ascii="Arial" w:hAnsi="Arial" w:cs="Arial"/>
          <w:color w:val="000000"/>
          <w:sz w:val="28"/>
          <w:szCs w:val="28"/>
        </w:rPr>
      </w:pPr>
      <w:r w:rsidRPr="007651EF">
        <w:rPr>
          <w:rFonts w:ascii="Arial" w:hAnsi="Arial" w:cs="Arial"/>
          <w:color w:val="000000"/>
          <w:sz w:val="28"/>
          <w:szCs w:val="28"/>
        </w:rPr>
        <w:t>Андрій САДОВИЙ</w:t>
      </w:r>
    </w:p>
    <w:p w:rsidR="009C28ED" w:rsidRPr="00044B95" w:rsidRDefault="009C28ED" w:rsidP="009C28ED">
      <w:pPr>
        <w:pStyle w:val="a4"/>
        <w:rPr>
          <w:rFonts w:ascii="Arial" w:hAnsi="Arial" w:cs="Arial"/>
          <w:sz w:val="28"/>
          <w:szCs w:val="28"/>
        </w:rPr>
      </w:pPr>
      <w:r>
        <w:rPr>
          <w:rFonts w:ascii="Arial" w:hAnsi="Arial" w:cs="Arial"/>
          <w:sz w:val="28"/>
          <w:szCs w:val="28"/>
        </w:rPr>
        <w:lastRenderedPageBreak/>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sidRPr="00044B95">
        <w:rPr>
          <w:rFonts w:ascii="Arial" w:hAnsi="Arial" w:cs="Arial"/>
          <w:sz w:val="28"/>
          <w:szCs w:val="28"/>
        </w:rPr>
        <w:t>Додаток</w:t>
      </w:r>
    </w:p>
    <w:p w:rsidR="009C28ED" w:rsidRPr="00044B95" w:rsidRDefault="009C28ED" w:rsidP="009C28ED">
      <w:pPr>
        <w:pStyle w:val="a4"/>
        <w:rPr>
          <w:rFonts w:ascii="Arial" w:hAnsi="Arial" w:cs="Arial"/>
          <w:sz w:val="28"/>
          <w:szCs w:val="28"/>
        </w:rPr>
      </w:pP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t>до розпорядження Львівського</w:t>
      </w:r>
    </w:p>
    <w:p w:rsidR="009C28ED" w:rsidRPr="00044B95" w:rsidRDefault="009C28ED" w:rsidP="009C28ED">
      <w:pPr>
        <w:pStyle w:val="a4"/>
        <w:rPr>
          <w:rFonts w:ascii="Arial" w:hAnsi="Arial" w:cs="Arial"/>
          <w:sz w:val="28"/>
          <w:szCs w:val="28"/>
        </w:rPr>
      </w:pPr>
      <w:r>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044B95">
        <w:rPr>
          <w:rFonts w:ascii="Arial" w:hAnsi="Arial" w:cs="Arial"/>
          <w:sz w:val="28"/>
          <w:szCs w:val="28"/>
        </w:rPr>
        <w:t>міського голови</w:t>
      </w:r>
    </w:p>
    <w:p w:rsidR="009C28ED" w:rsidRPr="00044B95" w:rsidRDefault="009C28ED" w:rsidP="009C28ED">
      <w:pPr>
        <w:pStyle w:val="a4"/>
        <w:rPr>
          <w:rFonts w:ascii="Arial" w:hAnsi="Arial" w:cs="Arial"/>
          <w:sz w:val="28"/>
          <w:szCs w:val="28"/>
        </w:rPr>
      </w:pP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sidRPr="00044B95">
        <w:rPr>
          <w:rFonts w:ascii="Arial" w:hAnsi="Arial" w:cs="Arial"/>
          <w:sz w:val="28"/>
          <w:szCs w:val="28"/>
        </w:rPr>
        <w:tab/>
      </w:r>
      <w:r>
        <w:rPr>
          <w:rFonts w:ascii="Arial" w:hAnsi="Arial" w:cs="Arial"/>
          <w:sz w:val="28"/>
          <w:szCs w:val="28"/>
        </w:rPr>
        <w:t xml:space="preserve">від </w:t>
      </w:r>
      <w:r w:rsidR="000F06EB">
        <w:rPr>
          <w:rFonts w:ascii="Arial" w:hAnsi="Arial" w:cs="Arial"/>
          <w:sz w:val="28"/>
          <w:szCs w:val="28"/>
        </w:rPr>
        <w:t xml:space="preserve">28.01.2025 </w:t>
      </w:r>
      <w:r w:rsidRPr="00044B95">
        <w:rPr>
          <w:rFonts w:ascii="Arial" w:hAnsi="Arial" w:cs="Arial"/>
          <w:sz w:val="28"/>
          <w:szCs w:val="28"/>
        </w:rPr>
        <w:t>№</w:t>
      </w:r>
      <w:r>
        <w:rPr>
          <w:rFonts w:ascii="Arial" w:hAnsi="Arial" w:cs="Arial"/>
          <w:sz w:val="28"/>
          <w:szCs w:val="28"/>
        </w:rPr>
        <w:t xml:space="preserve"> </w:t>
      </w:r>
      <w:r w:rsidR="000F06EB">
        <w:rPr>
          <w:rFonts w:ascii="Arial" w:hAnsi="Arial" w:cs="Arial"/>
          <w:sz w:val="28"/>
          <w:szCs w:val="28"/>
        </w:rPr>
        <w:t>43</w:t>
      </w:r>
      <w:bookmarkStart w:id="0" w:name="_GoBack"/>
      <w:bookmarkEnd w:id="0"/>
    </w:p>
    <w:p w:rsidR="008379A9" w:rsidRPr="007651EF" w:rsidRDefault="008379A9" w:rsidP="006F232A">
      <w:pPr>
        <w:autoSpaceDE w:val="0"/>
        <w:autoSpaceDN w:val="0"/>
        <w:adjustRightInd w:val="0"/>
        <w:spacing w:after="0" w:line="240" w:lineRule="auto"/>
        <w:contextualSpacing/>
        <w:rPr>
          <w:rFonts w:ascii="Arial" w:hAnsi="Arial" w:cs="Arial"/>
          <w:color w:val="000000"/>
          <w:sz w:val="28"/>
          <w:szCs w:val="28"/>
        </w:rPr>
      </w:pPr>
    </w:p>
    <w:p w:rsidR="008379A9" w:rsidRPr="007651EF" w:rsidRDefault="008379A9" w:rsidP="006F232A">
      <w:pPr>
        <w:autoSpaceDE w:val="0"/>
        <w:autoSpaceDN w:val="0"/>
        <w:adjustRightInd w:val="0"/>
        <w:spacing w:after="0" w:line="240" w:lineRule="auto"/>
        <w:contextualSpacing/>
        <w:jc w:val="both"/>
        <w:rPr>
          <w:rFonts w:ascii="Arial" w:hAnsi="Arial" w:cs="Arial"/>
          <w:color w:val="000000"/>
          <w:sz w:val="28"/>
          <w:szCs w:val="28"/>
        </w:rPr>
      </w:pPr>
    </w:p>
    <w:p w:rsidR="008379A9" w:rsidRPr="007651EF" w:rsidRDefault="008379A9" w:rsidP="006F232A">
      <w:pPr>
        <w:autoSpaceDE w:val="0"/>
        <w:autoSpaceDN w:val="0"/>
        <w:adjustRightInd w:val="0"/>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ЧИСЕЛЬНІСТЬ</w:t>
      </w:r>
    </w:p>
    <w:p w:rsidR="008379A9" w:rsidRPr="007651EF" w:rsidRDefault="008379A9" w:rsidP="008409C1">
      <w:pPr>
        <w:autoSpaceDE w:val="0"/>
        <w:autoSpaceDN w:val="0"/>
        <w:adjustRightInd w:val="0"/>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виконавчих органів Львівської міської ради</w:t>
      </w:r>
    </w:p>
    <w:p w:rsidR="008379A9" w:rsidRPr="007651EF" w:rsidRDefault="008379A9" w:rsidP="006F232A">
      <w:pPr>
        <w:autoSpaceDE w:val="0"/>
        <w:autoSpaceDN w:val="0"/>
        <w:adjustRightInd w:val="0"/>
        <w:spacing w:after="0" w:line="240" w:lineRule="auto"/>
        <w:contextualSpacing/>
        <w:rPr>
          <w:rFonts w:ascii="Arial" w:hAnsi="Arial" w:cs="Arial"/>
          <w:color w:val="000000"/>
          <w:sz w:val="28"/>
          <w:szCs w:val="28"/>
        </w:rPr>
      </w:pPr>
    </w:p>
    <w:p w:rsidR="008379A9" w:rsidRPr="007651EF" w:rsidRDefault="008379A9" w:rsidP="006F232A">
      <w:pPr>
        <w:autoSpaceDE w:val="0"/>
        <w:autoSpaceDN w:val="0"/>
        <w:adjustRightInd w:val="0"/>
        <w:spacing w:after="0" w:line="240" w:lineRule="auto"/>
        <w:contextualSpacing/>
        <w:rPr>
          <w:rFonts w:ascii="Arial" w:hAnsi="Arial" w:cs="Arial"/>
          <w:color w:val="000000"/>
          <w:sz w:val="28"/>
          <w:szCs w:val="28"/>
        </w:rPr>
      </w:pPr>
    </w:p>
    <w:tbl>
      <w:tblPr>
        <w:tblW w:w="0" w:type="auto"/>
        <w:tblLayout w:type="fixed"/>
        <w:tblCellMar>
          <w:left w:w="0" w:type="dxa"/>
          <w:right w:w="0" w:type="dxa"/>
        </w:tblCellMar>
        <w:tblLook w:val="00A0" w:firstRow="1" w:lastRow="0" w:firstColumn="1" w:lastColumn="0" w:noHBand="0" w:noVBand="0"/>
      </w:tblPr>
      <w:tblGrid>
        <w:gridCol w:w="847"/>
        <w:gridCol w:w="6662"/>
        <w:gridCol w:w="1835"/>
      </w:tblGrid>
      <w:tr w:rsidR="002518A7" w:rsidRPr="007651EF" w:rsidTr="0024632B">
        <w:tc>
          <w:tcPr>
            <w:tcW w:w="847" w:type="dxa"/>
            <w:tcBorders>
              <w:top w:val="single" w:sz="4" w:space="0" w:color="000000"/>
              <w:left w:val="single" w:sz="4" w:space="0" w:color="000000"/>
              <w:bottom w:val="single" w:sz="4" w:space="0" w:color="000000"/>
              <w:right w:val="single" w:sz="4" w:space="0" w:color="000000"/>
            </w:tcBorders>
            <w:hideMark/>
          </w:tcPr>
          <w:p w:rsidR="002518A7" w:rsidRPr="007651EF" w:rsidRDefault="002518A7" w:rsidP="003B08FF">
            <w:pPr>
              <w:autoSpaceDE w:val="0"/>
              <w:autoSpaceDN w:val="0"/>
              <w:adjustRightInd w:val="0"/>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 xml:space="preserve">№ </w:t>
            </w:r>
          </w:p>
          <w:p w:rsidR="002518A7" w:rsidRPr="007651EF" w:rsidRDefault="002518A7" w:rsidP="003B08FF">
            <w:pPr>
              <w:autoSpaceDE w:val="0"/>
              <w:autoSpaceDN w:val="0"/>
              <w:adjustRightInd w:val="0"/>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з/п</w:t>
            </w:r>
          </w:p>
        </w:tc>
        <w:tc>
          <w:tcPr>
            <w:tcW w:w="6662" w:type="dxa"/>
            <w:tcBorders>
              <w:top w:val="single" w:sz="4" w:space="0" w:color="000000"/>
              <w:left w:val="single" w:sz="4" w:space="0" w:color="000000"/>
              <w:bottom w:val="single" w:sz="4" w:space="0" w:color="000000"/>
              <w:right w:val="single" w:sz="4" w:space="0" w:color="000000"/>
            </w:tcBorders>
            <w:hideMark/>
          </w:tcPr>
          <w:p w:rsidR="002518A7" w:rsidRPr="007651EF" w:rsidRDefault="002518A7" w:rsidP="003B08FF">
            <w:pPr>
              <w:autoSpaceDE w:val="0"/>
              <w:autoSpaceDN w:val="0"/>
              <w:adjustRightInd w:val="0"/>
              <w:spacing w:after="0" w:line="240" w:lineRule="auto"/>
              <w:ind w:left="12"/>
              <w:contextualSpacing/>
              <w:jc w:val="center"/>
              <w:rPr>
                <w:rFonts w:ascii="Arial" w:hAnsi="Arial" w:cs="Arial"/>
                <w:color w:val="000000"/>
                <w:sz w:val="28"/>
                <w:szCs w:val="28"/>
              </w:rPr>
            </w:pPr>
            <w:r w:rsidRPr="007651EF">
              <w:rPr>
                <w:rFonts w:ascii="Arial" w:hAnsi="Arial" w:cs="Arial"/>
                <w:color w:val="000000"/>
                <w:sz w:val="28"/>
                <w:szCs w:val="28"/>
              </w:rPr>
              <w:t>Назва виконавчого органу</w:t>
            </w:r>
          </w:p>
        </w:tc>
        <w:tc>
          <w:tcPr>
            <w:tcW w:w="1835" w:type="dxa"/>
            <w:tcBorders>
              <w:top w:val="single" w:sz="4" w:space="0" w:color="000000"/>
              <w:left w:val="single" w:sz="4" w:space="0" w:color="000000"/>
              <w:bottom w:val="single" w:sz="4" w:space="0" w:color="000000"/>
              <w:right w:val="single" w:sz="4" w:space="0" w:color="000000"/>
            </w:tcBorders>
          </w:tcPr>
          <w:p w:rsidR="002518A7" w:rsidRPr="007651EF" w:rsidRDefault="002518A7" w:rsidP="003B08FF">
            <w:pPr>
              <w:autoSpaceDE w:val="0"/>
              <w:autoSpaceDN w:val="0"/>
              <w:adjustRightInd w:val="0"/>
              <w:spacing w:after="0" w:line="240" w:lineRule="auto"/>
              <w:ind w:left="12"/>
              <w:contextualSpacing/>
              <w:jc w:val="center"/>
              <w:rPr>
                <w:rFonts w:ascii="Arial" w:hAnsi="Arial" w:cs="Arial"/>
                <w:color w:val="000000"/>
                <w:sz w:val="28"/>
                <w:szCs w:val="28"/>
              </w:rPr>
            </w:pPr>
            <w:r w:rsidRPr="007651EF">
              <w:rPr>
                <w:rFonts w:ascii="Arial" w:hAnsi="Arial" w:cs="Arial"/>
                <w:color w:val="000000"/>
                <w:sz w:val="28"/>
                <w:szCs w:val="28"/>
              </w:rPr>
              <w:t xml:space="preserve">Кількість </w:t>
            </w:r>
          </w:p>
          <w:p w:rsidR="002518A7" w:rsidRPr="007651EF" w:rsidRDefault="002518A7" w:rsidP="003B08FF">
            <w:pPr>
              <w:autoSpaceDE w:val="0"/>
              <w:autoSpaceDN w:val="0"/>
              <w:adjustRightInd w:val="0"/>
              <w:spacing w:after="0" w:line="240" w:lineRule="auto"/>
              <w:ind w:left="12"/>
              <w:contextualSpacing/>
              <w:jc w:val="center"/>
              <w:rPr>
                <w:rFonts w:ascii="Arial" w:hAnsi="Arial" w:cs="Arial"/>
                <w:color w:val="000000"/>
                <w:sz w:val="28"/>
                <w:szCs w:val="28"/>
              </w:rPr>
            </w:pPr>
            <w:r w:rsidRPr="007651EF">
              <w:rPr>
                <w:rFonts w:ascii="Arial" w:hAnsi="Arial" w:cs="Arial"/>
                <w:color w:val="000000"/>
                <w:sz w:val="28"/>
                <w:szCs w:val="28"/>
              </w:rPr>
              <w:t>одиниць</w:t>
            </w:r>
          </w:p>
        </w:tc>
      </w:tr>
      <w:tr w:rsidR="002518A7" w:rsidRPr="007651EF" w:rsidTr="0024632B">
        <w:tc>
          <w:tcPr>
            <w:tcW w:w="847" w:type="dxa"/>
            <w:tcBorders>
              <w:top w:val="single" w:sz="4" w:space="0" w:color="000000"/>
              <w:left w:val="single" w:sz="4" w:space="0" w:color="000000"/>
              <w:bottom w:val="single" w:sz="4" w:space="0" w:color="000000"/>
              <w:right w:val="single" w:sz="4" w:space="0" w:color="000000"/>
            </w:tcBorders>
            <w:hideMark/>
          </w:tcPr>
          <w:p w:rsidR="002518A7" w:rsidRPr="007651EF" w:rsidRDefault="002518A7" w:rsidP="003B08FF">
            <w:pPr>
              <w:autoSpaceDE w:val="0"/>
              <w:autoSpaceDN w:val="0"/>
              <w:adjustRightInd w:val="0"/>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1.</w:t>
            </w:r>
          </w:p>
        </w:tc>
        <w:tc>
          <w:tcPr>
            <w:tcW w:w="6662" w:type="dxa"/>
            <w:tcBorders>
              <w:top w:val="single" w:sz="4" w:space="0" w:color="000000"/>
              <w:left w:val="single" w:sz="4" w:space="0" w:color="000000"/>
              <w:bottom w:val="single" w:sz="4" w:space="0" w:color="000000"/>
              <w:right w:val="single" w:sz="4" w:space="0" w:color="000000"/>
            </w:tcBorders>
            <w:hideMark/>
          </w:tcPr>
          <w:p w:rsidR="002518A7" w:rsidRPr="007651EF" w:rsidRDefault="002518A7" w:rsidP="003B08FF">
            <w:pPr>
              <w:autoSpaceDE w:val="0"/>
              <w:autoSpaceDN w:val="0"/>
              <w:adjustRightInd w:val="0"/>
              <w:spacing w:after="0" w:line="240" w:lineRule="auto"/>
              <w:ind w:left="108" w:right="107"/>
              <w:contextualSpacing/>
              <w:rPr>
                <w:rFonts w:ascii="Arial" w:hAnsi="Arial" w:cs="Arial"/>
                <w:color w:val="000000"/>
                <w:sz w:val="28"/>
                <w:szCs w:val="28"/>
              </w:rPr>
            </w:pPr>
            <w:r w:rsidRPr="007651EF">
              <w:rPr>
                <w:rFonts w:ascii="Arial" w:hAnsi="Arial" w:cs="Arial"/>
                <w:color w:val="000000"/>
                <w:sz w:val="28"/>
                <w:szCs w:val="28"/>
              </w:rPr>
              <w:t>Апарат виконавчого комітету</w:t>
            </w:r>
          </w:p>
        </w:tc>
        <w:tc>
          <w:tcPr>
            <w:tcW w:w="1835" w:type="dxa"/>
            <w:tcBorders>
              <w:top w:val="single" w:sz="4" w:space="0" w:color="000000"/>
              <w:left w:val="single" w:sz="4" w:space="0" w:color="000000"/>
              <w:bottom w:val="single" w:sz="4" w:space="0" w:color="000000"/>
              <w:right w:val="single" w:sz="4" w:space="0" w:color="000000"/>
            </w:tcBorders>
          </w:tcPr>
          <w:p w:rsidR="002518A7" w:rsidRPr="00521131" w:rsidRDefault="002518A7" w:rsidP="003B08FF">
            <w:pPr>
              <w:spacing w:after="0" w:line="240" w:lineRule="auto"/>
              <w:contextualSpacing/>
              <w:jc w:val="center"/>
              <w:rPr>
                <w:rFonts w:ascii="Arial" w:hAnsi="Arial" w:cs="Arial"/>
                <w:color w:val="000000"/>
                <w:sz w:val="28"/>
                <w:szCs w:val="28"/>
                <w:lang w:val="pl-PL"/>
              </w:rPr>
            </w:pPr>
            <w:r>
              <w:rPr>
                <w:rFonts w:ascii="Arial" w:hAnsi="Arial" w:cs="Arial"/>
                <w:color w:val="000000"/>
                <w:sz w:val="28"/>
                <w:szCs w:val="28"/>
              </w:rPr>
              <w:t>3</w:t>
            </w:r>
            <w:r>
              <w:rPr>
                <w:rFonts w:ascii="Arial" w:hAnsi="Arial" w:cs="Arial"/>
                <w:color w:val="000000"/>
                <w:sz w:val="28"/>
                <w:szCs w:val="28"/>
                <w:lang w:val="pl-PL"/>
              </w:rPr>
              <w:t>5</w:t>
            </w:r>
          </w:p>
        </w:tc>
      </w:tr>
      <w:tr w:rsidR="002518A7" w:rsidRPr="007651EF" w:rsidTr="0024632B">
        <w:tc>
          <w:tcPr>
            <w:tcW w:w="847" w:type="dxa"/>
            <w:tcBorders>
              <w:top w:val="single" w:sz="4" w:space="0" w:color="000000"/>
              <w:left w:val="single" w:sz="4" w:space="0" w:color="000000"/>
              <w:bottom w:val="single" w:sz="4" w:space="0" w:color="000000"/>
              <w:right w:val="single" w:sz="4" w:space="0" w:color="000000"/>
            </w:tcBorders>
            <w:hideMark/>
          </w:tcPr>
          <w:p w:rsidR="002518A7" w:rsidRPr="007651EF" w:rsidRDefault="002518A7" w:rsidP="003B08FF">
            <w:pPr>
              <w:autoSpaceDE w:val="0"/>
              <w:autoSpaceDN w:val="0"/>
              <w:adjustRightInd w:val="0"/>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2.</w:t>
            </w:r>
          </w:p>
        </w:tc>
        <w:tc>
          <w:tcPr>
            <w:tcW w:w="6662" w:type="dxa"/>
            <w:tcBorders>
              <w:top w:val="single" w:sz="4" w:space="0" w:color="000000"/>
              <w:left w:val="single" w:sz="4" w:space="0" w:color="000000"/>
              <w:bottom w:val="single" w:sz="4" w:space="0" w:color="000000"/>
              <w:right w:val="single" w:sz="4" w:space="0" w:color="000000"/>
            </w:tcBorders>
            <w:hideMark/>
          </w:tcPr>
          <w:p w:rsidR="002518A7" w:rsidRPr="007A2A26" w:rsidRDefault="002518A7" w:rsidP="003B08FF">
            <w:pPr>
              <w:autoSpaceDE w:val="0"/>
              <w:autoSpaceDN w:val="0"/>
              <w:adjustRightInd w:val="0"/>
              <w:spacing w:after="0" w:line="240" w:lineRule="auto"/>
              <w:ind w:left="108" w:right="107"/>
              <w:contextualSpacing/>
              <w:rPr>
                <w:rFonts w:ascii="Arial" w:hAnsi="Arial" w:cs="Arial"/>
                <w:color w:val="000000"/>
                <w:sz w:val="28"/>
                <w:szCs w:val="28"/>
              </w:rPr>
            </w:pPr>
            <w:r w:rsidRPr="007A2A26">
              <w:rPr>
                <w:rFonts w:ascii="Arial" w:hAnsi="Arial" w:cs="Arial"/>
                <w:bCs/>
                <w:sz w:val="28"/>
                <w:szCs w:val="28"/>
              </w:rPr>
              <w:t>Міський архів</w:t>
            </w:r>
          </w:p>
        </w:tc>
        <w:tc>
          <w:tcPr>
            <w:tcW w:w="1835" w:type="dxa"/>
            <w:tcBorders>
              <w:top w:val="single" w:sz="4" w:space="0" w:color="000000"/>
              <w:left w:val="single" w:sz="4" w:space="0" w:color="000000"/>
              <w:bottom w:val="single" w:sz="4" w:space="0" w:color="000000"/>
              <w:right w:val="single" w:sz="4" w:space="0" w:color="000000"/>
            </w:tcBorders>
          </w:tcPr>
          <w:p w:rsidR="002518A7" w:rsidRPr="007651EF" w:rsidRDefault="002518A7" w:rsidP="003B08FF">
            <w:pPr>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4</w:t>
            </w:r>
          </w:p>
        </w:tc>
      </w:tr>
      <w:tr w:rsidR="002518A7" w:rsidRPr="007651EF" w:rsidTr="0024632B">
        <w:tc>
          <w:tcPr>
            <w:tcW w:w="847" w:type="dxa"/>
            <w:tcBorders>
              <w:top w:val="single" w:sz="4" w:space="0" w:color="000000"/>
              <w:left w:val="single" w:sz="4" w:space="0" w:color="000000"/>
              <w:bottom w:val="single" w:sz="4" w:space="0" w:color="000000"/>
              <w:right w:val="single" w:sz="4" w:space="0" w:color="000000"/>
            </w:tcBorders>
            <w:hideMark/>
          </w:tcPr>
          <w:p w:rsidR="002518A7" w:rsidRPr="007651EF" w:rsidRDefault="002518A7" w:rsidP="003B08FF">
            <w:pPr>
              <w:autoSpaceDE w:val="0"/>
              <w:autoSpaceDN w:val="0"/>
              <w:adjustRightInd w:val="0"/>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3.</w:t>
            </w:r>
          </w:p>
        </w:tc>
        <w:tc>
          <w:tcPr>
            <w:tcW w:w="6662" w:type="dxa"/>
            <w:tcBorders>
              <w:top w:val="single" w:sz="4" w:space="0" w:color="000000"/>
              <w:left w:val="single" w:sz="4" w:space="0" w:color="000000"/>
              <w:bottom w:val="single" w:sz="4" w:space="0" w:color="000000"/>
              <w:right w:val="single" w:sz="4" w:space="0" w:color="000000"/>
            </w:tcBorders>
            <w:hideMark/>
          </w:tcPr>
          <w:p w:rsidR="002518A7" w:rsidRPr="007651EF" w:rsidRDefault="002518A7" w:rsidP="003B08FF">
            <w:pPr>
              <w:keepNext/>
              <w:keepLines/>
              <w:autoSpaceDE w:val="0"/>
              <w:autoSpaceDN w:val="0"/>
              <w:adjustRightInd w:val="0"/>
              <w:spacing w:after="0" w:line="240" w:lineRule="auto"/>
              <w:ind w:left="108" w:right="107"/>
              <w:contextualSpacing/>
              <w:rPr>
                <w:rFonts w:ascii="Arial" w:hAnsi="Arial" w:cs="Arial"/>
                <w:color w:val="000000"/>
                <w:sz w:val="28"/>
                <w:szCs w:val="28"/>
              </w:rPr>
            </w:pPr>
            <w:r w:rsidRPr="007651EF">
              <w:rPr>
                <w:rFonts w:ascii="Arial" w:hAnsi="Arial" w:cs="Arial"/>
                <w:color w:val="000000"/>
                <w:sz w:val="28"/>
                <w:szCs w:val="28"/>
              </w:rPr>
              <w:t>Управління з питань цивільного захисту та територіальної оборони</w:t>
            </w:r>
          </w:p>
        </w:tc>
        <w:tc>
          <w:tcPr>
            <w:tcW w:w="1835" w:type="dxa"/>
            <w:tcBorders>
              <w:top w:val="single" w:sz="4" w:space="0" w:color="000000"/>
              <w:left w:val="single" w:sz="4" w:space="0" w:color="000000"/>
              <w:bottom w:val="single" w:sz="4" w:space="0" w:color="000000"/>
              <w:right w:val="single" w:sz="4" w:space="0" w:color="000000"/>
            </w:tcBorders>
          </w:tcPr>
          <w:p w:rsidR="002518A7" w:rsidRPr="007651EF" w:rsidRDefault="002518A7" w:rsidP="003B08FF">
            <w:pPr>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15</w:t>
            </w:r>
          </w:p>
        </w:tc>
      </w:tr>
      <w:tr w:rsidR="002518A7" w:rsidRPr="007651EF" w:rsidTr="0024632B">
        <w:tc>
          <w:tcPr>
            <w:tcW w:w="847" w:type="dxa"/>
            <w:tcBorders>
              <w:top w:val="single" w:sz="4" w:space="0" w:color="000000"/>
              <w:left w:val="single" w:sz="4" w:space="0" w:color="000000"/>
              <w:bottom w:val="single" w:sz="4" w:space="0" w:color="000000"/>
              <w:right w:val="single" w:sz="4" w:space="0" w:color="000000"/>
            </w:tcBorders>
            <w:hideMark/>
          </w:tcPr>
          <w:p w:rsidR="002518A7" w:rsidRPr="007651EF" w:rsidRDefault="002518A7" w:rsidP="003B08FF">
            <w:pPr>
              <w:autoSpaceDE w:val="0"/>
              <w:autoSpaceDN w:val="0"/>
              <w:adjustRightInd w:val="0"/>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4.</w:t>
            </w:r>
          </w:p>
        </w:tc>
        <w:tc>
          <w:tcPr>
            <w:tcW w:w="6662" w:type="dxa"/>
            <w:tcBorders>
              <w:top w:val="single" w:sz="4" w:space="0" w:color="000000"/>
              <w:left w:val="single" w:sz="4" w:space="0" w:color="000000"/>
              <w:bottom w:val="single" w:sz="4" w:space="0" w:color="000000"/>
              <w:right w:val="single" w:sz="4" w:space="0" w:color="000000"/>
            </w:tcBorders>
            <w:hideMark/>
          </w:tcPr>
          <w:p w:rsidR="002518A7" w:rsidRPr="007651EF" w:rsidRDefault="002518A7" w:rsidP="003B08FF">
            <w:pPr>
              <w:autoSpaceDE w:val="0"/>
              <w:autoSpaceDN w:val="0"/>
              <w:adjustRightInd w:val="0"/>
              <w:spacing w:after="0" w:line="240" w:lineRule="auto"/>
              <w:ind w:left="108" w:right="107"/>
              <w:contextualSpacing/>
              <w:rPr>
                <w:rFonts w:ascii="Arial" w:hAnsi="Arial" w:cs="Arial"/>
                <w:color w:val="000000"/>
                <w:sz w:val="28"/>
                <w:szCs w:val="28"/>
              </w:rPr>
            </w:pPr>
            <w:r w:rsidRPr="007651EF">
              <w:rPr>
                <w:rFonts w:ascii="Arial" w:hAnsi="Arial" w:cs="Arial"/>
                <w:color w:val="000000"/>
                <w:sz w:val="28"/>
                <w:szCs w:val="28"/>
              </w:rPr>
              <w:t>Офіс з управління персоналом</w:t>
            </w:r>
          </w:p>
        </w:tc>
        <w:tc>
          <w:tcPr>
            <w:tcW w:w="1835" w:type="dxa"/>
            <w:tcBorders>
              <w:top w:val="single" w:sz="4" w:space="0" w:color="000000"/>
              <w:left w:val="single" w:sz="4" w:space="0" w:color="000000"/>
              <w:bottom w:val="single" w:sz="4" w:space="0" w:color="000000"/>
              <w:right w:val="single" w:sz="4" w:space="0" w:color="000000"/>
            </w:tcBorders>
          </w:tcPr>
          <w:p w:rsidR="002518A7" w:rsidRDefault="002518A7" w:rsidP="003B08FF">
            <w:pPr>
              <w:spacing w:after="0" w:line="240" w:lineRule="auto"/>
              <w:contextualSpacing/>
              <w:jc w:val="center"/>
              <w:rPr>
                <w:rFonts w:ascii="Arial" w:hAnsi="Arial" w:cs="Arial"/>
                <w:color w:val="000000"/>
                <w:sz w:val="28"/>
                <w:szCs w:val="28"/>
              </w:rPr>
            </w:pPr>
            <w:r>
              <w:rPr>
                <w:rFonts w:ascii="Arial" w:hAnsi="Arial" w:cs="Arial"/>
                <w:color w:val="000000"/>
                <w:sz w:val="28"/>
                <w:szCs w:val="28"/>
              </w:rPr>
              <w:t>15</w:t>
            </w:r>
          </w:p>
        </w:tc>
      </w:tr>
      <w:tr w:rsidR="002518A7" w:rsidRPr="007651EF" w:rsidTr="0024632B">
        <w:tc>
          <w:tcPr>
            <w:tcW w:w="847" w:type="dxa"/>
            <w:tcBorders>
              <w:top w:val="single" w:sz="4" w:space="0" w:color="000000"/>
              <w:left w:val="single" w:sz="4" w:space="0" w:color="000000"/>
              <w:bottom w:val="single" w:sz="4" w:space="0" w:color="000000"/>
              <w:right w:val="single" w:sz="4" w:space="0" w:color="000000"/>
            </w:tcBorders>
            <w:hideMark/>
          </w:tcPr>
          <w:p w:rsidR="002518A7" w:rsidRPr="007651EF" w:rsidRDefault="002518A7" w:rsidP="003B08FF">
            <w:pPr>
              <w:autoSpaceDE w:val="0"/>
              <w:autoSpaceDN w:val="0"/>
              <w:adjustRightInd w:val="0"/>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5.</w:t>
            </w:r>
          </w:p>
        </w:tc>
        <w:tc>
          <w:tcPr>
            <w:tcW w:w="6662" w:type="dxa"/>
            <w:tcBorders>
              <w:top w:val="single" w:sz="4" w:space="0" w:color="000000"/>
              <w:left w:val="single" w:sz="4" w:space="0" w:color="000000"/>
              <w:bottom w:val="single" w:sz="4" w:space="0" w:color="000000"/>
              <w:right w:val="single" w:sz="4" w:space="0" w:color="000000"/>
            </w:tcBorders>
            <w:hideMark/>
          </w:tcPr>
          <w:p w:rsidR="002518A7" w:rsidRPr="007651EF" w:rsidRDefault="002518A7" w:rsidP="003B08FF">
            <w:pPr>
              <w:autoSpaceDE w:val="0"/>
              <w:autoSpaceDN w:val="0"/>
              <w:adjustRightInd w:val="0"/>
              <w:spacing w:after="0" w:line="240" w:lineRule="auto"/>
              <w:ind w:left="108" w:right="107"/>
              <w:contextualSpacing/>
              <w:rPr>
                <w:rFonts w:ascii="Arial" w:hAnsi="Arial" w:cs="Arial"/>
                <w:color w:val="000000"/>
                <w:sz w:val="28"/>
                <w:szCs w:val="28"/>
              </w:rPr>
            </w:pPr>
            <w:r w:rsidRPr="007651EF">
              <w:rPr>
                <w:rFonts w:ascii="Arial" w:hAnsi="Arial" w:cs="Arial"/>
                <w:color w:val="000000"/>
                <w:sz w:val="28"/>
                <w:szCs w:val="28"/>
              </w:rPr>
              <w:t>Організаційне управління</w:t>
            </w:r>
          </w:p>
        </w:tc>
        <w:tc>
          <w:tcPr>
            <w:tcW w:w="1835" w:type="dxa"/>
            <w:tcBorders>
              <w:top w:val="single" w:sz="4" w:space="0" w:color="000000"/>
              <w:left w:val="single" w:sz="4" w:space="0" w:color="000000"/>
              <w:bottom w:val="single" w:sz="4" w:space="0" w:color="000000"/>
              <w:right w:val="single" w:sz="4" w:space="0" w:color="000000"/>
            </w:tcBorders>
          </w:tcPr>
          <w:p w:rsidR="002518A7" w:rsidRDefault="002518A7" w:rsidP="003B08FF">
            <w:pPr>
              <w:spacing w:after="0" w:line="240" w:lineRule="auto"/>
              <w:contextualSpacing/>
              <w:jc w:val="center"/>
              <w:rPr>
                <w:rFonts w:ascii="Arial" w:hAnsi="Arial" w:cs="Arial"/>
                <w:color w:val="000000"/>
                <w:sz w:val="28"/>
                <w:szCs w:val="28"/>
              </w:rPr>
            </w:pPr>
            <w:r>
              <w:rPr>
                <w:rFonts w:ascii="Arial" w:hAnsi="Arial" w:cs="Arial"/>
                <w:color w:val="000000"/>
                <w:sz w:val="28"/>
                <w:szCs w:val="28"/>
              </w:rPr>
              <w:t>17</w:t>
            </w:r>
          </w:p>
        </w:tc>
      </w:tr>
      <w:tr w:rsidR="002518A7" w:rsidRPr="007651EF" w:rsidTr="0024632B">
        <w:tc>
          <w:tcPr>
            <w:tcW w:w="847" w:type="dxa"/>
            <w:tcBorders>
              <w:top w:val="single" w:sz="4" w:space="0" w:color="000000"/>
              <w:left w:val="single" w:sz="4" w:space="0" w:color="000000"/>
              <w:bottom w:val="single" w:sz="4" w:space="0" w:color="000000"/>
              <w:right w:val="single" w:sz="4" w:space="0" w:color="000000"/>
            </w:tcBorders>
            <w:hideMark/>
          </w:tcPr>
          <w:p w:rsidR="002518A7" w:rsidRPr="007651EF" w:rsidRDefault="002518A7" w:rsidP="003B08FF">
            <w:pPr>
              <w:autoSpaceDE w:val="0"/>
              <w:autoSpaceDN w:val="0"/>
              <w:adjustRightInd w:val="0"/>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6.</w:t>
            </w:r>
          </w:p>
        </w:tc>
        <w:tc>
          <w:tcPr>
            <w:tcW w:w="6662" w:type="dxa"/>
            <w:tcBorders>
              <w:top w:val="single" w:sz="4" w:space="0" w:color="000000"/>
              <w:left w:val="single" w:sz="4" w:space="0" w:color="000000"/>
              <w:bottom w:val="single" w:sz="4" w:space="0" w:color="000000"/>
              <w:right w:val="single" w:sz="4" w:space="0" w:color="000000"/>
            </w:tcBorders>
            <w:hideMark/>
          </w:tcPr>
          <w:p w:rsidR="002518A7" w:rsidRPr="007651EF" w:rsidRDefault="002518A7" w:rsidP="003B08FF">
            <w:pPr>
              <w:autoSpaceDE w:val="0"/>
              <w:autoSpaceDN w:val="0"/>
              <w:adjustRightInd w:val="0"/>
              <w:spacing w:after="0" w:line="240" w:lineRule="auto"/>
              <w:ind w:left="108" w:right="107"/>
              <w:contextualSpacing/>
              <w:rPr>
                <w:rFonts w:ascii="Arial" w:hAnsi="Arial" w:cs="Arial"/>
                <w:color w:val="000000"/>
                <w:sz w:val="28"/>
                <w:szCs w:val="28"/>
              </w:rPr>
            </w:pPr>
            <w:r>
              <w:rPr>
                <w:rFonts w:ascii="Arial" w:hAnsi="Arial" w:cs="Arial"/>
                <w:color w:val="000000"/>
                <w:sz w:val="28"/>
                <w:szCs w:val="28"/>
              </w:rPr>
              <w:t xml:space="preserve">Офіс охорони культурної спадщини </w:t>
            </w:r>
          </w:p>
        </w:tc>
        <w:tc>
          <w:tcPr>
            <w:tcW w:w="1835" w:type="dxa"/>
            <w:tcBorders>
              <w:top w:val="single" w:sz="4" w:space="0" w:color="000000"/>
              <w:left w:val="single" w:sz="4" w:space="0" w:color="000000"/>
              <w:bottom w:val="single" w:sz="4" w:space="0" w:color="000000"/>
              <w:right w:val="single" w:sz="4" w:space="0" w:color="000000"/>
            </w:tcBorders>
          </w:tcPr>
          <w:p w:rsidR="002518A7" w:rsidRDefault="002518A7" w:rsidP="003B08FF">
            <w:pPr>
              <w:spacing w:after="0" w:line="240" w:lineRule="auto"/>
              <w:contextualSpacing/>
              <w:jc w:val="center"/>
              <w:rPr>
                <w:rFonts w:ascii="Arial" w:hAnsi="Arial" w:cs="Arial"/>
                <w:color w:val="000000"/>
                <w:sz w:val="28"/>
                <w:szCs w:val="28"/>
              </w:rPr>
            </w:pPr>
            <w:r>
              <w:rPr>
                <w:rFonts w:ascii="Arial" w:hAnsi="Arial" w:cs="Arial"/>
                <w:color w:val="000000"/>
                <w:sz w:val="28"/>
                <w:szCs w:val="28"/>
              </w:rPr>
              <w:t>19</w:t>
            </w:r>
          </w:p>
        </w:tc>
      </w:tr>
      <w:tr w:rsidR="002518A7" w:rsidRPr="007651EF" w:rsidTr="0024632B">
        <w:tc>
          <w:tcPr>
            <w:tcW w:w="847" w:type="dxa"/>
            <w:tcBorders>
              <w:top w:val="single" w:sz="4" w:space="0" w:color="000000"/>
              <w:left w:val="single" w:sz="4" w:space="0" w:color="000000"/>
              <w:bottom w:val="single" w:sz="4" w:space="0" w:color="000000"/>
              <w:right w:val="single" w:sz="4" w:space="0" w:color="000000"/>
            </w:tcBorders>
            <w:hideMark/>
          </w:tcPr>
          <w:p w:rsidR="002518A7" w:rsidRPr="007651EF" w:rsidRDefault="002518A7" w:rsidP="003B08FF">
            <w:pPr>
              <w:autoSpaceDE w:val="0"/>
              <w:autoSpaceDN w:val="0"/>
              <w:adjustRightInd w:val="0"/>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7.</w:t>
            </w:r>
          </w:p>
        </w:tc>
        <w:tc>
          <w:tcPr>
            <w:tcW w:w="6662" w:type="dxa"/>
            <w:tcBorders>
              <w:top w:val="single" w:sz="4" w:space="0" w:color="000000"/>
              <w:left w:val="single" w:sz="4" w:space="0" w:color="000000"/>
              <w:bottom w:val="single" w:sz="4" w:space="0" w:color="000000"/>
              <w:right w:val="single" w:sz="4" w:space="0" w:color="000000"/>
            </w:tcBorders>
            <w:hideMark/>
          </w:tcPr>
          <w:p w:rsidR="002518A7" w:rsidRPr="007651EF" w:rsidRDefault="002518A7" w:rsidP="003B08FF">
            <w:pPr>
              <w:autoSpaceDE w:val="0"/>
              <w:autoSpaceDN w:val="0"/>
              <w:adjustRightInd w:val="0"/>
              <w:spacing w:after="0" w:line="240" w:lineRule="auto"/>
              <w:ind w:left="108" w:right="107"/>
              <w:contextualSpacing/>
              <w:rPr>
                <w:rFonts w:ascii="Arial" w:hAnsi="Arial" w:cs="Arial"/>
                <w:color w:val="000000"/>
                <w:sz w:val="28"/>
                <w:szCs w:val="28"/>
              </w:rPr>
            </w:pPr>
            <w:r w:rsidRPr="007651EF">
              <w:rPr>
                <w:rFonts w:ascii="Arial" w:hAnsi="Arial" w:cs="Arial"/>
                <w:color w:val="000000"/>
                <w:sz w:val="28"/>
                <w:szCs w:val="28"/>
              </w:rPr>
              <w:t>Юридичний департамент</w:t>
            </w:r>
          </w:p>
        </w:tc>
        <w:tc>
          <w:tcPr>
            <w:tcW w:w="1835" w:type="dxa"/>
            <w:tcBorders>
              <w:top w:val="single" w:sz="4" w:space="0" w:color="000000"/>
              <w:left w:val="single" w:sz="4" w:space="0" w:color="000000"/>
              <w:bottom w:val="single" w:sz="4" w:space="0" w:color="000000"/>
              <w:right w:val="single" w:sz="4" w:space="0" w:color="000000"/>
            </w:tcBorders>
          </w:tcPr>
          <w:p w:rsidR="002518A7" w:rsidRDefault="002518A7" w:rsidP="003B08FF">
            <w:pPr>
              <w:spacing w:after="0" w:line="240" w:lineRule="auto"/>
              <w:contextualSpacing/>
              <w:jc w:val="center"/>
              <w:rPr>
                <w:rFonts w:ascii="Arial" w:hAnsi="Arial" w:cs="Arial"/>
                <w:color w:val="000000"/>
                <w:sz w:val="28"/>
                <w:szCs w:val="28"/>
              </w:rPr>
            </w:pPr>
            <w:r>
              <w:rPr>
                <w:rFonts w:ascii="Arial" w:hAnsi="Arial" w:cs="Arial"/>
                <w:color w:val="000000"/>
                <w:sz w:val="28"/>
                <w:szCs w:val="28"/>
              </w:rPr>
              <w:t>37</w:t>
            </w:r>
          </w:p>
        </w:tc>
      </w:tr>
      <w:tr w:rsidR="002518A7" w:rsidRPr="007651EF" w:rsidTr="0024632B">
        <w:tc>
          <w:tcPr>
            <w:tcW w:w="847" w:type="dxa"/>
            <w:tcBorders>
              <w:top w:val="single" w:sz="4" w:space="0" w:color="000000"/>
              <w:left w:val="single" w:sz="4" w:space="0" w:color="000000"/>
              <w:bottom w:val="single" w:sz="4" w:space="0" w:color="000000"/>
              <w:right w:val="single" w:sz="4" w:space="0" w:color="000000"/>
            </w:tcBorders>
            <w:hideMark/>
          </w:tcPr>
          <w:p w:rsidR="002518A7" w:rsidRPr="007651EF" w:rsidRDefault="002518A7" w:rsidP="003B08FF">
            <w:pPr>
              <w:autoSpaceDE w:val="0"/>
              <w:autoSpaceDN w:val="0"/>
              <w:adjustRightInd w:val="0"/>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8.</w:t>
            </w:r>
          </w:p>
        </w:tc>
        <w:tc>
          <w:tcPr>
            <w:tcW w:w="6662" w:type="dxa"/>
            <w:tcBorders>
              <w:top w:val="single" w:sz="4" w:space="0" w:color="000000"/>
              <w:left w:val="single" w:sz="4" w:space="0" w:color="000000"/>
              <w:bottom w:val="single" w:sz="4" w:space="0" w:color="000000"/>
              <w:right w:val="single" w:sz="4" w:space="0" w:color="000000"/>
            </w:tcBorders>
            <w:hideMark/>
          </w:tcPr>
          <w:p w:rsidR="002518A7" w:rsidRPr="007651EF" w:rsidRDefault="002518A7" w:rsidP="003B08FF">
            <w:pPr>
              <w:autoSpaceDE w:val="0"/>
              <w:autoSpaceDN w:val="0"/>
              <w:adjustRightInd w:val="0"/>
              <w:spacing w:after="0" w:line="240" w:lineRule="auto"/>
              <w:ind w:left="108" w:right="107"/>
              <w:contextualSpacing/>
              <w:rPr>
                <w:rFonts w:ascii="Arial" w:hAnsi="Arial" w:cs="Arial"/>
                <w:color w:val="000000"/>
                <w:sz w:val="28"/>
                <w:szCs w:val="28"/>
              </w:rPr>
            </w:pPr>
            <w:r w:rsidRPr="007651EF">
              <w:rPr>
                <w:rFonts w:ascii="Arial" w:hAnsi="Arial" w:cs="Arial"/>
                <w:color w:val="000000"/>
                <w:sz w:val="28"/>
                <w:szCs w:val="28"/>
              </w:rPr>
              <w:t xml:space="preserve">Управління державної реєстрації </w:t>
            </w:r>
          </w:p>
        </w:tc>
        <w:tc>
          <w:tcPr>
            <w:tcW w:w="1835" w:type="dxa"/>
            <w:tcBorders>
              <w:top w:val="single" w:sz="4" w:space="0" w:color="000000"/>
              <w:left w:val="single" w:sz="4" w:space="0" w:color="000000"/>
              <w:bottom w:val="single" w:sz="4" w:space="0" w:color="000000"/>
              <w:right w:val="single" w:sz="4" w:space="0" w:color="000000"/>
            </w:tcBorders>
          </w:tcPr>
          <w:p w:rsidR="002518A7" w:rsidRDefault="002518A7" w:rsidP="003B08FF">
            <w:pPr>
              <w:spacing w:after="0" w:line="240" w:lineRule="auto"/>
              <w:contextualSpacing/>
              <w:jc w:val="center"/>
              <w:rPr>
                <w:rFonts w:ascii="Arial" w:hAnsi="Arial" w:cs="Arial"/>
                <w:color w:val="000000"/>
                <w:sz w:val="28"/>
                <w:szCs w:val="28"/>
              </w:rPr>
            </w:pPr>
            <w:r>
              <w:rPr>
                <w:rFonts w:ascii="Arial" w:hAnsi="Arial" w:cs="Arial"/>
                <w:color w:val="000000"/>
                <w:sz w:val="28"/>
                <w:szCs w:val="28"/>
              </w:rPr>
              <w:t>39</w:t>
            </w:r>
          </w:p>
        </w:tc>
      </w:tr>
      <w:tr w:rsidR="002518A7" w:rsidRPr="007651EF" w:rsidTr="0024632B">
        <w:tc>
          <w:tcPr>
            <w:tcW w:w="847" w:type="dxa"/>
            <w:tcBorders>
              <w:top w:val="single" w:sz="4" w:space="0" w:color="000000"/>
              <w:left w:val="single" w:sz="4" w:space="0" w:color="000000"/>
              <w:bottom w:val="single" w:sz="4" w:space="0" w:color="000000"/>
              <w:right w:val="single" w:sz="4" w:space="0" w:color="000000"/>
            </w:tcBorders>
            <w:hideMark/>
          </w:tcPr>
          <w:p w:rsidR="002518A7" w:rsidRPr="007651EF" w:rsidRDefault="002518A7" w:rsidP="003B08FF">
            <w:pPr>
              <w:autoSpaceDE w:val="0"/>
              <w:autoSpaceDN w:val="0"/>
              <w:adjustRightInd w:val="0"/>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9.</w:t>
            </w:r>
          </w:p>
        </w:tc>
        <w:tc>
          <w:tcPr>
            <w:tcW w:w="6662" w:type="dxa"/>
            <w:tcBorders>
              <w:top w:val="single" w:sz="4" w:space="0" w:color="000000"/>
              <w:left w:val="single" w:sz="4" w:space="0" w:color="000000"/>
              <w:bottom w:val="single" w:sz="4" w:space="0" w:color="000000"/>
              <w:right w:val="single" w:sz="4" w:space="0" w:color="000000"/>
            </w:tcBorders>
            <w:hideMark/>
          </w:tcPr>
          <w:p w:rsidR="002518A7" w:rsidRPr="002518A7" w:rsidRDefault="002518A7" w:rsidP="003B08FF">
            <w:pPr>
              <w:autoSpaceDE w:val="0"/>
              <w:autoSpaceDN w:val="0"/>
              <w:adjustRightInd w:val="0"/>
              <w:spacing w:after="0" w:line="240" w:lineRule="auto"/>
              <w:ind w:left="108" w:right="107"/>
              <w:contextualSpacing/>
              <w:rPr>
                <w:rFonts w:ascii="Arial" w:hAnsi="Arial" w:cs="Arial"/>
                <w:sz w:val="28"/>
                <w:szCs w:val="28"/>
              </w:rPr>
            </w:pPr>
            <w:r w:rsidRPr="002518A7">
              <w:rPr>
                <w:rFonts w:ascii="Arial" w:hAnsi="Arial" w:cs="Arial"/>
                <w:sz w:val="28"/>
                <w:szCs w:val="28"/>
              </w:rPr>
              <w:t xml:space="preserve">Департамент “Секретаріат ради“ </w:t>
            </w:r>
          </w:p>
        </w:tc>
        <w:tc>
          <w:tcPr>
            <w:tcW w:w="1835" w:type="dxa"/>
            <w:tcBorders>
              <w:top w:val="single" w:sz="4" w:space="0" w:color="000000"/>
              <w:left w:val="single" w:sz="4" w:space="0" w:color="000000"/>
              <w:bottom w:val="single" w:sz="4" w:space="0" w:color="000000"/>
              <w:right w:val="single" w:sz="4" w:space="0" w:color="000000"/>
            </w:tcBorders>
          </w:tcPr>
          <w:p w:rsidR="002518A7" w:rsidRPr="002518A7" w:rsidRDefault="002518A7" w:rsidP="003B08FF">
            <w:pPr>
              <w:spacing w:after="0" w:line="240" w:lineRule="auto"/>
              <w:contextualSpacing/>
              <w:jc w:val="center"/>
              <w:rPr>
                <w:rFonts w:ascii="Arial" w:hAnsi="Arial" w:cs="Arial"/>
                <w:sz w:val="28"/>
                <w:szCs w:val="28"/>
              </w:rPr>
            </w:pPr>
            <w:r w:rsidRPr="002518A7">
              <w:rPr>
                <w:rFonts w:ascii="Arial" w:hAnsi="Arial" w:cs="Arial"/>
                <w:sz w:val="28"/>
                <w:szCs w:val="28"/>
              </w:rPr>
              <w:t>63</w:t>
            </w:r>
          </w:p>
        </w:tc>
      </w:tr>
      <w:tr w:rsidR="002518A7" w:rsidRPr="007651EF" w:rsidTr="0024632B">
        <w:tc>
          <w:tcPr>
            <w:tcW w:w="847" w:type="dxa"/>
            <w:tcBorders>
              <w:top w:val="single" w:sz="4" w:space="0" w:color="000000"/>
              <w:left w:val="single" w:sz="4" w:space="0" w:color="000000"/>
              <w:bottom w:val="single" w:sz="4" w:space="0" w:color="000000"/>
              <w:right w:val="single" w:sz="4" w:space="0" w:color="000000"/>
            </w:tcBorders>
            <w:hideMark/>
          </w:tcPr>
          <w:p w:rsidR="002518A7" w:rsidRPr="007651EF" w:rsidRDefault="002518A7" w:rsidP="003B08FF">
            <w:pPr>
              <w:autoSpaceDE w:val="0"/>
              <w:autoSpaceDN w:val="0"/>
              <w:adjustRightInd w:val="0"/>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10.</w:t>
            </w:r>
          </w:p>
        </w:tc>
        <w:tc>
          <w:tcPr>
            <w:tcW w:w="6662" w:type="dxa"/>
            <w:tcBorders>
              <w:top w:val="single" w:sz="4" w:space="0" w:color="000000"/>
              <w:left w:val="single" w:sz="4" w:space="0" w:color="000000"/>
              <w:bottom w:val="single" w:sz="4" w:space="0" w:color="000000"/>
              <w:right w:val="single" w:sz="4" w:space="0" w:color="000000"/>
            </w:tcBorders>
            <w:hideMark/>
          </w:tcPr>
          <w:p w:rsidR="002518A7" w:rsidRPr="002518A7" w:rsidRDefault="002518A7" w:rsidP="003B08FF">
            <w:pPr>
              <w:autoSpaceDE w:val="0"/>
              <w:autoSpaceDN w:val="0"/>
              <w:adjustRightInd w:val="0"/>
              <w:spacing w:after="0" w:line="240" w:lineRule="auto"/>
              <w:ind w:left="108" w:right="107"/>
              <w:contextualSpacing/>
              <w:rPr>
                <w:rFonts w:ascii="Arial" w:hAnsi="Arial" w:cs="Arial"/>
                <w:sz w:val="28"/>
                <w:szCs w:val="28"/>
              </w:rPr>
            </w:pPr>
            <w:r w:rsidRPr="002518A7">
              <w:rPr>
                <w:rFonts w:ascii="Arial" w:hAnsi="Arial" w:cs="Arial"/>
                <w:sz w:val="28"/>
                <w:szCs w:val="28"/>
              </w:rPr>
              <w:t>Департамент “Адміністрація міського голови“</w:t>
            </w:r>
          </w:p>
        </w:tc>
        <w:tc>
          <w:tcPr>
            <w:tcW w:w="1835" w:type="dxa"/>
            <w:tcBorders>
              <w:top w:val="single" w:sz="4" w:space="0" w:color="000000"/>
              <w:left w:val="single" w:sz="4" w:space="0" w:color="000000"/>
              <w:bottom w:val="single" w:sz="4" w:space="0" w:color="000000"/>
              <w:right w:val="single" w:sz="4" w:space="0" w:color="000000"/>
            </w:tcBorders>
          </w:tcPr>
          <w:p w:rsidR="002518A7" w:rsidRPr="002518A7" w:rsidRDefault="002518A7" w:rsidP="003B08FF">
            <w:pPr>
              <w:spacing w:after="0" w:line="240" w:lineRule="auto"/>
              <w:contextualSpacing/>
              <w:jc w:val="center"/>
              <w:rPr>
                <w:rFonts w:ascii="Arial" w:hAnsi="Arial" w:cs="Arial"/>
                <w:sz w:val="28"/>
                <w:szCs w:val="28"/>
              </w:rPr>
            </w:pPr>
            <w:r w:rsidRPr="002518A7">
              <w:rPr>
                <w:rFonts w:ascii="Arial" w:hAnsi="Arial" w:cs="Arial"/>
                <w:sz w:val="28"/>
                <w:szCs w:val="28"/>
              </w:rPr>
              <w:t>65</w:t>
            </w:r>
          </w:p>
        </w:tc>
      </w:tr>
      <w:tr w:rsidR="002518A7" w:rsidRPr="007651EF" w:rsidTr="0024632B">
        <w:tc>
          <w:tcPr>
            <w:tcW w:w="847" w:type="dxa"/>
            <w:tcBorders>
              <w:top w:val="single" w:sz="4" w:space="0" w:color="000000"/>
              <w:left w:val="single" w:sz="4" w:space="0" w:color="000000"/>
              <w:bottom w:val="single" w:sz="4" w:space="0" w:color="000000"/>
              <w:right w:val="single" w:sz="4" w:space="0" w:color="000000"/>
            </w:tcBorders>
            <w:hideMark/>
          </w:tcPr>
          <w:p w:rsidR="002518A7" w:rsidRPr="007651EF" w:rsidRDefault="002518A7" w:rsidP="003B08FF">
            <w:pPr>
              <w:autoSpaceDE w:val="0"/>
              <w:autoSpaceDN w:val="0"/>
              <w:adjustRightInd w:val="0"/>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11.</w:t>
            </w:r>
          </w:p>
        </w:tc>
        <w:tc>
          <w:tcPr>
            <w:tcW w:w="6662" w:type="dxa"/>
            <w:tcBorders>
              <w:top w:val="single" w:sz="4" w:space="0" w:color="000000"/>
              <w:left w:val="single" w:sz="4" w:space="0" w:color="000000"/>
              <w:bottom w:val="single" w:sz="4" w:space="0" w:color="000000"/>
              <w:right w:val="single" w:sz="4" w:space="0" w:color="000000"/>
            </w:tcBorders>
            <w:hideMark/>
          </w:tcPr>
          <w:p w:rsidR="002518A7" w:rsidRPr="002518A7" w:rsidRDefault="002518A7" w:rsidP="003B08FF">
            <w:pPr>
              <w:autoSpaceDE w:val="0"/>
              <w:autoSpaceDN w:val="0"/>
              <w:adjustRightInd w:val="0"/>
              <w:spacing w:after="0" w:line="240" w:lineRule="auto"/>
              <w:ind w:left="108" w:right="107"/>
              <w:contextualSpacing/>
              <w:rPr>
                <w:rFonts w:ascii="Arial" w:hAnsi="Arial" w:cs="Arial"/>
                <w:sz w:val="28"/>
                <w:szCs w:val="28"/>
              </w:rPr>
            </w:pPr>
            <w:r w:rsidRPr="002518A7">
              <w:rPr>
                <w:rFonts w:ascii="Arial" w:hAnsi="Arial" w:cs="Arial"/>
                <w:sz w:val="28"/>
                <w:szCs w:val="28"/>
              </w:rPr>
              <w:t>Департамент фінансової політики</w:t>
            </w:r>
          </w:p>
        </w:tc>
        <w:tc>
          <w:tcPr>
            <w:tcW w:w="1835" w:type="dxa"/>
            <w:tcBorders>
              <w:top w:val="single" w:sz="4" w:space="0" w:color="000000"/>
              <w:left w:val="single" w:sz="4" w:space="0" w:color="000000"/>
              <w:bottom w:val="single" w:sz="4" w:space="0" w:color="000000"/>
              <w:right w:val="single" w:sz="4" w:space="0" w:color="000000"/>
            </w:tcBorders>
          </w:tcPr>
          <w:p w:rsidR="002518A7" w:rsidRPr="002518A7" w:rsidRDefault="002518A7" w:rsidP="003B08FF">
            <w:pPr>
              <w:spacing w:after="0" w:line="240" w:lineRule="auto"/>
              <w:contextualSpacing/>
              <w:jc w:val="center"/>
              <w:rPr>
                <w:rFonts w:ascii="Arial" w:hAnsi="Arial" w:cs="Arial"/>
                <w:sz w:val="28"/>
                <w:szCs w:val="28"/>
              </w:rPr>
            </w:pPr>
            <w:r w:rsidRPr="002518A7">
              <w:rPr>
                <w:rFonts w:ascii="Arial" w:hAnsi="Arial" w:cs="Arial"/>
                <w:sz w:val="28"/>
                <w:szCs w:val="28"/>
              </w:rPr>
              <w:t>69</w:t>
            </w:r>
          </w:p>
        </w:tc>
      </w:tr>
      <w:tr w:rsidR="002518A7" w:rsidRPr="007651EF" w:rsidTr="0024632B">
        <w:tc>
          <w:tcPr>
            <w:tcW w:w="847" w:type="dxa"/>
            <w:tcBorders>
              <w:top w:val="single" w:sz="4" w:space="0" w:color="000000"/>
              <w:left w:val="single" w:sz="4" w:space="0" w:color="000000"/>
              <w:bottom w:val="single" w:sz="4" w:space="0" w:color="000000"/>
              <w:right w:val="single" w:sz="4" w:space="0" w:color="000000"/>
            </w:tcBorders>
            <w:hideMark/>
          </w:tcPr>
          <w:p w:rsidR="002518A7" w:rsidRPr="007651EF" w:rsidRDefault="002518A7" w:rsidP="003B08FF">
            <w:pPr>
              <w:autoSpaceDE w:val="0"/>
              <w:autoSpaceDN w:val="0"/>
              <w:adjustRightInd w:val="0"/>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12.</w:t>
            </w:r>
          </w:p>
        </w:tc>
        <w:tc>
          <w:tcPr>
            <w:tcW w:w="6662" w:type="dxa"/>
            <w:tcBorders>
              <w:top w:val="single" w:sz="4" w:space="0" w:color="000000"/>
              <w:left w:val="single" w:sz="4" w:space="0" w:color="000000"/>
              <w:bottom w:val="single" w:sz="4" w:space="0" w:color="000000"/>
              <w:right w:val="single" w:sz="4" w:space="0" w:color="000000"/>
            </w:tcBorders>
            <w:hideMark/>
          </w:tcPr>
          <w:p w:rsidR="002518A7" w:rsidRPr="002518A7" w:rsidRDefault="002518A7" w:rsidP="003B08FF">
            <w:pPr>
              <w:autoSpaceDE w:val="0"/>
              <w:autoSpaceDN w:val="0"/>
              <w:adjustRightInd w:val="0"/>
              <w:spacing w:after="0" w:line="240" w:lineRule="auto"/>
              <w:ind w:left="108" w:right="107"/>
              <w:contextualSpacing/>
              <w:rPr>
                <w:rFonts w:ascii="Arial" w:hAnsi="Arial" w:cs="Arial"/>
                <w:sz w:val="28"/>
                <w:szCs w:val="28"/>
              </w:rPr>
            </w:pPr>
            <w:r w:rsidRPr="002518A7">
              <w:rPr>
                <w:rFonts w:ascii="Arial" w:hAnsi="Arial" w:cs="Arial"/>
                <w:sz w:val="28"/>
                <w:szCs w:val="28"/>
              </w:rPr>
              <w:t>Департамент економічного розвитку</w:t>
            </w:r>
          </w:p>
        </w:tc>
        <w:tc>
          <w:tcPr>
            <w:tcW w:w="1835" w:type="dxa"/>
            <w:tcBorders>
              <w:top w:val="single" w:sz="4" w:space="0" w:color="000000"/>
              <w:left w:val="single" w:sz="4" w:space="0" w:color="000000"/>
              <w:bottom w:val="single" w:sz="4" w:space="0" w:color="000000"/>
              <w:right w:val="single" w:sz="4" w:space="0" w:color="000000"/>
            </w:tcBorders>
          </w:tcPr>
          <w:p w:rsidR="002518A7" w:rsidRPr="002518A7" w:rsidRDefault="002518A7" w:rsidP="003B08FF">
            <w:pPr>
              <w:spacing w:after="0" w:line="240" w:lineRule="auto"/>
              <w:contextualSpacing/>
              <w:jc w:val="center"/>
              <w:rPr>
                <w:rFonts w:ascii="Arial" w:hAnsi="Arial" w:cs="Arial"/>
                <w:sz w:val="28"/>
                <w:szCs w:val="28"/>
              </w:rPr>
            </w:pPr>
            <w:r w:rsidRPr="002518A7">
              <w:rPr>
                <w:rFonts w:ascii="Arial" w:hAnsi="Arial" w:cs="Arial"/>
                <w:sz w:val="28"/>
                <w:szCs w:val="28"/>
              </w:rPr>
              <w:t>43</w:t>
            </w:r>
          </w:p>
        </w:tc>
      </w:tr>
      <w:tr w:rsidR="002518A7" w:rsidRPr="007651EF" w:rsidTr="0024632B">
        <w:tc>
          <w:tcPr>
            <w:tcW w:w="847" w:type="dxa"/>
            <w:tcBorders>
              <w:top w:val="single" w:sz="4" w:space="0" w:color="000000"/>
              <w:left w:val="single" w:sz="4" w:space="0" w:color="000000"/>
              <w:bottom w:val="single" w:sz="4" w:space="0" w:color="000000"/>
              <w:right w:val="single" w:sz="4" w:space="0" w:color="000000"/>
            </w:tcBorders>
          </w:tcPr>
          <w:p w:rsidR="002518A7" w:rsidRPr="007651EF" w:rsidRDefault="002518A7" w:rsidP="003B08FF">
            <w:pPr>
              <w:autoSpaceDE w:val="0"/>
              <w:autoSpaceDN w:val="0"/>
              <w:adjustRightInd w:val="0"/>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13.</w:t>
            </w:r>
          </w:p>
        </w:tc>
        <w:tc>
          <w:tcPr>
            <w:tcW w:w="6662" w:type="dxa"/>
            <w:tcBorders>
              <w:top w:val="single" w:sz="4" w:space="0" w:color="000000"/>
              <w:left w:val="single" w:sz="4" w:space="0" w:color="000000"/>
              <w:bottom w:val="single" w:sz="4" w:space="0" w:color="000000"/>
              <w:right w:val="single" w:sz="4" w:space="0" w:color="000000"/>
            </w:tcBorders>
          </w:tcPr>
          <w:p w:rsidR="002518A7" w:rsidRPr="002518A7" w:rsidRDefault="002518A7" w:rsidP="003B08FF">
            <w:pPr>
              <w:autoSpaceDE w:val="0"/>
              <w:autoSpaceDN w:val="0"/>
              <w:adjustRightInd w:val="0"/>
              <w:spacing w:after="0" w:line="240" w:lineRule="auto"/>
              <w:ind w:left="108" w:right="107"/>
              <w:contextualSpacing/>
              <w:rPr>
                <w:rFonts w:ascii="Arial" w:hAnsi="Arial" w:cs="Arial"/>
                <w:sz w:val="28"/>
                <w:szCs w:val="28"/>
              </w:rPr>
            </w:pPr>
            <w:r w:rsidRPr="002518A7">
              <w:rPr>
                <w:rFonts w:ascii="Arial" w:hAnsi="Arial" w:cs="Arial"/>
                <w:sz w:val="28"/>
                <w:szCs w:val="28"/>
              </w:rPr>
              <w:t>Управління інвестицій та проєктів</w:t>
            </w:r>
          </w:p>
        </w:tc>
        <w:tc>
          <w:tcPr>
            <w:tcW w:w="1835" w:type="dxa"/>
            <w:tcBorders>
              <w:top w:val="single" w:sz="4" w:space="0" w:color="000000"/>
              <w:left w:val="single" w:sz="4" w:space="0" w:color="000000"/>
              <w:bottom w:val="single" w:sz="4" w:space="0" w:color="000000"/>
              <w:right w:val="single" w:sz="4" w:space="0" w:color="000000"/>
            </w:tcBorders>
          </w:tcPr>
          <w:p w:rsidR="002518A7" w:rsidRPr="002518A7" w:rsidRDefault="002518A7" w:rsidP="003B08FF">
            <w:pPr>
              <w:spacing w:after="0" w:line="240" w:lineRule="auto"/>
              <w:contextualSpacing/>
              <w:jc w:val="center"/>
              <w:rPr>
                <w:rFonts w:ascii="Arial" w:hAnsi="Arial" w:cs="Arial"/>
                <w:sz w:val="28"/>
                <w:szCs w:val="28"/>
              </w:rPr>
            </w:pPr>
            <w:r w:rsidRPr="002518A7">
              <w:rPr>
                <w:rFonts w:ascii="Arial" w:hAnsi="Arial" w:cs="Arial"/>
                <w:sz w:val="28"/>
                <w:szCs w:val="28"/>
              </w:rPr>
              <w:t>11</w:t>
            </w:r>
          </w:p>
        </w:tc>
      </w:tr>
      <w:tr w:rsidR="002518A7" w:rsidRPr="007651EF" w:rsidTr="0024632B">
        <w:tc>
          <w:tcPr>
            <w:tcW w:w="847" w:type="dxa"/>
            <w:tcBorders>
              <w:top w:val="single" w:sz="4" w:space="0" w:color="000000"/>
              <w:left w:val="single" w:sz="4" w:space="0" w:color="000000"/>
              <w:bottom w:val="single" w:sz="4" w:space="0" w:color="000000"/>
              <w:right w:val="single" w:sz="4" w:space="0" w:color="000000"/>
            </w:tcBorders>
          </w:tcPr>
          <w:p w:rsidR="002518A7" w:rsidRPr="007651EF" w:rsidRDefault="002518A7" w:rsidP="003B08FF">
            <w:pPr>
              <w:autoSpaceDE w:val="0"/>
              <w:autoSpaceDN w:val="0"/>
              <w:adjustRightInd w:val="0"/>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14.</w:t>
            </w:r>
          </w:p>
        </w:tc>
        <w:tc>
          <w:tcPr>
            <w:tcW w:w="6662" w:type="dxa"/>
            <w:tcBorders>
              <w:top w:val="single" w:sz="4" w:space="0" w:color="000000"/>
              <w:left w:val="single" w:sz="4" w:space="0" w:color="000000"/>
              <w:bottom w:val="single" w:sz="4" w:space="0" w:color="000000"/>
              <w:right w:val="single" w:sz="4" w:space="0" w:color="000000"/>
            </w:tcBorders>
          </w:tcPr>
          <w:p w:rsidR="002518A7" w:rsidRPr="002518A7" w:rsidRDefault="002518A7" w:rsidP="003B08FF">
            <w:pPr>
              <w:autoSpaceDE w:val="0"/>
              <w:autoSpaceDN w:val="0"/>
              <w:adjustRightInd w:val="0"/>
              <w:spacing w:after="0" w:line="240" w:lineRule="auto"/>
              <w:ind w:left="108" w:right="107"/>
              <w:contextualSpacing/>
              <w:rPr>
                <w:rFonts w:ascii="Arial" w:hAnsi="Arial" w:cs="Arial"/>
                <w:sz w:val="28"/>
                <w:szCs w:val="28"/>
              </w:rPr>
            </w:pPr>
            <w:r w:rsidRPr="002518A7">
              <w:rPr>
                <w:rFonts w:ascii="Arial" w:hAnsi="Arial" w:cs="Arial"/>
                <w:sz w:val="28"/>
                <w:szCs w:val="28"/>
              </w:rPr>
              <w:t>Офіс молодіжної столиці Європи</w:t>
            </w:r>
          </w:p>
        </w:tc>
        <w:tc>
          <w:tcPr>
            <w:tcW w:w="1835" w:type="dxa"/>
            <w:tcBorders>
              <w:top w:val="single" w:sz="4" w:space="0" w:color="000000"/>
              <w:left w:val="single" w:sz="4" w:space="0" w:color="000000"/>
              <w:bottom w:val="single" w:sz="4" w:space="0" w:color="000000"/>
              <w:right w:val="single" w:sz="4" w:space="0" w:color="000000"/>
            </w:tcBorders>
          </w:tcPr>
          <w:p w:rsidR="002518A7" w:rsidRPr="002518A7" w:rsidRDefault="002518A7" w:rsidP="003B08FF">
            <w:pPr>
              <w:spacing w:after="0" w:line="240" w:lineRule="auto"/>
              <w:contextualSpacing/>
              <w:jc w:val="center"/>
              <w:rPr>
                <w:rFonts w:ascii="Arial" w:hAnsi="Arial" w:cs="Arial"/>
                <w:sz w:val="28"/>
                <w:szCs w:val="28"/>
              </w:rPr>
            </w:pPr>
            <w:r w:rsidRPr="002518A7">
              <w:rPr>
                <w:rFonts w:ascii="Arial" w:hAnsi="Arial" w:cs="Arial"/>
                <w:sz w:val="28"/>
                <w:szCs w:val="28"/>
              </w:rPr>
              <w:t>12</w:t>
            </w:r>
          </w:p>
        </w:tc>
      </w:tr>
      <w:tr w:rsidR="002518A7" w:rsidRPr="007651EF" w:rsidTr="0024632B">
        <w:tc>
          <w:tcPr>
            <w:tcW w:w="847" w:type="dxa"/>
            <w:tcBorders>
              <w:top w:val="single" w:sz="4" w:space="0" w:color="000000"/>
              <w:left w:val="single" w:sz="4" w:space="0" w:color="000000"/>
              <w:bottom w:val="single" w:sz="4" w:space="0" w:color="000000"/>
              <w:right w:val="single" w:sz="4" w:space="0" w:color="000000"/>
            </w:tcBorders>
          </w:tcPr>
          <w:p w:rsidR="002518A7" w:rsidRPr="007651EF" w:rsidRDefault="002518A7" w:rsidP="003B08FF">
            <w:pPr>
              <w:autoSpaceDE w:val="0"/>
              <w:autoSpaceDN w:val="0"/>
              <w:adjustRightInd w:val="0"/>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15.</w:t>
            </w:r>
          </w:p>
        </w:tc>
        <w:tc>
          <w:tcPr>
            <w:tcW w:w="6662" w:type="dxa"/>
            <w:tcBorders>
              <w:top w:val="single" w:sz="4" w:space="0" w:color="000000"/>
              <w:left w:val="single" w:sz="4" w:space="0" w:color="000000"/>
              <w:bottom w:val="single" w:sz="4" w:space="0" w:color="000000"/>
              <w:right w:val="single" w:sz="4" w:space="0" w:color="000000"/>
            </w:tcBorders>
            <w:hideMark/>
          </w:tcPr>
          <w:p w:rsidR="002518A7" w:rsidRPr="002518A7" w:rsidRDefault="002518A7" w:rsidP="003B08FF">
            <w:pPr>
              <w:autoSpaceDE w:val="0"/>
              <w:autoSpaceDN w:val="0"/>
              <w:adjustRightInd w:val="0"/>
              <w:spacing w:after="0" w:line="240" w:lineRule="auto"/>
              <w:ind w:left="108" w:right="107"/>
              <w:contextualSpacing/>
              <w:rPr>
                <w:rFonts w:ascii="Arial" w:hAnsi="Arial" w:cs="Arial"/>
                <w:sz w:val="28"/>
                <w:szCs w:val="28"/>
              </w:rPr>
            </w:pPr>
            <w:r w:rsidRPr="002518A7">
              <w:rPr>
                <w:rFonts w:ascii="Arial" w:hAnsi="Arial" w:cs="Arial"/>
                <w:sz w:val="28"/>
                <w:szCs w:val="28"/>
              </w:rPr>
              <w:t xml:space="preserve">Управління туризму </w:t>
            </w:r>
          </w:p>
        </w:tc>
        <w:tc>
          <w:tcPr>
            <w:tcW w:w="1835" w:type="dxa"/>
            <w:tcBorders>
              <w:top w:val="single" w:sz="4" w:space="0" w:color="000000"/>
              <w:left w:val="single" w:sz="4" w:space="0" w:color="000000"/>
              <w:bottom w:val="single" w:sz="4" w:space="0" w:color="000000"/>
              <w:right w:val="single" w:sz="4" w:space="0" w:color="000000"/>
            </w:tcBorders>
          </w:tcPr>
          <w:p w:rsidR="002518A7" w:rsidRPr="002518A7" w:rsidRDefault="002518A7" w:rsidP="003B08FF">
            <w:pPr>
              <w:spacing w:after="0" w:line="240" w:lineRule="auto"/>
              <w:contextualSpacing/>
              <w:jc w:val="center"/>
              <w:rPr>
                <w:rFonts w:ascii="Arial" w:hAnsi="Arial" w:cs="Arial"/>
                <w:sz w:val="28"/>
                <w:szCs w:val="28"/>
              </w:rPr>
            </w:pPr>
            <w:r w:rsidRPr="002518A7">
              <w:rPr>
                <w:rFonts w:ascii="Arial" w:hAnsi="Arial" w:cs="Arial"/>
                <w:sz w:val="28"/>
                <w:szCs w:val="28"/>
              </w:rPr>
              <w:t>10</w:t>
            </w:r>
          </w:p>
        </w:tc>
      </w:tr>
      <w:tr w:rsidR="002518A7" w:rsidRPr="007651EF" w:rsidTr="0024632B">
        <w:tc>
          <w:tcPr>
            <w:tcW w:w="847" w:type="dxa"/>
            <w:tcBorders>
              <w:top w:val="single" w:sz="4" w:space="0" w:color="000000"/>
              <w:left w:val="single" w:sz="4" w:space="0" w:color="000000"/>
              <w:bottom w:val="single" w:sz="4" w:space="0" w:color="000000"/>
              <w:right w:val="single" w:sz="4" w:space="0" w:color="000000"/>
            </w:tcBorders>
          </w:tcPr>
          <w:p w:rsidR="002518A7" w:rsidRPr="007651EF" w:rsidRDefault="002518A7" w:rsidP="003B08FF">
            <w:pPr>
              <w:autoSpaceDE w:val="0"/>
              <w:autoSpaceDN w:val="0"/>
              <w:adjustRightInd w:val="0"/>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1</w:t>
            </w:r>
            <w:r>
              <w:rPr>
                <w:rFonts w:ascii="Arial" w:hAnsi="Arial" w:cs="Arial"/>
                <w:color w:val="000000"/>
                <w:sz w:val="28"/>
                <w:szCs w:val="28"/>
              </w:rPr>
              <w:t>6.</w:t>
            </w:r>
          </w:p>
        </w:tc>
        <w:tc>
          <w:tcPr>
            <w:tcW w:w="6662" w:type="dxa"/>
            <w:tcBorders>
              <w:top w:val="single" w:sz="4" w:space="0" w:color="000000"/>
              <w:left w:val="single" w:sz="4" w:space="0" w:color="000000"/>
              <w:bottom w:val="single" w:sz="4" w:space="0" w:color="000000"/>
              <w:right w:val="single" w:sz="4" w:space="0" w:color="000000"/>
            </w:tcBorders>
            <w:hideMark/>
          </w:tcPr>
          <w:p w:rsidR="002518A7" w:rsidRPr="002518A7" w:rsidRDefault="002518A7" w:rsidP="003B08FF">
            <w:pPr>
              <w:autoSpaceDE w:val="0"/>
              <w:autoSpaceDN w:val="0"/>
              <w:adjustRightInd w:val="0"/>
              <w:spacing w:after="0" w:line="240" w:lineRule="auto"/>
              <w:ind w:left="108" w:right="107"/>
              <w:contextualSpacing/>
              <w:rPr>
                <w:rFonts w:ascii="Arial" w:hAnsi="Arial" w:cs="Arial"/>
                <w:sz w:val="28"/>
                <w:szCs w:val="28"/>
              </w:rPr>
            </w:pPr>
            <w:r w:rsidRPr="002518A7">
              <w:rPr>
                <w:rFonts w:ascii="Arial" w:hAnsi="Arial" w:cs="Arial"/>
                <w:sz w:val="28"/>
                <w:szCs w:val="28"/>
              </w:rPr>
              <w:t>Управління комунальної власності</w:t>
            </w:r>
          </w:p>
        </w:tc>
        <w:tc>
          <w:tcPr>
            <w:tcW w:w="1835" w:type="dxa"/>
            <w:tcBorders>
              <w:top w:val="single" w:sz="4" w:space="0" w:color="000000"/>
              <w:left w:val="single" w:sz="4" w:space="0" w:color="000000"/>
              <w:bottom w:val="single" w:sz="4" w:space="0" w:color="000000"/>
              <w:right w:val="single" w:sz="4" w:space="0" w:color="000000"/>
            </w:tcBorders>
          </w:tcPr>
          <w:p w:rsidR="002518A7" w:rsidRPr="002518A7" w:rsidRDefault="002518A7" w:rsidP="003B08FF">
            <w:pPr>
              <w:spacing w:after="0" w:line="240" w:lineRule="auto"/>
              <w:contextualSpacing/>
              <w:jc w:val="center"/>
              <w:rPr>
                <w:rFonts w:ascii="Arial" w:hAnsi="Arial" w:cs="Arial"/>
                <w:sz w:val="28"/>
                <w:szCs w:val="28"/>
              </w:rPr>
            </w:pPr>
            <w:r w:rsidRPr="002518A7">
              <w:rPr>
                <w:rFonts w:ascii="Arial" w:hAnsi="Arial" w:cs="Arial"/>
                <w:sz w:val="28"/>
                <w:szCs w:val="28"/>
              </w:rPr>
              <w:t>37</w:t>
            </w:r>
          </w:p>
        </w:tc>
      </w:tr>
      <w:tr w:rsidR="002518A7" w:rsidRPr="007651EF" w:rsidTr="0024632B">
        <w:tc>
          <w:tcPr>
            <w:tcW w:w="847" w:type="dxa"/>
            <w:tcBorders>
              <w:top w:val="single" w:sz="4" w:space="0" w:color="000000"/>
              <w:left w:val="single" w:sz="4" w:space="0" w:color="000000"/>
              <w:bottom w:val="single" w:sz="4" w:space="0" w:color="000000"/>
              <w:right w:val="single" w:sz="4" w:space="0" w:color="000000"/>
            </w:tcBorders>
          </w:tcPr>
          <w:p w:rsidR="002518A7" w:rsidRPr="007651EF" w:rsidRDefault="002518A7" w:rsidP="003B08FF">
            <w:pPr>
              <w:autoSpaceDE w:val="0"/>
              <w:autoSpaceDN w:val="0"/>
              <w:adjustRightInd w:val="0"/>
              <w:spacing w:after="0" w:line="240" w:lineRule="auto"/>
              <w:contextualSpacing/>
              <w:jc w:val="center"/>
              <w:rPr>
                <w:rFonts w:ascii="Arial" w:hAnsi="Arial" w:cs="Arial"/>
                <w:color w:val="000000"/>
                <w:sz w:val="28"/>
                <w:szCs w:val="28"/>
              </w:rPr>
            </w:pPr>
            <w:r>
              <w:rPr>
                <w:rFonts w:ascii="Arial" w:hAnsi="Arial" w:cs="Arial"/>
                <w:color w:val="000000"/>
                <w:sz w:val="28"/>
                <w:szCs w:val="28"/>
              </w:rPr>
              <w:t>17.</w:t>
            </w:r>
          </w:p>
        </w:tc>
        <w:tc>
          <w:tcPr>
            <w:tcW w:w="6662" w:type="dxa"/>
            <w:tcBorders>
              <w:top w:val="single" w:sz="4" w:space="0" w:color="000000"/>
              <w:left w:val="single" w:sz="4" w:space="0" w:color="000000"/>
              <w:bottom w:val="single" w:sz="4" w:space="0" w:color="000000"/>
              <w:right w:val="single" w:sz="4" w:space="0" w:color="000000"/>
            </w:tcBorders>
            <w:hideMark/>
          </w:tcPr>
          <w:p w:rsidR="002518A7" w:rsidRPr="002518A7" w:rsidRDefault="002518A7" w:rsidP="003B08FF">
            <w:pPr>
              <w:autoSpaceDE w:val="0"/>
              <w:autoSpaceDN w:val="0"/>
              <w:adjustRightInd w:val="0"/>
              <w:spacing w:after="0" w:line="240" w:lineRule="auto"/>
              <w:ind w:left="108" w:right="107"/>
              <w:contextualSpacing/>
              <w:rPr>
                <w:rFonts w:ascii="Arial" w:hAnsi="Arial" w:cs="Arial"/>
                <w:sz w:val="28"/>
                <w:szCs w:val="28"/>
              </w:rPr>
            </w:pPr>
            <w:r w:rsidRPr="002518A7">
              <w:rPr>
                <w:rFonts w:ascii="Arial" w:hAnsi="Arial" w:cs="Arial"/>
                <w:sz w:val="28"/>
                <w:szCs w:val="28"/>
              </w:rPr>
              <w:t>Департамент архітектури та просторового розвитку</w:t>
            </w:r>
          </w:p>
        </w:tc>
        <w:tc>
          <w:tcPr>
            <w:tcW w:w="1835" w:type="dxa"/>
            <w:tcBorders>
              <w:top w:val="single" w:sz="4" w:space="0" w:color="000000"/>
              <w:left w:val="single" w:sz="4" w:space="0" w:color="000000"/>
              <w:bottom w:val="single" w:sz="4" w:space="0" w:color="000000"/>
              <w:right w:val="single" w:sz="4" w:space="0" w:color="000000"/>
            </w:tcBorders>
          </w:tcPr>
          <w:p w:rsidR="002518A7" w:rsidRPr="002518A7" w:rsidRDefault="002518A7" w:rsidP="003B08FF">
            <w:pPr>
              <w:spacing w:after="0" w:line="240" w:lineRule="auto"/>
              <w:contextualSpacing/>
              <w:jc w:val="center"/>
              <w:rPr>
                <w:rFonts w:ascii="Arial" w:hAnsi="Arial" w:cs="Arial"/>
                <w:sz w:val="28"/>
                <w:szCs w:val="28"/>
              </w:rPr>
            </w:pPr>
            <w:r w:rsidRPr="002518A7">
              <w:rPr>
                <w:rFonts w:ascii="Arial" w:hAnsi="Arial" w:cs="Arial"/>
                <w:sz w:val="28"/>
                <w:szCs w:val="28"/>
              </w:rPr>
              <w:t>59</w:t>
            </w:r>
          </w:p>
        </w:tc>
      </w:tr>
      <w:tr w:rsidR="002518A7" w:rsidRPr="007651EF" w:rsidTr="0024632B">
        <w:tc>
          <w:tcPr>
            <w:tcW w:w="847" w:type="dxa"/>
            <w:tcBorders>
              <w:top w:val="single" w:sz="4" w:space="0" w:color="000000"/>
              <w:left w:val="single" w:sz="4" w:space="0" w:color="000000"/>
              <w:bottom w:val="single" w:sz="4" w:space="0" w:color="000000"/>
              <w:right w:val="single" w:sz="4" w:space="0" w:color="000000"/>
            </w:tcBorders>
          </w:tcPr>
          <w:p w:rsidR="002518A7" w:rsidRPr="007651EF" w:rsidRDefault="002518A7" w:rsidP="003B08FF">
            <w:pPr>
              <w:autoSpaceDE w:val="0"/>
              <w:autoSpaceDN w:val="0"/>
              <w:adjustRightInd w:val="0"/>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18.</w:t>
            </w:r>
          </w:p>
        </w:tc>
        <w:tc>
          <w:tcPr>
            <w:tcW w:w="6662" w:type="dxa"/>
            <w:tcBorders>
              <w:top w:val="single" w:sz="4" w:space="0" w:color="000000"/>
              <w:left w:val="single" w:sz="4" w:space="0" w:color="000000"/>
              <w:bottom w:val="single" w:sz="4" w:space="0" w:color="000000"/>
              <w:right w:val="single" w:sz="4" w:space="0" w:color="000000"/>
            </w:tcBorders>
            <w:hideMark/>
          </w:tcPr>
          <w:p w:rsidR="002518A7" w:rsidRPr="002518A7" w:rsidRDefault="002518A7" w:rsidP="003B08FF">
            <w:pPr>
              <w:autoSpaceDE w:val="0"/>
              <w:autoSpaceDN w:val="0"/>
              <w:adjustRightInd w:val="0"/>
              <w:spacing w:after="0" w:line="240" w:lineRule="auto"/>
              <w:ind w:left="108" w:right="107"/>
              <w:contextualSpacing/>
              <w:rPr>
                <w:rFonts w:ascii="Arial" w:hAnsi="Arial" w:cs="Arial"/>
                <w:sz w:val="28"/>
                <w:szCs w:val="28"/>
              </w:rPr>
            </w:pPr>
            <w:r w:rsidRPr="002518A7">
              <w:rPr>
                <w:rFonts w:ascii="Arial" w:hAnsi="Arial" w:cs="Arial"/>
                <w:sz w:val="28"/>
                <w:szCs w:val="28"/>
              </w:rPr>
              <w:t xml:space="preserve">Департамент природних ресурсів та будівництва </w:t>
            </w:r>
          </w:p>
        </w:tc>
        <w:tc>
          <w:tcPr>
            <w:tcW w:w="1835" w:type="dxa"/>
            <w:tcBorders>
              <w:top w:val="single" w:sz="4" w:space="0" w:color="000000"/>
              <w:left w:val="single" w:sz="4" w:space="0" w:color="000000"/>
              <w:bottom w:val="single" w:sz="4" w:space="0" w:color="000000"/>
              <w:right w:val="single" w:sz="4" w:space="0" w:color="000000"/>
            </w:tcBorders>
          </w:tcPr>
          <w:p w:rsidR="002518A7" w:rsidRPr="002518A7" w:rsidRDefault="002518A7" w:rsidP="003B08FF">
            <w:pPr>
              <w:spacing w:after="0" w:line="240" w:lineRule="auto"/>
              <w:contextualSpacing/>
              <w:jc w:val="center"/>
              <w:rPr>
                <w:rFonts w:ascii="Arial" w:hAnsi="Arial" w:cs="Arial"/>
                <w:sz w:val="28"/>
                <w:szCs w:val="28"/>
              </w:rPr>
            </w:pPr>
            <w:r w:rsidRPr="002518A7">
              <w:rPr>
                <w:rFonts w:ascii="Arial" w:hAnsi="Arial" w:cs="Arial"/>
                <w:sz w:val="28"/>
                <w:szCs w:val="28"/>
              </w:rPr>
              <w:t>15</w:t>
            </w:r>
          </w:p>
        </w:tc>
      </w:tr>
      <w:tr w:rsidR="002518A7" w:rsidRPr="007651EF" w:rsidTr="0024632B">
        <w:tc>
          <w:tcPr>
            <w:tcW w:w="847" w:type="dxa"/>
            <w:tcBorders>
              <w:top w:val="single" w:sz="4" w:space="0" w:color="000000"/>
              <w:left w:val="single" w:sz="4" w:space="0" w:color="000000"/>
              <w:bottom w:val="single" w:sz="4" w:space="0" w:color="000000"/>
              <w:right w:val="single" w:sz="4" w:space="0" w:color="000000"/>
            </w:tcBorders>
          </w:tcPr>
          <w:p w:rsidR="002518A7" w:rsidRPr="007651EF" w:rsidRDefault="002518A7" w:rsidP="003B08FF">
            <w:pPr>
              <w:autoSpaceDE w:val="0"/>
              <w:autoSpaceDN w:val="0"/>
              <w:adjustRightInd w:val="0"/>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19.</w:t>
            </w:r>
          </w:p>
        </w:tc>
        <w:tc>
          <w:tcPr>
            <w:tcW w:w="6662" w:type="dxa"/>
            <w:tcBorders>
              <w:top w:val="single" w:sz="4" w:space="0" w:color="000000"/>
              <w:left w:val="single" w:sz="4" w:space="0" w:color="000000"/>
              <w:bottom w:val="single" w:sz="4" w:space="0" w:color="000000"/>
              <w:right w:val="single" w:sz="4" w:space="0" w:color="000000"/>
            </w:tcBorders>
          </w:tcPr>
          <w:p w:rsidR="002518A7" w:rsidRPr="002518A7" w:rsidRDefault="002518A7" w:rsidP="003B08FF">
            <w:pPr>
              <w:autoSpaceDE w:val="0"/>
              <w:autoSpaceDN w:val="0"/>
              <w:adjustRightInd w:val="0"/>
              <w:spacing w:after="0" w:line="240" w:lineRule="auto"/>
              <w:ind w:left="108" w:right="107"/>
              <w:contextualSpacing/>
              <w:rPr>
                <w:rFonts w:ascii="Arial" w:hAnsi="Arial" w:cs="Arial"/>
                <w:sz w:val="28"/>
                <w:szCs w:val="28"/>
              </w:rPr>
            </w:pPr>
            <w:r w:rsidRPr="002518A7">
              <w:rPr>
                <w:rFonts w:ascii="Arial" w:hAnsi="Arial" w:cs="Arial"/>
                <w:sz w:val="28"/>
                <w:szCs w:val="28"/>
              </w:rPr>
              <w:t>Управління державного контролю за використанням та охороною земель</w:t>
            </w:r>
          </w:p>
        </w:tc>
        <w:tc>
          <w:tcPr>
            <w:tcW w:w="1835" w:type="dxa"/>
            <w:tcBorders>
              <w:top w:val="single" w:sz="4" w:space="0" w:color="000000"/>
              <w:left w:val="single" w:sz="4" w:space="0" w:color="000000"/>
              <w:bottom w:val="single" w:sz="4" w:space="0" w:color="000000"/>
              <w:right w:val="single" w:sz="4" w:space="0" w:color="000000"/>
            </w:tcBorders>
          </w:tcPr>
          <w:p w:rsidR="002518A7" w:rsidRPr="002518A7" w:rsidRDefault="002518A7" w:rsidP="003B08FF">
            <w:pPr>
              <w:spacing w:after="0" w:line="240" w:lineRule="auto"/>
              <w:contextualSpacing/>
              <w:jc w:val="center"/>
              <w:rPr>
                <w:rFonts w:ascii="Arial" w:hAnsi="Arial" w:cs="Arial"/>
                <w:sz w:val="28"/>
                <w:szCs w:val="28"/>
              </w:rPr>
            </w:pPr>
            <w:r w:rsidRPr="002518A7">
              <w:rPr>
                <w:rFonts w:ascii="Arial" w:hAnsi="Arial" w:cs="Arial"/>
                <w:sz w:val="28"/>
                <w:szCs w:val="28"/>
              </w:rPr>
              <w:t>11</w:t>
            </w:r>
          </w:p>
        </w:tc>
      </w:tr>
      <w:tr w:rsidR="002518A7" w:rsidRPr="007651EF" w:rsidTr="0024632B">
        <w:tc>
          <w:tcPr>
            <w:tcW w:w="847" w:type="dxa"/>
            <w:tcBorders>
              <w:top w:val="single" w:sz="4" w:space="0" w:color="000000"/>
              <w:left w:val="single" w:sz="4" w:space="0" w:color="000000"/>
              <w:bottom w:val="single" w:sz="4" w:space="0" w:color="000000"/>
              <w:right w:val="single" w:sz="4" w:space="0" w:color="000000"/>
            </w:tcBorders>
          </w:tcPr>
          <w:p w:rsidR="002518A7" w:rsidRPr="007651EF" w:rsidRDefault="002518A7" w:rsidP="003B08FF">
            <w:pPr>
              <w:autoSpaceDE w:val="0"/>
              <w:autoSpaceDN w:val="0"/>
              <w:adjustRightInd w:val="0"/>
              <w:spacing w:after="0" w:line="240" w:lineRule="auto"/>
              <w:contextualSpacing/>
              <w:jc w:val="center"/>
              <w:rPr>
                <w:rFonts w:ascii="Arial" w:hAnsi="Arial" w:cs="Arial"/>
                <w:color w:val="000000"/>
                <w:sz w:val="28"/>
                <w:szCs w:val="28"/>
              </w:rPr>
            </w:pPr>
            <w:r>
              <w:rPr>
                <w:rFonts w:ascii="Arial" w:hAnsi="Arial" w:cs="Arial"/>
                <w:color w:val="000000"/>
                <w:sz w:val="28"/>
                <w:szCs w:val="28"/>
              </w:rPr>
              <w:t>20</w:t>
            </w:r>
            <w:r w:rsidRPr="007651EF">
              <w:rPr>
                <w:rFonts w:ascii="Arial" w:hAnsi="Arial" w:cs="Arial"/>
                <w:color w:val="000000"/>
                <w:sz w:val="28"/>
                <w:szCs w:val="28"/>
              </w:rPr>
              <w:t>.</w:t>
            </w:r>
          </w:p>
        </w:tc>
        <w:tc>
          <w:tcPr>
            <w:tcW w:w="6662" w:type="dxa"/>
            <w:tcBorders>
              <w:top w:val="single" w:sz="4" w:space="0" w:color="000000"/>
              <w:left w:val="single" w:sz="4" w:space="0" w:color="000000"/>
              <w:bottom w:val="single" w:sz="4" w:space="0" w:color="000000"/>
              <w:right w:val="single" w:sz="4" w:space="0" w:color="000000"/>
            </w:tcBorders>
            <w:hideMark/>
          </w:tcPr>
          <w:p w:rsidR="002518A7" w:rsidRPr="002518A7" w:rsidRDefault="002518A7" w:rsidP="003B08FF">
            <w:pPr>
              <w:autoSpaceDE w:val="0"/>
              <w:autoSpaceDN w:val="0"/>
              <w:adjustRightInd w:val="0"/>
              <w:spacing w:after="0" w:line="240" w:lineRule="auto"/>
              <w:ind w:left="108" w:right="107"/>
              <w:contextualSpacing/>
              <w:rPr>
                <w:rFonts w:ascii="Arial" w:hAnsi="Arial" w:cs="Arial"/>
                <w:sz w:val="28"/>
                <w:szCs w:val="28"/>
              </w:rPr>
            </w:pPr>
            <w:r w:rsidRPr="002518A7">
              <w:rPr>
                <w:rFonts w:ascii="Arial" w:hAnsi="Arial" w:cs="Arial"/>
                <w:sz w:val="28"/>
                <w:szCs w:val="28"/>
              </w:rPr>
              <w:t xml:space="preserve">Управління екології та природних ресурсів </w:t>
            </w:r>
          </w:p>
        </w:tc>
        <w:tc>
          <w:tcPr>
            <w:tcW w:w="1835" w:type="dxa"/>
            <w:tcBorders>
              <w:top w:val="single" w:sz="4" w:space="0" w:color="000000"/>
              <w:left w:val="single" w:sz="4" w:space="0" w:color="000000"/>
              <w:bottom w:val="single" w:sz="4" w:space="0" w:color="000000"/>
              <w:right w:val="single" w:sz="4" w:space="0" w:color="000000"/>
            </w:tcBorders>
          </w:tcPr>
          <w:p w:rsidR="002518A7" w:rsidRPr="002518A7" w:rsidRDefault="002518A7" w:rsidP="003B08FF">
            <w:pPr>
              <w:spacing w:after="0" w:line="240" w:lineRule="auto"/>
              <w:contextualSpacing/>
              <w:jc w:val="center"/>
              <w:rPr>
                <w:rFonts w:ascii="Arial" w:hAnsi="Arial" w:cs="Arial"/>
                <w:sz w:val="28"/>
                <w:szCs w:val="28"/>
              </w:rPr>
            </w:pPr>
            <w:r w:rsidRPr="002518A7">
              <w:rPr>
                <w:rFonts w:ascii="Arial" w:hAnsi="Arial" w:cs="Arial"/>
                <w:sz w:val="28"/>
                <w:szCs w:val="28"/>
              </w:rPr>
              <w:t>15</w:t>
            </w:r>
          </w:p>
        </w:tc>
      </w:tr>
      <w:tr w:rsidR="002518A7" w:rsidRPr="007651EF" w:rsidTr="0024632B">
        <w:tc>
          <w:tcPr>
            <w:tcW w:w="847" w:type="dxa"/>
            <w:tcBorders>
              <w:top w:val="single" w:sz="4" w:space="0" w:color="000000"/>
              <w:left w:val="single" w:sz="4" w:space="0" w:color="000000"/>
              <w:bottom w:val="single" w:sz="4" w:space="0" w:color="000000"/>
              <w:right w:val="single" w:sz="4" w:space="0" w:color="000000"/>
            </w:tcBorders>
          </w:tcPr>
          <w:p w:rsidR="002518A7" w:rsidRPr="007651EF" w:rsidRDefault="002518A7" w:rsidP="003B08FF">
            <w:pPr>
              <w:autoSpaceDE w:val="0"/>
              <w:autoSpaceDN w:val="0"/>
              <w:adjustRightInd w:val="0"/>
              <w:spacing w:after="0" w:line="240" w:lineRule="auto"/>
              <w:contextualSpacing/>
              <w:jc w:val="center"/>
              <w:rPr>
                <w:rFonts w:ascii="Arial" w:hAnsi="Arial" w:cs="Arial"/>
                <w:color w:val="000000"/>
                <w:sz w:val="28"/>
                <w:szCs w:val="28"/>
              </w:rPr>
            </w:pPr>
            <w:r>
              <w:rPr>
                <w:rFonts w:ascii="Arial" w:hAnsi="Arial" w:cs="Arial"/>
                <w:color w:val="000000"/>
                <w:sz w:val="28"/>
                <w:szCs w:val="28"/>
              </w:rPr>
              <w:t>21.</w:t>
            </w:r>
          </w:p>
        </w:tc>
        <w:tc>
          <w:tcPr>
            <w:tcW w:w="6662" w:type="dxa"/>
            <w:tcBorders>
              <w:top w:val="single" w:sz="4" w:space="0" w:color="000000"/>
              <w:left w:val="single" w:sz="4" w:space="0" w:color="000000"/>
              <w:bottom w:val="single" w:sz="4" w:space="0" w:color="000000"/>
              <w:right w:val="single" w:sz="4" w:space="0" w:color="000000"/>
            </w:tcBorders>
            <w:hideMark/>
          </w:tcPr>
          <w:p w:rsidR="002518A7" w:rsidRPr="002518A7" w:rsidRDefault="002518A7" w:rsidP="003B08FF">
            <w:pPr>
              <w:autoSpaceDE w:val="0"/>
              <w:autoSpaceDN w:val="0"/>
              <w:adjustRightInd w:val="0"/>
              <w:spacing w:after="0" w:line="240" w:lineRule="auto"/>
              <w:ind w:left="108" w:right="107"/>
              <w:contextualSpacing/>
              <w:rPr>
                <w:rFonts w:ascii="Arial" w:hAnsi="Arial" w:cs="Arial"/>
                <w:sz w:val="28"/>
                <w:szCs w:val="28"/>
              </w:rPr>
            </w:pPr>
            <w:r w:rsidRPr="002518A7">
              <w:rPr>
                <w:rFonts w:ascii="Arial" w:hAnsi="Arial" w:cs="Arial"/>
                <w:sz w:val="28"/>
                <w:szCs w:val="28"/>
              </w:rPr>
              <w:t>Управління земельних ресурсів</w:t>
            </w:r>
          </w:p>
        </w:tc>
        <w:tc>
          <w:tcPr>
            <w:tcW w:w="1835" w:type="dxa"/>
            <w:tcBorders>
              <w:top w:val="single" w:sz="4" w:space="0" w:color="000000"/>
              <w:left w:val="single" w:sz="4" w:space="0" w:color="000000"/>
              <w:bottom w:val="single" w:sz="4" w:space="0" w:color="000000"/>
              <w:right w:val="single" w:sz="4" w:space="0" w:color="000000"/>
            </w:tcBorders>
          </w:tcPr>
          <w:p w:rsidR="002518A7" w:rsidRPr="002518A7" w:rsidRDefault="002518A7" w:rsidP="003B08FF">
            <w:pPr>
              <w:spacing w:after="0" w:line="240" w:lineRule="auto"/>
              <w:contextualSpacing/>
              <w:jc w:val="center"/>
              <w:rPr>
                <w:rFonts w:ascii="Arial" w:hAnsi="Arial" w:cs="Arial"/>
                <w:sz w:val="28"/>
                <w:szCs w:val="28"/>
              </w:rPr>
            </w:pPr>
            <w:r w:rsidRPr="002518A7">
              <w:rPr>
                <w:rFonts w:ascii="Arial" w:hAnsi="Arial" w:cs="Arial"/>
                <w:sz w:val="28"/>
                <w:szCs w:val="28"/>
              </w:rPr>
              <w:t>34</w:t>
            </w:r>
          </w:p>
        </w:tc>
      </w:tr>
      <w:tr w:rsidR="002518A7" w:rsidRPr="007651EF" w:rsidTr="0024632B">
        <w:tc>
          <w:tcPr>
            <w:tcW w:w="847" w:type="dxa"/>
            <w:tcBorders>
              <w:top w:val="single" w:sz="4" w:space="0" w:color="000000"/>
              <w:left w:val="single" w:sz="4" w:space="0" w:color="000000"/>
              <w:bottom w:val="single" w:sz="4" w:space="0" w:color="000000"/>
              <w:right w:val="single" w:sz="4" w:space="0" w:color="000000"/>
            </w:tcBorders>
            <w:hideMark/>
          </w:tcPr>
          <w:p w:rsidR="002518A7" w:rsidRPr="007651EF" w:rsidRDefault="002518A7" w:rsidP="003B08FF">
            <w:pPr>
              <w:autoSpaceDE w:val="0"/>
              <w:autoSpaceDN w:val="0"/>
              <w:adjustRightInd w:val="0"/>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2</w:t>
            </w:r>
            <w:r>
              <w:rPr>
                <w:rFonts w:ascii="Arial" w:hAnsi="Arial" w:cs="Arial"/>
                <w:color w:val="000000"/>
                <w:sz w:val="28"/>
                <w:szCs w:val="28"/>
              </w:rPr>
              <w:t>2</w:t>
            </w:r>
            <w:r w:rsidRPr="007651EF">
              <w:rPr>
                <w:rFonts w:ascii="Arial" w:hAnsi="Arial" w:cs="Arial"/>
                <w:color w:val="000000"/>
                <w:sz w:val="28"/>
                <w:szCs w:val="28"/>
              </w:rPr>
              <w:t>.</w:t>
            </w:r>
          </w:p>
        </w:tc>
        <w:tc>
          <w:tcPr>
            <w:tcW w:w="6662" w:type="dxa"/>
            <w:tcBorders>
              <w:top w:val="single" w:sz="4" w:space="0" w:color="000000"/>
              <w:left w:val="single" w:sz="4" w:space="0" w:color="000000"/>
              <w:bottom w:val="single" w:sz="4" w:space="0" w:color="000000"/>
              <w:right w:val="single" w:sz="4" w:space="0" w:color="000000"/>
            </w:tcBorders>
            <w:hideMark/>
          </w:tcPr>
          <w:p w:rsidR="002518A7" w:rsidRPr="002518A7" w:rsidRDefault="002518A7" w:rsidP="003B08FF">
            <w:pPr>
              <w:autoSpaceDE w:val="0"/>
              <w:autoSpaceDN w:val="0"/>
              <w:adjustRightInd w:val="0"/>
              <w:spacing w:after="0" w:line="240" w:lineRule="auto"/>
              <w:ind w:left="108" w:right="107"/>
              <w:contextualSpacing/>
              <w:rPr>
                <w:rFonts w:ascii="Arial" w:hAnsi="Arial" w:cs="Arial"/>
                <w:sz w:val="28"/>
                <w:szCs w:val="28"/>
              </w:rPr>
            </w:pPr>
            <w:r w:rsidRPr="002518A7">
              <w:rPr>
                <w:rFonts w:ascii="Arial" w:hAnsi="Arial" w:cs="Arial"/>
                <w:sz w:val="28"/>
                <w:szCs w:val="28"/>
              </w:rPr>
              <w:t>Офіс агломерації та розвитку громад</w:t>
            </w:r>
          </w:p>
        </w:tc>
        <w:tc>
          <w:tcPr>
            <w:tcW w:w="1835" w:type="dxa"/>
            <w:tcBorders>
              <w:top w:val="single" w:sz="4" w:space="0" w:color="000000"/>
              <w:left w:val="single" w:sz="4" w:space="0" w:color="000000"/>
              <w:bottom w:val="single" w:sz="4" w:space="0" w:color="000000"/>
              <w:right w:val="single" w:sz="4" w:space="0" w:color="000000"/>
            </w:tcBorders>
          </w:tcPr>
          <w:p w:rsidR="002518A7" w:rsidRPr="002518A7" w:rsidRDefault="002518A7" w:rsidP="003B08FF">
            <w:pPr>
              <w:spacing w:after="0" w:line="240" w:lineRule="auto"/>
              <w:contextualSpacing/>
              <w:jc w:val="center"/>
              <w:rPr>
                <w:rFonts w:ascii="Arial" w:hAnsi="Arial" w:cs="Arial"/>
                <w:sz w:val="28"/>
                <w:szCs w:val="28"/>
              </w:rPr>
            </w:pPr>
            <w:r w:rsidRPr="002518A7">
              <w:rPr>
                <w:rFonts w:ascii="Arial" w:hAnsi="Arial" w:cs="Arial"/>
                <w:sz w:val="28"/>
                <w:szCs w:val="28"/>
              </w:rPr>
              <w:t>48</w:t>
            </w:r>
          </w:p>
        </w:tc>
      </w:tr>
      <w:tr w:rsidR="002518A7" w:rsidRPr="007651EF" w:rsidTr="0024632B">
        <w:tc>
          <w:tcPr>
            <w:tcW w:w="847" w:type="dxa"/>
            <w:tcBorders>
              <w:top w:val="single" w:sz="4" w:space="0" w:color="000000"/>
              <w:left w:val="single" w:sz="4" w:space="0" w:color="000000"/>
              <w:bottom w:val="single" w:sz="4" w:space="0" w:color="000000"/>
              <w:right w:val="single" w:sz="4" w:space="0" w:color="000000"/>
            </w:tcBorders>
            <w:hideMark/>
          </w:tcPr>
          <w:p w:rsidR="002518A7" w:rsidRPr="007651EF" w:rsidRDefault="002518A7" w:rsidP="003B08FF">
            <w:pPr>
              <w:autoSpaceDE w:val="0"/>
              <w:autoSpaceDN w:val="0"/>
              <w:adjustRightInd w:val="0"/>
              <w:spacing w:after="0" w:line="240" w:lineRule="auto"/>
              <w:contextualSpacing/>
              <w:jc w:val="center"/>
              <w:rPr>
                <w:rFonts w:ascii="Arial" w:hAnsi="Arial" w:cs="Arial"/>
                <w:color w:val="000000"/>
                <w:sz w:val="28"/>
                <w:szCs w:val="28"/>
              </w:rPr>
            </w:pPr>
            <w:r w:rsidRPr="007651EF">
              <w:rPr>
                <w:rFonts w:ascii="Arial" w:hAnsi="Arial" w:cs="Arial"/>
                <w:color w:val="000000"/>
                <w:sz w:val="28"/>
                <w:szCs w:val="28"/>
              </w:rPr>
              <w:t>2</w:t>
            </w:r>
            <w:r>
              <w:rPr>
                <w:rFonts w:ascii="Arial" w:hAnsi="Arial" w:cs="Arial"/>
                <w:color w:val="000000"/>
                <w:sz w:val="28"/>
                <w:szCs w:val="28"/>
              </w:rPr>
              <w:t>3</w:t>
            </w:r>
            <w:r w:rsidRPr="007651EF">
              <w:rPr>
                <w:rFonts w:ascii="Arial" w:hAnsi="Arial" w:cs="Arial"/>
                <w:color w:val="000000"/>
                <w:sz w:val="28"/>
                <w:szCs w:val="28"/>
              </w:rPr>
              <w:t>.</w:t>
            </w:r>
          </w:p>
        </w:tc>
        <w:tc>
          <w:tcPr>
            <w:tcW w:w="6662" w:type="dxa"/>
            <w:tcBorders>
              <w:top w:val="single" w:sz="4" w:space="0" w:color="000000"/>
              <w:left w:val="single" w:sz="4" w:space="0" w:color="000000"/>
              <w:bottom w:val="single" w:sz="4" w:space="0" w:color="000000"/>
              <w:right w:val="single" w:sz="4" w:space="0" w:color="000000"/>
            </w:tcBorders>
            <w:hideMark/>
          </w:tcPr>
          <w:p w:rsidR="002518A7" w:rsidRPr="002518A7" w:rsidRDefault="002518A7" w:rsidP="003B08FF">
            <w:pPr>
              <w:autoSpaceDE w:val="0"/>
              <w:autoSpaceDN w:val="0"/>
              <w:adjustRightInd w:val="0"/>
              <w:spacing w:after="0" w:line="240" w:lineRule="auto"/>
              <w:ind w:left="108" w:right="107"/>
              <w:contextualSpacing/>
              <w:rPr>
                <w:rFonts w:ascii="Arial" w:hAnsi="Arial" w:cs="Arial"/>
                <w:sz w:val="28"/>
                <w:szCs w:val="28"/>
              </w:rPr>
            </w:pPr>
            <w:r w:rsidRPr="002518A7">
              <w:rPr>
                <w:rFonts w:ascii="Arial" w:hAnsi="Arial" w:cs="Arial"/>
                <w:sz w:val="28"/>
                <w:szCs w:val="28"/>
              </w:rPr>
              <w:t>Інспекція державного архітектурно-будівельного контролю</w:t>
            </w:r>
          </w:p>
        </w:tc>
        <w:tc>
          <w:tcPr>
            <w:tcW w:w="1835" w:type="dxa"/>
            <w:tcBorders>
              <w:top w:val="single" w:sz="4" w:space="0" w:color="000000"/>
              <w:left w:val="single" w:sz="4" w:space="0" w:color="000000"/>
              <w:bottom w:val="single" w:sz="4" w:space="0" w:color="000000"/>
              <w:right w:val="single" w:sz="4" w:space="0" w:color="000000"/>
            </w:tcBorders>
          </w:tcPr>
          <w:p w:rsidR="002518A7" w:rsidRPr="002518A7" w:rsidRDefault="002518A7" w:rsidP="003B08FF">
            <w:pPr>
              <w:spacing w:after="0" w:line="240" w:lineRule="auto"/>
              <w:contextualSpacing/>
              <w:jc w:val="center"/>
              <w:rPr>
                <w:rFonts w:ascii="Arial" w:hAnsi="Arial" w:cs="Arial"/>
                <w:sz w:val="28"/>
                <w:szCs w:val="28"/>
              </w:rPr>
            </w:pPr>
            <w:r w:rsidRPr="002518A7">
              <w:rPr>
                <w:rFonts w:ascii="Arial" w:hAnsi="Arial" w:cs="Arial"/>
                <w:sz w:val="28"/>
                <w:szCs w:val="28"/>
              </w:rPr>
              <w:t>22</w:t>
            </w:r>
          </w:p>
        </w:tc>
      </w:tr>
      <w:tr w:rsidR="002518A7" w:rsidRPr="007651EF" w:rsidTr="0024632B">
        <w:tc>
          <w:tcPr>
            <w:tcW w:w="847" w:type="dxa"/>
            <w:tcBorders>
              <w:top w:val="single" w:sz="4" w:space="0" w:color="000000"/>
              <w:left w:val="single" w:sz="4" w:space="0" w:color="000000"/>
              <w:bottom w:val="single" w:sz="4" w:space="0" w:color="000000"/>
              <w:right w:val="single" w:sz="4" w:space="0" w:color="000000"/>
            </w:tcBorders>
          </w:tcPr>
          <w:p w:rsidR="002518A7" w:rsidRPr="007651EF" w:rsidRDefault="002518A7" w:rsidP="003B08FF">
            <w:pPr>
              <w:autoSpaceDE w:val="0"/>
              <w:autoSpaceDN w:val="0"/>
              <w:adjustRightInd w:val="0"/>
              <w:spacing w:after="0" w:line="240" w:lineRule="auto"/>
              <w:jc w:val="center"/>
              <w:rPr>
                <w:rFonts w:ascii="Arial" w:hAnsi="Arial" w:cs="Arial"/>
                <w:color w:val="000000"/>
                <w:sz w:val="28"/>
                <w:szCs w:val="28"/>
              </w:rPr>
            </w:pPr>
            <w:r w:rsidRPr="007651EF">
              <w:rPr>
                <w:rFonts w:ascii="Arial" w:hAnsi="Arial" w:cs="Arial"/>
                <w:color w:val="000000"/>
                <w:sz w:val="28"/>
                <w:szCs w:val="28"/>
              </w:rPr>
              <w:t>2</w:t>
            </w:r>
            <w:r>
              <w:rPr>
                <w:rFonts w:ascii="Arial" w:hAnsi="Arial" w:cs="Arial"/>
                <w:color w:val="000000"/>
                <w:sz w:val="28"/>
                <w:szCs w:val="28"/>
              </w:rPr>
              <w:t>4</w:t>
            </w:r>
            <w:r w:rsidRPr="007651EF">
              <w:rPr>
                <w:rFonts w:ascii="Arial" w:hAnsi="Arial" w:cs="Arial"/>
                <w:color w:val="000000"/>
                <w:sz w:val="28"/>
                <w:szCs w:val="28"/>
              </w:rPr>
              <w:t>.</w:t>
            </w:r>
          </w:p>
        </w:tc>
        <w:tc>
          <w:tcPr>
            <w:tcW w:w="6662" w:type="dxa"/>
            <w:tcBorders>
              <w:top w:val="single" w:sz="4" w:space="0" w:color="000000"/>
              <w:left w:val="single" w:sz="4" w:space="0" w:color="000000"/>
              <w:bottom w:val="single" w:sz="4" w:space="0" w:color="000000"/>
              <w:right w:val="single" w:sz="4" w:space="0" w:color="000000"/>
            </w:tcBorders>
          </w:tcPr>
          <w:p w:rsidR="002518A7" w:rsidRPr="002518A7" w:rsidRDefault="002518A7" w:rsidP="003B08FF">
            <w:pPr>
              <w:autoSpaceDE w:val="0"/>
              <w:autoSpaceDN w:val="0"/>
              <w:adjustRightInd w:val="0"/>
              <w:spacing w:after="0" w:line="240" w:lineRule="auto"/>
              <w:ind w:left="108"/>
              <w:rPr>
                <w:rFonts w:ascii="Arial" w:hAnsi="Arial" w:cs="Arial"/>
                <w:sz w:val="28"/>
                <w:szCs w:val="28"/>
              </w:rPr>
            </w:pPr>
            <w:r w:rsidRPr="002518A7">
              <w:rPr>
                <w:rFonts w:ascii="Arial" w:hAnsi="Arial" w:cs="Arial"/>
                <w:sz w:val="28"/>
                <w:szCs w:val="28"/>
              </w:rPr>
              <w:t>Управління з питань ветеранів та людей з інвалідністю</w:t>
            </w:r>
          </w:p>
        </w:tc>
        <w:tc>
          <w:tcPr>
            <w:tcW w:w="1835" w:type="dxa"/>
            <w:tcBorders>
              <w:top w:val="single" w:sz="4" w:space="0" w:color="000000"/>
              <w:left w:val="single" w:sz="4" w:space="0" w:color="000000"/>
              <w:bottom w:val="single" w:sz="4" w:space="0" w:color="000000"/>
              <w:right w:val="single" w:sz="4" w:space="0" w:color="000000"/>
            </w:tcBorders>
          </w:tcPr>
          <w:p w:rsidR="002518A7" w:rsidRPr="002518A7" w:rsidRDefault="002518A7" w:rsidP="003B08FF">
            <w:pPr>
              <w:autoSpaceDE w:val="0"/>
              <w:autoSpaceDN w:val="0"/>
              <w:adjustRightInd w:val="0"/>
              <w:spacing w:after="0" w:line="240" w:lineRule="auto"/>
              <w:ind w:left="1"/>
              <w:jc w:val="center"/>
              <w:rPr>
                <w:rFonts w:ascii="Arial" w:hAnsi="Arial" w:cs="Arial"/>
                <w:sz w:val="28"/>
                <w:szCs w:val="28"/>
              </w:rPr>
            </w:pPr>
            <w:r w:rsidRPr="002518A7">
              <w:rPr>
                <w:rFonts w:ascii="Arial" w:hAnsi="Arial" w:cs="Arial"/>
                <w:sz w:val="28"/>
                <w:szCs w:val="28"/>
              </w:rPr>
              <w:t>10</w:t>
            </w:r>
          </w:p>
        </w:tc>
      </w:tr>
      <w:tr w:rsidR="002518A7" w:rsidRPr="007651EF" w:rsidTr="0024632B">
        <w:tc>
          <w:tcPr>
            <w:tcW w:w="847" w:type="dxa"/>
            <w:tcBorders>
              <w:top w:val="single" w:sz="4" w:space="0" w:color="000000"/>
              <w:left w:val="single" w:sz="4" w:space="0" w:color="000000"/>
              <w:bottom w:val="single" w:sz="4" w:space="0" w:color="000000"/>
              <w:right w:val="single" w:sz="4" w:space="0" w:color="000000"/>
            </w:tcBorders>
            <w:hideMark/>
          </w:tcPr>
          <w:p w:rsidR="002518A7" w:rsidRPr="007651EF" w:rsidRDefault="002518A7" w:rsidP="003B08FF">
            <w:pPr>
              <w:autoSpaceDE w:val="0"/>
              <w:autoSpaceDN w:val="0"/>
              <w:adjustRightInd w:val="0"/>
              <w:spacing w:after="0" w:line="240" w:lineRule="auto"/>
              <w:jc w:val="center"/>
              <w:rPr>
                <w:rFonts w:ascii="Arial" w:hAnsi="Arial" w:cs="Arial"/>
                <w:color w:val="000000"/>
                <w:sz w:val="28"/>
                <w:szCs w:val="28"/>
              </w:rPr>
            </w:pPr>
            <w:r>
              <w:rPr>
                <w:rFonts w:ascii="Arial" w:hAnsi="Arial" w:cs="Arial"/>
                <w:color w:val="000000"/>
                <w:sz w:val="28"/>
                <w:szCs w:val="28"/>
              </w:rPr>
              <w:t>25</w:t>
            </w:r>
            <w:r w:rsidRPr="007651EF">
              <w:rPr>
                <w:rFonts w:ascii="Arial" w:hAnsi="Arial" w:cs="Arial"/>
                <w:color w:val="000000"/>
                <w:sz w:val="28"/>
                <w:szCs w:val="28"/>
              </w:rPr>
              <w:t>.</w:t>
            </w:r>
          </w:p>
        </w:tc>
        <w:tc>
          <w:tcPr>
            <w:tcW w:w="6662" w:type="dxa"/>
            <w:tcBorders>
              <w:top w:val="single" w:sz="4" w:space="0" w:color="000000"/>
              <w:left w:val="single" w:sz="4" w:space="0" w:color="000000"/>
              <w:bottom w:val="single" w:sz="4" w:space="0" w:color="000000"/>
              <w:right w:val="single" w:sz="4" w:space="0" w:color="000000"/>
            </w:tcBorders>
            <w:hideMark/>
          </w:tcPr>
          <w:p w:rsidR="002518A7" w:rsidRPr="002518A7" w:rsidRDefault="002518A7" w:rsidP="003B08FF">
            <w:pPr>
              <w:autoSpaceDE w:val="0"/>
              <w:autoSpaceDN w:val="0"/>
              <w:adjustRightInd w:val="0"/>
              <w:spacing w:after="0" w:line="240" w:lineRule="auto"/>
              <w:ind w:left="108" w:right="103"/>
              <w:rPr>
                <w:rFonts w:ascii="Arial" w:hAnsi="Arial" w:cs="Arial"/>
                <w:sz w:val="28"/>
                <w:szCs w:val="28"/>
              </w:rPr>
            </w:pPr>
            <w:r w:rsidRPr="002518A7">
              <w:rPr>
                <w:rFonts w:ascii="Arial" w:hAnsi="Arial" w:cs="Arial"/>
                <w:sz w:val="28"/>
                <w:szCs w:val="28"/>
              </w:rPr>
              <w:t>Департамент міської мобільності та вуличної інфраструктури</w:t>
            </w:r>
          </w:p>
        </w:tc>
        <w:tc>
          <w:tcPr>
            <w:tcW w:w="1835" w:type="dxa"/>
            <w:tcBorders>
              <w:top w:val="single" w:sz="4" w:space="0" w:color="000000"/>
              <w:left w:val="single" w:sz="4" w:space="0" w:color="000000"/>
              <w:bottom w:val="single" w:sz="4" w:space="0" w:color="000000"/>
              <w:right w:val="single" w:sz="4" w:space="0" w:color="000000"/>
            </w:tcBorders>
          </w:tcPr>
          <w:p w:rsidR="002518A7" w:rsidRPr="002518A7" w:rsidRDefault="002518A7" w:rsidP="003B08FF">
            <w:pPr>
              <w:autoSpaceDE w:val="0"/>
              <w:autoSpaceDN w:val="0"/>
              <w:adjustRightInd w:val="0"/>
              <w:spacing w:after="0" w:line="240" w:lineRule="auto"/>
              <w:ind w:left="12"/>
              <w:jc w:val="center"/>
              <w:rPr>
                <w:rFonts w:ascii="Arial" w:hAnsi="Arial" w:cs="Arial"/>
                <w:sz w:val="28"/>
                <w:szCs w:val="28"/>
              </w:rPr>
            </w:pPr>
            <w:r w:rsidRPr="002518A7">
              <w:rPr>
                <w:rFonts w:ascii="Arial" w:hAnsi="Arial" w:cs="Arial"/>
                <w:sz w:val="28"/>
                <w:szCs w:val="28"/>
              </w:rPr>
              <w:t>135</w:t>
            </w:r>
          </w:p>
        </w:tc>
      </w:tr>
      <w:tr w:rsidR="002518A7" w:rsidRPr="007651EF" w:rsidTr="0024632B">
        <w:tc>
          <w:tcPr>
            <w:tcW w:w="847" w:type="dxa"/>
            <w:tcBorders>
              <w:top w:val="single" w:sz="4" w:space="0" w:color="000000"/>
              <w:left w:val="single" w:sz="4" w:space="0" w:color="000000"/>
              <w:bottom w:val="single" w:sz="4" w:space="0" w:color="000000"/>
              <w:right w:val="single" w:sz="4" w:space="0" w:color="000000"/>
            </w:tcBorders>
            <w:hideMark/>
          </w:tcPr>
          <w:p w:rsidR="002518A7" w:rsidRPr="007651EF" w:rsidRDefault="002518A7" w:rsidP="003B08FF">
            <w:pPr>
              <w:autoSpaceDE w:val="0"/>
              <w:autoSpaceDN w:val="0"/>
              <w:adjustRightInd w:val="0"/>
              <w:spacing w:after="0" w:line="240" w:lineRule="auto"/>
              <w:contextualSpacing/>
              <w:jc w:val="center"/>
              <w:rPr>
                <w:rFonts w:ascii="Arial" w:hAnsi="Arial" w:cs="Arial"/>
                <w:color w:val="000000"/>
                <w:sz w:val="28"/>
                <w:szCs w:val="28"/>
              </w:rPr>
            </w:pPr>
            <w:r>
              <w:rPr>
                <w:rFonts w:ascii="Arial" w:hAnsi="Arial" w:cs="Arial"/>
                <w:color w:val="000000"/>
                <w:sz w:val="28"/>
                <w:szCs w:val="28"/>
              </w:rPr>
              <w:t>26</w:t>
            </w:r>
            <w:r w:rsidRPr="007651EF">
              <w:rPr>
                <w:rFonts w:ascii="Arial" w:hAnsi="Arial" w:cs="Arial"/>
                <w:color w:val="000000"/>
                <w:sz w:val="28"/>
                <w:szCs w:val="28"/>
              </w:rPr>
              <w:t>.</w:t>
            </w:r>
          </w:p>
        </w:tc>
        <w:tc>
          <w:tcPr>
            <w:tcW w:w="6662" w:type="dxa"/>
            <w:tcBorders>
              <w:top w:val="single" w:sz="4" w:space="0" w:color="000000"/>
              <w:left w:val="single" w:sz="4" w:space="0" w:color="000000"/>
              <w:bottom w:val="single" w:sz="4" w:space="0" w:color="000000"/>
              <w:right w:val="single" w:sz="4" w:space="0" w:color="000000"/>
            </w:tcBorders>
            <w:hideMark/>
          </w:tcPr>
          <w:p w:rsidR="002518A7" w:rsidRPr="002518A7" w:rsidRDefault="002518A7" w:rsidP="003B08FF">
            <w:pPr>
              <w:autoSpaceDE w:val="0"/>
              <w:autoSpaceDN w:val="0"/>
              <w:adjustRightInd w:val="0"/>
              <w:spacing w:after="0" w:line="240" w:lineRule="auto"/>
              <w:ind w:left="108" w:right="107"/>
              <w:contextualSpacing/>
              <w:rPr>
                <w:rFonts w:ascii="Arial" w:hAnsi="Arial" w:cs="Arial"/>
                <w:sz w:val="28"/>
                <w:szCs w:val="28"/>
              </w:rPr>
            </w:pPr>
            <w:r w:rsidRPr="002518A7">
              <w:rPr>
                <w:rFonts w:ascii="Arial" w:hAnsi="Arial" w:cs="Arial"/>
                <w:sz w:val="28"/>
                <w:szCs w:val="28"/>
              </w:rPr>
              <w:t>Департамент житлового господарства та інфраструктури</w:t>
            </w:r>
          </w:p>
        </w:tc>
        <w:tc>
          <w:tcPr>
            <w:tcW w:w="1835" w:type="dxa"/>
            <w:tcBorders>
              <w:top w:val="single" w:sz="4" w:space="0" w:color="000000"/>
              <w:left w:val="single" w:sz="4" w:space="0" w:color="000000"/>
              <w:bottom w:val="single" w:sz="4" w:space="0" w:color="000000"/>
              <w:right w:val="single" w:sz="4" w:space="0" w:color="000000"/>
            </w:tcBorders>
          </w:tcPr>
          <w:p w:rsidR="002518A7" w:rsidRPr="002518A7" w:rsidRDefault="002518A7" w:rsidP="003B08FF">
            <w:pPr>
              <w:spacing w:after="0" w:line="240" w:lineRule="auto"/>
              <w:contextualSpacing/>
              <w:jc w:val="center"/>
              <w:rPr>
                <w:rFonts w:ascii="Arial" w:hAnsi="Arial" w:cs="Arial"/>
                <w:sz w:val="28"/>
                <w:szCs w:val="28"/>
              </w:rPr>
            </w:pPr>
            <w:r w:rsidRPr="002518A7">
              <w:rPr>
                <w:rFonts w:ascii="Arial" w:hAnsi="Arial" w:cs="Arial"/>
                <w:sz w:val="28"/>
                <w:szCs w:val="28"/>
              </w:rPr>
              <w:t>63</w:t>
            </w:r>
          </w:p>
        </w:tc>
      </w:tr>
      <w:tr w:rsidR="002518A7" w:rsidRPr="007651EF" w:rsidTr="0024632B">
        <w:tc>
          <w:tcPr>
            <w:tcW w:w="847" w:type="dxa"/>
            <w:tcBorders>
              <w:top w:val="single" w:sz="4" w:space="0" w:color="000000"/>
              <w:left w:val="single" w:sz="4" w:space="0" w:color="000000"/>
              <w:bottom w:val="single" w:sz="4" w:space="0" w:color="000000"/>
              <w:right w:val="single" w:sz="4" w:space="0" w:color="000000"/>
            </w:tcBorders>
            <w:hideMark/>
          </w:tcPr>
          <w:p w:rsidR="002518A7" w:rsidRPr="007651EF" w:rsidRDefault="002518A7" w:rsidP="003B08FF">
            <w:pPr>
              <w:autoSpaceDE w:val="0"/>
              <w:autoSpaceDN w:val="0"/>
              <w:adjustRightInd w:val="0"/>
              <w:spacing w:after="0" w:line="240" w:lineRule="auto"/>
              <w:contextualSpacing/>
              <w:jc w:val="center"/>
              <w:rPr>
                <w:rFonts w:ascii="Arial" w:hAnsi="Arial" w:cs="Arial"/>
                <w:color w:val="000000"/>
                <w:sz w:val="28"/>
                <w:szCs w:val="28"/>
              </w:rPr>
            </w:pPr>
            <w:r>
              <w:rPr>
                <w:rFonts w:ascii="Arial" w:hAnsi="Arial" w:cs="Arial"/>
                <w:color w:val="000000"/>
                <w:sz w:val="28"/>
                <w:szCs w:val="28"/>
              </w:rPr>
              <w:t>27</w:t>
            </w:r>
            <w:r w:rsidRPr="007651EF">
              <w:rPr>
                <w:rFonts w:ascii="Arial" w:hAnsi="Arial" w:cs="Arial"/>
                <w:color w:val="000000"/>
                <w:sz w:val="28"/>
                <w:szCs w:val="28"/>
              </w:rPr>
              <w:t>.</w:t>
            </w:r>
          </w:p>
        </w:tc>
        <w:tc>
          <w:tcPr>
            <w:tcW w:w="6662" w:type="dxa"/>
            <w:tcBorders>
              <w:top w:val="single" w:sz="4" w:space="0" w:color="000000"/>
              <w:left w:val="single" w:sz="4" w:space="0" w:color="000000"/>
              <w:bottom w:val="single" w:sz="4" w:space="0" w:color="000000"/>
              <w:right w:val="single" w:sz="4" w:space="0" w:color="000000"/>
            </w:tcBorders>
            <w:hideMark/>
          </w:tcPr>
          <w:p w:rsidR="002518A7" w:rsidRPr="002518A7" w:rsidRDefault="002518A7" w:rsidP="003B08FF">
            <w:pPr>
              <w:autoSpaceDE w:val="0"/>
              <w:autoSpaceDN w:val="0"/>
              <w:adjustRightInd w:val="0"/>
              <w:spacing w:after="0" w:line="240" w:lineRule="auto"/>
              <w:ind w:left="108" w:right="107"/>
              <w:contextualSpacing/>
              <w:rPr>
                <w:rFonts w:ascii="Arial" w:hAnsi="Arial" w:cs="Arial"/>
                <w:sz w:val="28"/>
                <w:szCs w:val="28"/>
              </w:rPr>
            </w:pPr>
            <w:r w:rsidRPr="002518A7">
              <w:rPr>
                <w:rFonts w:ascii="Arial" w:hAnsi="Arial" w:cs="Arial"/>
                <w:sz w:val="28"/>
                <w:szCs w:val="28"/>
              </w:rPr>
              <w:t>Департамент гуманітарної політики</w:t>
            </w:r>
          </w:p>
        </w:tc>
        <w:tc>
          <w:tcPr>
            <w:tcW w:w="1835" w:type="dxa"/>
            <w:tcBorders>
              <w:top w:val="single" w:sz="4" w:space="0" w:color="000000"/>
              <w:left w:val="single" w:sz="4" w:space="0" w:color="000000"/>
              <w:bottom w:val="single" w:sz="4" w:space="0" w:color="000000"/>
              <w:right w:val="single" w:sz="4" w:space="0" w:color="000000"/>
            </w:tcBorders>
          </w:tcPr>
          <w:p w:rsidR="002518A7" w:rsidRPr="002518A7" w:rsidRDefault="00104732" w:rsidP="003B08FF">
            <w:pPr>
              <w:spacing w:after="0" w:line="240" w:lineRule="auto"/>
              <w:contextualSpacing/>
              <w:jc w:val="center"/>
              <w:rPr>
                <w:rFonts w:ascii="Arial" w:hAnsi="Arial" w:cs="Arial"/>
                <w:sz w:val="28"/>
                <w:szCs w:val="28"/>
              </w:rPr>
            </w:pPr>
            <w:r>
              <w:rPr>
                <w:rFonts w:ascii="Arial" w:hAnsi="Arial" w:cs="Arial"/>
                <w:sz w:val="28"/>
                <w:szCs w:val="28"/>
              </w:rPr>
              <w:t>20</w:t>
            </w:r>
          </w:p>
        </w:tc>
      </w:tr>
      <w:tr w:rsidR="002518A7" w:rsidRPr="007651EF" w:rsidTr="0024632B">
        <w:tc>
          <w:tcPr>
            <w:tcW w:w="847" w:type="dxa"/>
            <w:tcBorders>
              <w:top w:val="single" w:sz="4" w:space="0" w:color="000000"/>
              <w:left w:val="single" w:sz="4" w:space="0" w:color="000000"/>
              <w:bottom w:val="single" w:sz="4" w:space="0" w:color="000000"/>
              <w:right w:val="single" w:sz="4" w:space="0" w:color="000000"/>
            </w:tcBorders>
            <w:hideMark/>
          </w:tcPr>
          <w:p w:rsidR="002518A7" w:rsidRPr="007651EF" w:rsidRDefault="002518A7" w:rsidP="003B08FF">
            <w:pPr>
              <w:autoSpaceDE w:val="0"/>
              <w:autoSpaceDN w:val="0"/>
              <w:adjustRightInd w:val="0"/>
              <w:spacing w:after="0" w:line="240" w:lineRule="auto"/>
              <w:contextualSpacing/>
              <w:jc w:val="center"/>
              <w:rPr>
                <w:rFonts w:ascii="Arial" w:hAnsi="Arial" w:cs="Arial"/>
                <w:color w:val="000000"/>
                <w:sz w:val="28"/>
                <w:szCs w:val="28"/>
              </w:rPr>
            </w:pPr>
            <w:r>
              <w:rPr>
                <w:rFonts w:ascii="Arial" w:hAnsi="Arial" w:cs="Arial"/>
                <w:color w:val="000000"/>
                <w:sz w:val="28"/>
                <w:szCs w:val="28"/>
              </w:rPr>
              <w:t>28</w:t>
            </w:r>
            <w:r w:rsidRPr="007651EF">
              <w:rPr>
                <w:rFonts w:ascii="Arial" w:hAnsi="Arial" w:cs="Arial"/>
                <w:color w:val="000000"/>
                <w:sz w:val="28"/>
                <w:szCs w:val="28"/>
              </w:rPr>
              <w:t>.</w:t>
            </w:r>
          </w:p>
        </w:tc>
        <w:tc>
          <w:tcPr>
            <w:tcW w:w="6662" w:type="dxa"/>
            <w:tcBorders>
              <w:top w:val="single" w:sz="4" w:space="0" w:color="000000"/>
              <w:left w:val="single" w:sz="4" w:space="0" w:color="000000"/>
              <w:bottom w:val="single" w:sz="4" w:space="0" w:color="000000"/>
              <w:right w:val="single" w:sz="4" w:space="0" w:color="000000"/>
            </w:tcBorders>
            <w:hideMark/>
          </w:tcPr>
          <w:p w:rsidR="002518A7" w:rsidRPr="002518A7" w:rsidRDefault="002518A7" w:rsidP="003B08FF">
            <w:pPr>
              <w:autoSpaceDE w:val="0"/>
              <w:autoSpaceDN w:val="0"/>
              <w:adjustRightInd w:val="0"/>
              <w:spacing w:after="0" w:line="240" w:lineRule="auto"/>
              <w:ind w:left="108" w:right="107"/>
              <w:contextualSpacing/>
              <w:rPr>
                <w:rFonts w:ascii="Arial" w:hAnsi="Arial" w:cs="Arial"/>
                <w:sz w:val="28"/>
                <w:szCs w:val="28"/>
              </w:rPr>
            </w:pPr>
            <w:r w:rsidRPr="002518A7">
              <w:rPr>
                <w:rFonts w:ascii="Arial" w:hAnsi="Arial" w:cs="Arial"/>
                <w:sz w:val="28"/>
                <w:szCs w:val="28"/>
              </w:rPr>
              <w:t xml:space="preserve">Управління охорони здоров’я </w:t>
            </w:r>
          </w:p>
        </w:tc>
        <w:tc>
          <w:tcPr>
            <w:tcW w:w="1835" w:type="dxa"/>
            <w:tcBorders>
              <w:top w:val="single" w:sz="4" w:space="0" w:color="000000"/>
              <w:left w:val="single" w:sz="4" w:space="0" w:color="000000"/>
              <w:bottom w:val="single" w:sz="4" w:space="0" w:color="000000"/>
              <w:right w:val="single" w:sz="4" w:space="0" w:color="000000"/>
            </w:tcBorders>
          </w:tcPr>
          <w:p w:rsidR="002518A7" w:rsidRPr="002518A7" w:rsidRDefault="002518A7" w:rsidP="003B08FF">
            <w:pPr>
              <w:spacing w:after="0" w:line="240" w:lineRule="auto"/>
              <w:contextualSpacing/>
              <w:jc w:val="center"/>
              <w:rPr>
                <w:rFonts w:ascii="Arial" w:hAnsi="Arial" w:cs="Arial"/>
                <w:sz w:val="28"/>
                <w:szCs w:val="28"/>
              </w:rPr>
            </w:pPr>
            <w:r w:rsidRPr="002518A7">
              <w:rPr>
                <w:rFonts w:ascii="Arial" w:hAnsi="Arial" w:cs="Arial"/>
                <w:sz w:val="28"/>
                <w:szCs w:val="28"/>
              </w:rPr>
              <w:t>15</w:t>
            </w:r>
          </w:p>
        </w:tc>
      </w:tr>
      <w:tr w:rsidR="002518A7" w:rsidRPr="007651EF" w:rsidTr="0024632B">
        <w:tc>
          <w:tcPr>
            <w:tcW w:w="847" w:type="dxa"/>
            <w:tcBorders>
              <w:top w:val="single" w:sz="4" w:space="0" w:color="000000"/>
              <w:left w:val="single" w:sz="4" w:space="0" w:color="000000"/>
              <w:bottom w:val="single" w:sz="4" w:space="0" w:color="000000"/>
              <w:right w:val="single" w:sz="4" w:space="0" w:color="000000"/>
            </w:tcBorders>
            <w:hideMark/>
          </w:tcPr>
          <w:p w:rsidR="002518A7" w:rsidRPr="007651EF" w:rsidRDefault="002518A7" w:rsidP="003B08FF">
            <w:pPr>
              <w:autoSpaceDE w:val="0"/>
              <w:autoSpaceDN w:val="0"/>
              <w:adjustRightInd w:val="0"/>
              <w:spacing w:after="0" w:line="240" w:lineRule="auto"/>
              <w:jc w:val="center"/>
              <w:rPr>
                <w:rFonts w:ascii="Arial" w:hAnsi="Arial" w:cs="Arial"/>
                <w:color w:val="000000"/>
                <w:sz w:val="28"/>
                <w:szCs w:val="28"/>
              </w:rPr>
            </w:pPr>
            <w:r>
              <w:rPr>
                <w:rFonts w:ascii="Arial" w:hAnsi="Arial" w:cs="Arial"/>
                <w:color w:val="000000"/>
                <w:sz w:val="28"/>
                <w:szCs w:val="28"/>
              </w:rPr>
              <w:t>29</w:t>
            </w:r>
            <w:r w:rsidRPr="007651EF">
              <w:rPr>
                <w:rFonts w:ascii="Arial" w:hAnsi="Arial" w:cs="Arial"/>
                <w:color w:val="000000"/>
                <w:sz w:val="28"/>
                <w:szCs w:val="28"/>
              </w:rPr>
              <w:t>.</w:t>
            </w:r>
          </w:p>
        </w:tc>
        <w:tc>
          <w:tcPr>
            <w:tcW w:w="6662" w:type="dxa"/>
            <w:tcBorders>
              <w:top w:val="single" w:sz="4" w:space="0" w:color="000000"/>
              <w:left w:val="single" w:sz="4" w:space="0" w:color="000000"/>
              <w:bottom w:val="single" w:sz="4" w:space="0" w:color="000000"/>
              <w:right w:val="single" w:sz="4" w:space="0" w:color="000000"/>
            </w:tcBorders>
            <w:hideMark/>
          </w:tcPr>
          <w:p w:rsidR="002518A7" w:rsidRPr="002518A7" w:rsidRDefault="002518A7" w:rsidP="003B08FF">
            <w:pPr>
              <w:autoSpaceDE w:val="0"/>
              <w:autoSpaceDN w:val="0"/>
              <w:adjustRightInd w:val="0"/>
              <w:spacing w:after="0" w:line="240" w:lineRule="auto"/>
              <w:ind w:left="108" w:right="103"/>
              <w:rPr>
                <w:rFonts w:ascii="Arial" w:hAnsi="Arial" w:cs="Arial"/>
                <w:sz w:val="28"/>
                <w:szCs w:val="28"/>
              </w:rPr>
            </w:pPr>
            <w:r w:rsidRPr="002518A7">
              <w:rPr>
                <w:rFonts w:ascii="Arial" w:hAnsi="Arial" w:cs="Arial"/>
                <w:sz w:val="28"/>
                <w:szCs w:val="28"/>
              </w:rPr>
              <w:t xml:space="preserve">Управління соціального захисту </w:t>
            </w:r>
          </w:p>
        </w:tc>
        <w:tc>
          <w:tcPr>
            <w:tcW w:w="1835" w:type="dxa"/>
            <w:tcBorders>
              <w:top w:val="single" w:sz="4" w:space="0" w:color="000000"/>
              <w:left w:val="single" w:sz="4" w:space="0" w:color="000000"/>
              <w:bottom w:val="single" w:sz="4" w:space="0" w:color="000000"/>
              <w:right w:val="single" w:sz="4" w:space="0" w:color="000000"/>
            </w:tcBorders>
          </w:tcPr>
          <w:p w:rsidR="002518A7" w:rsidRPr="002518A7" w:rsidRDefault="002518A7" w:rsidP="003B08FF">
            <w:pPr>
              <w:autoSpaceDE w:val="0"/>
              <w:autoSpaceDN w:val="0"/>
              <w:adjustRightInd w:val="0"/>
              <w:spacing w:after="0" w:line="240" w:lineRule="auto"/>
              <w:ind w:left="12"/>
              <w:jc w:val="center"/>
              <w:rPr>
                <w:rFonts w:ascii="Arial" w:hAnsi="Arial" w:cs="Arial"/>
                <w:sz w:val="28"/>
                <w:szCs w:val="28"/>
              </w:rPr>
            </w:pPr>
            <w:r w:rsidRPr="002518A7">
              <w:rPr>
                <w:rFonts w:ascii="Arial" w:hAnsi="Arial" w:cs="Arial"/>
                <w:sz w:val="28"/>
                <w:szCs w:val="28"/>
              </w:rPr>
              <w:t>211</w:t>
            </w:r>
          </w:p>
        </w:tc>
      </w:tr>
      <w:tr w:rsidR="002518A7" w:rsidRPr="007651EF" w:rsidTr="0024632B">
        <w:tc>
          <w:tcPr>
            <w:tcW w:w="847" w:type="dxa"/>
            <w:tcBorders>
              <w:top w:val="single" w:sz="4" w:space="0" w:color="000000"/>
              <w:left w:val="single" w:sz="4" w:space="0" w:color="000000"/>
              <w:bottom w:val="single" w:sz="4" w:space="0" w:color="000000"/>
              <w:right w:val="single" w:sz="4" w:space="0" w:color="000000"/>
            </w:tcBorders>
            <w:hideMark/>
          </w:tcPr>
          <w:p w:rsidR="002518A7" w:rsidRPr="007651EF" w:rsidRDefault="002518A7" w:rsidP="003B08FF">
            <w:pPr>
              <w:autoSpaceDE w:val="0"/>
              <w:autoSpaceDN w:val="0"/>
              <w:adjustRightInd w:val="0"/>
              <w:spacing w:after="0" w:line="240" w:lineRule="auto"/>
              <w:contextualSpacing/>
              <w:jc w:val="center"/>
              <w:rPr>
                <w:rFonts w:ascii="Arial" w:hAnsi="Arial" w:cs="Arial"/>
                <w:color w:val="000000"/>
                <w:sz w:val="28"/>
                <w:szCs w:val="28"/>
              </w:rPr>
            </w:pPr>
            <w:r>
              <w:rPr>
                <w:rFonts w:ascii="Arial" w:hAnsi="Arial" w:cs="Arial"/>
                <w:color w:val="000000"/>
                <w:sz w:val="28"/>
                <w:szCs w:val="28"/>
              </w:rPr>
              <w:t>30</w:t>
            </w:r>
            <w:r w:rsidRPr="007651EF">
              <w:rPr>
                <w:rFonts w:ascii="Arial" w:hAnsi="Arial" w:cs="Arial"/>
                <w:color w:val="000000"/>
                <w:sz w:val="28"/>
                <w:szCs w:val="28"/>
              </w:rPr>
              <w:t>.</w:t>
            </w:r>
          </w:p>
        </w:tc>
        <w:tc>
          <w:tcPr>
            <w:tcW w:w="6662" w:type="dxa"/>
            <w:tcBorders>
              <w:top w:val="single" w:sz="4" w:space="0" w:color="000000"/>
              <w:left w:val="single" w:sz="4" w:space="0" w:color="000000"/>
              <w:bottom w:val="single" w:sz="4" w:space="0" w:color="000000"/>
              <w:right w:val="single" w:sz="4" w:space="0" w:color="000000"/>
            </w:tcBorders>
            <w:hideMark/>
          </w:tcPr>
          <w:p w:rsidR="002518A7" w:rsidRPr="002518A7" w:rsidRDefault="002518A7" w:rsidP="003B08FF">
            <w:pPr>
              <w:autoSpaceDE w:val="0"/>
              <w:autoSpaceDN w:val="0"/>
              <w:adjustRightInd w:val="0"/>
              <w:spacing w:after="0" w:line="240" w:lineRule="auto"/>
              <w:ind w:left="108" w:right="107"/>
              <w:contextualSpacing/>
              <w:rPr>
                <w:rFonts w:ascii="Arial" w:hAnsi="Arial" w:cs="Arial"/>
                <w:sz w:val="28"/>
                <w:szCs w:val="28"/>
              </w:rPr>
            </w:pPr>
            <w:r w:rsidRPr="002518A7">
              <w:rPr>
                <w:rFonts w:ascii="Arial" w:hAnsi="Arial" w:cs="Arial"/>
                <w:sz w:val="28"/>
                <w:szCs w:val="28"/>
              </w:rPr>
              <w:t>Управління “Служба у справах дітей“</w:t>
            </w:r>
          </w:p>
        </w:tc>
        <w:tc>
          <w:tcPr>
            <w:tcW w:w="1835" w:type="dxa"/>
            <w:tcBorders>
              <w:top w:val="single" w:sz="4" w:space="0" w:color="000000"/>
              <w:left w:val="single" w:sz="4" w:space="0" w:color="000000"/>
              <w:bottom w:val="single" w:sz="4" w:space="0" w:color="000000"/>
              <w:right w:val="single" w:sz="4" w:space="0" w:color="000000"/>
            </w:tcBorders>
          </w:tcPr>
          <w:p w:rsidR="002518A7" w:rsidRPr="002518A7" w:rsidRDefault="002518A7" w:rsidP="003B08FF">
            <w:pPr>
              <w:spacing w:after="0" w:line="240" w:lineRule="auto"/>
              <w:contextualSpacing/>
              <w:jc w:val="center"/>
              <w:rPr>
                <w:rFonts w:ascii="Arial" w:hAnsi="Arial" w:cs="Arial"/>
                <w:sz w:val="28"/>
                <w:szCs w:val="28"/>
              </w:rPr>
            </w:pPr>
            <w:r w:rsidRPr="002518A7">
              <w:rPr>
                <w:rFonts w:ascii="Arial" w:hAnsi="Arial" w:cs="Arial"/>
                <w:sz w:val="28"/>
                <w:szCs w:val="28"/>
              </w:rPr>
              <w:t>53</w:t>
            </w:r>
          </w:p>
        </w:tc>
      </w:tr>
      <w:tr w:rsidR="002518A7" w:rsidRPr="007651EF" w:rsidTr="0024632B">
        <w:tc>
          <w:tcPr>
            <w:tcW w:w="847" w:type="dxa"/>
            <w:tcBorders>
              <w:top w:val="single" w:sz="4" w:space="0" w:color="000000"/>
              <w:left w:val="single" w:sz="4" w:space="0" w:color="000000"/>
              <w:bottom w:val="single" w:sz="4" w:space="0" w:color="000000"/>
              <w:right w:val="single" w:sz="4" w:space="0" w:color="000000"/>
            </w:tcBorders>
            <w:hideMark/>
          </w:tcPr>
          <w:p w:rsidR="002518A7" w:rsidRPr="007651EF" w:rsidRDefault="002518A7" w:rsidP="003B08FF">
            <w:pPr>
              <w:autoSpaceDE w:val="0"/>
              <w:autoSpaceDN w:val="0"/>
              <w:adjustRightInd w:val="0"/>
              <w:spacing w:after="0" w:line="240" w:lineRule="auto"/>
              <w:contextualSpacing/>
              <w:jc w:val="center"/>
              <w:rPr>
                <w:rFonts w:ascii="Arial" w:hAnsi="Arial" w:cs="Arial"/>
                <w:color w:val="000000"/>
                <w:sz w:val="28"/>
                <w:szCs w:val="28"/>
              </w:rPr>
            </w:pPr>
            <w:r>
              <w:rPr>
                <w:rFonts w:ascii="Arial" w:hAnsi="Arial" w:cs="Arial"/>
                <w:color w:val="000000"/>
                <w:sz w:val="28"/>
                <w:szCs w:val="28"/>
              </w:rPr>
              <w:t>31</w:t>
            </w:r>
            <w:r w:rsidRPr="007651EF">
              <w:rPr>
                <w:rFonts w:ascii="Arial" w:hAnsi="Arial" w:cs="Arial"/>
                <w:color w:val="000000"/>
                <w:sz w:val="28"/>
                <w:szCs w:val="28"/>
              </w:rPr>
              <w:t>.</w:t>
            </w:r>
          </w:p>
        </w:tc>
        <w:tc>
          <w:tcPr>
            <w:tcW w:w="6662" w:type="dxa"/>
            <w:tcBorders>
              <w:top w:val="single" w:sz="4" w:space="0" w:color="000000"/>
              <w:left w:val="single" w:sz="4" w:space="0" w:color="000000"/>
              <w:bottom w:val="single" w:sz="4" w:space="0" w:color="000000"/>
              <w:right w:val="single" w:sz="4" w:space="0" w:color="000000"/>
            </w:tcBorders>
            <w:hideMark/>
          </w:tcPr>
          <w:p w:rsidR="002518A7" w:rsidRPr="002518A7" w:rsidRDefault="002518A7" w:rsidP="003B08FF">
            <w:pPr>
              <w:keepNext/>
              <w:keepLines/>
              <w:autoSpaceDE w:val="0"/>
              <w:autoSpaceDN w:val="0"/>
              <w:adjustRightInd w:val="0"/>
              <w:spacing w:after="0" w:line="240" w:lineRule="auto"/>
              <w:ind w:left="108" w:right="107"/>
              <w:contextualSpacing/>
              <w:rPr>
                <w:rFonts w:ascii="Arial" w:hAnsi="Arial" w:cs="Arial"/>
                <w:sz w:val="28"/>
                <w:szCs w:val="28"/>
              </w:rPr>
            </w:pPr>
            <w:r w:rsidRPr="002518A7">
              <w:rPr>
                <w:rFonts w:ascii="Arial" w:hAnsi="Arial" w:cs="Arial"/>
                <w:sz w:val="28"/>
                <w:szCs w:val="28"/>
              </w:rPr>
              <w:t>Управління адміністрування послуг</w:t>
            </w:r>
          </w:p>
        </w:tc>
        <w:tc>
          <w:tcPr>
            <w:tcW w:w="1835" w:type="dxa"/>
            <w:tcBorders>
              <w:top w:val="single" w:sz="4" w:space="0" w:color="000000"/>
              <w:left w:val="single" w:sz="4" w:space="0" w:color="000000"/>
              <w:bottom w:val="single" w:sz="4" w:space="0" w:color="000000"/>
              <w:right w:val="single" w:sz="4" w:space="0" w:color="000000"/>
            </w:tcBorders>
          </w:tcPr>
          <w:p w:rsidR="002518A7" w:rsidRPr="002518A7" w:rsidRDefault="00104732" w:rsidP="003B08FF">
            <w:pPr>
              <w:spacing w:after="0" w:line="240" w:lineRule="auto"/>
              <w:contextualSpacing/>
              <w:jc w:val="center"/>
              <w:rPr>
                <w:rFonts w:ascii="Arial" w:hAnsi="Arial" w:cs="Arial"/>
                <w:sz w:val="28"/>
                <w:szCs w:val="28"/>
              </w:rPr>
            </w:pPr>
            <w:r>
              <w:rPr>
                <w:rFonts w:ascii="Arial" w:hAnsi="Arial" w:cs="Arial"/>
                <w:sz w:val="28"/>
                <w:szCs w:val="28"/>
              </w:rPr>
              <w:t>129</w:t>
            </w:r>
          </w:p>
        </w:tc>
      </w:tr>
      <w:tr w:rsidR="002518A7" w:rsidRPr="007651EF" w:rsidTr="0024632B">
        <w:tc>
          <w:tcPr>
            <w:tcW w:w="847" w:type="dxa"/>
            <w:tcBorders>
              <w:top w:val="single" w:sz="4" w:space="0" w:color="000000"/>
              <w:left w:val="single" w:sz="4" w:space="0" w:color="000000"/>
              <w:bottom w:val="single" w:sz="4" w:space="0" w:color="000000"/>
              <w:right w:val="single" w:sz="4" w:space="0" w:color="000000"/>
            </w:tcBorders>
            <w:hideMark/>
          </w:tcPr>
          <w:p w:rsidR="002518A7" w:rsidRPr="007651EF" w:rsidRDefault="002518A7" w:rsidP="003B08FF">
            <w:pPr>
              <w:autoSpaceDE w:val="0"/>
              <w:autoSpaceDN w:val="0"/>
              <w:adjustRightInd w:val="0"/>
              <w:spacing w:after="0" w:line="240" w:lineRule="auto"/>
              <w:contextualSpacing/>
              <w:jc w:val="center"/>
              <w:rPr>
                <w:rFonts w:ascii="Arial" w:hAnsi="Arial" w:cs="Arial"/>
                <w:color w:val="000000"/>
                <w:sz w:val="28"/>
                <w:szCs w:val="28"/>
              </w:rPr>
            </w:pPr>
            <w:r>
              <w:rPr>
                <w:rFonts w:ascii="Arial" w:hAnsi="Arial" w:cs="Arial"/>
                <w:color w:val="000000"/>
                <w:sz w:val="28"/>
                <w:szCs w:val="28"/>
              </w:rPr>
              <w:t>32</w:t>
            </w:r>
            <w:r w:rsidRPr="007651EF">
              <w:rPr>
                <w:rFonts w:ascii="Arial" w:hAnsi="Arial" w:cs="Arial"/>
                <w:color w:val="000000"/>
                <w:sz w:val="28"/>
                <w:szCs w:val="28"/>
              </w:rPr>
              <w:t>.</w:t>
            </w:r>
          </w:p>
        </w:tc>
        <w:tc>
          <w:tcPr>
            <w:tcW w:w="6662" w:type="dxa"/>
            <w:tcBorders>
              <w:top w:val="single" w:sz="4" w:space="0" w:color="000000"/>
              <w:left w:val="single" w:sz="4" w:space="0" w:color="000000"/>
              <w:bottom w:val="single" w:sz="4" w:space="0" w:color="000000"/>
              <w:right w:val="single" w:sz="4" w:space="0" w:color="000000"/>
            </w:tcBorders>
            <w:hideMark/>
          </w:tcPr>
          <w:p w:rsidR="002518A7" w:rsidRPr="002518A7" w:rsidRDefault="002518A7" w:rsidP="003B08FF">
            <w:pPr>
              <w:autoSpaceDE w:val="0"/>
              <w:autoSpaceDN w:val="0"/>
              <w:adjustRightInd w:val="0"/>
              <w:spacing w:after="0" w:line="240" w:lineRule="auto"/>
              <w:ind w:left="108" w:right="107"/>
              <w:contextualSpacing/>
              <w:rPr>
                <w:rFonts w:ascii="Arial" w:hAnsi="Arial" w:cs="Arial"/>
                <w:sz w:val="28"/>
                <w:szCs w:val="28"/>
              </w:rPr>
            </w:pPr>
            <w:r w:rsidRPr="002518A7">
              <w:rPr>
                <w:rFonts w:ascii="Arial" w:hAnsi="Arial" w:cs="Arial"/>
                <w:sz w:val="28"/>
                <w:szCs w:val="28"/>
              </w:rPr>
              <w:t>Департамент освіти та культури</w:t>
            </w:r>
          </w:p>
        </w:tc>
        <w:tc>
          <w:tcPr>
            <w:tcW w:w="1835" w:type="dxa"/>
            <w:tcBorders>
              <w:top w:val="single" w:sz="4" w:space="0" w:color="000000"/>
              <w:left w:val="single" w:sz="4" w:space="0" w:color="000000"/>
              <w:bottom w:val="single" w:sz="4" w:space="0" w:color="000000"/>
              <w:right w:val="single" w:sz="4" w:space="0" w:color="000000"/>
            </w:tcBorders>
          </w:tcPr>
          <w:p w:rsidR="002518A7" w:rsidRPr="002518A7" w:rsidRDefault="002518A7" w:rsidP="003B08FF">
            <w:pPr>
              <w:spacing w:after="0" w:line="240" w:lineRule="auto"/>
              <w:contextualSpacing/>
              <w:jc w:val="center"/>
              <w:rPr>
                <w:rFonts w:ascii="Arial" w:hAnsi="Arial" w:cs="Arial"/>
                <w:sz w:val="28"/>
                <w:szCs w:val="28"/>
              </w:rPr>
            </w:pPr>
            <w:r w:rsidRPr="002518A7">
              <w:rPr>
                <w:rFonts w:ascii="Arial" w:hAnsi="Arial" w:cs="Arial"/>
                <w:sz w:val="28"/>
                <w:szCs w:val="28"/>
              </w:rPr>
              <w:t>29</w:t>
            </w:r>
          </w:p>
        </w:tc>
      </w:tr>
      <w:tr w:rsidR="002518A7" w:rsidRPr="007651EF" w:rsidTr="0024632B">
        <w:tc>
          <w:tcPr>
            <w:tcW w:w="847" w:type="dxa"/>
            <w:tcBorders>
              <w:top w:val="single" w:sz="4" w:space="0" w:color="000000"/>
              <w:left w:val="single" w:sz="4" w:space="0" w:color="000000"/>
              <w:bottom w:val="single" w:sz="4" w:space="0" w:color="000000"/>
              <w:right w:val="single" w:sz="4" w:space="0" w:color="000000"/>
            </w:tcBorders>
            <w:hideMark/>
          </w:tcPr>
          <w:p w:rsidR="002518A7" w:rsidRPr="007651EF" w:rsidRDefault="002518A7" w:rsidP="003B08FF">
            <w:pPr>
              <w:autoSpaceDE w:val="0"/>
              <w:autoSpaceDN w:val="0"/>
              <w:adjustRightInd w:val="0"/>
              <w:spacing w:after="0" w:line="240" w:lineRule="auto"/>
              <w:contextualSpacing/>
              <w:jc w:val="center"/>
              <w:rPr>
                <w:rFonts w:ascii="Arial" w:hAnsi="Arial" w:cs="Arial"/>
                <w:color w:val="000000"/>
                <w:sz w:val="28"/>
                <w:szCs w:val="28"/>
              </w:rPr>
            </w:pPr>
            <w:r>
              <w:rPr>
                <w:rFonts w:ascii="Arial" w:hAnsi="Arial" w:cs="Arial"/>
                <w:color w:val="000000"/>
                <w:sz w:val="28"/>
                <w:szCs w:val="28"/>
              </w:rPr>
              <w:t>33</w:t>
            </w:r>
            <w:r w:rsidRPr="007651EF">
              <w:rPr>
                <w:rFonts w:ascii="Arial" w:hAnsi="Arial" w:cs="Arial"/>
                <w:color w:val="000000"/>
                <w:sz w:val="28"/>
                <w:szCs w:val="28"/>
              </w:rPr>
              <w:t>.</w:t>
            </w:r>
          </w:p>
        </w:tc>
        <w:tc>
          <w:tcPr>
            <w:tcW w:w="6662" w:type="dxa"/>
            <w:tcBorders>
              <w:top w:val="single" w:sz="4" w:space="0" w:color="000000"/>
              <w:left w:val="single" w:sz="4" w:space="0" w:color="000000"/>
              <w:bottom w:val="single" w:sz="4" w:space="0" w:color="000000"/>
              <w:right w:val="single" w:sz="4" w:space="0" w:color="000000"/>
            </w:tcBorders>
            <w:hideMark/>
          </w:tcPr>
          <w:p w:rsidR="002518A7" w:rsidRPr="002518A7" w:rsidRDefault="002518A7" w:rsidP="003B08FF">
            <w:pPr>
              <w:autoSpaceDE w:val="0"/>
              <w:autoSpaceDN w:val="0"/>
              <w:adjustRightInd w:val="0"/>
              <w:spacing w:after="0" w:line="240" w:lineRule="auto"/>
              <w:ind w:left="108" w:right="107"/>
              <w:contextualSpacing/>
              <w:rPr>
                <w:rFonts w:ascii="Arial" w:hAnsi="Arial" w:cs="Arial"/>
                <w:sz w:val="28"/>
                <w:szCs w:val="28"/>
              </w:rPr>
            </w:pPr>
            <w:r w:rsidRPr="002518A7">
              <w:rPr>
                <w:rFonts w:ascii="Arial" w:hAnsi="Arial" w:cs="Arial"/>
                <w:sz w:val="28"/>
                <w:szCs w:val="28"/>
              </w:rPr>
              <w:t>Управління освітньої інфраструктури</w:t>
            </w:r>
          </w:p>
        </w:tc>
        <w:tc>
          <w:tcPr>
            <w:tcW w:w="1835" w:type="dxa"/>
            <w:tcBorders>
              <w:top w:val="single" w:sz="4" w:space="0" w:color="000000"/>
              <w:left w:val="single" w:sz="4" w:space="0" w:color="000000"/>
              <w:bottom w:val="single" w:sz="4" w:space="0" w:color="000000"/>
              <w:right w:val="single" w:sz="4" w:space="0" w:color="000000"/>
            </w:tcBorders>
          </w:tcPr>
          <w:p w:rsidR="002518A7" w:rsidRPr="002518A7" w:rsidRDefault="002518A7" w:rsidP="003B08FF">
            <w:pPr>
              <w:spacing w:after="0" w:line="240" w:lineRule="auto"/>
              <w:contextualSpacing/>
              <w:jc w:val="center"/>
              <w:rPr>
                <w:rFonts w:ascii="Arial" w:hAnsi="Arial" w:cs="Arial"/>
                <w:sz w:val="28"/>
                <w:szCs w:val="28"/>
              </w:rPr>
            </w:pPr>
            <w:r w:rsidRPr="002518A7">
              <w:rPr>
                <w:rFonts w:ascii="Arial" w:hAnsi="Arial" w:cs="Arial"/>
                <w:sz w:val="28"/>
                <w:szCs w:val="28"/>
              </w:rPr>
              <w:t>29</w:t>
            </w:r>
          </w:p>
        </w:tc>
      </w:tr>
      <w:tr w:rsidR="002518A7" w:rsidRPr="007651EF" w:rsidTr="0024632B">
        <w:tc>
          <w:tcPr>
            <w:tcW w:w="847" w:type="dxa"/>
            <w:tcBorders>
              <w:top w:val="single" w:sz="4" w:space="0" w:color="000000"/>
              <w:left w:val="single" w:sz="4" w:space="0" w:color="000000"/>
              <w:bottom w:val="single" w:sz="4" w:space="0" w:color="000000"/>
              <w:right w:val="single" w:sz="4" w:space="0" w:color="000000"/>
            </w:tcBorders>
            <w:hideMark/>
          </w:tcPr>
          <w:p w:rsidR="002518A7" w:rsidRPr="007651EF" w:rsidRDefault="002518A7" w:rsidP="003B08FF">
            <w:pPr>
              <w:autoSpaceDE w:val="0"/>
              <w:autoSpaceDN w:val="0"/>
              <w:adjustRightInd w:val="0"/>
              <w:spacing w:after="0" w:line="240" w:lineRule="auto"/>
              <w:contextualSpacing/>
              <w:jc w:val="center"/>
              <w:rPr>
                <w:rFonts w:ascii="Arial" w:hAnsi="Arial" w:cs="Arial"/>
                <w:color w:val="000000"/>
                <w:sz w:val="28"/>
                <w:szCs w:val="28"/>
              </w:rPr>
            </w:pPr>
            <w:r>
              <w:rPr>
                <w:rFonts w:ascii="Arial" w:hAnsi="Arial" w:cs="Arial"/>
                <w:color w:val="000000"/>
                <w:sz w:val="28"/>
                <w:szCs w:val="28"/>
              </w:rPr>
              <w:t>34</w:t>
            </w:r>
            <w:r w:rsidRPr="007651EF">
              <w:rPr>
                <w:rFonts w:ascii="Arial" w:hAnsi="Arial" w:cs="Arial"/>
                <w:color w:val="000000"/>
                <w:sz w:val="28"/>
                <w:szCs w:val="28"/>
              </w:rPr>
              <w:t>.</w:t>
            </w:r>
          </w:p>
        </w:tc>
        <w:tc>
          <w:tcPr>
            <w:tcW w:w="6662" w:type="dxa"/>
            <w:tcBorders>
              <w:top w:val="single" w:sz="4" w:space="0" w:color="000000"/>
              <w:left w:val="single" w:sz="4" w:space="0" w:color="000000"/>
              <w:bottom w:val="single" w:sz="4" w:space="0" w:color="000000"/>
              <w:right w:val="single" w:sz="4" w:space="0" w:color="000000"/>
            </w:tcBorders>
            <w:hideMark/>
          </w:tcPr>
          <w:p w:rsidR="002518A7" w:rsidRPr="002518A7" w:rsidRDefault="002518A7" w:rsidP="003B08FF">
            <w:pPr>
              <w:autoSpaceDE w:val="0"/>
              <w:autoSpaceDN w:val="0"/>
              <w:adjustRightInd w:val="0"/>
              <w:spacing w:after="0" w:line="240" w:lineRule="auto"/>
              <w:ind w:left="108" w:right="107"/>
              <w:contextualSpacing/>
              <w:rPr>
                <w:rFonts w:ascii="Arial" w:hAnsi="Arial" w:cs="Arial"/>
                <w:sz w:val="28"/>
                <w:szCs w:val="28"/>
              </w:rPr>
            </w:pPr>
            <w:r w:rsidRPr="002518A7">
              <w:rPr>
                <w:rFonts w:ascii="Arial" w:hAnsi="Arial" w:cs="Arial"/>
                <w:sz w:val="28"/>
                <w:szCs w:val="28"/>
              </w:rPr>
              <w:t>Управління культури</w:t>
            </w:r>
          </w:p>
        </w:tc>
        <w:tc>
          <w:tcPr>
            <w:tcW w:w="1835" w:type="dxa"/>
            <w:tcBorders>
              <w:top w:val="single" w:sz="4" w:space="0" w:color="000000"/>
              <w:left w:val="single" w:sz="4" w:space="0" w:color="000000"/>
              <w:bottom w:val="single" w:sz="4" w:space="0" w:color="000000"/>
              <w:right w:val="single" w:sz="4" w:space="0" w:color="000000"/>
            </w:tcBorders>
          </w:tcPr>
          <w:p w:rsidR="002518A7" w:rsidRPr="002518A7" w:rsidRDefault="002518A7" w:rsidP="003B08FF">
            <w:pPr>
              <w:spacing w:after="0" w:line="240" w:lineRule="auto"/>
              <w:contextualSpacing/>
              <w:jc w:val="center"/>
              <w:rPr>
                <w:rFonts w:ascii="Arial" w:hAnsi="Arial" w:cs="Arial"/>
                <w:sz w:val="28"/>
                <w:szCs w:val="28"/>
              </w:rPr>
            </w:pPr>
            <w:r w:rsidRPr="002518A7">
              <w:rPr>
                <w:rFonts w:ascii="Arial" w:hAnsi="Arial" w:cs="Arial"/>
                <w:sz w:val="28"/>
                <w:szCs w:val="28"/>
              </w:rPr>
              <w:t>16</w:t>
            </w:r>
          </w:p>
        </w:tc>
      </w:tr>
      <w:tr w:rsidR="002518A7" w:rsidRPr="007651EF" w:rsidTr="0024632B">
        <w:tc>
          <w:tcPr>
            <w:tcW w:w="847" w:type="dxa"/>
            <w:tcBorders>
              <w:top w:val="single" w:sz="4" w:space="0" w:color="000000"/>
              <w:left w:val="single" w:sz="4" w:space="0" w:color="000000"/>
              <w:bottom w:val="single" w:sz="4" w:space="0" w:color="000000"/>
              <w:right w:val="single" w:sz="4" w:space="0" w:color="000000"/>
            </w:tcBorders>
            <w:hideMark/>
          </w:tcPr>
          <w:p w:rsidR="002518A7" w:rsidRPr="007651EF" w:rsidRDefault="002518A7" w:rsidP="003B08FF">
            <w:pPr>
              <w:autoSpaceDE w:val="0"/>
              <w:autoSpaceDN w:val="0"/>
              <w:adjustRightInd w:val="0"/>
              <w:spacing w:after="0" w:line="240" w:lineRule="auto"/>
              <w:contextualSpacing/>
              <w:jc w:val="center"/>
              <w:rPr>
                <w:rFonts w:ascii="Arial" w:hAnsi="Arial" w:cs="Arial"/>
                <w:color w:val="000000"/>
                <w:sz w:val="28"/>
                <w:szCs w:val="28"/>
              </w:rPr>
            </w:pPr>
            <w:r>
              <w:rPr>
                <w:rFonts w:ascii="Arial" w:hAnsi="Arial" w:cs="Arial"/>
                <w:color w:val="000000"/>
                <w:sz w:val="28"/>
                <w:szCs w:val="28"/>
              </w:rPr>
              <w:t>35</w:t>
            </w:r>
            <w:r w:rsidRPr="007651EF">
              <w:rPr>
                <w:rFonts w:ascii="Arial" w:hAnsi="Arial" w:cs="Arial"/>
                <w:color w:val="000000"/>
                <w:sz w:val="28"/>
                <w:szCs w:val="28"/>
              </w:rPr>
              <w:t>.</w:t>
            </w:r>
          </w:p>
        </w:tc>
        <w:tc>
          <w:tcPr>
            <w:tcW w:w="6662" w:type="dxa"/>
            <w:tcBorders>
              <w:top w:val="single" w:sz="4" w:space="0" w:color="000000"/>
              <w:left w:val="single" w:sz="4" w:space="0" w:color="000000"/>
              <w:bottom w:val="single" w:sz="4" w:space="0" w:color="000000"/>
              <w:right w:val="single" w:sz="4" w:space="0" w:color="000000"/>
            </w:tcBorders>
          </w:tcPr>
          <w:p w:rsidR="002518A7" w:rsidRPr="002518A7" w:rsidRDefault="002518A7" w:rsidP="003B08FF">
            <w:pPr>
              <w:keepNext/>
              <w:keepLines/>
              <w:autoSpaceDE w:val="0"/>
              <w:autoSpaceDN w:val="0"/>
              <w:adjustRightInd w:val="0"/>
              <w:spacing w:after="0" w:line="240" w:lineRule="auto"/>
              <w:ind w:left="108" w:right="107"/>
              <w:contextualSpacing/>
              <w:rPr>
                <w:rFonts w:ascii="Arial" w:hAnsi="Arial" w:cs="Arial"/>
                <w:sz w:val="28"/>
                <w:szCs w:val="28"/>
              </w:rPr>
            </w:pPr>
            <w:r w:rsidRPr="002518A7">
              <w:rPr>
                <w:rFonts w:ascii="Arial" w:hAnsi="Arial" w:cs="Arial"/>
                <w:sz w:val="28"/>
                <w:szCs w:val="28"/>
              </w:rPr>
              <w:t>Офіс спорту</w:t>
            </w:r>
          </w:p>
        </w:tc>
        <w:tc>
          <w:tcPr>
            <w:tcW w:w="1835" w:type="dxa"/>
            <w:tcBorders>
              <w:top w:val="single" w:sz="4" w:space="0" w:color="000000"/>
              <w:left w:val="single" w:sz="4" w:space="0" w:color="000000"/>
              <w:bottom w:val="single" w:sz="4" w:space="0" w:color="000000"/>
              <w:right w:val="single" w:sz="4" w:space="0" w:color="000000"/>
            </w:tcBorders>
          </w:tcPr>
          <w:p w:rsidR="002518A7" w:rsidRPr="002518A7" w:rsidRDefault="002518A7" w:rsidP="003B08FF">
            <w:pPr>
              <w:spacing w:after="0" w:line="240" w:lineRule="auto"/>
              <w:contextualSpacing/>
              <w:jc w:val="center"/>
              <w:rPr>
                <w:rFonts w:ascii="Arial" w:hAnsi="Arial" w:cs="Arial"/>
                <w:sz w:val="28"/>
                <w:szCs w:val="28"/>
              </w:rPr>
            </w:pPr>
            <w:r w:rsidRPr="002518A7">
              <w:rPr>
                <w:rFonts w:ascii="Arial" w:hAnsi="Arial" w:cs="Arial"/>
                <w:sz w:val="28"/>
                <w:szCs w:val="28"/>
              </w:rPr>
              <w:t>15</w:t>
            </w:r>
          </w:p>
        </w:tc>
      </w:tr>
      <w:tr w:rsidR="002518A7" w:rsidRPr="007651EF" w:rsidTr="0024632B">
        <w:tc>
          <w:tcPr>
            <w:tcW w:w="847" w:type="dxa"/>
            <w:tcBorders>
              <w:top w:val="single" w:sz="4" w:space="0" w:color="000000"/>
              <w:left w:val="single" w:sz="4" w:space="0" w:color="000000"/>
              <w:bottom w:val="single" w:sz="4" w:space="0" w:color="000000"/>
              <w:right w:val="single" w:sz="4" w:space="0" w:color="000000"/>
            </w:tcBorders>
            <w:hideMark/>
          </w:tcPr>
          <w:p w:rsidR="002518A7" w:rsidRPr="007651EF" w:rsidRDefault="002518A7" w:rsidP="003B08FF">
            <w:pPr>
              <w:autoSpaceDE w:val="0"/>
              <w:autoSpaceDN w:val="0"/>
              <w:adjustRightInd w:val="0"/>
              <w:spacing w:after="0" w:line="240" w:lineRule="auto"/>
              <w:jc w:val="center"/>
              <w:rPr>
                <w:rFonts w:ascii="Arial" w:hAnsi="Arial" w:cs="Arial"/>
                <w:color w:val="000000"/>
                <w:sz w:val="28"/>
                <w:szCs w:val="28"/>
              </w:rPr>
            </w:pPr>
            <w:r>
              <w:rPr>
                <w:rFonts w:ascii="Arial" w:hAnsi="Arial" w:cs="Arial"/>
                <w:color w:val="000000"/>
                <w:sz w:val="28"/>
                <w:szCs w:val="28"/>
              </w:rPr>
              <w:t>36</w:t>
            </w:r>
            <w:r w:rsidRPr="007651EF">
              <w:rPr>
                <w:rFonts w:ascii="Arial" w:hAnsi="Arial" w:cs="Arial"/>
                <w:color w:val="000000"/>
                <w:sz w:val="28"/>
                <w:szCs w:val="28"/>
              </w:rPr>
              <w:t>.</w:t>
            </w:r>
          </w:p>
        </w:tc>
        <w:tc>
          <w:tcPr>
            <w:tcW w:w="6662" w:type="dxa"/>
            <w:tcBorders>
              <w:top w:val="single" w:sz="4" w:space="0" w:color="000000"/>
              <w:left w:val="single" w:sz="4" w:space="0" w:color="000000"/>
              <w:bottom w:val="single" w:sz="4" w:space="0" w:color="000000"/>
              <w:right w:val="single" w:sz="4" w:space="0" w:color="000000"/>
            </w:tcBorders>
            <w:hideMark/>
          </w:tcPr>
          <w:p w:rsidR="002518A7" w:rsidRPr="002518A7" w:rsidRDefault="002518A7" w:rsidP="003B08FF">
            <w:pPr>
              <w:autoSpaceDE w:val="0"/>
              <w:autoSpaceDN w:val="0"/>
              <w:adjustRightInd w:val="0"/>
              <w:spacing w:after="0" w:line="240" w:lineRule="auto"/>
              <w:ind w:left="108" w:right="103"/>
              <w:rPr>
                <w:rFonts w:ascii="Arial" w:hAnsi="Arial" w:cs="Arial"/>
                <w:sz w:val="28"/>
                <w:szCs w:val="28"/>
              </w:rPr>
            </w:pPr>
            <w:r w:rsidRPr="002518A7">
              <w:rPr>
                <w:rFonts w:ascii="Arial" w:hAnsi="Arial" w:cs="Arial"/>
                <w:sz w:val="28"/>
                <w:szCs w:val="28"/>
              </w:rPr>
              <w:t>Галицька районна адміністрація</w:t>
            </w:r>
          </w:p>
        </w:tc>
        <w:tc>
          <w:tcPr>
            <w:tcW w:w="1835" w:type="dxa"/>
            <w:tcBorders>
              <w:top w:val="single" w:sz="4" w:space="0" w:color="000000"/>
              <w:left w:val="single" w:sz="4" w:space="0" w:color="000000"/>
              <w:bottom w:val="single" w:sz="4" w:space="0" w:color="000000"/>
              <w:right w:val="single" w:sz="4" w:space="0" w:color="000000"/>
            </w:tcBorders>
          </w:tcPr>
          <w:p w:rsidR="002518A7" w:rsidRPr="002518A7" w:rsidRDefault="002518A7" w:rsidP="003B08FF">
            <w:pPr>
              <w:autoSpaceDE w:val="0"/>
              <w:autoSpaceDN w:val="0"/>
              <w:adjustRightInd w:val="0"/>
              <w:spacing w:after="0" w:line="240" w:lineRule="auto"/>
              <w:ind w:left="12"/>
              <w:jc w:val="center"/>
              <w:rPr>
                <w:rFonts w:ascii="Arial" w:hAnsi="Arial" w:cs="Arial"/>
                <w:sz w:val="28"/>
                <w:szCs w:val="28"/>
              </w:rPr>
            </w:pPr>
            <w:r w:rsidRPr="002518A7">
              <w:rPr>
                <w:rFonts w:ascii="Arial" w:hAnsi="Arial" w:cs="Arial"/>
                <w:sz w:val="28"/>
                <w:szCs w:val="28"/>
              </w:rPr>
              <w:t>41</w:t>
            </w:r>
          </w:p>
        </w:tc>
      </w:tr>
      <w:tr w:rsidR="002518A7" w:rsidRPr="007651EF" w:rsidTr="0024632B">
        <w:tc>
          <w:tcPr>
            <w:tcW w:w="847" w:type="dxa"/>
            <w:tcBorders>
              <w:top w:val="single" w:sz="4" w:space="0" w:color="000000"/>
              <w:left w:val="single" w:sz="4" w:space="0" w:color="000000"/>
              <w:bottom w:val="single" w:sz="4" w:space="0" w:color="000000"/>
              <w:right w:val="single" w:sz="4" w:space="0" w:color="000000"/>
            </w:tcBorders>
            <w:hideMark/>
          </w:tcPr>
          <w:p w:rsidR="002518A7" w:rsidRPr="007651EF" w:rsidRDefault="002518A7" w:rsidP="003B08FF">
            <w:pPr>
              <w:autoSpaceDE w:val="0"/>
              <w:autoSpaceDN w:val="0"/>
              <w:adjustRightInd w:val="0"/>
              <w:spacing w:after="0" w:line="240" w:lineRule="auto"/>
              <w:jc w:val="center"/>
              <w:rPr>
                <w:rFonts w:ascii="Arial" w:hAnsi="Arial" w:cs="Arial"/>
                <w:color w:val="000000"/>
                <w:sz w:val="28"/>
                <w:szCs w:val="28"/>
              </w:rPr>
            </w:pPr>
            <w:r>
              <w:rPr>
                <w:rFonts w:ascii="Arial" w:hAnsi="Arial" w:cs="Arial"/>
                <w:color w:val="000000"/>
                <w:sz w:val="28"/>
                <w:szCs w:val="28"/>
              </w:rPr>
              <w:t>37</w:t>
            </w:r>
            <w:r w:rsidRPr="007651EF">
              <w:rPr>
                <w:rFonts w:ascii="Arial" w:hAnsi="Arial" w:cs="Arial"/>
                <w:color w:val="000000"/>
                <w:sz w:val="28"/>
                <w:szCs w:val="28"/>
              </w:rPr>
              <w:t>.</w:t>
            </w:r>
          </w:p>
        </w:tc>
        <w:tc>
          <w:tcPr>
            <w:tcW w:w="6662" w:type="dxa"/>
            <w:tcBorders>
              <w:top w:val="single" w:sz="4" w:space="0" w:color="000000"/>
              <w:left w:val="single" w:sz="4" w:space="0" w:color="000000"/>
              <w:bottom w:val="single" w:sz="4" w:space="0" w:color="000000"/>
              <w:right w:val="single" w:sz="4" w:space="0" w:color="000000"/>
            </w:tcBorders>
            <w:hideMark/>
          </w:tcPr>
          <w:p w:rsidR="002518A7" w:rsidRPr="007651EF" w:rsidRDefault="002518A7" w:rsidP="003B08FF">
            <w:pPr>
              <w:autoSpaceDE w:val="0"/>
              <w:autoSpaceDN w:val="0"/>
              <w:adjustRightInd w:val="0"/>
              <w:spacing w:after="0" w:line="240" w:lineRule="auto"/>
              <w:ind w:left="108" w:right="104"/>
              <w:rPr>
                <w:rFonts w:ascii="Arial" w:hAnsi="Arial" w:cs="Arial"/>
                <w:color w:val="000000"/>
                <w:sz w:val="28"/>
                <w:szCs w:val="28"/>
              </w:rPr>
            </w:pPr>
            <w:r w:rsidRPr="007651EF">
              <w:rPr>
                <w:rFonts w:ascii="Arial" w:hAnsi="Arial" w:cs="Arial"/>
                <w:color w:val="000000"/>
                <w:sz w:val="28"/>
                <w:szCs w:val="28"/>
              </w:rPr>
              <w:t>Залізнична районна адміністрація</w:t>
            </w:r>
          </w:p>
        </w:tc>
        <w:tc>
          <w:tcPr>
            <w:tcW w:w="1835" w:type="dxa"/>
            <w:tcBorders>
              <w:top w:val="single" w:sz="4" w:space="0" w:color="000000"/>
              <w:left w:val="single" w:sz="4" w:space="0" w:color="000000"/>
              <w:bottom w:val="single" w:sz="4" w:space="0" w:color="000000"/>
              <w:right w:val="single" w:sz="4" w:space="0" w:color="000000"/>
            </w:tcBorders>
          </w:tcPr>
          <w:p w:rsidR="002518A7" w:rsidRDefault="002518A7" w:rsidP="003B08FF">
            <w:pPr>
              <w:autoSpaceDE w:val="0"/>
              <w:autoSpaceDN w:val="0"/>
              <w:adjustRightInd w:val="0"/>
              <w:spacing w:after="0" w:line="240" w:lineRule="auto"/>
              <w:ind w:left="12"/>
              <w:jc w:val="center"/>
              <w:rPr>
                <w:rFonts w:ascii="Arial" w:hAnsi="Arial" w:cs="Arial"/>
                <w:color w:val="000000"/>
                <w:sz w:val="28"/>
                <w:szCs w:val="28"/>
              </w:rPr>
            </w:pPr>
            <w:r>
              <w:rPr>
                <w:rFonts w:ascii="Arial" w:hAnsi="Arial" w:cs="Arial"/>
                <w:color w:val="000000"/>
                <w:sz w:val="28"/>
                <w:szCs w:val="28"/>
              </w:rPr>
              <w:t>44</w:t>
            </w:r>
          </w:p>
        </w:tc>
      </w:tr>
      <w:tr w:rsidR="002518A7" w:rsidRPr="007651EF" w:rsidTr="0024632B">
        <w:tc>
          <w:tcPr>
            <w:tcW w:w="847" w:type="dxa"/>
            <w:tcBorders>
              <w:top w:val="single" w:sz="4" w:space="0" w:color="000000"/>
              <w:left w:val="single" w:sz="4" w:space="0" w:color="000000"/>
              <w:bottom w:val="single" w:sz="4" w:space="0" w:color="000000"/>
              <w:right w:val="single" w:sz="4" w:space="0" w:color="000000"/>
            </w:tcBorders>
            <w:hideMark/>
          </w:tcPr>
          <w:p w:rsidR="002518A7" w:rsidRPr="007651EF" w:rsidRDefault="002518A7" w:rsidP="003B08FF">
            <w:pPr>
              <w:autoSpaceDE w:val="0"/>
              <w:autoSpaceDN w:val="0"/>
              <w:adjustRightInd w:val="0"/>
              <w:spacing w:after="0" w:line="240" w:lineRule="auto"/>
              <w:jc w:val="center"/>
              <w:rPr>
                <w:rFonts w:ascii="Arial" w:hAnsi="Arial" w:cs="Arial"/>
                <w:color w:val="000000"/>
                <w:sz w:val="28"/>
                <w:szCs w:val="28"/>
              </w:rPr>
            </w:pPr>
            <w:r>
              <w:rPr>
                <w:rFonts w:ascii="Arial" w:hAnsi="Arial" w:cs="Arial"/>
                <w:color w:val="000000"/>
                <w:sz w:val="28"/>
                <w:szCs w:val="28"/>
              </w:rPr>
              <w:t>38</w:t>
            </w:r>
            <w:r w:rsidRPr="007651EF">
              <w:rPr>
                <w:rFonts w:ascii="Arial" w:hAnsi="Arial" w:cs="Arial"/>
                <w:color w:val="000000"/>
                <w:sz w:val="28"/>
                <w:szCs w:val="28"/>
              </w:rPr>
              <w:t>.</w:t>
            </w:r>
          </w:p>
        </w:tc>
        <w:tc>
          <w:tcPr>
            <w:tcW w:w="6662" w:type="dxa"/>
            <w:tcBorders>
              <w:top w:val="single" w:sz="4" w:space="0" w:color="000000"/>
              <w:left w:val="single" w:sz="4" w:space="0" w:color="000000"/>
              <w:bottom w:val="single" w:sz="4" w:space="0" w:color="000000"/>
              <w:right w:val="single" w:sz="4" w:space="0" w:color="000000"/>
            </w:tcBorders>
            <w:hideMark/>
          </w:tcPr>
          <w:p w:rsidR="002518A7" w:rsidRPr="007651EF" w:rsidRDefault="002518A7" w:rsidP="003B08FF">
            <w:pPr>
              <w:autoSpaceDE w:val="0"/>
              <w:autoSpaceDN w:val="0"/>
              <w:adjustRightInd w:val="0"/>
              <w:spacing w:after="0" w:line="240" w:lineRule="auto"/>
              <w:ind w:left="108" w:right="105"/>
              <w:rPr>
                <w:rFonts w:ascii="Arial" w:hAnsi="Arial" w:cs="Arial"/>
                <w:color w:val="000000"/>
                <w:sz w:val="28"/>
                <w:szCs w:val="28"/>
              </w:rPr>
            </w:pPr>
            <w:r w:rsidRPr="007651EF">
              <w:rPr>
                <w:rFonts w:ascii="Arial" w:hAnsi="Arial" w:cs="Arial"/>
                <w:color w:val="000000"/>
                <w:sz w:val="28"/>
                <w:szCs w:val="28"/>
              </w:rPr>
              <w:t>Личаківська районна адміністрація</w:t>
            </w:r>
          </w:p>
        </w:tc>
        <w:tc>
          <w:tcPr>
            <w:tcW w:w="1835" w:type="dxa"/>
            <w:tcBorders>
              <w:top w:val="single" w:sz="4" w:space="0" w:color="000000"/>
              <w:left w:val="single" w:sz="4" w:space="0" w:color="000000"/>
              <w:bottom w:val="single" w:sz="4" w:space="0" w:color="000000"/>
              <w:right w:val="single" w:sz="4" w:space="0" w:color="000000"/>
            </w:tcBorders>
          </w:tcPr>
          <w:p w:rsidR="002518A7" w:rsidRPr="007651EF" w:rsidRDefault="002518A7" w:rsidP="003B08FF">
            <w:pPr>
              <w:autoSpaceDE w:val="0"/>
              <w:autoSpaceDN w:val="0"/>
              <w:adjustRightInd w:val="0"/>
              <w:spacing w:after="0" w:line="240" w:lineRule="auto"/>
              <w:ind w:left="12"/>
              <w:jc w:val="center"/>
              <w:rPr>
                <w:rFonts w:ascii="Arial" w:hAnsi="Arial" w:cs="Arial"/>
                <w:color w:val="000000"/>
                <w:sz w:val="28"/>
                <w:szCs w:val="28"/>
              </w:rPr>
            </w:pPr>
            <w:r w:rsidRPr="007651EF">
              <w:rPr>
                <w:rFonts w:ascii="Arial" w:hAnsi="Arial" w:cs="Arial"/>
                <w:color w:val="000000"/>
                <w:sz w:val="28"/>
                <w:szCs w:val="28"/>
              </w:rPr>
              <w:t>42</w:t>
            </w:r>
          </w:p>
        </w:tc>
      </w:tr>
      <w:tr w:rsidR="002518A7" w:rsidRPr="007651EF" w:rsidTr="0024632B">
        <w:tc>
          <w:tcPr>
            <w:tcW w:w="847" w:type="dxa"/>
            <w:tcBorders>
              <w:top w:val="single" w:sz="4" w:space="0" w:color="000000"/>
              <w:left w:val="single" w:sz="4" w:space="0" w:color="000000"/>
              <w:bottom w:val="single" w:sz="4" w:space="0" w:color="000000"/>
              <w:right w:val="single" w:sz="4" w:space="0" w:color="000000"/>
            </w:tcBorders>
            <w:hideMark/>
          </w:tcPr>
          <w:p w:rsidR="002518A7" w:rsidRPr="007651EF" w:rsidRDefault="002518A7" w:rsidP="003B08FF">
            <w:pPr>
              <w:autoSpaceDE w:val="0"/>
              <w:autoSpaceDN w:val="0"/>
              <w:adjustRightInd w:val="0"/>
              <w:spacing w:after="0" w:line="240" w:lineRule="auto"/>
              <w:jc w:val="center"/>
              <w:rPr>
                <w:rFonts w:ascii="Arial" w:hAnsi="Arial" w:cs="Arial"/>
                <w:color w:val="000000"/>
                <w:sz w:val="28"/>
                <w:szCs w:val="28"/>
              </w:rPr>
            </w:pPr>
            <w:r>
              <w:rPr>
                <w:rFonts w:ascii="Arial" w:hAnsi="Arial" w:cs="Arial"/>
                <w:color w:val="000000"/>
                <w:sz w:val="28"/>
                <w:szCs w:val="28"/>
              </w:rPr>
              <w:t>39</w:t>
            </w:r>
            <w:r w:rsidRPr="007651EF">
              <w:rPr>
                <w:rFonts w:ascii="Arial" w:hAnsi="Arial" w:cs="Arial"/>
                <w:color w:val="000000"/>
                <w:sz w:val="28"/>
                <w:szCs w:val="28"/>
              </w:rPr>
              <w:t>.</w:t>
            </w:r>
          </w:p>
        </w:tc>
        <w:tc>
          <w:tcPr>
            <w:tcW w:w="6662" w:type="dxa"/>
            <w:tcBorders>
              <w:top w:val="single" w:sz="4" w:space="0" w:color="000000"/>
              <w:left w:val="single" w:sz="4" w:space="0" w:color="000000"/>
              <w:bottom w:val="single" w:sz="4" w:space="0" w:color="000000"/>
              <w:right w:val="single" w:sz="4" w:space="0" w:color="000000"/>
            </w:tcBorders>
            <w:hideMark/>
          </w:tcPr>
          <w:p w:rsidR="002518A7" w:rsidRPr="007651EF" w:rsidRDefault="002518A7" w:rsidP="003B08FF">
            <w:pPr>
              <w:autoSpaceDE w:val="0"/>
              <w:autoSpaceDN w:val="0"/>
              <w:adjustRightInd w:val="0"/>
              <w:spacing w:after="0" w:line="240" w:lineRule="auto"/>
              <w:ind w:left="108" w:right="105"/>
              <w:rPr>
                <w:rFonts w:ascii="Arial" w:hAnsi="Arial" w:cs="Arial"/>
                <w:color w:val="000000"/>
                <w:sz w:val="28"/>
                <w:szCs w:val="28"/>
              </w:rPr>
            </w:pPr>
            <w:r w:rsidRPr="007651EF">
              <w:rPr>
                <w:rFonts w:ascii="Arial" w:hAnsi="Arial" w:cs="Arial"/>
                <w:color w:val="000000"/>
                <w:sz w:val="28"/>
                <w:szCs w:val="28"/>
              </w:rPr>
              <w:t>Сихівська районна адміністрація</w:t>
            </w:r>
          </w:p>
        </w:tc>
        <w:tc>
          <w:tcPr>
            <w:tcW w:w="1835" w:type="dxa"/>
            <w:tcBorders>
              <w:top w:val="single" w:sz="4" w:space="0" w:color="000000"/>
              <w:left w:val="single" w:sz="4" w:space="0" w:color="000000"/>
              <w:bottom w:val="single" w:sz="4" w:space="0" w:color="000000"/>
              <w:right w:val="single" w:sz="4" w:space="0" w:color="000000"/>
            </w:tcBorders>
          </w:tcPr>
          <w:p w:rsidR="002518A7" w:rsidRPr="007651EF" w:rsidRDefault="002518A7" w:rsidP="003B08FF">
            <w:pPr>
              <w:autoSpaceDE w:val="0"/>
              <w:autoSpaceDN w:val="0"/>
              <w:adjustRightInd w:val="0"/>
              <w:spacing w:after="0" w:line="240" w:lineRule="auto"/>
              <w:ind w:left="12"/>
              <w:jc w:val="center"/>
              <w:rPr>
                <w:rFonts w:ascii="Arial" w:hAnsi="Arial" w:cs="Arial"/>
                <w:color w:val="000000"/>
                <w:sz w:val="28"/>
                <w:szCs w:val="28"/>
              </w:rPr>
            </w:pPr>
            <w:r w:rsidRPr="007651EF">
              <w:rPr>
                <w:rFonts w:ascii="Arial" w:hAnsi="Arial" w:cs="Arial"/>
                <w:color w:val="000000"/>
                <w:sz w:val="28"/>
                <w:szCs w:val="28"/>
              </w:rPr>
              <w:t>41</w:t>
            </w:r>
          </w:p>
        </w:tc>
      </w:tr>
      <w:tr w:rsidR="002518A7" w:rsidRPr="007651EF" w:rsidTr="0024632B">
        <w:tc>
          <w:tcPr>
            <w:tcW w:w="847" w:type="dxa"/>
            <w:tcBorders>
              <w:top w:val="single" w:sz="4" w:space="0" w:color="000000"/>
              <w:left w:val="single" w:sz="4" w:space="0" w:color="000000"/>
              <w:bottom w:val="single" w:sz="4" w:space="0" w:color="000000"/>
              <w:right w:val="single" w:sz="4" w:space="0" w:color="000000"/>
            </w:tcBorders>
            <w:hideMark/>
          </w:tcPr>
          <w:p w:rsidR="002518A7" w:rsidRPr="007651EF" w:rsidRDefault="002518A7" w:rsidP="003B08FF">
            <w:pPr>
              <w:autoSpaceDE w:val="0"/>
              <w:autoSpaceDN w:val="0"/>
              <w:adjustRightInd w:val="0"/>
              <w:spacing w:after="0" w:line="240" w:lineRule="auto"/>
              <w:jc w:val="center"/>
              <w:rPr>
                <w:rFonts w:ascii="Arial" w:hAnsi="Arial" w:cs="Arial"/>
                <w:color w:val="000000"/>
                <w:sz w:val="28"/>
                <w:szCs w:val="28"/>
              </w:rPr>
            </w:pPr>
            <w:r>
              <w:rPr>
                <w:rFonts w:ascii="Arial" w:hAnsi="Arial" w:cs="Arial"/>
                <w:color w:val="000000"/>
                <w:sz w:val="28"/>
                <w:szCs w:val="28"/>
              </w:rPr>
              <w:t>40</w:t>
            </w:r>
            <w:r w:rsidRPr="007651EF">
              <w:rPr>
                <w:rFonts w:ascii="Arial" w:hAnsi="Arial" w:cs="Arial"/>
                <w:color w:val="000000"/>
                <w:sz w:val="28"/>
                <w:szCs w:val="28"/>
              </w:rPr>
              <w:t>.</w:t>
            </w:r>
          </w:p>
        </w:tc>
        <w:tc>
          <w:tcPr>
            <w:tcW w:w="6662" w:type="dxa"/>
            <w:tcBorders>
              <w:top w:val="single" w:sz="4" w:space="0" w:color="000000"/>
              <w:left w:val="single" w:sz="4" w:space="0" w:color="000000"/>
              <w:bottom w:val="single" w:sz="4" w:space="0" w:color="000000"/>
              <w:right w:val="single" w:sz="4" w:space="0" w:color="000000"/>
            </w:tcBorders>
            <w:hideMark/>
          </w:tcPr>
          <w:p w:rsidR="002518A7" w:rsidRPr="007651EF" w:rsidRDefault="002518A7" w:rsidP="003B08FF">
            <w:pPr>
              <w:autoSpaceDE w:val="0"/>
              <w:autoSpaceDN w:val="0"/>
              <w:adjustRightInd w:val="0"/>
              <w:spacing w:after="0" w:line="240" w:lineRule="auto"/>
              <w:ind w:left="108" w:right="106"/>
              <w:rPr>
                <w:rFonts w:ascii="Arial" w:hAnsi="Arial" w:cs="Arial"/>
                <w:color w:val="000000"/>
                <w:sz w:val="28"/>
                <w:szCs w:val="28"/>
              </w:rPr>
            </w:pPr>
            <w:r w:rsidRPr="007651EF">
              <w:rPr>
                <w:rFonts w:ascii="Arial" w:hAnsi="Arial" w:cs="Arial"/>
                <w:color w:val="000000"/>
                <w:sz w:val="28"/>
                <w:szCs w:val="28"/>
              </w:rPr>
              <w:t>Франківська районна адміністрація</w:t>
            </w:r>
          </w:p>
        </w:tc>
        <w:tc>
          <w:tcPr>
            <w:tcW w:w="1835" w:type="dxa"/>
            <w:tcBorders>
              <w:top w:val="single" w:sz="4" w:space="0" w:color="000000"/>
              <w:left w:val="single" w:sz="4" w:space="0" w:color="000000"/>
              <w:bottom w:val="single" w:sz="4" w:space="0" w:color="000000"/>
              <w:right w:val="single" w:sz="4" w:space="0" w:color="000000"/>
            </w:tcBorders>
          </w:tcPr>
          <w:p w:rsidR="002518A7" w:rsidRPr="007651EF" w:rsidRDefault="002518A7" w:rsidP="003B08FF">
            <w:pPr>
              <w:autoSpaceDE w:val="0"/>
              <w:autoSpaceDN w:val="0"/>
              <w:adjustRightInd w:val="0"/>
              <w:spacing w:after="0" w:line="240" w:lineRule="auto"/>
              <w:ind w:left="12"/>
              <w:jc w:val="center"/>
              <w:rPr>
                <w:rFonts w:ascii="Arial" w:hAnsi="Arial" w:cs="Arial"/>
                <w:color w:val="000000"/>
                <w:sz w:val="28"/>
                <w:szCs w:val="28"/>
              </w:rPr>
            </w:pPr>
            <w:r w:rsidRPr="007651EF">
              <w:rPr>
                <w:rFonts w:ascii="Arial" w:hAnsi="Arial" w:cs="Arial"/>
                <w:color w:val="000000"/>
                <w:sz w:val="28"/>
                <w:szCs w:val="28"/>
              </w:rPr>
              <w:t>40</w:t>
            </w:r>
          </w:p>
        </w:tc>
      </w:tr>
      <w:tr w:rsidR="002518A7" w:rsidRPr="007651EF" w:rsidTr="0024632B">
        <w:tc>
          <w:tcPr>
            <w:tcW w:w="847" w:type="dxa"/>
            <w:tcBorders>
              <w:top w:val="single" w:sz="4" w:space="0" w:color="000000"/>
              <w:left w:val="single" w:sz="4" w:space="0" w:color="000000"/>
              <w:bottom w:val="single" w:sz="4" w:space="0" w:color="000000"/>
              <w:right w:val="single" w:sz="4" w:space="0" w:color="000000"/>
            </w:tcBorders>
            <w:hideMark/>
          </w:tcPr>
          <w:p w:rsidR="002518A7" w:rsidRPr="007651EF" w:rsidRDefault="002518A7" w:rsidP="003B08FF">
            <w:pPr>
              <w:autoSpaceDE w:val="0"/>
              <w:autoSpaceDN w:val="0"/>
              <w:adjustRightInd w:val="0"/>
              <w:spacing w:after="0" w:line="240" w:lineRule="auto"/>
              <w:jc w:val="center"/>
              <w:rPr>
                <w:rFonts w:ascii="Arial" w:hAnsi="Arial" w:cs="Arial"/>
                <w:color w:val="000000"/>
                <w:sz w:val="28"/>
                <w:szCs w:val="28"/>
              </w:rPr>
            </w:pPr>
            <w:r>
              <w:rPr>
                <w:rFonts w:ascii="Arial" w:hAnsi="Arial" w:cs="Arial"/>
                <w:color w:val="000000"/>
                <w:sz w:val="28"/>
                <w:szCs w:val="28"/>
              </w:rPr>
              <w:t>41</w:t>
            </w:r>
            <w:r w:rsidRPr="007651EF">
              <w:rPr>
                <w:rFonts w:ascii="Arial" w:hAnsi="Arial" w:cs="Arial"/>
                <w:color w:val="000000"/>
                <w:sz w:val="28"/>
                <w:szCs w:val="28"/>
              </w:rPr>
              <w:t>.</w:t>
            </w:r>
          </w:p>
        </w:tc>
        <w:tc>
          <w:tcPr>
            <w:tcW w:w="6662" w:type="dxa"/>
            <w:tcBorders>
              <w:top w:val="single" w:sz="4" w:space="0" w:color="000000"/>
              <w:left w:val="single" w:sz="4" w:space="0" w:color="000000"/>
              <w:bottom w:val="single" w:sz="4" w:space="0" w:color="000000"/>
              <w:right w:val="single" w:sz="4" w:space="0" w:color="000000"/>
            </w:tcBorders>
            <w:hideMark/>
          </w:tcPr>
          <w:p w:rsidR="002518A7" w:rsidRPr="007651EF" w:rsidRDefault="002518A7" w:rsidP="003B08FF">
            <w:pPr>
              <w:autoSpaceDE w:val="0"/>
              <w:autoSpaceDN w:val="0"/>
              <w:adjustRightInd w:val="0"/>
              <w:spacing w:after="0" w:line="240" w:lineRule="auto"/>
              <w:ind w:left="108" w:right="106"/>
              <w:rPr>
                <w:rFonts w:ascii="Arial" w:hAnsi="Arial" w:cs="Arial"/>
                <w:color w:val="000000"/>
                <w:sz w:val="28"/>
                <w:szCs w:val="28"/>
              </w:rPr>
            </w:pPr>
            <w:r w:rsidRPr="007651EF">
              <w:rPr>
                <w:rFonts w:ascii="Arial" w:hAnsi="Arial" w:cs="Arial"/>
                <w:color w:val="000000"/>
                <w:sz w:val="28"/>
                <w:szCs w:val="28"/>
              </w:rPr>
              <w:t>Шевченківська районна адміністрація</w:t>
            </w:r>
          </w:p>
        </w:tc>
        <w:tc>
          <w:tcPr>
            <w:tcW w:w="1835" w:type="dxa"/>
            <w:tcBorders>
              <w:top w:val="single" w:sz="4" w:space="0" w:color="000000"/>
              <w:left w:val="single" w:sz="4" w:space="0" w:color="000000"/>
              <w:bottom w:val="single" w:sz="4" w:space="0" w:color="000000"/>
              <w:right w:val="single" w:sz="4" w:space="0" w:color="000000"/>
            </w:tcBorders>
          </w:tcPr>
          <w:p w:rsidR="002518A7" w:rsidRPr="007651EF" w:rsidRDefault="002518A7" w:rsidP="003B08FF">
            <w:pPr>
              <w:autoSpaceDE w:val="0"/>
              <w:autoSpaceDN w:val="0"/>
              <w:adjustRightInd w:val="0"/>
              <w:spacing w:after="0" w:line="240" w:lineRule="auto"/>
              <w:ind w:left="12"/>
              <w:jc w:val="center"/>
              <w:rPr>
                <w:rFonts w:ascii="Arial" w:hAnsi="Arial" w:cs="Arial"/>
                <w:color w:val="000000"/>
                <w:sz w:val="28"/>
                <w:szCs w:val="28"/>
              </w:rPr>
            </w:pPr>
            <w:r w:rsidRPr="007651EF">
              <w:rPr>
                <w:rFonts w:ascii="Arial" w:hAnsi="Arial" w:cs="Arial"/>
                <w:color w:val="000000"/>
                <w:sz w:val="28"/>
                <w:szCs w:val="28"/>
              </w:rPr>
              <w:t>44</w:t>
            </w:r>
          </w:p>
        </w:tc>
      </w:tr>
      <w:tr w:rsidR="002518A7" w:rsidRPr="007651EF" w:rsidTr="0024632B">
        <w:tc>
          <w:tcPr>
            <w:tcW w:w="847" w:type="dxa"/>
            <w:tcBorders>
              <w:top w:val="single" w:sz="4" w:space="0" w:color="000000"/>
              <w:left w:val="single" w:sz="4" w:space="0" w:color="000000"/>
              <w:bottom w:val="single" w:sz="4" w:space="0" w:color="000000"/>
              <w:right w:val="single" w:sz="4" w:space="0" w:color="000000"/>
            </w:tcBorders>
          </w:tcPr>
          <w:p w:rsidR="002518A7" w:rsidRPr="007651EF" w:rsidRDefault="002518A7" w:rsidP="003B08FF">
            <w:pPr>
              <w:autoSpaceDE w:val="0"/>
              <w:autoSpaceDN w:val="0"/>
              <w:adjustRightInd w:val="0"/>
              <w:spacing w:after="0" w:line="240" w:lineRule="auto"/>
              <w:contextualSpacing/>
              <w:jc w:val="center"/>
              <w:rPr>
                <w:rFonts w:ascii="Arial" w:hAnsi="Arial" w:cs="Arial"/>
                <w:color w:val="000000"/>
                <w:sz w:val="28"/>
                <w:szCs w:val="28"/>
              </w:rPr>
            </w:pPr>
            <w:r>
              <w:rPr>
                <w:rFonts w:ascii="Arial" w:hAnsi="Arial" w:cs="Arial"/>
                <w:color w:val="000000"/>
                <w:sz w:val="28"/>
                <w:szCs w:val="28"/>
              </w:rPr>
              <w:t>42.</w:t>
            </w:r>
          </w:p>
        </w:tc>
        <w:tc>
          <w:tcPr>
            <w:tcW w:w="6662" w:type="dxa"/>
            <w:tcBorders>
              <w:top w:val="single" w:sz="4" w:space="0" w:color="000000"/>
              <w:left w:val="single" w:sz="4" w:space="0" w:color="000000"/>
              <w:bottom w:val="single" w:sz="4" w:space="0" w:color="000000"/>
              <w:right w:val="single" w:sz="4" w:space="0" w:color="000000"/>
            </w:tcBorders>
          </w:tcPr>
          <w:p w:rsidR="002518A7" w:rsidRPr="00935398" w:rsidRDefault="002518A7" w:rsidP="003B08FF">
            <w:pPr>
              <w:autoSpaceDE w:val="0"/>
              <w:autoSpaceDN w:val="0"/>
              <w:adjustRightInd w:val="0"/>
              <w:spacing w:after="0" w:line="240" w:lineRule="auto"/>
              <w:ind w:left="108" w:right="107"/>
              <w:contextualSpacing/>
              <w:rPr>
                <w:rFonts w:ascii="Arial" w:hAnsi="Arial" w:cs="Arial"/>
                <w:color w:val="000000"/>
                <w:sz w:val="28"/>
                <w:szCs w:val="28"/>
              </w:rPr>
            </w:pPr>
            <w:r w:rsidRPr="00935398">
              <w:rPr>
                <w:rFonts w:ascii="Arial" w:hAnsi="Arial" w:cs="Arial"/>
                <w:color w:val="000000"/>
                <w:sz w:val="28"/>
                <w:szCs w:val="28"/>
              </w:rPr>
              <w:t>Управління капітального будівництва</w:t>
            </w:r>
          </w:p>
        </w:tc>
        <w:tc>
          <w:tcPr>
            <w:tcW w:w="1835" w:type="dxa"/>
            <w:tcBorders>
              <w:top w:val="single" w:sz="4" w:space="0" w:color="000000"/>
              <w:left w:val="single" w:sz="4" w:space="0" w:color="000000"/>
              <w:bottom w:val="single" w:sz="4" w:space="0" w:color="000000"/>
              <w:right w:val="single" w:sz="4" w:space="0" w:color="000000"/>
            </w:tcBorders>
          </w:tcPr>
          <w:p w:rsidR="002518A7" w:rsidRDefault="002518A7" w:rsidP="003B08FF">
            <w:pPr>
              <w:spacing w:after="0" w:line="240" w:lineRule="auto"/>
              <w:contextualSpacing/>
              <w:jc w:val="center"/>
              <w:rPr>
                <w:rFonts w:ascii="Arial" w:hAnsi="Arial" w:cs="Arial"/>
                <w:color w:val="000000"/>
                <w:sz w:val="28"/>
                <w:szCs w:val="28"/>
              </w:rPr>
            </w:pPr>
            <w:r>
              <w:rPr>
                <w:rFonts w:ascii="Arial" w:hAnsi="Arial" w:cs="Arial"/>
                <w:color w:val="000000"/>
                <w:sz w:val="28"/>
                <w:szCs w:val="28"/>
              </w:rPr>
              <w:t>1</w:t>
            </w:r>
          </w:p>
        </w:tc>
      </w:tr>
      <w:tr w:rsidR="002518A7" w:rsidRPr="007651EF" w:rsidTr="0024632B">
        <w:tc>
          <w:tcPr>
            <w:tcW w:w="847" w:type="dxa"/>
            <w:tcBorders>
              <w:top w:val="single" w:sz="4" w:space="0" w:color="000000"/>
              <w:left w:val="single" w:sz="4" w:space="0" w:color="000000"/>
              <w:bottom w:val="single" w:sz="4" w:space="0" w:color="000000"/>
              <w:right w:val="single" w:sz="4" w:space="0" w:color="000000"/>
            </w:tcBorders>
          </w:tcPr>
          <w:p w:rsidR="002518A7" w:rsidRPr="007651EF" w:rsidRDefault="002518A7" w:rsidP="003B08FF">
            <w:pPr>
              <w:autoSpaceDE w:val="0"/>
              <w:autoSpaceDN w:val="0"/>
              <w:adjustRightInd w:val="0"/>
              <w:spacing w:after="0" w:line="240" w:lineRule="auto"/>
              <w:contextualSpacing/>
              <w:jc w:val="center"/>
              <w:rPr>
                <w:rFonts w:ascii="Arial" w:hAnsi="Arial" w:cs="Arial"/>
                <w:color w:val="000000"/>
                <w:sz w:val="28"/>
                <w:szCs w:val="28"/>
              </w:rPr>
            </w:pPr>
          </w:p>
        </w:tc>
        <w:tc>
          <w:tcPr>
            <w:tcW w:w="6662" w:type="dxa"/>
            <w:tcBorders>
              <w:top w:val="single" w:sz="4" w:space="0" w:color="000000"/>
              <w:left w:val="single" w:sz="4" w:space="0" w:color="000000"/>
              <w:bottom w:val="single" w:sz="4" w:space="0" w:color="000000"/>
              <w:right w:val="single" w:sz="4" w:space="0" w:color="000000"/>
            </w:tcBorders>
            <w:hideMark/>
          </w:tcPr>
          <w:p w:rsidR="002518A7" w:rsidRPr="007651EF" w:rsidRDefault="002518A7" w:rsidP="003B08FF">
            <w:pPr>
              <w:autoSpaceDE w:val="0"/>
              <w:autoSpaceDN w:val="0"/>
              <w:adjustRightInd w:val="0"/>
              <w:spacing w:after="0" w:line="240" w:lineRule="auto"/>
              <w:ind w:left="108" w:right="107"/>
              <w:contextualSpacing/>
              <w:rPr>
                <w:rFonts w:ascii="Arial" w:hAnsi="Arial" w:cs="Arial"/>
                <w:b/>
                <w:bCs/>
                <w:color w:val="000000"/>
                <w:sz w:val="28"/>
                <w:szCs w:val="28"/>
              </w:rPr>
            </w:pPr>
            <w:r w:rsidRPr="007651EF">
              <w:rPr>
                <w:rFonts w:ascii="Arial" w:hAnsi="Arial" w:cs="Arial"/>
                <w:b/>
                <w:bCs/>
                <w:color w:val="000000"/>
                <w:sz w:val="28"/>
                <w:szCs w:val="28"/>
              </w:rPr>
              <w:t>ВСЬОГО:</w:t>
            </w:r>
          </w:p>
        </w:tc>
        <w:tc>
          <w:tcPr>
            <w:tcW w:w="1835" w:type="dxa"/>
            <w:tcBorders>
              <w:top w:val="single" w:sz="4" w:space="0" w:color="000000"/>
              <w:left w:val="single" w:sz="4" w:space="0" w:color="000000"/>
              <w:bottom w:val="single" w:sz="4" w:space="0" w:color="000000"/>
              <w:right w:val="single" w:sz="4" w:space="0" w:color="000000"/>
            </w:tcBorders>
          </w:tcPr>
          <w:p w:rsidR="002518A7" w:rsidRPr="000D6296" w:rsidRDefault="002518A7" w:rsidP="003B08FF">
            <w:pPr>
              <w:autoSpaceDE w:val="0"/>
              <w:autoSpaceDN w:val="0"/>
              <w:adjustRightInd w:val="0"/>
              <w:spacing w:after="0" w:line="240" w:lineRule="auto"/>
              <w:ind w:left="12"/>
              <w:contextualSpacing/>
              <w:jc w:val="center"/>
              <w:rPr>
                <w:rFonts w:ascii="Arial" w:hAnsi="Arial" w:cs="Arial"/>
                <w:b/>
                <w:color w:val="000000"/>
                <w:sz w:val="28"/>
                <w:szCs w:val="28"/>
              </w:rPr>
            </w:pPr>
            <w:r>
              <w:rPr>
                <w:rFonts w:ascii="Arial" w:hAnsi="Arial" w:cs="Arial"/>
                <w:b/>
                <w:color w:val="000000"/>
                <w:sz w:val="28"/>
                <w:szCs w:val="28"/>
              </w:rPr>
              <w:fldChar w:fldCharType="begin"/>
            </w:r>
            <w:r>
              <w:rPr>
                <w:rFonts w:ascii="Arial" w:hAnsi="Arial" w:cs="Arial"/>
                <w:b/>
                <w:color w:val="000000"/>
                <w:sz w:val="28"/>
                <w:szCs w:val="28"/>
              </w:rPr>
              <w:instrText xml:space="preserve"> =SUM(ABOVE) </w:instrText>
            </w:r>
            <w:r>
              <w:rPr>
                <w:rFonts w:ascii="Arial" w:hAnsi="Arial" w:cs="Arial"/>
                <w:b/>
                <w:color w:val="000000"/>
                <w:sz w:val="28"/>
                <w:szCs w:val="28"/>
              </w:rPr>
              <w:fldChar w:fldCharType="end"/>
            </w:r>
            <w:r>
              <w:rPr>
                <w:rFonts w:ascii="Arial" w:hAnsi="Arial" w:cs="Arial"/>
                <w:b/>
                <w:color w:val="000000"/>
                <w:sz w:val="28"/>
                <w:szCs w:val="28"/>
              </w:rPr>
              <w:fldChar w:fldCharType="begin"/>
            </w:r>
            <w:r>
              <w:rPr>
                <w:rFonts w:ascii="Arial" w:hAnsi="Arial" w:cs="Arial"/>
                <w:b/>
                <w:color w:val="000000"/>
                <w:sz w:val="28"/>
                <w:szCs w:val="28"/>
              </w:rPr>
              <w:instrText xml:space="preserve"> =SUM(ABOVE) </w:instrText>
            </w:r>
            <w:r>
              <w:rPr>
                <w:rFonts w:ascii="Arial" w:hAnsi="Arial" w:cs="Arial"/>
                <w:b/>
                <w:color w:val="000000"/>
                <w:sz w:val="28"/>
                <w:szCs w:val="28"/>
              </w:rPr>
              <w:fldChar w:fldCharType="separate"/>
            </w:r>
            <w:r>
              <w:rPr>
                <w:rFonts w:ascii="Arial" w:hAnsi="Arial" w:cs="Arial"/>
                <w:b/>
                <w:noProof/>
                <w:color w:val="000000"/>
                <w:sz w:val="28"/>
                <w:szCs w:val="28"/>
              </w:rPr>
              <w:t>1673</w:t>
            </w:r>
            <w:r>
              <w:rPr>
                <w:rFonts w:ascii="Arial" w:hAnsi="Arial" w:cs="Arial"/>
                <w:b/>
                <w:color w:val="000000"/>
                <w:sz w:val="28"/>
                <w:szCs w:val="28"/>
              </w:rPr>
              <w:fldChar w:fldCharType="end"/>
            </w:r>
          </w:p>
        </w:tc>
      </w:tr>
    </w:tbl>
    <w:p w:rsidR="008379A9" w:rsidRPr="007651EF" w:rsidRDefault="008379A9" w:rsidP="006F232A">
      <w:pPr>
        <w:autoSpaceDE w:val="0"/>
        <w:autoSpaceDN w:val="0"/>
        <w:adjustRightInd w:val="0"/>
        <w:spacing w:after="0" w:line="240" w:lineRule="auto"/>
        <w:contextualSpacing/>
        <w:jc w:val="both"/>
        <w:rPr>
          <w:rFonts w:ascii="Arial" w:hAnsi="Arial" w:cs="Arial"/>
          <w:color w:val="000000"/>
          <w:sz w:val="28"/>
          <w:szCs w:val="28"/>
        </w:rPr>
      </w:pPr>
    </w:p>
    <w:p w:rsidR="008379A9" w:rsidRPr="007651EF" w:rsidRDefault="008379A9" w:rsidP="006F232A">
      <w:pPr>
        <w:autoSpaceDE w:val="0"/>
        <w:autoSpaceDN w:val="0"/>
        <w:adjustRightInd w:val="0"/>
        <w:spacing w:after="0" w:line="240" w:lineRule="auto"/>
        <w:contextualSpacing/>
        <w:jc w:val="both"/>
        <w:rPr>
          <w:rFonts w:ascii="Arial" w:hAnsi="Arial" w:cs="Arial"/>
          <w:color w:val="000000"/>
          <w:sz w:val="28"/>
          <w:szCs w:val="28"/>
        </w:rPr>
      </w:pPr>
    </w:p>
    <w:p w:rsidR="008379A9" w:rsidRPr="00A7620E" w:rsidRDefault="008379A9" w:rsidP="006F232A">
      <w:pPr>
        <w:autoSpaceDE w:val="0"/>
        <w:autoSpaceDN w:val="0"/>
        <w:adjustRightInd w:val="0"/>
        <w:spacing w:after="0" w:line="240" w:lineRule="auto"/>
        <w:rPr>
          <w:rFonts w:ascii="Arial" w:hAnsi="Arial" w:cs="Arial"/>
          <w:iCs/>
          <w:color w:val="000000"/>
          <w:sz w:val="28"/>
          <w:szCs w:val="28"/>
        </w:rPr>
      </w:pPr>
    </w:p>
    <w:p w:rsidR="00116840" w:rsidRPr="00152B63" w:rsidRDefault="00116840" w:rsidP="00A7620E">
      <w:pPr>
        <w:spacing w:after="0" w:line="240" w:lineRule="auto"/>
        <w:contextualSpacing/>
        <w:jc w:val="both"/>
        <w:rPr>
          <w:rFonts w:ascii="Arial" w:hAnsi="Arial" w:cs="Arial"/>
          <w:sz w:val="28"/>
          <w:szCs w:val="28"/>
        </w:rPr>
      </w:pPr>
      <w:r w:rsidRPr="00152B63">
        <w:rPr>
          <w:rFonts w:ascii="Arial" w:hAnsi="Arial" w:cs="Arial"/>
          <w:sz w:val="28"/>
          <w:szCs w:val="28"/>
        </w:rPr>
        <w:t xml:space="preserve">Керуючий справами </w:t>
      </w:r>
    </w:p>
    <w:p w:rsidR="00116840" w:rsidRDefault="00116840" w:rsidP="00A7620E">
      <w:pPr>
        <w:spacing w:after="0" w:line="240" w:lineRule="auto"/>
        <w:contextualSpacing/>
        <w:jc w:val="both"/>
        <w:rPr>
          <w:rFonts w:ascii="Arial" w:hAnsi="Arial" w:cs="Arial"/>
          <w:sz w:val="28"/>
          <w:szCs w:val="28"/>
        </w:rPr>
      </w:pPr>
      <w:r w:rsidRPr="00152B63">
        <w:rPr>
          <w:rFonts w:ascii="Arial" w:hAnsi="Arial" w:cs="Arial"/>
          <w:sz w:val="28"/>
          <w:szCs w:val="28"/>
        </w:rPr>
        <w:t>викон</w:t>
      </w:r>
      <w:r>
        <w:rPr>
          <w:rFonts w:ascii="Arial" w:hAnsi="Arial" w:cs="Arial"/>
          <w:sz w:val="28"/>
          <w:szCs w:val="28"/>
        </w:rPr>
        <w:t>авчого комітету</w:t>
      </w:r>
      <w:r w:rsidRPr="00956B5E">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i/>
          <w:sz w:val="28"/>
          <w:szCs w:val="28"/>
        </w:rPr>
        <w:tab/>
      </w:r>
      <w:r w:rsidRPr="00956B5E">
        <w:rPr>
          <w:rFonts w:ascii="Arial" w:hAnsi="Arial" w:cs="Arial"/>
          <w:sz w:val="28"/>
          <w:szCs w:val="28"/>
        </w:rPr>
        <w:tab/>
      </w:r>
      <w:r>
        <w:rPr>
          <w:rFonts w:ascii="Arial" w:hAnsi="Arial" w:cs="Arial"/>
          <w:sz w:val="28"/>
          <w:szCs w:val="28"/>
        </w:rPr>
        <w:tab/>
        <w:t>Євген БОЙКО</w:t>
      </w:r>
    </w:p>
    <w:p w:rsidR="008379A9" w:rsidRPr="007651EF" w:rsidRDefault="008379A9" w:rsidP="006F232A">
      <w:pPr>
        <w:autoSpaceDE w:val="0"/>
        <w:autoSpaceDN w:val="0"/>
        <w:adjustRightInd w:val="0"/>
        <w:spacing w:after="0" w:line="240" w:lineRule="auto"/>
        <w:contextualSpacing/>
        <w:jc w:val="both"/>
        <w:rPr>
          <w:rFonts w:ascii="Arial" w:hAnsi="Arial" w:cs="Arial"/>
          <w:color w:val="000000"/>
          <w:sz w:val="28"/>
          <w:szCs w:val="28"/>
        </w:rPr>
      </w:pPr>
    </w:p>
    <w:p w:rsidR="008379A9" w:rsidRPr="007651EF" w:rsidRDefault="008379A9" w:rsidP="006F232A">
      <w:pPr>
        <w:autoSpaceDE w:val="0"/>
        <w:autoSpaceDN w:val="0"/>
        <w:adjustRightInd w:val="0"/>
        <w:spacing w:after="0" w:line="240" w:lineRule="auto"/>
        <w:contextualSpacing/>
        <w:jc w:val="both"/>
        <w:rPr>
          <w:rFonts w:ascii="Arial" w:hAnsi="Arial" w:cs="Arial"/>
          <w:color w:val="000000"/>
          <w:sz w:val="28"/>
          <w:szCs w:val="28"/>
        </w:rPr>
      </w:pPr>
    </w:p>
    <w:p w:rsidR="008379A9" w:rsidRPr="007651EF" w:rsidRDefault="008379A9" w:rsidP="006F232A">
      <w:pPr>
        <w:pStyle w:val="a4"/>
        <w:ind w:firstLine="708"/>
        <w:rPr>
          <w:rFonts w:ascii="Arial" w:hAnsi="Arial" w:cs="Arial"/>
          <w:sz w:val="28"/>
          <w:szCs w:val="28"/>
        </w:rPr>
      </w:pPr>
      <w:r w:rsidRPr="007651EF">
        <w:rPr>
          <w:rFonts w:ascii="Arial" w:hAnsi="Arial" w:cs="Arial"/>
          <w:sz w:val="28"/>
          <w:szCs w:val="28"/>
        </w:rPr>
        <w:t>Віза:</w:t>
      </w:r>
    </w:p>
    <w:p w:rsidR="002518A7" w:rsidRDefault="008379A9" w:rsidP="006F232A">
      <w:pPr>
        <w:pStyle w:val="a4"/>
        <w:rPr>
          <w:rFonts w:ascii="Arial" w:hAnsi="Arial" w:cs="Arial"/>
          <w:sz w:val="28"/>
          <w:szCs w:val="28"/>
        </w:rPr>
      </w:pPr>
      <w:r w:rsidRPr="007651EF">
        <w:rPr>
          <w:rFonts w:ascii="Arial" w:hAnsi="Arial" w:cs="Arial"/>
          <w:sz w:val="28"/>
          <w:szCs w:val="28"/>
        </w:rPr>
        <w:t>Директор</w:t>
      </w:r>
      <w:r w:rsidR="009C28ED">
        <w:rPr>
          <w:rFonts w:ascii="Arial" w:hAnsi="Arial" w:cs="Arial"/>
          <w:sz w:val="28"/>
          <w:szCs w:val="28"/>
        </w:rPr>
        <w:t>ка</w:t>
      </w:r>
      <w:r w:rsidR="002518A7">
        <w:rPr>
          <w:rFonts w:ascii="Arial" w:hAnsi="Arial" w:cs="Arial"/>
          <w:sz w:val="28"/>
          <w:szCs w:val="28"/>
        </w:rPr>
        <w:t xml:space="preserve"> офісу з</w:t>
      </w:r>
    </w:p>
    <w:p w:rsidR="00935398" w:rsidRPr="002518A7" w:rsidRDefault="002518A7" w:rsidP="00863166">
      <w:pPr>
        <w:pStyle w:val="a4"/>
        <w:rPr>
          <w:rFonts w:ascii="Arial" w:hAnsi="Arial" w:cs="Arial"/>
          <w:sz w:val="28"/>
          <w:szCs w:val="28"/>
        </w:rPr>
      </w:pPr>
      <w:r w:rsidRPr="007651EF">
        <w:rPr>
          <w:rFonts w:ascii="Arial" w:hAnsi="Arial" w:cs="Arial"/>
          <w:sz w:val="28"/>
          <w:szCs w:val="28"/>
        </w:rPr>
        <w:t>у</w:t>
      </w:r>
      <w:r w:rsidR="008379A9" w:rsidRPr="007651EF">
        <w:rPr>
          <w:rFonts w:ascii="Arial" w:hAnsi="Arial" w:cs="Arial"/>
          <w:sz w:val="28"/>
          <w:szCs w:val="28"/>
        </w:rPr>
        <w:t>правління</w:t>
      </w:r>
      <w:r>
        <w:rPr>
          <w:rFonts w:ascii="Arial" w:hAnsi="Arial" w:cs="Arial"/>
          <w:sz w:val="28"/>
          <w:szCs w:val="28"/>
        </w:rPr>
        <w:t xml:space="preserve"> </w:t>
      </w:r>
      <w:r w:rsidR="008379A9" w:rsidRPr="007651EF">
        <w:rPr>
          <w:rFonts w:ascii="Arial" w:hAnsi="Arial" w:cs="Arial"/>
          <w:sz w:val="28"/>
          <w:szCs w:val="28"/>
        </w:rPr>
        <w:t>персоналом</w:t>
      </w:r>
      <w:r w:rsidR="008379A9" w:rsidRPr="007651EF">
        <w:rPr>
          <w:rFonts w:ascii="Arial" w:hAnsi="Arial" w:cs="Arial"/>
          <w:sz w:val="28"/>
          <w:szCs w:val="28"/>
        </w:rPr>
        <w:tab/>
      </w:r>
      <w:r w:rsidR="008379A9" w:rsidRPr="007651EF">
        <w:rPr>
          <w:rFonts w:ascii="Arial" w:hAnsi="Arial" w:cs="Arial"/>
          <w:sz w:val="28"/>
          <w:szCs w:val="28"/>
        </w:rPr>
        <w:tab/>
      </w:r>
      <w:r w:rsidR="008379A9" w:rsidRPr="007651EF">
        <w:rPr>
          <w:rFonts w:ascii="Arial" w:hAnsi="Arial" w:cs="Arial"/>
          <w:sz w:val="28"/>
          <w:szCs w:val="28"/>
        </w:rPr>
        <w:tab/>
      </w:r>
      <w:r w:rsidR="008379A9" w:rsidRPr="007651EF">
        <w:rPr>
          <w:rFonts w:ascii="Arial" w:hAnsi="Arial" w:cs="Arial"/>
          <w:sz w:val="28"/>
          <w:szCs w:val="28"/>
        </w:rPr>
        <w:tab/>
      </w:r>
      <w:r w:rsidR="008379A9" w:rsidRPr="007651EF">
        <w:rPr>
          <w:rFonts w:ascii="Arial" w:hAnsi="Arial" w:cs="Arial"/>
          <w:sz w:val="28"/>
          <w:szCs w:val="28"/>
        </w:rPr>
        <w:tab/>
      </w:r>
      <w:r w:rsidR="00116840" w:rsidRPr="00116840">
        <w:rPr>
          <w:rFonts w:ascii="Arial" w:hAnsi="Arial" w:cs="Arial"/>
          <w:color w:val="000000"/>
          <w:sz w:val="28"/>
          <w:szCs w:val="28"/>
        </w:rPr>
        <w:t>Наталія АЛЄКСЄЄВА</w:t>
      </w:r>
    </w:p>
    <w:sectPr w:rsidR="00935398" w:rsidRPr="002518A7" w:rsidSect="00253091">
      <w:headerReference w:type="default" r:id="rId8"/>
      <w:pgSz w:w="11906" w:h="16838"/>
      <w:pgMar w:top="680" w:right="567" w:bottom="851"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4A6" w:rsidRDefault="006834A6" w:rsidP="004F5F8B">
      <w:pPr>
        <w:spacing w:after="0" w:line="240" w:lineRule="auto"/>
      </w:pPr>
      <w:r>
        <w:separator/>
      </w:r>
    </w:p>
  </w:endnote>
  <w:endnote w:type="continuationSeparator" w:id="0">
    <w:p w:rsidR="006834A6" w:rsidRDefault="006834A6" w:rsidP="004F5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4A6" w:rsidRDefault="006834A6" w:rsidP="004F5F8B">
      <w:pPr>
        <w:spacing w:after="0" w:line="240" w:lineRule="auto"/>
      </w:pPr>
      <w:r>
        <w:separator/>
      </w:r>
    </w:p>
  </w:footnote>
  <w:footnote w:type="continuationSeparator" w:id="0">
    <w:p w:rsidR="006834A6" w:rsidRDefault="006834A6" w:rsidP="004F5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443011"/>
      <w:docPartObj>
        <w:docPartGallery w:val="Page Numbers (Top of Page)"/>
        <w:docPartUnique/>
      </w:docPartObj>
    </w:sdtPr>
    <w:sdtEndPr/>
    <w:sdtContent>
      <w:p w:rsidR="007E3F44" w:rsidRDefault="007E3F44">
        <w:pPr>
          <w:pStyle w:val="a6"/>
          <w:jc w:val="center"/>
        </w:pPr>
        <w:r>
          <w:fldChar w:fldCharType="begin"/>
        </w:r>
        <w:r>
          <w:instrText>PAGE   \* MERGEFORMAT</w:instrText>
        </w:r>
        <w:r>
          <w:fldChar w:fldCharType="separate"/>
        </w:r>
        <w:r w:rsidR="000F06EB">
          <w:rPr>
            <w:noProof/>
          </w:rPr>
          <w:t>2</w:t>
        </w:r>
        <w:r>
          <w:fldChar w:fldCharType="end"/>
        </w:r>
      </w:p>
    </w:sdtContent>
  </w:sdt>
  <w:p w:rsidR="007E3F44" w:rsidRDefault="007E3F4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7F6BDC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3CB0A04"/>
    <w:multiLevelType w:val="hybridMultilevel"/>
    <w:tmpl w:val="BAB66F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9DA063E"/>
    <w:multiLevelType w:val="hybridMultilevel"/>
    <w:tmpl w:val="74C40CA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C0E714E"/>
    <w:multiLevelType w:val="hybridMultilevel"/>
    <w:tmpl w:val="F6FCBEC4"/>
    <w:lvl w:ilvl="0" w:tplc="01C2F26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15:restartNumberingAfterBreak="0">
    <w:nsid w:val="233E4D6D"/>
    <w:multiLevelType w:val="hybridMultilevel"/>
    <w:tmpl w:val="ED22EC24"/>
    <w:lvl w:ilvl="0" w:tplc="5122E10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3D7206F0"/>
    <w:multiLevelType w:val="multilevel"/>
    <w:tmpl w:val="CF1638A4"/>
    <w:lvl w:ilvl="0">
      <w:start w:val="1"/>
      <w:numFmt w:val="decimal"/>
      <w:lvlText w:val="%1."/>
      <w:lvlJc w:val="left"/>
      <w:pPr>
        <w:ind w:left="1113" w:hanging="405"/>
      </w:pPr>
      <w:rPr>
        <w:rFonts w:hint="default"/>
      </w:rPr>
    </w:lvl>
    <w:lvl w:ilvl="1">
      <w:start w:val="1"/>
      <w:numFmt w:val="decimal"/>
      <w:isLgl/>
      <w:lvlText w:val="%1.%2."/>
      <w:lvlJc w:val="left"/>
      <w:pPr>
        <w:ind w:left="1428" w:hanging="720"/>
      </w:pPr>
      <w:rPr>
        <w:rFonts w:eastAsiaTheme="minorHAnsi" w:hint="default"/>
        <w:color w:val="000000"/>
      </w:rPr>
    </w:lvl>
    <w:lvl w:ilvl="2">
      <w:start w:val="1"/>
      <w:numFmt w:val="decimal"/>
      <w:isLgl/>
      <w:lvlText w:val="%1.%2.%3."/>
      <w:lvlJc w:val="left"/>
      <w:pPr>
        <w:ind w:left="1428" w:hanging="720"/>
      </w:pPr>
      <w:rPr>
        <w:rFonts w:eastAsiaTheme="minorHAnsi" w:hint="default"/>
        <w:color w:val="000000"/>
      </w:rPr>
    </w:lvl>
    <w:lvl w:ilvl="3">
      <w:start w:val="1"/>
      <w:numFmt w:val="decimal"/>
      <w:isLgl/>
      <w:lvlText w:val="%1.%2.%3.%4."/>
      <w:lvlJc w:val="left"/>
      <w:pPr>
        <w:ind w:left="1788" w:hanging="1080"/>
      </w:pPr>
      <w:rPr>
        <w:rFonts w:eastAsiaTheme="minorHAnsi" w:hint="default"/>
        <w:color w:val="000000"/>
      </w:rPr>
    </w:lvl>
    <w:lvl w:ilvl="4">
      <w:start w:val="1"/>
      <w:numFmt w:val="decimal"/>
      <w:isLgl/>
      <w:lvlText w:val="%1.%2.%3.%4.%5."/>
      <w:lvlJc w:val="left"/>
      <w:pPr>
        <w:ind w:left="2148" w:hanging="1440"/>
      </w:pPr>
      <w:rPr>
        <w:rFonts w:eastAsiaTheme="minorHAnsi" w:hint="default"/>
        <w:color w:val="000000"/>
      </w:rPr>
    </w:lvl>
    <w:lvl w:ilvl="5">
      <w:start w:val="1"/>
      <w:numFmt w:val="decimal"/>
      <w:isLgl/>
      <w:lvlText w:val="%1.%2.%3.%4.%5.%6."/>
      <w:lvlJc w:val="left"/>
      <w:pPr>
        <w:ind w:left="2148" w:hanging="1440"/>
      </w:pPr>
      <w:rPr>
        <w:rFonts w:eastAsiaTheme="minorHAnsi" w:hint="default"/>
        <w:color w:val="000000"/>
      </w:rPr>
    </w:lvl>
    <w:lvl w:ilvl="6">
      <w:start w:val="1"/>
      <w:numFmt w:val="decimal"/>
      <w:isLgl/>
      <w:lvlText w:val="%1.%2.%3.%4.%5.%6.%7."/>
      <w:lvlJc w:val="left"/>
      <w:pPr>
        <w:ind w:left="2508" w:hanging="1800"/>
      </w:pPr>
      <w:rPr>
        <w:rFonts w:eastAsiaTheme="minorHAnsi" w:hint="default"/>
        <w:color w:val="000000"/>
      </w:rPr>
    </w:lvl>
    <w:lvl w:ilvl="7">
      <w:start w:val="1"/>
      <w:numFmt w:val="decimal"/>
      <w:isLgl/>
      <w:lvlText w:val="%1.%2.%3.%4.%5.%6.%7.%8."/>
      <w:lvlJc w:val="left"/>
      <w:pPr>
        <w:ind w:left="2868" w:hanging="2160"/>
      </w:pPr>
      <w:rPr>
        <w:rFonts w:eastAsiaTheme="minorHAnsi" w:hint="default"/>
        <w:color w:val="000000"/>
      </w:rPr>
    </w:lvl>
    <w:lvl w:ilvl="8">
      <w:start w:val="1"/>
      <w:numFmt w:val="decimal"/>
      <w:isLgl/>
      <w:lvlText w:val="%1.%2.%3.%4.%5.%6.%7.%8.%9."/>
      <w:lvlJc w:val="left"/>
      <w:pPr>
        <w:ind w:left="2868" w:hanging="2160"/>
      </w:pPr>
      <w:rPr>
        <w:rFonts w:eastAsiaTheme="minorHAnsi" w:hint="default"/>
        <w:color w:val="000000"/>
      </w:rPr>
    </w:lvl>
  </w:abstractNum>
  <w:abstractNum w:abstractNumId="6" w15:restartNumberingAfterBreak="0">
    <w:nsid w:val="4ACA76CE"/>
    <w:multiLevelType w:val="hybridMultilevel"/>
    <w:tmpl w:val="256C19B2"/>
    <w:lvl w:ilvl="0" w:tplc="D372705E">
      <w:start w:val="3"/>
      <w:numFmt w:val="bullet"/>
      <w:lvlText w:val="-"/>
      <w:lvlJc w:val="left"/>
      <w:pPr>
        <w:ind w:left="1069" w:hanging="360"/>
      </w:pPr>
      <w:rPr>
        <w:rFonts w:ascii="Arial" w:eastAsia="Times New Roman" w:hAnsi="Arial" w:cs="Aria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5163127A"/>
    <w:multiLevelType w:val="hybridMultilevel"/>
    <w:tmpl w:val="846CB4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C3D6C81"/>
    <w:multiLevelType w:val="multilevel"/>
    <w:tmpl w:val="E730BBDE"/>
    <w:lvl w:ilvl="0">
      <w:start w:val="1"/>
      <w:numFmt w:val="decimal"/>
      <w:lvlText w:val="%1."/>
      <w:lvlJc w:val="left"/>
      <w:pPr>
        <w:ind w:left="1068" w:hanging="360"/>
      </w:pPr>
      <w:rPr>
        <w:rFonts w:eastAsia="Times New Roman" w:hint="default"/>
        <w:color w:val="000000" w:themeColor="text1"/>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148" w:hanging="144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9" w15:restartNumberingAfterBreak="0">
    <w:nsid w:val="60962F5A"/>
    <w:multiLevelType w:val="multilevel"/>
    <w:tmpl w:val="D0E8D0A0"/>
    <w:lvl w:ilvl="0">
      <w:start w:val="1"/>
      <w:numFmt w:val="decimal"/>
      <w:lvlText w:val="%1."/>
      <w:lvlJc w:val="left"/>
      <w:pPr>
        <w:ind w:left="1113" w:hanging="405"/>
      </w:pPr>
    </w:lvl>
    <w:lvl w:ilvl="1">
      <w:start w:val="1"/>
      <w:numFmt w:val="decimal"/>
      <w:isLgl/>
      <w:lvlText w:val="%1.%2."/>
      <w:lvlJc w:val="left"/>
      <w:pPr>
        <w:ind w:left="1428" w:hanging="720"/>
      </w:p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2148" w:hanging="144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868" w:hanging="2160"/>
      </w:pPr>
    </w:lvl>
    <w:lvl w:ilvl="8">
      <w:start w:val="1"/>
      <w:numFmt w:val="decimal"/>
      <w:isLgl/>
      <w:lvlText w:val="%1.%2.%3.%4.%5.%6.%7.%8.%9."/>
      <w:lvlJc w:val="left"/>
      <w:pPr>
        <w:ind w:left="2868" w:hanging="2160"/>
      </w:pPr>
    </w:lvl>
  </w:abstractNum>
  <w:abstractNum w:abstractNumId="10" w15:restartNumberingAfterBreak="0">
    <w:nsid w:val="632B28CC"/>
    <w:multiLevelType w:val="hybridMultilevel"/>
    <w:tmpl w:val="E16A4C40"/>
    <w:lvl w:ilvl="0" w:tplc="C3A0743E">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11" w15:restartNumberingAfterBreak="0">
    <w:nsid w:val="647817BF"/>
    <w:multiLevelType w:val="multilevel"/>
    <w:tmpl w:val="EB02723C"/>
    <w:lvl w:ilvl="0">
      <w:start w:val="1"/>
      <w:numFmt w:val="decimal"/>
      <w:lvlText w:val="%1."/>
      <w:lvlJc w:val="left"/>
      <w:pPr>
        <w:ind w:left="927"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2007" w:hanging="144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727" w:hanging="216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2" w15:restartNumberingAfterBreak="0">
    <w:nsid w:val="6EEB7E2A"/>
    <w:multiLevelType w:val="hybridMultilevel"/>
    <w:tmpl w:val="38A6BB60"/>
    <w:lvl w:ilvl="0" w:tplc="CC42BF2A">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B5D7C16"/>
    <w:multiLevelType w:val="hybridMultilevel"/>
    <w:tmpl w:val="A87E9D18"/>
    <w:lvl w:ilvl="0" w:tplc="C4B4E11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4" w15:restartNumberingAfterBreak="0">
    <w:nsid w:val="7D946904"/>
    <w:multiLevelType w:val="hybridMultilevel"/>
    <w:tmpl w:val="E0908DD0"/>
    <w:lvl w:ilvl="0" w:tplc="980A1FB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8"/>
  </w:num>
  <w:num w:numId="3">
    <w:abstractNumId w:val="4"/>
  </w:num>
  <w:num w:numId="4">
    <w:abstractNumId w:val="1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3"/>
  </w:num>
  <w:num w:numId="8">
    <w:abstractNumId w:val="2"/>
  </w:num>
  <w:num w:numId="9">
    <w:abstractNumId w:val="11"/>
  </w:num>
  <w:num w:numId="10">
    <w:abstractNumId w:val="10"/>
  </w:num>
  <w:num w:numId="11">
    <w:abstractNumId w:val="5"/>
  </w:num>
  <w:num w:numId="12">
    <w:abstractNumId w:val="3"/>
  </w:num>
  <w:num w:numId="13">
    <w:abstractNumId w:val="7"/>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D20"/>
    <w:rsid w:val="00014271"/>
    <w:rsid w:val="00017089"/>
    <w:rsid w:val="000322CD"/>
    <w:rsid w:val="00043AD2"/>
    <w:rsid w:val="00061F0E"/>
    <w:rsid w:val="00063A31"/>
    <w:rsid w:val="0008400E"/>
    <w:rsid w:val="00086A38"/>
    <w:rsid w:val="0009579C"/>
    <w:rsid w:val="000963F4"/>
    <w:rsid w:val="000A7E24"/>
    <w:rsid w:val="000B3BD5"/>
    <w:rsid w:val="000C6043"/>
    <w:rsid w:val="000D6296"/>
    <w:rsid w:val="000F06EB"/>
    <w:rsid w:val="001022CC"/>
    <w:rsid w:val="00102C27"/>
    <w:rsid w:val="00104732"/>
    <w:rsid w:val="001051DA"/>
    <w:rsid w:val="00113BD8"/>
    <w:rsid w:val="00116840"/>
    <w:rsid w:val="00130C3B"/>
    <w:rsid w:val="001332BA"/>
    <w:rsid w:val="001371BF"/>
    <w:rsid w:val="00146BD6"/>
    <w:rsid w:val="00175D34"/>
    <w:rsid w:val="0018002C"/>
    <w:rsid w:val="001812DF"/>
    <w:rsid w:val="001B488E"/>
    <w:rsid w:val="001B5AB6"/>
    <w:rsid w:val="001D5BCC"/>
    <w:rsid w:val="001E28A5"/>
    <w:rsid w:val="001F056B"/>
    <w:rsid w:val="001F7B19"/>
    <w:rsid w:val="00205DF1"/>
    <w:rsid w:val="0021374A"/>
    <w:rsid w:val="00214647"/>
    <w:rsid w:val="0022780C"/>
    <w:rsid w:val="002334CA"/>
    <w:rsid w:val="0024632B"/>
    <w:rsid w:val="002518A7"/>
    <w:rsid w:val="00253091"/>
    <w:rsid w:val="002A4EA6"/>
    <w:rsid w:val="002A5F82"/>
    <w:rsid w:val="002B2D31"/>
    <w:rsid w:val="002C1BD6"/>
    <w:rsid w:val="002D7968"/>
    <w:rsid w:val="00306373"/>
    <w:rsid w:val="003363FC"/>
    <w:rsid w:val="00353E1B"/>
    <w:rsid w:val="00360EA5"/>
    <w:rsid w:val="00365E5E"/>
    <w:rsid w:val="003725A5"/>
    <w:rsid w:val="00376504"/>
    <w:rsid w:val="003818F2"/>
    <w:rsid w:val="00382630"/>
    <w:rsid w:val="00385558"/>
    <w:rsid w:val="00393BED"/>
    <w:rsid w:val="003A4096"/>
    <w:rsid w:val="003A5B23"/>
    <w:rsid w:val="003C3457"/>
    <w:rsid w:val="003D0133"/>
    <w:rsid w:val="003D60F5"/>
    <w:rsid w:val="003E527B"/>
    <w:rsid w:val="00410809"/>
    <w:rsid w:val="0043011F"/>
    <w:rsid w:val="0043058D"/>
    <w:rsid w:val="00443E19"/>
    <w:rsid w:val="004704C1"/>
    <w:rsid w:val="00486E79"/>
    <w:rsid w:val="00493832"/>
    <w:rsid w:val="004A3E57"/>
    <w:rsid w:val="004A3EE8"/>
    <w:rsid w:val="004B4E8B"/>
    <w:rsid w:val="004B7D9F"/>
    <w:rsid w:val="004C1D2A"/>
    <w:rsid w:val="004C688D"/>
    <w:rsid w:val="004E17F9"/>
    <w:rsid w:val="004E679F"/>
    <w:rsid w:val="004E73F8"/>
    <w:rsid w:val="004F5AA0"/>
    <w:rsid w:val="004F5F8B"/>
    <w:rsid w:val="005123E5"/>
    <w:rsid w:val="005151F1"/>
    <w:rsid w:val="005264CD"/>
    <w:rsid w:val="00560246"/>
    <w:rsid w:val="005734F0"/>
    <w:rsid w:val="005854DF"/>
    <w:rsid w:val="005A09BE"/>
    <w:rsid w:val="005A170B"/>
    <w:rsid w:val="005A3A28"/>
    <w:rsid w:val="005C5794"/>
    <w:rsid w:val="005D4F48"/>
    <w:rsid w:val="005D6B78"/>
    <w:rsid w:val="00620DED"/>
    <w:rsid w:val="00655549"/>
    <w:rsid w:val="00662005"/>
    <w:rsid w:val="00671D10"/>
    <w:rsid w:val="00673DF5"/>
    <w:rsid w:val="00680E48"/>
    <w:rsid w:val="006834A6"/>
    <w:rsid w:val="0069257D"/>
    <w:rsid w:val="006A28C7"/>
    <w:rsid w:val="006A6527"/>
    <w:rsid w:val="006B788A"/>
    <w:rsid w:val="006C2656"/>
    <w:rsid w:val="006C6559"/>
    <w:rsid w:val="006E6459"/>
    <w:rsid w:val="006F232A"/>
    <w:rsid w:val="006F2878"/>
    <w:rsid w:val="00700A68"/>
    <w:rsid w:val="007160E5"/>
    <w:rsid w:val="00743F7A"/>
    <w:rsid w:val="0074467B"/>
    <w:rsid w:val="0074510C"/>
    <w:rsid w:val="00747387"/>
    <w:rsid w:val="007519C9"/>
    <w:rsid w:val="0076071B"/>
    <w:rsid w:val="007651EF"/>
    <w:rsid w:val="007729BE"/>
    <w:rsid w:val="007926C2"/>
    <w:rsid w:val="007A2A26"/>
    <w:rsid w:val="007B3F68"/>
    <w:rsid w:val="007C2569"/>
    <w:rsid w:val="007D323B"/>
    <w:rsid w:val="007D5919"/>
    <w:rsid w:val="007E17E7"/>
    <w:rsid w:val="007E3F44"/>
    <w:rsid w:val="007F770E"/>
    <w:rsid w:val="007F789B"/>
    <w:rsid w:val="00815605"/>
    <w:rsid w:val="0081668F"/>
    <w:rsid w:val="00821BA0"/>
    <w:rsid w:val="0082656E"/>
    <w:rsid w:val="00835037"/>
    <w:rsid w:val="008379A9"/>
    <w:rsid w:val="008409C1"/>
    <w:rsid w:val="0084114E"/>
    <w:rsid w:val="0085181A"/>
    <w:rsid w:val="008546A9"/>
    <w:rsid w:val="00863166"/>
    <w:rsid w:val="00871BB7"/>
    <w:rsid w:val="00892EB1"/>
    <w:rsid w:val="00893D2D"/>
    <w:rsid w:val="008A2F31"/>
    <w:rsid w:val="008B3809"/>
    <w:rsid w:val="008B3C89"/>
    <w:rsid w:val="008B43AE"/>
    <w:rsid w:val="008B7C6F"/>
    <w:rsid w:val="008E1095"/>
    <w:rsid w:val="008E2E28"/>
    <w:rsid w:val="008F17C3"/>
    <w:rsid w:val="0090474A"/>
    <w:rsid w:val="00935398"/>
    <w:rsid w:val="0097246C"/>
    <w:rsid w:val="00975B1F"/>
    <w:rsid w:val="00977FA8"/>
    <w:rsid w:val="00982A2E"/>
    <w:rsid w:val="0098351A"/>
    <w:rsid w:val="009A2D20"/>
    <w:rsid w:val="009C28ED"/>
    <w:rsid w:val="009C35B1"/>
    <w:rsid w:val="009D65DF"/>
    <w:rsid w:val="009E13E7"/>
    <w:rsid w:val="009E7CF4"/>
    <w:rsid w:val="009F0DE4"/>
    <w:rsid w:val="00A00DD2"/>
    <w:rsid w:val="00A077A6"/>
    <w:rsid w:val="00A324AC"/>
    <w:rsid w:val="00A357CD"/>
    <w:rsid w:val="00A4575C"/>
    <w:rsid w:val="00A46F3D"/>
    <w:rsid w:val="00A4736F"/>
    <w:rsid w:val="00A504E0"/>
    <w:rsid w:val="00A70ED0"/>
    <w:rsid w:val="00A7620E"/>
    <w:rsid w:val="00A803FB"/>
    <w:rsid w:val="00A91D2E"/>
    <w:rsid w:val="00AB256C"/>
    <w:rsid w:val="00AD052F"/>
    <w:rsid w:val="00AD1EB1"/>
    <w:rsid w:val="00AD5405"/>
    <w:rsid w:val="00AD6D2C"/>
    <w:rsid w:val="00AE0530"/>
    <w:rsid w:val="00AE0EB4"/>
    <w:rsid w:val="00B0458B"/>
    <w:rsid w:val="00B206D0"/>
    <w:rsid w:val="00B21288"/>
    <w:rsid w:val="00B26362"/>
    <w:rsid w:val="00B416B7"/>
    <w:rsid w:val="00B42E8A"/>
    <w:rsid w:val="00B62D41"/>
    <w:rsid w:val="00B91A35"/>
    <w:rsid w:val="00B927F5"/>
    <w:rsid w:val="00B92AB4"/>
    <w:rsid w:val="00BB0296"/>
    <w:rsid w:val="00BC5F55"/>
    <w:rsid w:val="00BD5B18"/>
    <w:rsid w:val="00BD5BDF"/>
    <w:rsid w:val="00BE1790"/>
    <w:rsid w:val="00BF1DC7"/>
    <w:rsid w:val="00BF3AF8"/>
    <w:rsid w:val="00C02157"/>
    <w:rsid w:val="00C103FB"/>
    <w:rsid w:val="00C307BF"/>
    <w:rsid w:val="00C400B3"/>
    <w:rsid w:val="00C44053"/>
    <w:rsid w:val="00C512C1"/>
    <w:rsid w:val="00C63E07"/>
    <w:rsid w:val="00C72659"/>
    <w:rsid w:val="00C85670"/>
    <w:rsid w:val="00CA1231"/>
    <w:rsid w:val="00CB23C4"/>
    <w:rsid w:val="00CB5F47"/>
    <w:rsid w:val="00CE7BA3"/>
    <w:rsid w:val="00D02A7B"/>
    <w:rsid w:val="00D03679"/>
    <w:rsid w:val="00D03BB5"/>
    <w:rsid w:val="00D33BF8"/>
    <w:rsid w:val="00D3771F"/>
    <w:rsid w:val="00D433C7"/>
    <w:rsid w:val="00D57DA5"/>
    <w:rsid w:val="00D96897"/>
    <w:rsid w:val="00DA128C"/>
    <w:rsid w:val="00DA524F"/>
    <w:rsid w:val="00DB7B70"/>
    <w:rsid w:val="00DC2FF4"/>
    <w:rsid w:val="00DD6F1D"/>
    <w:rsid w:val="00DE53A6"/>
    <w:rsid w:val="00DE65AD"/>
    <w:rsid w:val="00E02B52"/>
    <w:rsid w:val="00E02F30"/>
    <w:rsid w:val="00E0746B"/>
    <w:rsid w:val="00E10E54"/>
    <w:rsid w:val="00E21BED"/>
    <w:rsid w:val="00E419B1"/>
    <w:rsid w:val="00E44621"/>
    <w:rsid w:val="00E531B1"/>
    <w:rsid w:val="00E55744"/>
    <w:rsid w:val="00E6508A"/>
    <w:rsid w:val="00E741ED"/>
    <w:rsid w:val="00E774B1"/>
    <w:rsid w:val="00E77D6C"/>
    <w:rsid w:val="00E825B7"/>
    <w:rsid w:val="00E96606"/>
    <w:rsid w:val="00EA753C"/>
    <w:rsid w:val="00EB0A32"/>
    <w:rsid w:val="00EB26A1"/>
    <w:rsid w:val="00EE587D"/>
    <w:rsid w:val="00F0278C"/>
    <w:rsid w:val="00F16818"/>
    <w:rsid w:val="00F21399"/>
    <w:rsid w:val="00F2501E"/>
    <w:rsid w:val="00F374B0"/>
    <w:rsid w:val="00F41715"/>
    <w:rsid w:val="00F50C70"/>
    <w:rsid w:val="00F72FAF"/>
    <w:rsid w:val="00F74714"/>
    <w:rsid w:val="00F832DB"/>
    <w:rsid w:val="00FA1414"/>
    <w:rsid w:val="00FA142D"/>
    <w:rsid w:val="00FC6C51"/>
    <w:rsid w:val="00FE33C9"/>
    <w:rsid w:val="00FF27C0"/>
    <w:rsid w:val="00FF42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AF9A6"/>
  <w15:chartTrackingRefBased/>
  <w15:docId w15:val="{8B92E580-A692-45A3-A443-06C9738B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A6527"/>
    <w:pPr>
      <w:spacing w:line="256" w:lineRule="auto"/>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5123E5"/>
    <w:pPr>
      <w:spacing w:after="0" w:line="240" w:lineRule="auto"/>
    </w:pPr>
  </w:style>
  <w:style w:type="paragraph" w:styleId="a6">
    <w:name w:val="header"/>
    <w:basedOn w:val="a0"/>
    <w:link w:val="a7"/>
    <w:uiPriority w:val="99"/>
    <w:unhideWhenUsed/>
    <w:rsid w:val="004F5F8B"/>
    <w:pPr>
      <w:tabs>
        <w:tab w:val="center" w:pos="4819"/>
        <w:tab w:val="right" w:pos="9639"/>
      </w:tabs>
      <w:spacing w:after="0" w:line="240" w:lineRule="auto"/>
    </w:pPr>
  </w:style>
  <w:style w:type="character" w:customStyle="1" w:styleId="a7">
    <w:name w:val="Верхній колонтитул Знак"/>
    <w:basedOn w:val="a1"/>
    <w:link w:val="a6"/>
    <w:uiPriority w:val="99"/>
    <w:rsid w:val="004F5F8B"/>
  </w:style>
  <w:style w:type="paragraph" w:styleId="a8">
    <w:name w:val="footer"/>
    <w:basedOn w:val="a0"/>
    <w:link w:val="a9"/>
    <w:uiPriority w:val="99"/>
    <w:unhideWhenUsed/>
    <w:rsid w:val="004F5F8B"/>
    <w:pPr>
      <w:tabs>
        <w:tab w:val="center" w:pos="4819"/>
        <w:tab w:val="right" w:pos="9639"/>
      </w:tabs>
      <w:spacing w:after="0" w:line="240" w:lineRule="auto"/>
    </w:pPr>
  </w:style>
  <w:style w:type="character" w:customStyle="1" w:styleId="a9">
    <w:name w:val="Нижній колонтитул Знак"/>
    <w:basedOn w:val="a1"/>
    <w:link w:val="a8"/>
    <w:uiPriority w:val="99"/>
    <w:rsid w:val="004F5F8B"/>
  </w:style>
  <w:style w:type="character" w:customStyle="1" w:styleId="aa">
    <w:name w:val="Маркірований список Знак"/>
    <w:link w:val="a"/>
    <w:semiHidden/>
    <w:locked/>
    <w:rsid w:val="00B42E8A"/>
    <w:rPr>
      <w:sz w:val="24"/>
      <w:szCs w:val="24"/>
      <w:lang w:eastAsia="uk-UA"/>
    </w:rPr>
  </w:style>
  <w:style w:type="paragraph" w:styleId="a">
    <w:name w:val="List Bullet"/>
    <w:basedOn w:val="a0"/>
    <w:link w:val="aa"/>
    <w:semiHidden/>
    <w:unhideWhenUsed/>
    <w:rsid w:val="00B42E8A"/>
    <w:pPr>
      <w:numPr>
        <w:numId w:val="1"/>
      </w:numPr>
      <w:spacing w:after="0" w:line="240" w:lineRule="auto"/>
    </w:pPr>
    <w:rPr>
      <w:sz w:val="24"/>
      <w:szCs w:val="24"/>
      <w:lang w:eastAsia="uk-UA"/>
    </w:rPr>
  </w:style>
  <w:style w:type="paragraph" w:customStyle="1" w:styleId="ab">
    <w:name w:val="Заголовок таблицы"/>
    <w:basedOn w:val="a0"/>
    <w:rsid w:val="00B42E8A"/>
    <w:pPr>
      <w:widowControl w:val="0"/>
      <w:suppressLineNumbers/>
      <w:suppressAutoHyphens/>
      <w:spacing w:after="0" w:line="240" w:lineRule="auto"/>
      <w:jc w:val="center"/>
    </w:pPr>
    <w:rPr>
      <w:rFonts w:ascii="Times New Roman" w:eastAsia="Lucida Sans Unicode" w:hAnsi="Times New Roman" w:cs="Times New Roman"/>
      <w:b/>
      <w:bCs/>
      <w:i/>
      <w:iCs/>
      <w:sz w:val="24"/>
      <w:szCs w:val="20"/>
      <w:lang w:eastAsia="uk-UA"/>
    </w:rPr>
  </w:style>
  <w:style w:type="paragraph" w:styleId="ac">
    <w:name w:val="List Paragraph"/>
    <w:basedOn w:val="a0"/>
    <w:uiPriority w:val="34"/>
    <w:qFormat/>
    <w:rsid w:val="00B206D0"/>
    <w:pPr>
      <w:spacing w:line="252" w:lineRule="auto"/>
      <w:ind w:left="720"/>
      <w:contextualSpacing/>
    </w:pPr>
  </w:style>
  <w:style w:type="paragraph" w:styleId="ad">
    <w:name w:val="Body Text"/>
    <w:basedOn w:val="a0"/>
    <w:link w:val="ae"/>
    <w:semiHidden/>
    <w:unhideWhenUsed/>
    <w:rsid w:val="00AD052F"/>
    <w:pPr>
      <w:spacing w:after="0" w:line="240" w:lineRule="auto"/>
    </w:pPr>
    <w:rPr>
      <w:rFonts w:ascii="Times New Roman" w:eastAsia="Times New Roman" w:hAnsi="Times New Roman" w:cs="Times New Roman"/>
      <w:sz w:val="28"/>
      <w:szCs w:val="20"/>
      <w:lang w:eastAsia="ru-RU"/>
    </w:rPr>
  </w:style>
  <w:style w:type="character" w:customStyle="1" w:styleId="ae">
    <w:name w:val="Основний текст Знак"/>
    <w:basedOn w:val="a1"/>
    <w:link w:val="ad"/>
    <w:semiHidden/>
    <w:rsid w:val="00AD052F"/>
    <w:rPr>
      <w:rFonts w:ascii="Times New Roman" w:eastAsia="Times New Roman" w:hAnsi="Times New Roman" w:cs="Times New Roman"/>
      <w:sz w:val="28"/>
      <w:szCs w:val="20"/>
      <w:lang w:eastAsia="ru-RU"/>
    </w:rPr>
  </w:style>
  <w:style w:type="table" w:styleId="af">
    <w:name w:val="Table Grid"/>
    <w:basedOn w:val="a2"/>
    <w:uiPriority w:val="39"/>
    <w:rsid w:val="00CB5F47"/>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ий текст (2)_"/>
    <w:basedOn w:val="a1"/>
    <w:link w:val="20"/>
    <w:locked/>
    <w:rsid w:val="00A46F3D"/>
    <w:rPr>
      <w:sz w:val="26"/>
      <w:szCs w:val="26"/>
      <w:shd w:val="clear" w:color="auto" w:fill="FFFFFF"/>
    </w:rPr>
  </w:style>
  <w:style w:type="paragraph" w:customStyle="1" w:styleId="20">
    <w:name w:val="Основний текст (2)"/>
    <w:basedOn w:val="a0"/>
    <w:link w:val="2"/>
    <w:rsid w:val="00A46F3D"/>
    <w:pPr>
      <w:widowControl w:val="0"/>
      <w:shd w:val="clear" w:color="auto" w:fill="FFFFFF"/>
      <w:spacing w:after="300" w:line="317" w:lineRule="exact"/>
      <w:ind w:hanging="260"/>
      <w:jc w:val="both"/>
    </w:pPr>
    <w:rPr>
      <w:sz w:val="26"/>
      <w:szCs w:val="26"/>
    </w:rPr>
  </w:style>
  <w:style w:type="table" w:customStyle="1" w:styleId="1">
    <w:name w:val="Сітка таблиці1"/>
    <w:basedOn w:val="a2"/>
    <w:next w:val="af"/>
    <w:uiPriority w:val="39"/>
    <w:rsid w:val="00A504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aption">
    <w:name w:val="Table caption_"/>
    <w:link w:val="Tablecaption0"/>
    <w:rsid w:val="0043011F"/>
    <w:rPr>
      <w:b/>
      <w:bCs/>
      <w:sz w:val="23"/>
      <w:szCs w:val="23"/>
      <w:shd w:val="clear" w:color="auto" w:fill="FFFFFF"/>
    </w:rPr>
  </w:style>
  <w:style w:type="paragraph" w:customStyle="1" w:styleId="Tablecaption0">
    <w:name w:val="Table caption"/>
    <w:basedOn w:val="a0"/>
    <w:link w:val="Tablecaption"/>
    <w:rsid w:val="0043011F"/>
    <w:pPr>
      <w:widowControl w:val="0"/>
      <w:shd w:val="clear" w:color="auto" w:fill="FFFFFF"/>
      <w:spacing w:after="0" w:line="0" w:lineRule="atLeast"/>
    </w:pPr>
    <w:rPr>
      <w:b/>
      <w:bCs/>
      <w:sz w:val="23"/>
      <w:szCs w:val="23"/>
    </w:rPr>
  </w:style>
  <w:style w:type="character" w:customStyle="1" w:styleId="a5">
    <w:name w:val="Без інтервалів Знак"/>
    <w:basedOn w:val="a1"/>
    <w:link w:val="a4"/>
    <w:uiPriority w:val="1"/>
    <w:locked/>
    <w:rsid w:val="007D5919"/>
  </w:style>
  <w:style w:type="paragraph" w:customStyle="1" w:styleId="10">
    <w:name w:val="Абзац списку1"/>
    <w:basedOn w:val="a0"/>
    <w:rsid w:val="0090474A"/>
    <w:pPr>
      <w:spacing w:after="200" w:line="276" w:lineRule="auto"/>
      <w:ind w:left="720"/>
      <w:contextualSpacing/>
    </w:pPr>
    <w:rPr>
      <w:rFonts w:ascii="Calibri" w:eastAsia="Times New Roman" w:hAnsi="Calibri" w:cs="Times New Roman"/>
      <w:lang w:eastAsia="uk-UA"/>
    </w:rPr>
  </w:style>
  <w:style w:type="paragraph" w:customStyle="1" w:styleId="docdata">
    <w:name w:val="docdata"/>
    <w:aliases w:val="docy,v5,2853,baiaagaaboqcaaadfgcaaaukbwaaaaaaaaaaaaaaaaaaaaaaaaaaaaaaaaaaaaaaaaaaaaaaaaaaaaaaaaaaaaaaaaaaaaaaaaaaaaaaaaaaaaaaaaaaaaaaaaaaaaaaaaaaaaaaaaaaaaaaaaaaaaaaaaaaaaaaaaaaaaaaaaaaaaaaaaaaaaaaaaaaaaaaaaaaaaaaaaaaaaaaaaaaaaaaaaaaaaaaaaaaaaaa"/>
    <w:basedOn w:val="a0"/>
    <w:rsid w:val="0090474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0">
    <w:name w:val="Normal (Web)"/>
    <w:basedOn w:val="a0"/>
    <w:unhideWhenUsed/>
    <w:rsid w:val="0090474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1">
    <w:name w:val="Balloon Text"/>
    <w:basedOn w:val="a0"/>
    <w:link w:val="af2"/>
    <w:uiPriority w:val="99"/>
    <w:semiHidden/>
    <w:unhideWhenUsed/>
    <w:rsid w:val="00376504"/>
    <w:pPr>
      <w:spacing w:after="0" w:line="240" w:lineRule="auto"/>
    </w:pPr>
    <w:rPr>
      <w:rFonts w:ascii="Segoe UI" w:hAnsi="Segoe UI" w:cs="Segoe UI"/>
      <w:sz w:val="18"/>
      <w:szCs w:val="18"/>
    </w:rPr>
  </w:style>
  <w:style w:type="character" w:customStyle="1" w:styleId="af2">
    <w:name w:val="Текст у виносці Знак"/>
    <w:basedOn w:val="a1"/>
    <w:link w:val="af1"/>
    <w:uiPriority w:val="99"/>
    <w:semiHidden/>
    <w:rsid w:val="003765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420018">
      <w:bodyDiv w:val="1"/>
      <w:marLeft w:val="0"/>
      <w:marRight w:val="0"/>
      <w:marTop w:val="0"/>
      <w:marBottom w:val="0"/>
      <w:divBdr>
        <w:top w:val="none" w:sz="0" w:space="0" w:color="auto"/>
        <w:left w:val="none" w:sz="0" w:space="0" w:color="auto"/>
        <w:bottom w:val="none" w:sz="0" w:space="0" w:color="auto"/>
        <w:right w:val="none" w:sz="0" w:space="0" w:color="auto"/>
      </w:divBdr>
    </w:div>
    <w:div w:id="685060407">
      <w:bodyDiv w:val="1"/>
      <w:marLeft w:val="0"/>
      <w:marRight w:val="0"/>
      <w:marTop w:val="0"/>
      <w:marBottom w:val="0"/>
      <w:divBdr>
        <w:top w:val="none" w:sz="0" w:space="0" w:color="auto"/>
        <w:left w:val="none" w:sz="0" w:space="0" w:color="auto"/>
        <w:bottom w:val="none" w:sz="0" w:space="0" w:color="auto"/>
        <w:right w:val="none" w:sz="0" w:space="0" w:color="auto"/>
      </w:divBdr>
    </w:div>
    <w:div w:id="928658712">
      <w:bodyDiv w:val="1"/>
      <w:marLeft w:val="0"/>
      <w:marRight w:val="0"/>
      <w:marTop w:val="0"/>
      <w:marBottom w:val="0"/>
      <w:divBdr>
        <w:top w:val="none" w:sz="0" w:space="0" w:color="auto"/>
        <w:left w:val="none" w:sz="0" w:space="0" w:color="auto"/>
        <w:bottom w:val="none" w:sz="0" w:space="0" w:color="auto"/>
        <w:right w:val="none" w:sz="0" w:space="0" w:color="auto"/>
      </w:divBdr>
    </w:div>
    <w:div w:id="1054084069">
      <w:bodyDiv w:val="1"/>
      <w:marLeft w:val="0"/>
      <w:marRight w:val="0"/>
      <w:marTop w:val="0"/>
      <w:marBottom w:val="0"/>
      <w:divBdr>
        <w:top w:val="none" w:sz="0" w:space="0" w:color="auto"/>
        <w:left w:val="none" w:sz="0" w:space="0" w:color="auto"/>
        <w:bottom w:val="none" w:sz="0" w:space="0" w:color="auto"/>
        <w:right w:val="none" w:sz="0" w:space="0" w:color="auto"/>
      </w:divBdr>
    </w:div>
    <w:div w:id="1564678599">
      <w:bodyDiv w:val="1"/>
      <w:marLeft w:val="0"/>
      <w:marRight w:val="0"/>
      <w:marTop w:val="0"/>
      <w:marBottom w:val="0"/>
      <w:divBdr>
        <w:top w:val="none" w:sz="0" w:space="0" w:color="auto"/>
        <w:left w:val="none" w:sz="0" w:space="0" w:color="auto"/>
        <w:bottom w:val="none" w:sz="0" w:space="0" w:color="auto"/>
        <w:right w:val="none" w:sz="0" w:space="0" w:color="auto"/>
      </w:divBdr>
    </w:div>
    <w:div w:id="1863590968">
      <w:bodyDiv w:val="1"/>
      <w:marLeft w:val="0"/>
      <w:marRight w:val="0"/>
      <w:marTop w:val="0"/>
      <w:marBottom w:val="0"/>
      <w:divBdr>
        <w:top w:val="none" w:sz="0" w:space="0" w:color="auto"/>
        <w:left w:val="none" w:sz="0" w:space="0" w:color="auto"/>
        <w:bottom w:val="none" w:sz="0" w:space="0" w:color="auto"/>
        <w:right w:val="none" w:sz="0" w:space="0" w:color="auto"/>
      </w:divBdr>
    </w:div>
    <w:div w:id="1955936010">
      <w:bodyDiv w:val="1"/>
      <w:marLeft w:val="0"/>
      <w:marRight w:val="0"/>
      <w:marTop w:val="0"/>
      <w:marBottom w:val="0"/>
      <w:divBdr>
        <w:top w:val="none" w:sz="0" w:space="0" w:color="auto"/>
        <w:left w:val="none" w:sz="0" w:space="0" w:color="auto"/>
        <w:bottom w:val="none" w:sz="0" w:space="0" w:color="auto"/>
        <w:right w:val="none" w:sz="0" w:space="0" w:color="auto"/>
      </w:divBdr>
    </w:div>
    <w:div w:id="212245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CE889-6C88-4E17-8D06-D81AC9C46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2536</Words>
  <Characters>1446</Characters>
  <Application>Microsoft Office Word</Application>
  <DocSecurity>0</DocSecurity>
  <Lines>12</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Brailian.Lyudmyla</dc:creator>
  <cp:keywords/>
  <dc:description/>
  <cp:lastModifiedBy>kachmaryk.oksana</cp:lastModifiedBy>
  <cp:revision>13</cp:revision>
  <cp:lastPrinted>2025-01-30T05:53:00Z</cp:lastPrinted>
  <dcterms:created xsi:type="dcterms:W3CDTF">2025-01-21T08:21:00Z</dcterms:created>
  <dcterms:modified xsi:type="dcterms:W3CDTF">2025-02-07T13:04:00Z</dcterms:modified>
</cp:coreProperties>
</file>