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EC" w:rsidRPr="00E067EC" w:rsidRDefault="00E067EC" w:rsidP="00E067EC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3</w:t>
      </w:r>
    </w:p>
    <w:p w:rsidR="00E067EC" w:rsidRPr="00BB18AF" w:rsidRDefault="00E067EC" w:rsidP="00E067EC">
      <w:pPr>
        <w:pStyle w:val="ab"/>
        <w:contextualSpacing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:rsidR="00E067EC" w:rsidRPr="00BB18AF" w:rsidRDefault="00E067EC" w:rsidP="00E067EC">
      <w:pPr>
        <w:pStyle w:val="ab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36140">
        <w:rPr>
          <w:rFonts w:ascii="Arial" w:hAnsi="Arial" w:cs="Arial"/>
          <w:sz w:val="28"/>
          <w:szCs w:val="28"/>
        </w:rPr>
        <w:t>від 14.11.2023 № 1233</w:t>
      </w:r>
    </w:p>
    <w:p w:rsidR="00E060F5" w:rsidRPr="00E067EC" w:rsidRDefault="00E060F5" w:rsidP="00E067EC">
      <w:pPr>
        <w:pStyle w:val="ab"/>
        <w:rPr>
          <w:rFonts w:ascii="Arial" w:hAnsi="Arial" w:cs="Arial"/>
          <w:sz w:val="28"/>
          <w:szCs w:val="28"/>
        </w:rPr>
      </w:pPr>
    </w:p>
    <w:p w:rsidR="009D61B5" w:rsidRPr="009D61B5" w:rsidRDefault="009D61B5" w:rsidP="00B759DA">
      <w:pPr>
        <w:jc w:val="both"/>
        <w:rPr>
          <w:rFonts w:ascii="Arial" w:hAnsi="Arial" w:cs="Arial"/>
          <w:sz w:val="28"/>
          <w:szCs w:val="28"/>
        </w:rPr>
      </w:pPr>
    </w:p>
    <w:p w:rsidR="009D61B5" w:rsidRPr="009D61B5" w:rsidRDefault="009D61B5" w:rsidP="009D61B5">
      <w:pPr>
        <w:jc w:val="center"/>
        <w:rPr>
          <w:rFonts w:ascii="Arial" w:hAnsi="Arial" w:cs="Arial"/>
          <w:sz w:val="28"/>
          <w:szCs w:val="28"/>
        </w:rPr>
      </w:pPr>
      <w:r w:rsidRPr="009D61B5">
        <w:rPr>
          <w:rFonts w:ascii="Arial" w:hAnsi="Arial" w:cs="Arial"/>
          <w:sz w:val="28"/>
          <w:szCs w:val="28"/>
        </w:rPr>
        <w:t>ТАРИФИ</w:t>
      </w:r>
    </w:p>
    <w:p w:rsidR="00E067EC" w:rsidRDefault="009D61B5" w:rsidP="00EF18BB">
      <w:pPr>
        <w:ind w:right="-1"/>
        <w:jc w:val="center"/>
        <w:rPr>
          <w:rFonts w:ascii="Arial" w:hAnsi="Arial" w:cs="Arial"/>
          <w:sz w:val="28"/>
          <w:szCs w:val="28"/>
        </w:rPr>
      </w:pPr>
      <w:r w:rsidRPr="009D61B5">
        <w:rPr>
          <w:rFonts w:ascii="Arial" w:hAnsi="Arial" w:cs="Arial"/>
          <w:sz w:val="28"/>
          <w:szCs w:val="28"/>
        </w:rPr>
        <w:t>на транспортування теплової е</w:t>
      </w:r>
      <w:r w:rsidR="00EF18BB">
        <w:rPr>
          <w:rFonts w:ascii="Arial" w:hAnsi="Arial" w:cs="Arial"/>
          <w:sz w:val="28"/>
          <w:szCs w:val="28"/>
        </w:rPr>
        <w:t>нергії</w:t>
      </w:r>
      <w:r w:rsidR="00E067EC">
        <w:rPr>
          <w:rFonts w:ascii="Arial" w:hAnsi="Arial" w:cs="Arial"/>
          <w:sz w:val="28"/>
          <w:szCs w:val="28"/>
        </w:rPr>
        <w:t>, встановлені</w:t>
      </w:r>
      <w:r w:rsidR="00EF18BB">
        <w:rPr>
          <w:rFonts w:ascii="Arial" w:hAnsi="Arial" w:cs="Arial"/>
          <w:sz w:val="28"/>
          <w:szCs w:val="28"/>
        </w:rPr>
        <w:t xml:space="preserve"> Львівсько</w:t>
      </w:r>
      <w:r w:rsidR="00E067EC">
        <w:rPr>
          <w:rFonts w:ascii="Arial" w:hAnsi="Arial" w:cs="Arial"/>
          <w:sz w:val="28"/>
          <w:szCs w:val="28"/>
        </w:rPr>
        <w:t>му</w:t>
      </w:r>
      <w:r w:rsidR="00EF18BB">
        <w:rPr>
          <w:rFonts w:ascii="Arial" w:hAnsi="Arial" w:cs="Arial"/>
          <w:sz w:val="28"/>
          <w:szCs w:val="28"/>
        </w:rPr>
        <w:t xml:space="preserve"> </w:t>
      </w:r>
    </w:p>
    <w:p w:rsidR="009D61B5" w:rsidRPr="00E067EC" w:rsidRDefault="00EF18BB" w:rsidP="00E067EC">
      <w:pPr>
        <w:ind w:right="-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місько</w:t>
      </w:r>
      <w:r w:rsidR="00E067EC">
        <w:rPr>
          <w:rFonts w:ascii="Arial" w:hAnsi="Arial" w:cs="Arial"/>
          <w:sz w:val="28"/>
          <w:szCs w:val="28"/>
        </w:rPr>
        <w:t xml:space="preserve">му </w:t>
      </w:r>
      <w:r w:rsidR="009D61B5" w:rsidRPr="009D61B5">
        <w:rPr>
          <w:rFonts w:ascii="Arial" w:hAnsi="Arial" w:cs="Arial"/>
          <w:sz w:val="28"/>
          <w:szCs w:val="28"/>
        </w:rPr>
        <w:t>комунально</w:t>
      </w:r>
      <w:r w:rsidR="00E067EC">
        <w:rPr>
          <w:rFonts w:ascii="Arial" w:hAnsi="Arial" w:cs="Arial"/>
          <w:sz w:val="28"/>
          <w:szCs w:val="28"/>
        </w:rPr>
        <w:t>му</w:t>
      </w:r>
      <w:r w:rsidR="009D61B5" w:rsidRPr="009D61B5">
        <w:rPr>
          <w:rFonts w:ascii="Arial" w:hAnsi="Arial" w:cs="Arial"/>
          <w:sz w:val="28"/>
          <w:szCs w:val="28"/>
        </w:rPr>
        <w:t xml:space="preserve"> підприємств</w:t>
      </w:r>
      <w:r w:rsidR="00E067EC">
        <w:rPr>
          <w:rFonts w:ascii="Arial" w:hAnsi="Arial" w:cs="Arial"/>
          <w:sz w:val="28"/>
          <w:szCs w:val="28"/>
        </w:rPr>
        <w:t>у</w:t>
      </w:r>
      <w:r w:rsidR="009D61B5" w:rsidRPr="009D61B5">
        <w:rPr>
          <w:rFonts w:ascii="Arial" w:hAnsi="Arial" w:cs="Arial"/>
          <w:sz w:val="28"/>
          <w:szCs w:val="28"/>
        </w:rPr>
        <w:t xml:space="preserve"> “Львівтеплоенерго</w:t>
      </w:r>
      <w:r w:rsidR="00356A4A" w:rsidRPr="009D61B5">
        <w:rPr>
          <w:rFonts w:ascii="Arial" w:hAnsi="Arial" w:cs="Arial"/>
          <w:sz w:val="28"/>
          <w:szCs w:val="28"/>
        </w:rPr>
        <w:t>“</w:t>
      </w:r>
    </w:p>
    <w:p w:rsidR="009D61B5" w:rsidRPr="00B759DA" w:rsidRDefault="009D61B5" w:rsidP="00B759DA">
      <w:pPr>
        <w:ind w:right="594"/>
        <w:jc w:val="both"/>
        <w:rPr>
          <w:rFonts w:ascii="Arial" w:hAnsi="Arial" w:cs="Arial"/>
          <w:sz w:val="28"/>
          <w:szCs w:val="28"/>
        </w:rPr>
      </w:pPr>
    </w:p>
    <w:p w:rsidR="009D61B5" w:rsidRPr="00B759DA" w:rsidRDefault="009D61B5" w:rsidP="009D61B5">
      <w:pPr>
        <w:rPr>
          <w:rFonts w:ascii="Arial" w:hAnsi="Arial" w:cs="Arial"/>
          <w:sz w:val="28"/>
          <w:szCs w:val="28"/>
        </w:rPr>
      </w:pPr>
    </w:p>
    <w:tbl>
      <w:tblPr>
        <w:tblStyle w:val="afc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6"/>
        <w:gridCol w:w="1559"/>
        <w:gridCol w:w="2694"/>
      </w:tblGrid>
      <w:tr w:rsidR="00925F1B" w:rsidTr="00CE6A45">
        <w:trPr>
          <w:trHeight w:val="1049"/>
        </w:trPr>
        <w:tc>
          <w:tcPr>
            <w:tcW w:w="568" w:type="dxa"/>
            <w:hideMark/>
          </w:tcPr>
          <w:p w:rsidR="00925F1B" w:rsidRDefault="00925F1B" w:rsidP="00925F1B">
            <w:pPr>
              <w:ind w:left="22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№ з/п</w:t>
            </w:r>
          </w:p>
        </w:tc>
        <w:tc>
          <w:tcPr>
            <w:tcW w:w="2693" w:type="dxa"/>
            <w:hideMark/>
          </w:tcPr>
          <w:p w:rsidR="00925F1B" w:rsidRDefault="00925F1B" w:rsidP="00925F1B">
            <w:pPr>
              <w:ind w:left="22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Найменування тарифу</w:t>
            </w:r>
          </w:p>
        </w:tc>
        <w:tc>
          <w:tcPr>
            <w:tcW w:w="2126" w:type="dxa"/>
            <w:hideMark/>
          </w:tcPr>
          <w:p w:rsidR="00925F1B" w:rsidRDefault="00925F1B" w:rsidP="00925F1B">
            <w:pPr>
              <w:ind w:left="22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>
              <w:rPr>
                <w:rFonts w:ascii="Arial" w:hAnsi="Arial" w:cs="Arial"/>
                <w:lang w:val="uk-UA" w:eastAsia="uk-UA"/>
              </w:rPr>
              <w:t>Категорія споживачів</w:t>
            </w:r>
          </w:p>
        </w:tc>
        <w:tc>
          <w:tcPr>
            <w:tcW w:w="1559" w:type="dxa"/>
            <w:hideMark/>
          </w:tcPr>
          <w:p w:rsidR="00925F1B" w:rsidRPr="00925F1B" w:rsidRDefault="00925F1B" w:rsidP="00100163">
            <w:pPr>
              <w:jc w:val="center"/>
              <w:rPr>
                <w:rFonts w:ascii="Arial" w:hAnsi="Arial" w:cs="Arial"/>
              </w:rPr>
            </w:pPr>
            <w:r w:rsidRPr="00925F1B">
              <w:rPr>
                <w:rFonts w:ascii="Arial" w:hAnsi="Arial" w:cs="Arial"/>
              </w:rPr>
              <w:t>Тариф економічно обгрунтова</w:t>
            </w:r>
            <w:r w:rsidR="00E067EC">
              <w:rPr>
                <w:rFonts w:ascii="Arial" w:hAnsi="Arial" w:cs="Arial"/>
              </w:rPr>
              <w:t>-</w:t>
            </w:r>
            <w:r w:rsidRPr="00925F1B">
              <w:rPr>
                <w:rFonts w:ascii="Arial" w:hAnsi="Arial" w:cs="Arial"/>
              </w:rPr>
              <w:t>ний за 1 Гкал (без ПДВ)</w:t>
            </w:r>
            <w:r w:rsidR="00100163">
              <w:rPr>
                <w:rFonts w:ascii="Arial" w:hAnsi="Arial" w:cs="Arial"/>
              </w:rPr>
              <w:t>, грн</w:t>
            </w:r>
            <w:r w:rsidR="00E067EC">
              <w:rPr>
                <w:rFonts w:ascii="Arial" w:hAnsi="Arial" w:cs="Arial"/>
              </w:rPr>
              <w:t>.</w:t>
            </w:r>
            <w:r w:rsidRPr="00925F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hideMark/>
          </w:tcPr>
          <w:p w:rsidR="00925F1B" w:rsidRPr="00925F1B" w:rsidRDefault="0086531D" w:rsidP="00925F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протягом дії воєнного стану в Україні та протягом шести місяців після місяця, в якому його буде припинен</w:t>
            </w:r>
            <w:r w:rsidR="005C7562">
              <w:rPr>
                <w:rFonts w:ascii="Arial" w:hAnsi="Arial" w:cs="Arial"/>
              </w:rPr>
              <w:t xml:space="preserve">о або скасовано, за 1 Гкал (без </w:t>
            </w:r>
            <w:r>
              <w:rPr>
                <w:rFonts w:ascii="Arial" w:hAnsi="Arial" w:cs="Arial"/>
              </w:rPr>
              <w:t>ПДВ), грн</w:t>
            </w:r>
            <w:r w:rsidR="00E067EC">
              <w:rPr>
                <w:rFonts w:ascii="Arial" w:hAnsi="Arial" w:cs="Arial"/>
              </w:rPr>
              <w:t>.</w:t>
            </w:r>
          </w:p>
        </w:tc>
      </w:tr>
      <w:tr w:rsidR="009D61B5" w:rsidTr="00CE6A45">
        <w:trPr>
          <w:trHeight w:val="243"/>
        </w:trPr>
        <w:tc>
          <w:tcPr>
            <w:tcW w:w="568" w:type="dxa"/>
            <w:vMerge w:val="restart"/>
            <w:hideMark/>
          </w:tcPr>
          <w:p w:rsidR="009D61B5" w:rsidRDefault="009D61B5" w:rsidP="00DB35D2">
            <w:pPr>
              <w:ind w:left="-108" w:right="-111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1.</w:t>
            </w:r>
          </w:p>
        </w:tc>
        <w:tc>
          <w:tcPr>
            <w:tcW w:w="2693" w:type="dxa"/>
            <w:vMerge w:val="restart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 xml:space="preserve">Транспортування теплової енергії з урахуванням витрат на утримання центральних теплових пунктів </w:t>
            </w:r>
          </w:p>
        </w:tc>
        <w:tc>
          <w:tcPr>
            <w:tcW w:w="2126" w:type="dxa"/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1559" w:type="dxa"/>
            <w:hideMark/>
          </w:tcPr>
          <w:p w:rsidR="009D61B5" w:rsidRPr="00425B78" w:rsidRDefault="00935CA5" w:rsidP="00DB35D2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907,17</w:t>
            </w:r>
          </w:p>
        </w:tc>
        <w:tc>
          <w:tcPr>
            <w:tcW w:w="2694" w:type="dxa"/>
            <w:hideMark/>
          </w:tcPr>
          <w:p w:rsidR="009D61B5" w:rsidRPr="00425B78" w:rsidRDefault="009D61B5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425B78">
              <w:rPr>
                <w:rFonts w:ascii="Arial" w:hAnsi="Arial" w:cs="Arial"/>
                <w:lang w:val="uk-UA" w:eastAsia="uk-UA"/>
              </w:rPr>
              <w:t>797,18</w:t>
            </w:r>
          </w:p>
        </w:tc>
      </w:tr>
      <w:tr w:rsidR="009D61B5" w:rsidTr="00CE6A45">
        <w:trPr>
          <w:trHeight w:val="312"/>
        </w:trPr>
        <w:tc>
          <w:tcPr>
            <w:tcW w:w="568" w:type="dxa"/>
            <w:vMerge/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1559" w:type="dxa"/>
            <w:hideMark/>
          </w:tcPr>
          <w:p w:rsidR="009D61B5" w:rsidRPr="00425B78" w:rsidRDefault="00585105" w:rsidP="00DB35D2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996,23</w:t>
            </w:r>
          </w:p>
        </w:tc>
        <w:tc>
          <w:tcPr>
            <w:tcW w:w="2694" w:type="dxa"/>
            <w:hideMark/>
          </w:tcPr>
          <w:p w:rsidR="009D61B5" w:rsidRPr="00425B78" w:rsidRDefault="00585105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425B78">
              <w:rPr>
                <w:rFonts w:ascii="Arial" w:hAnsi="Arial" w:cs="Arial"/>
                <w:lang w:val="uk-UA" w:eastAsia="uk-UA"/>
              </w:rPr>
              <w:t>996,23</w:t>
            </w:r>
          </w:p>
        </w:tc>
      </w:tr>
      <w:tr w:rsidR="009D61B5" w:rsidTr="00CE6A45">
        <w:trPr>
          <w:trHeight w:val="173"/>
        </w:trPr>
        <w:tc>
          <w:tcPr>
            <w:tcW w:w="568" w:type="dxa"/>
            <w:vMerge/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1559" w:type="dxa"/>
            <w:hideMark/>
          </w:tcPr>
          <w:p w:rsidR="009D61B5" w:rsidRPr="00425B78" w:rsidRDefault="00127FC9" w:rsidP="00470DEA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160</w:t>
            </w:r>
            <w:r w:rsidR="00470DEA" w:rsidRPr="00425B78">
              <w:rPr>
                <w:rFonts w:ascii="Arial" w:hAnsi="Arial" w:cs="Arial"/>
                <w:color w:val="000000"/>
                <w:lang w:val="uk-UA" w:eastAsia="uk-UA"/>
              </w:rPr>
              <w:t>8,2</w:t>
            </w: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4</w:t>
            </w:r>
          </w:p>
        </w:tc>
        <w:tc>
          <w:tcPr>
            <w:tcW w:w="2694" w:type="dxa"/>
            <w:hideMark/>
          </w:tcPr>
          <w:p w:rsidR="009D61B5" w:rsidRPr="00425B78" w:rsidRDefault="00127FC9" w:rsidP="00470DEA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425B78">
              <w:rPr>
                <w:rFonts w:ascii="Arial" w:hAnsi="Arial" w:cs="Arial"/>
                <w:lang w:val="uk-UA" w:eastAsia="uk-UA"/>
              </w:rPr>
              <w:t>160</w:t>
            </w:r>
            <w:r w:rsidR="00470DEA" w:rsidRPr="00425B78">
              <w:rPr>
                <w:rFonts w:ascii="Arial" w:hAnsi="Arial" w:cs="Arial"/>
                <w:lang w:val="uk-UA" w:eastAsia="uk-UA"/>
              </w:rPr>
              <w:t>8,2</w:t>
            </w:r>
            <w:r w:rsidRPr="00425B78">
              <w:rPr>
                <w:rFonts w:ascii="Arial" w:hAnsi="Arial" w:cs="Arial"/>
                <w:lang w:val="uk-UA" w:eastAsia="uk-UA"/>
              </w:rPr>
              <w:t>4</w:t>
            </w:r>
          </w:p>
        </w:tc>
      </w:tr>
      <w:tr w:rsidR="009D61B5" w:rsidTr="00CE6A45">
        <w:trPr>
          <w:trHeight w:val="324"/>
        </w:trPr>
        <w:tc>
          <w:tcPr>
            <w:tcW w:w="568" w:type="dxa"/>
            <w:vMerge/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Релігійні організації</w:t>
            </w:r>
          </w:p>
        </w:tc>
        <w:tc>
          <w:tcPr>
            <w:tcW w:w="1559" w:type="dxa"/>
            <w:hideMark/>
          </w:tcPr>
          <w:p w:rsidR="009D61B5" w:rsidRPr="00425B78" w:rsidRDefault="008B7114" w:rsidP="00954DC5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1179,</w:t>
            </w:r>
            <w:r w:rsidR="00954DC5" w:rsidRPr="00425B78">
              <w:rPr>
                <w:rFonts w:ascii="Arial" w:hAnsi="Arial" w:cs="Arial"/>
                <w:color w:val="000000"/>
                <w:lang w:val="uk-UA" w:eastAsia="uk-UA"/>
              </w:rPr>
              <w:t>46</w:t>
            </w:r>
          </w:p>
        </w:tc>
        <w:tc>
          <w:tcPr>
            <w:tcW w:w="2694" w:type="dxa"/>
            <w:hideMark/>
          </w:tcPr>
          <w:p w:rsidR="009D61B5" w:rsidRPr="00425B78" w:rsidRDefault="008B7114" w:rsidP="00954DC5">
            <w:pPr>
              <w:ind w:left="567" w:right="594"/>
              <w:contextualSpacing/>
              <w:jc w:val="center"/>
              <w:rPr>
                <w:rFonts w:ascii="Arial" w:hAnsi="Arial" w:cs="Arial"/>
                <w:lang w:val="uk-UA" w:eastAsia="uk-UA"/>
              </w:rPr>
            </w:pPr>
            <w:r w:rsidRPr="00425B78">
              <w:rPr>
                <w:rFonts w:ascii="Arial" w:hAnsi="Arial" w:cs="Arial"/>
                <w:lang w:val="uk-UA" w:eastAsia="uk-UA"/>
              </w:rPr>
              <w:t>1179,</w:t>
            </w:r>
            <w:r w:rsidR="00954DC5" w:rsidRPr="00425B78">
              <w:rPr>
                <w:rFonts w:ascii="Arial" w:hAnsi="Arial" w:cs="Arial"/>
                <w:lang w:val="uk-UA" w:eastAsia="uk-UA"/>
              </w:rPr>
              <w:t>46</w:t>
            </w:r>
          </w:p>
        </w:tc>
      </w:tr>
      <w:tr w:rsidR="009D61B5" w:rsidTr="00CE6A45">
        <w:trPr>
          <w:trHeight w:val="256"/>
        </w:trPr>
        <w:tc>
          <w:tcPr>
            <w:tcW w:w="568" w:type="dxa"/>
            <w:vMerge w:val="restart"/>
            <w:hideMark/>
          </w:tcPr>
          <w:p w:rsidR="009D61B5" w:rsidRDefault="009D61B5" w:rsidP="00DB35D2">
            <w:pPr>
              <w:ind w:left="-108" w:right="-111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2.</w:t>
            </w:r>
          </w:p>
        </w:tc>
        <w:tc>
          <w:tcPr>
            <w:tcW w:w="2693" w:type="dxa"/>
            <w:vMerge w:val="restart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2126" w:type="dxa"/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Населення</w:t>
            </w:r>
          </w:p>
        </w:tc>
        <w:tc>
          <w:tcPr>
            <w:tcW w:w="1559" w:type="dxa"/>
            <w:hideMark/>
          </w:tcPr>
          <w:p w:rsidR="009D61B5" w:rsidRPr="00425B78" w:rsidRDefault="00457347" w:rsidP="00F43266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716,</w:t>
            </w:r>
            <w:r w:rsidR="00F43266" w:rsidRPr="00425B78">
              <w:rPr>
                <w:rFonts w:ascii="Arial" w:hAnsi="Arial" w:cs="Arial"/>
                <w:color w:val="000000"/>
                <w:lang w:val="uk-UA" w:eastAsia="uk-UA"/>
              </w:rPr>
              <w:t>63</w:t>
            </w:r>
          </w:p>
        </w:tc>
        <w:tc>
          <w:tcPr>
            <w:tcW w:w="2694" w:type="dxa"/>
            <w:hideMark/>
          </w:tcPr>
          <w:p w:rsidR="009D61B5" w:rsidRPr="00425B78" w:rsidRDefault="009D61B5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425B78">
              <w:rPr>
                <w:rFonts w:ascii="Arial" w:hAnsi="Arial" w:cs="Arial"/>
                <w:lang w:val="uk-UA" w:eastAsia="uk-UA"/>
              </w:rPr>
              <w:t>672,19</w:t>
            </w:r>
          </w:p>
        </w:tc>
      </w:tr>
      <w:tr w:rsidR="009D61B5" w:rsidTr="00CE6A45">
        <w:trPr>
          <w:trHeight w:val="324"/>
        </w:trPr>
        <w:tc>
          <w:tcPr>
            <w:tcW w:w="568" w:type="dxa"/>
            <w:vMerge/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1559" w:type="dxa"/>
            <w:hideMark/>
          </w:tcPr>
          <w:p w:rsidR="009D61B5" w:rsidRPr="00425B78" w:rsidRDefault="00F43266" w:rsidP="00F43266">
            <w:pPr>
              <w:ind w:left="27" w:right="31"/>
              <w:contextualSpacing/>
              <w:jc w:val="center"/>
              <w:rPr>
                <w:color w:val="FF0000"/>
                <w:lang w:val="uk-UA" w:eastAsia="uk-UA"/>
              </w:rPr>
            </w:pPr>
            <w:r w:rsidRPr="00425B78">
              <w:rPr>
                <w:rFonts w:ascii="Arial" w:hAnsi="Arial" w:cs="Arial"/>
                <w:lang w:val="uk-UA" w:eastAsia="uk-UA"/>
              </w:rPr>
              <w:t>875,83</w:t>
            </w:r>
          </w:p>
        </w:tc>
        <w:tc>
          <w:tcPr>
            <w:tcW w:w="2694" w:type="dxa"/>
            <w:hideMark/>
          </w:tcPr>
          <w:p w:rsidR="009D61B5" w:rsidRPr="00425B78" w:rsidRDefault="002E3A9C" w:rsidP="00F43266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875,</w:t>
            </w:r>
            <w:r w:rsidR="00F43266" w:rsidRPr="00425B78">
              <w:rPr>
                <w:rFonts w:ascii="Arial" w:hAnsi="Arial" w:cs="Arial"/>
                <w:color w:val="000000"/>
                <w:lang w:val="uk-UA" w:eastAsia="uk-UA"/>
              </w:rPr>
              <w:t>83</w:t>
            </w:r>
          </w:p>
        </w:tc>
      </w:tr>
      <w:tr w:rsidR="009D61B5" w:rsidTr="00CE6A45">
        <w:trPr>
          <w:trHeight w:val="269"/>
        </w:trPr>
        <w:tc>
          <w:tcPr>
            <w:tcW w:w="568" w:type="dxa"/>
            <w:vMerge/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1559" w:type="dxa"/>
            <w:hideMark/>
          </w:tcPr>
          <w:p w:rsidR="009D61B5" w:rsidRPr="00425B78" w:rsidRDefault="002E3A9C" w:rsidP="00F7235D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128</w:t>
            </w:r>
            <w:r w:rsidR="00F7235D" w:rsidRPr="00425B78">
              <w:rPr>
                <w:rFonts w:ascii="Arial" w:hAnsi="Arial" w:cs="Arial"/>
                <w:color w:val="000000"/>
                <w:lang w:val="uk-UA" w:eastAsia="uk-UA"/>
              </w:rPr>
              <w:t>2</w:t>
            </w: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,</w:t>
            </w:r>
            <w:r w:rsidR="00F7235D" w:rsidRPr="00425B78">
              <w:rPr>
                <w:rFonts w:ascii="Arial" w:hAnsi="Arial" w:cs="Arial"/>
                <w:color w:val="000000"/>
                <w:lang w:val="uk-UA" w:eastAsia="uk-UA"/>
              </w:rPr>
              <w:t>13</w:t>
            </w:r>
          </w:p>
        </w:tc>
        <w:tc>
          <w:tcPr>
            <w:tcW w:w="2694" w:type="dxa"/>
            <w:hideMark/>
          </w:tcPr>
          <w:p w:rsidR="009D61B5" w:rsidRPr="00425B78" w:rsidRDefault="002E3A9C" w:rsidP="00F7235D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128</w:t>
            </w:r>
            <w:r w:rsidR="00F7235D" w:rsidRPr="00425B78">
              <w:rPr>
                <w:rFonts w:ascii="Arial" w:hAnsi="Arial" w:cs="Arial"/>
                <w:color w:val="000000"/>
                <w:lang w:val="uk-UA" w:eastAsia="uk-UA"/>
              </w:rPr>
              <w:t>2</w:t>
            </w: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,</w:t>
            </w:r>
            <w:r w:rsidR="00F7235D" w:rsidRPr="00425B78">
              <w:rPr>
                <w:rFonts w:ascii="Arial" w:hAnsi="Arial" w:cs="Arial"/>
                <w:color w:val="000000"/>
                <w:lang w:val="uk-UA" w:eastAsia="uk-UA"/>
              </w:rPr>
              <w:t>13</w:t>
            </w:r>
          </w:p>
        </w:tc>
      </w:tr>
      <w:tr w:rsidR="009D61B5" w:rsidTr="00CE6A45">
        <w:trPr>
          <w:trHeight w:val="382"/>
        </w:trPr>
        <w:tc>
          <w:tcPr>
            <w:tcW w:w="568" w:type="dxa"/>
            <w:vMerge/>
            <w:hideMark/>
          </w:tcPr>
          <w:p w:rsidR="009D61B5" w:rsidRDefault="009D61B5" w:rsidP="00DB35D2">
            <w:pPr>
              <w:ind w:left="-108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9D61B5" w:rsidRDefault="009D61B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Релігійні організації</w:t>
            </w:r>
          </w:p>
        </w:tc>
        <w:tc>
          <w:tcPr>
            <w:tcW w:w="1559" w:type="dxa"/>
            <w:hideMark/>
          </w:tcPr>
          <w:p w:rsidR="009D61B5" w:rsidRPr="00425B78" w:rsidRDefault="00696A6E" w:rsidP="0005481F">
            <w:pPr>
              <w:ind w:left="27" w:right="31"/>
              <w:contextualSpacing/>
              <w:jc w:val="center"/>
              <w:rPr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115</w:t>
            </w:r>
            <w:r w:rsidR="0005481F" w:rsidRPr="00425B78">
              <w:rPr>
                <w:rFonts w:ascii="Arial" w:hAnsi="Arial" w:cs="Arial"/>
                <w:color w:val="000000"/>
                <w:lang w:val="uk-UA" w:eastAsia="uk-UA"/>
              </w:rPr>
              <w:t>2,10</w:t>
            </w:r>
          </w:p>
        </w:tc>
        <w:tc>
          <w:tcPr>
            <w:tcW w:w="2694" w:type="dxa"/>
            <w:hideMark/>
          </w:tcPr>
          <w:p w:rsidR="009D61B5" w:rsidRPr="00425B78" w:rsidRDefault="00696A6E" w:rsidP="0005481F">
            <w:pPr>
              <w:ind w:left="567" w:right="594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115</w:t>
            </w:r>
            <w:r w:rsidR="0005481F" w:rsidRPr="00425B78">
              <w:rPr>
                <w:rFonts w:ascii="Arial" w:hAnsi="Arial" w:cs="Arial"/>
                <w:color w:val="000000"/>
                <w:lang w:val="uk-UA" w:eastAsia="uk-UA"/>
              </w:rPr>
              <w:t>2</w:t>
            </w:r>
            <w:r w:rsidRPr="00425B78">
              <w:rPr>
                <w:rFonts w:ascii="Arial" w:hAnsi="Arial" w:cs="Arial"/>
                <w:color w:val="000000"/>
                <w:lang w:val="uk-UA" w:eastAsia="uk-UA"/>
              </w:rPr>
              <w:t>,</w:t>
            </w:r>
            <w:r w:rsidR="0005481F" w:rsidRPr="00425B78">
              <w:rPr>
                <w:rFonts w:ascii="Arial" w:hAnsi="Arial" w:cs="Arial"/>
                <w:color w:val="000000"/>
                <w:lang w:val="uk-UA" w:eastAsia="uk-UA"/>
              </w:rPr>
              <w:t>10</w:t>
            </w:r>
          </w:p>
        </w:tc>
      </w:tr>
      <w:tr w:rsidR="009D61B5" w:rsidTr="00CE6A45">
        <w:trPr>
          <w:trHeight w:val="324"/>
        </w:trPr>
        <w:tc>
          <w:tcPr>
            <w:tcW w:w="568" w:type="dxa"/>
            <w:hideMark/>
          </w:tcPr>
          <w:p w:rsidR="009D61B5" w:rsidRDefault="009D61B5" w:rsidP="00DB35D2">
            <w:pPr>
              <w:ind w:left="-108" w:right="-111"/>
              <w:contextualSpacing/>
              <w:jc w:val="center"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3.</w:t>
            </w:r>
          </w:p>
        </w:tc>
        <w:tc>
          <w:tcPr>
            <w:tcW w:w="2693" w:type="dxa"/>
            <w:hideMark/>
          </w:tcPr>
          <w:p w:rsidR="009D61B5" w:rsidRDefault="009D61B5" w:rsidP="00DB35D2">
            <w:pPr>
              <w:contextualSpacing/>
              <w:rPr>
                <w:rFonts w:ascii="Arial" w:hAnsi="Arial" w:cs="Arial"/>
                <w:color w:val="000000"/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Транспортування теплової енергії іншим суб’єктам господарювання</w:t>
            </w:r>
          </w:p>
        </w:tc>
        <w:tc>
          <w:tcPr>
            <w:tcW w:w="2126" w:type="dxa"/>
            <w:hideMark/>
          </w:tcPr>
          <w:p w:rsidR="009D61B5" w:rsidRDefault="00B26C45" w:rsidP="00DB35D2">
            <w:pPr>
              <w:ind w:right="-111"/>
              <w:contextualSpacing/>
              <w:rPr>
                <w:lang w:val="uk-UA" w:eastAsia="uk-UA"/>
              </w:rPr>
            </w:pPr>
            <w:r>
              <w:rPr>
                <w:rFonts w:ascii="Arial" w:hAnsi="Arial" w:cs="Arial"/>
                <w:color w:val="000000"/>
                <w:lang w:val="uk-UA" w:eastAsia="uk-UA"/>
              </w:rPr>
              <w:t>Бюджетні установи</w:t>
            </w:r>
          </w:p>
        </w:tc>
        <w:tc>
          <w:tcPr>
            <w:tcW w:w="1559" w:type="dxa"/>
            <w:hideMark/>
          </w:tcPr>
          <w:p w:rsidR="009D61B5" w:rsidRPr="00425B78" w:rsidRDefault="00A67E02" w:rsidP="00DB35D2">
            <w:pPr>
              <w:ind w:left="27" w:right="31"/>
              <w:contextualSpacing/>
              <w:jc w:val="center"/>
              <w:rPr>
                <w:rFonts w:ascii="Arial" w:hAnsi="Arial" w:cs="Arial"/>
                <w:color w:val="FF0000"/>
                <w:lang w:val="uk-UA" w:eastAsia="uk-UA"/>
              </w:rPr>
            </w:pPr>
            <w:r w:rsidRPr="00425B78">
              <w:rPr>
                <w:rFonts w:ascii="Arial" w:hAnsi="Arial" w:cs="Arial"/>
                <w:lang w:val="uk-UA" w:eastAsia="uk-UA"/>
              </w:rPr>
              <w:t>759,40</w:t>
            </w:r>
          </w:p>
        </w:tc>
        <w:tc>
          <w:tcPr>
            <w:tcW w:w="2694" w:type="dxa"/>
            <w:hideMark/>
          </w:tcPr>
          <w:p w:rsidR="009D61B5" w:rsidRPr="00425B78" w:rsidRDefault="00A67E02" w:rsidP="00DB35D2">
            <w:pPr>
              <w:ind w:left="567" w:right="594"/>
              <w:contextualSpacing/>
              <w:jc w:val="center"/>
              <w:rPr>
                <w:rFonts w:ascii="Arial" w:hAnsi="Arial" w:cs="Arial"/>
                <w:color w:val="FF0000"/>
                <w:lang w:val="uk-UA" w:eastAsia="uk-UA"/>
              </w:rPr>
            </w:pPr>
            <w:r w:rsidRPr="00425B78">
              <w:rPr>
                <w:rFonts w:ascii="Arial" w:hAnsi="Arial" w:cs="Arial"/>
                <w:lang w:val="uk-UA" w:eastAsia="uk-UA"/>
              </w:rPr>
              <w:t>759,40</w:t>
            </w:r>
          </w:p>
        </w:tc>
      </w:tr>
    </w:tbl>
    <w:p w:rsidR="009D61B5" w:rsidRPr="008B795B" w:rsidRDefault="009D61B5" w:rsidP="008B795B">
      <w:pPr>
        <w:jc w:val="both"/>
        <w:rPr>
          <w:rFonts w:ascii="Arial" w:hAnsi="Arial" w:cs="Arial"/>
          <w:sz w:val="28"/>
          <w:szCs w:val="28"/>
          <w:lang w:eastAsia="ru-RU"/>
        </w:rPr>
      </w:pPr>
    </w:p>
    <w:p w:rsidR="009D61B5" w:rsidRPr="008B795B" w:rsidRDefault="009D61B5" w:rsidP="008B795B">
      <w:pPr>
        <w:jc w:val="both"/>
        <w:rPr>
          <w:rFonts w:ascii="Arial" w:hAnsi="Arial" w:cs="Arial"/>
          <w:sz w:val="28"/>
          <w:szCs w:val="28"/>
        </w:rPr>
      </w:pPr>
    </w:p>
    <w:p w:rsidR="008B795B" w:rsidRDefault="008B795B" w:rsidP="008B795B">
      <w:pPr>
        <w:jc w:val="both"/>
        <w:rPr>
          <w:rFonts w:ascii="Arial" w:hAnsi="Arial" w:cs="Arial"/>
          <w:sz w:val="28"/>
          <w:szCs w:val="28"/>
        </w:rPr>
      </w:pPr>
    </w:p>
    <w:p w:rsidR="00E067EC" w:rsidRPr="001F5D8D" w:rsidRDefault="00E067EC" w:rsidP="00E067EC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1F5D8D">
        <w:rPr>
          <w:rFonts w:ascii="Arial" w:hAnsi="Arial" w:cs="Arial"/>
          <w:sz w:val="28"/>
          <w:szCs w:val="28"/>
          <w:lang w:val="uk-UA"/>
        </w:rPr>
        <w:t>Керуючий справами</w:t>
      </w:r>
      <w:r>
        <w:rPr>
          <w:rFonts w:ascii="Arial" w:hAnsi="Arial" w:cs="Arial"/>
          <w:sz w:val="28"/>
          <w:szCs w:val="28"/>
          <w:lang w:val="uk-UA"/>
        </w:rPr>
        <w:t xml:space="preserve"> виконкому</w:t>
      </w:r>
      <w:r>
        <w:rPr>
          <w:rFonts w:ascii="Arial" w:hAnsi="Arial" w:cs="Arial"/>
          <w:sz w:val="28"/>
          <w:szCs w:val="28"/>
          <w:lang w:val="uk-UA"/>
        </w:rPr>
        <w:tab/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 w:rsidR="00D36140">
        <w:rPr>
          <w:rFonts w:ascii="Arial" w:hAnsi="Arial" w:cs="Arial"/>
          <w:sz w:val="28"/>
          <w:szCs w:val="28"/>
          <w:lang w:val="uk-UA"/>
        </w:rPr>
        <w:tab/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Наталія АЛЄКСЄЄВА</w:t>
      </w:r>
    </w:p>
    <w:p w:rsidR="00E067EC" w:rsidRPr="001F5D8D" w:rsidRDefault="00E067EC" w:rsidP="00E067EC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E067EC" w:rsidRPr="001F5D8D" w:rsidRDefault="00E067EC" w:rsidP="00E067EC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E067EC" w:rsidRPr="00BB62BC" w:rsidRDefault="00E067EC" w:rsidP="00E067EC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ab/>
        <w:t>Віза:</w:t>
      </w:r>
    </w:p>
    <w:p w:rsidR="00E067EC" w:rsidRPr="00BB62BC" w:rsidRDefault="00E067EC" w:rsidP="00E067EC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</w:p>
    <w:p w:rsidR="00E067EC" w:rsidRPr="00E067EC" w:rsidRDefault="00E067EC" w:rsidP="00E067EC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економіки підприємств</w:t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>
        <w:rPr>
          <w:rFonts w:ascii="Arial" w:hAnsi="Arial" w:cs="Arial"/>
          <w:sz w:val="28"/>
          <w:szCs w:val="28"/>
          <w:lang w:val="uk-UA"/>
        </w:rPr>
        <w:tab/>
      </w:r>
      <w:r w:rsidR="00D36140">
        <w:rPr>
          <w:rFonts w:ascii="Arial" w:hAnsi="Arial" w:cs="Arial"/>
          <w:sz w:val="28"/>
          <w:szCs w:val="28"/>
          <w:lang w:val="uk-UA"/>
        </w:rPr>
        <w:tab/>
      </w:r>
      <w:bookmarkStart w:id="0" w:name="_GoBack"/>
      <w:bookmarkEnd w:id="0"/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Ігор КІНЗЕЛЬС</w:t>
      </w:r>
      <w:r>
        <w:rPr>
          <w:rFonts w:ascii="Arial" w:hAnsi="Arial" w:cs="Arial"/>
          <w:sz w:val="28"/>
          <w:szCs w:val="28"/>
          <w:lang w:val="uk-UA"/>
        </w:rPr>
        <w:t>ЬКИЙ</w:t>
      </w:r>
    </w:p>
    <w:sectPr w:rsidR="00E067EC" w:rsidRPr="00E067EC" w:rsidSect="00B542FF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F8" w:rsidRDefault="003B71F8" w:rsidP="00CD7E20">
      <w:r>
        <w:separator/>
      </w:r>
    </w:p>
  </w:endnote>
  <w:endnote w:type="continuationSeparator" w:id="0">
    <w:p w:rsidR="003B71F8" w:rsidRDefault="003B71F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F8" w:rsidRDefault="003B71F8" w:rsidP="00CD7E20">
      <w:r>
        <w:separator/>
      </w:r>
    </w:p>
  </w:footnote>
  <w:footnote w:type="continuationSeparator" w:id="0">
    <w:p w:rsidR="003B71F8" w:rsidRDefault="003B71F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20B" w:rsidRPr="00BF420B">
          <w:rPr>
            <w:noProof/>
            <w:lang w:val="ru-RU"/>
          </w:rPr>
          <w:t>8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140" w:rsidRPr="00D36140">
          <w:rPr>
            <w:noProof/>
            <w:lang w:val="ru-RU"/>
          </w:rPr>
          <w:t>7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F33"/>
    <w:multiLevelType w:val="hybridMultilevel"/>
    <w:tmpl w:val="50A65A84"/>
    <w:lvl w:ilvl="0" w:tplc="5C80143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8" w15:restartNumberingAfterBreak="0">
    <w:nsid w:val="6D54065E"/>
    <w:multiLevelType w:val="hybridMultilevel"/>
    <w:tmpl w:val="736C6768"/>
    <w:lvl w:ilvl="0" w:tplc="56CC323C">
      <w:numFmt w:val="bullet"/>
      <w:lvlText w:val=""/>
      <w:lvlJc w:val="left"/>
      <w:pPr>
        <w:ind w:left="795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5"/>
  </w:num>
  <w:num w:numId="5">
    <w:abstractNumId w:val="1"/>
  </w:num>
  <w:num w:numId="6">
    <w:abstractNumId w:val="16"/>
  </w:num>
  <w:num w:numId="7">
    <w:abstractNumId w:val="10"/>
  </w:num>
  <w:num w:numId="8">
    <w:abstractNumId w:val="21"/>
  </w:num>
  <w:num w:numId="9">
    <w:abstractNumId w:val="1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5481F"/>
    <w:rsid w:val="000602A8"/>
    <w:rsid w:val="00061205"/>
    <w:rsid w:val="00062554"/>
    <w:rsid w:val="00066396"/>
    <w:rsid w:val="00070531"/>
    <w:rsid w:val="000718D7"/>
    <w:rsid w:val="000757EA"/>
    <w:rsid w:val="000771B1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45CC"/>
    <w:rsid w:val="000C6E46"/>
    <w:rsid w:val="000D4DD2"/>
    <w:rsid w:val="000D504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0163"/>
    <w:rsid w:val="001036CA"/>
    <w:rsid w:val="001120D5"/>
    <w:rsid w:val="00112170"/>
    <w:rsid w:val="0011279B"/>
    <w:rsid w:val="00114CCC"/>
    <w:rsid w:val="00116AD6"/>
    <w:rsid w:val="00120FCE"/>
    <w:rsid w:val="00121990"/>
    <w:rsid w:val="00125BF7"/>
    <w:rsid w:val="00127FC9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70B3"/>
    <w:rsid w:val="001C7EDC"/>
    <w:rsid w:val="001D1136"/>
    <w:rsid w:val="001D4382"/>
    <w:rsid w:val="001D4E0E"/>
    <w:rsid w:val="001E3AF5"/>
    <w:rsid w:val="00201714"/>
    <w:rsid w:val="00201C11"/>
    <w:rsid w:val="00205A6A"/>
    <w:rsid w:val="00206108"/>
    <w:rsid w:val="002079EE"/>
    <w:rsid w:val="0021044F"/>
    <w:rsid w:val="002154BE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61F4"/>
    <w:rsid w:val="002A4BDF"/>
    <w:rsid w:val="002B17A7"/>
    <w:rsid w:val="002B763F"/>
    <w:rsid w:val="002C5F36"/>
    <w:rsid w:val="002D34F0"/>
    <w:rsid w:val="002D40ED"/>
    <w:rsid w:val="002D4552"/>
    <w:rsid w:val="002D47B2"/>
    <w:rsid w:val="002E0E68"/>
    <w:rsid w:val="002E3A9C"/>
    <w:rsid w:val="002E40A9"/>
    <w:rsid w:val="002E4286"/>
    <w:rsid w:val="002F049D"/>
    <w:rsid w:val="002F40B3"/>
    <w:rsid w:val="00300AE4"/>
    <w:rsid w:val="003052D1"/>
    <w:rsid w:val="0030617E"/>
    <w:rsid w:val="00306818"/>
    <w:rsid w:val="003110C4"/>
    <w:rsid w:val="00313732"/>
    <w:rsid w:val="00317150"/>
    <w:rsid w:val="003235C6"/>
    <w:rsid w:val="00323E26"/>
    <w:rsid w:val="003349C2"/>
    <w:rsid w:val="00335D6E"/>
    <w:rsid w:val="0034035E"/>
    <w:rsid w:val="00346524"/>
    <w:rsid w:val="00347A23"/>
    <w:rsid w:val="0035123E"/>
    <w:rsid w:val="003534F6"/>
    <w:rsid w:val="003559CB"/>
    <w:rsid w:val="00356A4A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97649"/>
    <w:rsid w:val="003A7046"/>
    <w:rsid w:val="003B6F11"/>
    <w:rsid w:val="003B71F8"/>
    <w:rsid w:val="003C3C80"/>
    <w:rsid w:val="003C5469"/>
    <w:rsid w:val="003E4ACD"/>
    <w:rsid w:val="003E5D4D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5B78"/>
    <w:rsid w:val="004262A8"/>
    <w:rsid w:val="00434E94"/>
    <w:rsid w:val="004379AF"/>
    <w:rsid w:val="004405D8"/>
    <w:rsid w:val="00440D45"/>
    <w:rsid w:val="00443AEE"/>
    <w:rsid w:val="004461D2"/>
    <w:rsid w:val="00455D57"/>
    <w:rsid w:val="004570D6"/>
    <w:rsid w:val="00457347"/>
    <w:rsid w:val="0045748E"/>
    <w:rsid w:val="00462DED"/>
    <w:rsid w:val="00466BDE"/>
    <w:rsid w:val="0046703A"/>
    <w:rsid w:val="00470DEA"/>
    <w:rsid w:val="0047269B"/>
    <w:rsid w:val="004746FF"/>
    <w:rsid w:val="00476374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041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53AC4"/>
    <w:rsid w:val="00561B6F"/>
    <w:rsid w:val="005623C5"/>
    <w:rsid w:val="00567A92"/>
    <w:rsid w:val="00573D7D"/>
    <w:rsid w:val="0058011B"/>
    <w:rsid w:val="00583E4A"/>
    <w:rsid w:val="00585105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C7562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2F2C"/>
    <w:rsid w:val="006576A9"/>
    <w:rsid w:val="0066394E"/>
    <w:rsid w:val="006649BE"/>
    <w:rsid w:val="0067303C"/>
    <w:rsid w:val="00685CFD"/>
    <w:rsid w:val="00687EA0"/>
    <w:rsid w:val="00696A6E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014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64611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5086"/>
    <w:rsid w:val="007B6D8D"/>
    <w:rsid w:val="007B757E"/>
    <w:rsid w:val="007C0D02"/>
    <w:rsid w:val="007C39F1"/>
    <w:rsid w:val="007C3C7D"/>
    <w:rsid w:val="007C7130"/>
    <w:rsid w:val="007C73C5"/>
    <w:rsid w:val="007D5EEE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4230"/>
    <w:rsid w:val="0086531D"/>
    <w:rsid w:val="00865C46"/>
    <w:rsid w:val="00867DF7"/>
    <w:rsid w:val="00870532"/>
    <w:rsid w:val="00872254"/>
    <w:rsid w:val="0087665F"/>
    <w:rsid w:val="0088081D"/>
    <w:rsid w:val="0089361D"/>
    <w:rsid w:val="008A3584"/>
    <w:rsid w:val="008A51C1"/>
    <w:rsid w:val="008B2042"/>
    <w:rsid w:val="008B42ED"/>
    <w:rsid w:val="008B5D93"/>
    <w:rsid w:val="008B7114"/>
    <w:rsid w:val="008B795B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22DD9"/>
    <w:rsid w:val="00925F1B"/>
    <w:rsid w:val="00927937"/>
    <w:rsid w:val="0093487D"/>
    <w:rsid w:val="00935CA5"/>
    <w:rsid w:val="009423EF"/>
    <w:rsid w:val="009424FD"/>
    <w:rsid w:val="00944062"/>
    <w:rsid w:val="00951346"/>
    <w:rsid w:val="00951874"/>
    <w:rsid w:val="00952640"/>
    <w:rsid w:val="00953750"/>
    <w:rsid w:val="00954DC5"/>
    <w:rsid w:val="00956CA5"/>
    <w:rsid w:val="009605D1"/>
    <w:rsid w:val="00960936"/>
    <w:rsid w:val="00961818"/>
    <w:rsid w:val="0096256F"/>
    <w:rsid w:val="009661BA"/>
    <w:rsid w:val="00966E76"/>
    <w:rsid w:val="00971E02"/>
    <w:rsid w:val="0097265C"/>
    <w:rsid w:val="00972A16"/>
    <w:rsid w:val="00974F9C"/>
    <w:rsid w:val="009770C7"/>
    <w:rsid w:val="0097784C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A6A15"/>
    <w:rsid w:val="009B3B77"/>
    <w:rsid w:val="009B3B8C"/>
    <w:rsid w:val="009C4E71"/>
    <w:rsid w:val="009D3DDF"/>
    <w:rsid w:val="009D4B7A"/>
    <w:rsid w:val="009D61B5"/>
    <w:rsid w:val="009E611F"/>
    <w:rsid w:val="009E63B3"/>
    <w:rsid w:val="009E7132"/>
    <w:rsid w:val="009F2F6E"/>
    <w:rsid w:val="00A03896"/>
    <w:rsid w:val="00A06C02"/>
    <w:rsid w:val="00A0797F"/>
    <w:rsid w:val="00A16776"/>
    <w:rsid w:val="00A1775A"/>
    <w:rsid w:val="00A35317"/>
    <w:rsid w:val="00A37B21"/>
    <w:rsid w:val="00A41E3C"/>
    <w:rsid w:val="00A4218F"/>
    <w:rsid w:val="00A43F12"/>
    <w:rsid w:val="00A54C26"/>
    <w:rsid w:val="00A63EC8"/>
    <w:rsid w:val="00A64882"/>
    <w:rsid w:val="00A663B9"/>
    <w:rsid w:val="00A67E02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07A2"/>
    <w:rsid w:val="00AC12E9"/>
    <w:rsid w:val="00AC623C"/>
    <w:rsid w:val="00AC691C"/>
    <w:rsid w:val="00AC7298"/>
    <w:rsid w:val="00AD1D1F"/>
    <w:rsid w:val="00AD2A0B"/>
    <w:rsid w:val="00AD55D3"/>
    <w:rsid w:val="00AE0E98"/>
    <w:rsid w:val="00AF59D4"/>
    <w:rsid w:val="00B0333D"/>
    <w:rsid w:val="00B125D3"/>
    <w:rsid w:val="00B12691"/>
    <w:rsid w:val="00B15550"/>
    <w:rsid w:val="00B16D1E"/>
    <w:rsid w:val="00B21007"/>
    <w:rsid w:val="00B224DB"/>
    <w:rsid w:val="00B239AB"/>
    <w:rsid w:val="00B25ABB"/>
    <w:rsid w:val="00B26C45"/>
    <w:rsid w:val="00B30079"/>
    <w:rsid w:val="00B33A0B"/>
    <w:rsid w:val="00B34EAD"/>
    <w:rsid w:val="00B357DC"/>
    <w:rsid w:val="00B430F4"/>
    <w:rsid w:val="00B444E3"/>
    <w:rsid w:val="00B542FF"/>
    <w:rsid w:val="00B568FA"/>
    <w:rsid w:val="00B5709A"/>
    <w:rsid w:val="00B62649"/>
    <w:rsid w:val="00B66D9E"/>
    <w:rsid w:val="00B759DA"/>
    <w:rsid w:val="00B809D8"/>
    <w:rsid w:val="00B82AFC"/>
    <w:rsid w:val="00B846E7"/>
    <w:rsid w:val="00B9312B"/>
    <w:rsid w:val="00B939F9"/>
    <w:rsid w:val="00BA2202"/>
    <w:rsid w:val="00BA30BF"/>
    <w:rsid w:val="00BA45E9"/>
    <w:rsid w:val="00BB007B"/>
    <w:rsid w:val="00BB0D94"/>
    <w:rsid w:val="00BB33AC"/>
    <w:rsid w:val="00BB3F78"/>
    <w:rsid w:val="00BC1A0C"/>
    <w:rsid w:val="00BC2646"/>
    <w:rsid w:val="00BD6AEC"/>
    <w:rsid w:val="00BE4EC9"/>
    <w:rsid w:val="00BE733D"/>
    <w:rsid w:val="00BE7D84"/>
    <w:rsid w:val="00BF0502"/>
    <w:rsid w:val="00BF294F"/>
    <w:rsid w:val="00BF420B"/>
    <w:rsid w:val="00C04404"/>
    <w:rsid w:val="00C05A60"/>
    <w:rsid w:val="00C05C09"/>
    <w:rsid w:val="00C12290"/>
    <w:rsid w:val="00C12695"/>
    <w:rsid w:val="00C13E20"/>
    <w:rsid w:val="00C30630"/>
    <w:rsid w:val="00C31D06"/>
    <w:rsid w:val="00C3257B"/>
    <w:rsid w:val="00C325FF"/>
    <w:rsid w:val="00C3345F"/>
    <w:rsid w:val="00C3387D"/>
    <w:rsid w:val="00C40663"/>
    <w:rsid w:val="00C4157B"/>
    <w:rsid w:val="00C463BB"/>
    <w:rsid w:val="00C501D2"/>
    <w:rsid w:val="00C5028C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6A45"/>
    <w:rsid w:val="00CE748D"/>
    <w:rsid w:val="00CF1166"/>
    <w:rsid w:val="00CF33C6"/>
    <w:rsid w:val="00CF5906"/>
    <w:rsid w:val="00CF5F24"/>
    <w:rsid w:val="00CF677F"/>
    <w:rsid w:val="00D025DF"/>
    <w:rsid w:val="00D069ED"/>
    <w:rsid w:val="00D11378"/>
    <w:rsid w:val="00D1490D"/>
    <w:rsid w:val="00D22997"/>
    <w:rsid w:val="00D2666D"/>
    <w:rsid w:val="00D2714F"/>
    <w:rsid w:val="00D336F4"/>
    <w:rsid w:val="00D3517D"/>
    <w:rsid w:val="00D35D18"/>
    <w:rsid w:val="00D36140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B35D2"/>
    <w:rsid w:val="00DB43DD"/>
    <w:rsid w:val="00DC160C"/>
    <w:rsid w:val="00DC2192"/>
    <w:rsid w:val="00DC2C5F"/>
    <w:rsid w:val="00DC33ED"/>
    <w:rsid w:val="00DC5A0B"/>
    <w:rsid w:val="00DC6051"/>
    <w:rsid w:val="00DD5C8C"/>
    <w:rsid w:val="00DE78EA"/>
    <w:rsid w:val="00DF0347"/>
    <w:rsid w:val="00DF568C"/>
    <w:rsid w:val="00DF653F"/>
    <w:rsid w:val="00DF6F53"/>
    <w:rsid w:val="00DF7C95"/>
    <w:rsid w:val="00E014E1"/>
    <w:rsid w:val="00E0398F"/>
    <w:rsid w:val="00E041E0"/>
    <w:rsid w:val="00E060F5"/>
    <w:rsid w:val="00E067EC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3516"/>
    <w:rsid w:val="00E54E28"/>
    <w:rsid w:val="00E551DA"/>
    <w:rsid w:val="00E57C28"/>
    <w:rsid w:val="00E604A9"/>
    <w:rsid w:val="00E6280D"/>
    <w:rsid w:val="00E64909"/>
    <w:rsid w:val="00E7519D"/>
    <w:rsid w:val="00E81A7B"/>
    <w:rsid w:val="00E86344"/>
    <w:rsid w:val="00E9038E"/>
    <w:rsid w:val="00E96728"/>
    <w:rsid w:val="00E974FD"/>
    <w:rsid w:val="00EA2124"/>
    <w:rsid w:val="00EA3DD5"/>
    <w:rsid w:val="00EB16E9"/>
    <w:rsid w:val="00EB1DC5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18BB"/>
    <w:rsid w:val="00EF5A65"/>
    <w:rsid w:val="00F038D1"/>
    <w:rsid w:val="00F06E55"/>
    <w:rsid w:val="00F12258"/>
    <w:rsid w:val="00F164DB"/>
    <w:rsid w:val="00F17243"/>
    <w:rsid w:val="00F17C5E"/>
    <w:rsid w:val="00F20281"/>
    <w:rsid w:val="00F2248F"/>
    <w:rsid w:val="00F263F2"/>
    <w:rsid w:val="00F2651A"/>
    <w:rsid w:val="00F32A22"/>
    <w:rsid w:val="00F351CC"/>
    <w:rsid w:val="00F41B1A"/>
    <w:rsid w:val="00F43266"/>
    <w:rsid w:val="00F518C6"/>
    <w:rsid w:val="00F527C6"/>
    <w:rsid w:val="00F52E93"/>
    <w:rsid w:val="00F54E5F"/>
    <w:rsid w:val="00F56865"/>
    <w:rsid w:val="00F56CAF"/>
    <w:rsid w:val="00F5786F"/>
    <w:rsid w:val="00F607A8"/>
    <w:rsid w:val="00F70AA4"/>
    <w:rsid w:val="00F72210"/>
    <w:rsid w:val="00F7235D"/>
    <w:rsid w:val="00F74FFB"/>
    <w:rsid w:val="00F824A1"/>
    <w:rsid w:val="00F85123"/>
    <w:rsid w:val="00F8799F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41668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8B795B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9E50-0101-4394-A355-B22BCA54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6</cp:revision>
  <cp:lastPrinted>2022-05-26T05:55:00Z</cp:lastPrinted>
  <dcterms:created xsi:type="dcterms:W3CDTF">2023-11-08T14:01:00Z</dcterms:created>
  <dcterms:modified xsi:type="dcterms:W3CDTF">2023-11-15T13:48:00Z</dcterms:modified>
</cp:coreProperties>
</file>