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B13" w:rsidRDefault="00885B13" w:rsidP="00CA1094">
      <w:pPr>
        <w:pStyle w:val="a8"/>
        <w:contextualSpacing/>
        <w:rPr>
          <w:rFonts w:ascii="Arial" w:hAnsi="Arial" w:cs="Arial"/>
          <w:szCs w:val="28"/>
        </w:rPr>
      </w:pPr>
    </w:p>
    <w:p w:rsidR="008C31B6" w:rsidRPr="00207BA3" w:rsidRDefault="008C31B6" w:rsidP="00CA1094">
      <w:pPr>
        <w:pStyle w:val="a8"/>
        <w:contextualSpacing/>
        <w:rPr>
          <w:rFonts w:ascii="Arial" w:hAnsi="Arial" w:cs="Arial"/>
          <w:sz w:val="24"/>
          <w:lang w:val="uk-UA"/>
        </w:rPr>
      </w:pPr>
      <w:bookmarkStart w:id="0" w:name="_GoBack"/>
      <w:bookmarkEnd w:id="0"/>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 w:val="24"/>
        </w:rPr>
        <w:tab/>
        <w:t xml:space="preserve"> Додаток </w:t>
      </w:r>
      <w:r w:rsidRPr="00207BA3">
        <w:rPr>
          <w:rFonts w:ascii="Arial" w:hAnsi="Arial" w:cs="Arial"/>
          <w:sz w:val="24"/>
          <w:lang w:val="uk-UA"/>
        </w:rPr>
        <w:t>1</w:t>
      </w: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від </w:t>
      </w:r>
      <w:r w:rsidR="001C15AE">
        <w:rPr>
          <w:rFonts w:ascii="Arial" w:hAnsi="Arial" w:cs="Arial"/>
          <w:sz w:val="24"/>
          <w:lang w:val="uk-UA"/>
        </w:rPr>
        <w:t xml:space="preserve">08.08.2025 </w:t>
      </w:r>
      <w:r w:rsidR="001C15AE">
        <w:rPr>
          <w:rFonts w:ascii="Arial" w:hAnsi="Arial" w:cs="Arial"/>
          <w:sz w:val="24"/>
        </w:rPr>
        <w:t>№ 805</w:t>
      </w:r>
    </w:p>
    <w:p w:rsidR="008C31B6" w:rsidRPr="00207BA3" w:rsidRDefault="008C31B6" w:rsidP="00CA1094">
      <w:pPr>
        <w:pStyle w:val="a8"/>
        <w:contextualSpacing/>
        <w:rPr>
          <w:rFonts w:ascii="Arial" w:hAnsi="Arial" w:cs="Arial"/>
          <w:sz w:val="24"/>
        </w:rPr>
      </w:pPr>
    </w:p>
    <w:p w:rsidR="008C31B6" w:rsidRPr="00207BA3" w:rsidRDefault="008C31B6" w:rsidP="00CA1094">
      <w:pPr>
        <w:pStyle w:val="a8"/>
        <w:contextualSpacing/>
        <w:rPr>
          <w:rFonts w:ascii="Arial" w:hAnsi="Arial" w:cs="Arial"/>
          <w:sz w:val="24"/>
        </w:rPr>
      </w:pPr>
    </w:p>
    <w:p w:rsidR="008C31B6" w:rsidRPr="00207BA3" w:rsidRDefault="008C31B6" w:rsidP="00CA1094">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23</w:t>
      </w:r>
    </w:p>
    <w:p w:rsidR="008C31B6" w:rsidRPr="00207BA3" w:rsidRDefault="008C31B6" w:rsidP="00CA1094">
      <w:pPr>
        <w:pStyle w:val="a8"/>
        <w:contextualSpacing/>
        <w:rPr>
          <w:rFonts w:ascii="Arial" w:hAnsi="Arial" w:cs="Arial"/>
          <w:sz w:val="24"/>
        </w:rPr>
      </w:pP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8C31B6" w:rsidRPr="00207BA3" w:rsidRDefault="008C31B6" w:rsidP="00CA1094">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F41C6E" w:rsidRPr="00207BA3" w:rsidRDefault="00F41C6E" w:rsidP="00CA1094">
      <w:pPr>
        <w:pStyle w:val="a8"/>
        <w:ind w:firstLine="1"/>
        <w:contextualSpacing/>
        <w:jc w:val="both"/>
        <w:rPr>
          <w:rFonts w:ascii="Arial" w:hAnsi="Arial" w:cs="Arial"/>
          <w:sz w:val="24"/>
        </w:rPr>
      </w:pPr>
    </w:p>
    <w:p w:rsidR="00F41C6E" w:rsidRPr="00207BA3" w:rsidRDefault="00F41C6E" w:rsidP="00CA1094">
      <w:pPr>
        <w:pStyle w:val="a8"/>
        <w:contextualSpacing/>
        <w:jc w:val="both"/>
        <w:rPr>
          <w:rFonts w:ascii="Arial" w:hAnsi="Arial" w:cs="Arial"/>
          <w:sz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особі подання про можливість призначення її опікуном</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або піклувальником повнолітньої недієздатної особи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або особи, цивільна дієздатність якої обмежена, </w:t>
      </w:r>
    </w:p>
    <w:p w:rsidR="00F41C6E" w:rsidRPr="00207BA3" w:rsidRDefault="00F41C6E" w:rsidP="00381141">
      <w:pPr>
        <w:pStyle w:val="13"/>
        <w:contextualSpacing/>
        <w:jc w:val="center"/>
        <w:rPr>
          <w:rFonts w:ascii="Arial" w:hAnsi="Arial" w:cs="Arial"/>
          <w:sz w:val="24"/>
          <w:szCs w:val="24"/>
          <w:lang w:val="en-US"/>
        </w:rPr>
      </w:pP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00122</w:t>
      </w:r>
    </w:p>
    <w:p w:rsidR="00F41C6E" w:rsidRPr="000E7A45" w:rsidRDefault="00F41C6E" w:rsidP="00CA1094">
      <w:pPr>
        <w:pStyle w:val="13"/>
        <w:contextualSpacing/>
        <w:jc w:val="both"/>
        <w:rPr>
          <w:rFonts w:ascii="Arial" w:hAnsi="Arial" w:cs="Arial"/>
          <w:sz w:val="24"/>
          <w:szCs w:val="24"/>
        </w:rPr>
      </w:pPr>
    </w:p>
    <w:p w:rsidR="00F41C6E" w:rsidRPr="000E7A45"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2433"/>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ED5A77" w:rsidRPr="00207BA3">
              <w:rPr>
                <w:rFonts w:ascii="Arial" w:hAnsi="Arial" w:cs="Arial"/>
                <w:sz w:val="24"/>
                <w:szCs w:val="24"/>
                <w:lang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ED5A77" w:rsidRPr="00207BA3">
              <w:rPr>
                <w:rFonts w:ascii="Arial" w:hAnsi="Arial" w:cs="Arial"/>
                <w:sz w:val="24"/>
                <w:szCs w:val="24"/>
                <w:lang w:eastAsia="en-US"/>
              </w:rPr>
              <w:t>ання адміністративних послуг м.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00943B5D"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 Чупринки, 85, м. Львів, 79057</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4C53EF" w:rsidRDefault="00ED5A77" w:rsidP="00CA1094">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4C53EF">
              <w:rPr>
                <w:rFonts w:ascii="Arial" w:hAnsi="Arial" w:cs="Arial"/>
                <w:sz w:val="24"/>
                <w:szCs w:val="24"/>
                <w:lang w:eastAsia="en-US"/>
              </w:rPr>
              <w:t>, вул. М. Грушевського, 55,</w:t>
            </w:r>
          </w:p>
          <w:p w:rsidR="004C53EF"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79493</w:t>
            </w:r>
            <w:r w:rsidR="008C31B6" w:rsidRPr="00207BA3">
              <w:rPr>
                <w:rFonts w:ascii="Arial" w:hAnsi="Arial" w:cs="Arial"/>
                <w:sz w:val="24"/>
                <w:szCs w:val="24"/>
                <w:lang w:val="ru-RU" w:eastAsia="en-US"/>
              </w:rPr>
              <w:t xml:space="preserve"> </w:t>
            </w:r>
            <w:r w:rsidRPr="00207BA3">
              <w:rPr>
                <w:rFonts w:ascii="Arial" w:hAnsi="Arial" w:cs="Arial"/>
                <w:sz w:val="24"/>
                <w:szCs w:val="24"/>
                <w:lang w:eastAsia="en-US"/>
              </w:rPr>
              <w:t>селище Б</w:t>
            </w:r>
            <w:r w:rsidR="004C53EF">
              <w:rPr>
                <w:rFonts w:ascii="Arial" w:hAnsi="Arial" w:cs="Arial"/>
                <w:sz w:val="24"/>
                <w:szCs w:val="24"/>
                <w:lang w:eastAsia="en-US"/>
              </w:rPr>
              <w:t>рюховичі, вул. В. Івасюка, 2-А,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79491</w:t>
            </w:r>
            <w:r w:rsidR="008C31B6" w:rsidRPr="00207BA3">
              <w:rPr>
                <w:rFonts w:ascii="Arial" w:hAnsi="Arial" w:cs="Arial"/>
                <w:sz w:val="24"/>
                <w:szCs w:val="24"/>
                <w:lang w:val="ru-RU" w:eastAsia="en-US"/>
              </w:rPr>
              <w:t xml:space="preserve"> </w:t>
            </w:r>
            <w:r w:rsidRPr="00207BA3">
              <w:rPr>
                <w:rFonts w:ascii="Arial" w:hAnsi="Arial" w:cs="Arial"/>
                <w:sz w:val="24"/>
                <w:szCs w:val="24"/>
                <w:lang w:eastAsia="en-US"/>
              </w:rPr>
              <w:t>м. Винники, вул. Галицька, 12, 79495</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CA1094">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CA1094">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CA1094">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CA1094">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CA1094">
            <w:pPr>
              <w:pStyle w:val="a8"/>
              <w:contextualSpacing/>
              <w:rPr>
                <w:rFonts w:ascii="Arial" w:hAnsi="Arial" w:cs="Arial"/>
                <w:sz w:val="24"/>
              </w:rPr>
            </w:pPr>
          </w:p>
          <w:p w:rsidR="00F41C6E" w:rsidRPr="00207BA3" w:rsidRDefault="00F41C6E" w:rsidP="00CA1094">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CA1094">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CA1094">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8C31B6" w:rsidRPr="00207BA3" w:rsidRDefault="008C31B6"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8" w:history="1">
              <w:r w:rsidRPr="00207BA3">
                <w:rPr>
                  <w:rStyle w:val="ac"/>
                  <w:rFonts w:ascii="Arial" w:hAnsi="Arial" w:cs="Arial"/>
                  <w:color w:val="auto"/>
                  <w:sz w:val="24"/>
                  <w:szCs w:val="24"/>
                  <w:lang w:eastAsia="en-US"/>
                </w:rPr>
                <w:t>service.center@lvivcity.gov.ua</w:t>
              </w:r>
            </w:hyperlink>
            <w:r w:rsidRPr="00207BA3">
              <w:rPr>
                <w:rFonts w:ascii="Arial" w:hAnsi="Arial" w:cs="Arial"/>
                <w:sz w:val="24"/>
                <w:szCs w:val="24"/>
                <w:lang w:eastAsia="en-US"/>
              </w:rPr>
              <w:t xml:space="preserve"> </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9"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1. * Заява потенційного опікуна/піклувальника на ім’я голови районної адміністрації (додаток до цієї інформаційної картки) про отримання подання про можливість призначення опікуном або піклувальником повнолітньої недієздатної особи або особи, циві</w:t>
            </w:r>
            <w:r w:rsidR="00451F79" w:rsidRPr="00207BA3">
              <w:rPr>
                <w:rFonts w:ascii="Arial" w:hAnsi="Arial" w:cs="Arial"/>
                <w:sz w:val="24"/>
                <w:szCs w:val="24"/>
                <w:lang w:eastAsia="en-US"/>
              </w:rPr>
              <w:t>льна дієздатність якої обмежена.</w:t>
            </w:r>
          </w:p>
          <w:p w:rsidR="00F41C6E" w:rsidRPr="00207BA3" w:rsidRDefault="00F41C6E" w:rsidP="00CA1094">
            <w:pPr>
              <w:tabs>
                <w:tab w:val="center" w:pos="5008"/>
                <w:tab w:val="right" w:pos="9355"/>
              </w:tabs>
              <w:ind w:right="113"/>
              <w:contextualSpacing/>
              <w:rPr>
                <w:rFonts w:ascii="Arial" w:hAnsi="Arial" w:cs="Arial"/>
                <w:lang w:eastAsia="uk-UA"/>
              </w:rPr>
            </w:pPr>
            <w:r w:rsidRPr="00207BA3">
              <w:rPr>
                <w:rFonts w:ascii="Arial" w:hAnsi="Arial" w:cs="Arial"/>
                <w:lang w:eastAsia="uk-UA"/>
              </w:rPr>
              <w:t>2. *</w:t>
            </w:r>
            <w:r w:rsidR="0007760E" w:rsidRPr="00207BA3">
              <w:rPr>
                <w:rFonts w:ascii="Arial" w:hAnsi="Arial" w:cs="Arial"/>
                <w:lang w:eastAsia="uk-UA"/>
              </w:rPr>
              <w:t xml:space="preserve"> </w:t>
            </w:r>
            <w:r w:rsidRPr="00207BA3">
              <w:rPr>
                <w:rFonts w:ascii="Arial" w:hAnsi="Arial" w:cs="Arial"/>
                <w:lang w:eastAsia="uk-UA"/>
              </w:rPr>
              <w:t>Заява-згода довільної форми всіх повнолітніх членів сім’ї, незалежно від зареєстрованого/задекларованого місця проживання, про надання згоди на приз</w:t>
            </w:r>
            <w:r w:rsidR="00451F79" w:rsidRPr="00207BA3">
              <w:rPr>
                <w:rFonts w:ascii="Arial" w:hAnsi="Arial" w:cs="Arial"/>
                <w:lang w:eastAsia="uk-UA"/>
              </w:rPr>
              <w:t>начення опікуном/піклувальником.</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lang w:eastAsia="uk-UA"/>
              </w:rPr>
              <w:t>3. * Заява-згода інших опікунів/піклувальників недієздатної особи (за наявності</w:t>
            </w:r>
            <w:r w:rsidR="00451F79" w:rsidRPr="00207BA3">
              <w:rPr>
                <w:rFonts w:ascii="Arial" w:hAnsi="Arial" w:cs="Arial"/>
                <w:lang w:eastAsia="uk-UA"/>
              </w:rPr>
              <w:t xml:space="preserve"> інших опікунів/піклувальників).</w:t>
            </w:r>
          </w:p>
          <w:p w:rsidR="00F41C6E" w:rsidRPr="00207BA3" w:rsidRDefault="00F41C6E" w:rsidP="00CA1094">
            <w:pPr>
              <w:ind w:right="113"/>
              <w:contextualSpacing/>
              <w:rPr>
                <w:rFonts w:ascii="Arial" w:hAnsi="Arial" w:cs="Arial"/>
                <w:lang w:eastAsia="uk-UA"/>
              </w:rPr>
            </w:pPr>
            <w:r w:rsidRPr="00207BA3">
              <w:rPr>
                <w:rFonts w:ascii="Arial" w:hAnsi="Arial" w:cs="Arial"/>
                <w:lang w:eastAsia="uk-UA"/>
              </w:rPr>
              <w:t>4. ** Завірені копії рішення про визнання потенційного підопічного недієздатною особою або про обмеження його цивільної дієздатності (за наявності у потенційного підопі</w:t>
            </w:r>
            <w:r w:rsidR="00451F79" w:rsidRPr="00207BA3">
              <w:rPr>
                <w:rFonts w:ascii="Arial" w:hAnsi="Arial" w:cs="Arial"/>
                <w:lang w:eastAsia="uk-UA"/>
              </w:rPr>
              <w:t>чного такого правового статусу).</w:t>
            </w:r>
          </w:p>
          <w:p w:rsidR="00F41C6E" w:rsidRPr="00207BA3" w:rsidRDefault="00F41C6E" w:rsidP="00CA1094">
            <w:pPr>
              <w:ind w:right="113"/>
              <w:contextualSpacing/>
              <w:rPr>
                <w:rFonts w:ascii="Arial" w:hAnsi="Arial" w:cs="Arial"/>
                <w:lang w:eastAsia="uk-UA"/>
              </w:rPr>
            </w:pPr>
            <w:r w:rsidRPr="00207BA3">
              <w:rPr>
                <w:rFonts w:ascii="Arial" w:hAnsi="Arial" w:cs="Arial"/>
                <w:lang w:eastAsia="uk-UA"/>
              </w:rPr>
              <w:t xml:space="preserve">5.** Завірена копія рішення або ухвали суду про відкриття провадження або призначення справи до розгляд якщо у суді розглядається справа </w:t>
            </w:r>
            <w:r w:rsidR="00451F79" w:rsidRPr="00207BA3">
              <w:rPr>
                <w:rFonts w:ascii="Arial" w:hAnsi="Arial" w:cs="Arial"/>
                <w:lang w:eastAsia="uk-UA"/>
              </w:rPr>
              <w:t>про визнання особи недієздатною.</w:t>
            </w:r>
          </w:p>
          <w:p w:rsidR="00F41C6E" w:rsidRPr="00207BA3" w:rsidRDefault="00F41C6E" w:rsidP="00CA1094">
            <w:pPr>
              <w:ind w:right="113"/>
              <w:contextualSpacing/>
              <w:rPr>
                <w:rFonts w:ascii="Arial" w:hAnsi="Arial" w:cs="Arial"/>
                <w:lang w:eastAsia="uk-UA"/>
              </w:rPr>
            </w:pPr>
            <w:r w:rsidRPr="00207BA3">
              <w:rPr>
                <w:rFonts w:ascii="Arial" w:hAnsi="Arial" w:cs="Arial"/>
                <w:lang w:eastAsia="uk-UA"/>
              </w:rPr>
              <w:t>6. ** Завірена копія висновку судово-психіатричної експертизи, якщо судом розглядається справа про визнання фізичної особи недієздатною, встановлення над нею опіки та призначення їй опікуна чи про обмеження цивільної дієздатності фізичної особи, встановлення над нею піклування та признач</w:t>
            </w:r>
            <w:r w:rsidR="00451F79" w:rsidRPr="00207BA3">
              <w:rPr>
                <w:rFonts w:ascii="Arial" w:hAnsi="Arial" w:cs="Arial"/>
                <w:lang w:eastAsia="uk-UA"/>
              </w:rPr>
              <w:t>ення їй піклувальника.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7. ** Завірені копії паспорта громадянина України – майбутнього опікуна (опікунів) (всі заповнені сторінки), недієздат</w:t>
            </w:r>
            <w:r w:rsidR="00451F79" w:rsidRPr="00207BA3">
              <w:rPr>
                <w:rFonts w:ascii="Arial" w:hAnsi="Arial" w:cs="Arial"/>
                <w:sz w:val="24"/>
                <w:szCs w:val="24"/>
                <w:lang w:eastAsia="en-US"/>
              </w:rPr>
              <w:t>ної (обмежено дієздатної) особи.</w:t>
            </w:r>
          </w:p>
          <w:p w:rsidR="00F41C6E" w:rsidRPr="00207BA3" w:rsidRDefault="00F41C6E" w:rsidP="00CA1094">
            <w:pPr>
              <w:shd w:val="clear" w:color="auto" w:fill="FFFFFF"/>
              <w:tabs>
                <w:tab w:val="center" w:pos="4677"/>
                <w:tab w:val="right" w:pos="9355"/>
              </w:tabs>
              <w:ind w:right="113"/>
              <w:contextualSpacing/>
              <w:rPr>
                <w:rFonts w:ascii="Arial" w:hAnsi="Arial" w:cs="Arial"/>
                <w:lang w:eastAsia="uk-UA"/>
              </w:rPr>
            </w:pPr>
            <w:r w:rsidRPr="00207BA3">
              <w:rPr>
                <w:rFonts w:ascii="Arial" w:hAnsi="Arial" w:cs="Arial"/>
                <w:lang w:eastAsia="uk-UA"/>
              </w:rPr>
              <w:t xml:space="preserve">8. </w:t>
            </w:r>
            <w:r w:rsidRPr="00207BA3">
              <w:rPr>
                <w:rFonts w:ascii="Arial" w:hAnsi="Arial" w:cs="Arial"/>
              </w:rPr>
              <w:t>** Завірені</w:t>
            </w:r>
            <w:r w:rsidRPr="00207BA3">
              <w:rPr>
                <w:rFonts w:ascii="Arial" w:hAnsi="Arial" w:cs="Arial"/>
                <w:lang w:eastAsia="uk-UA"/>
              </w:rPr>
              <w:t xml:space="preserve"> копії документів, які підтверджують родинні відносини потенційного опікуна/піклувальника та підопічного (</w:t>
            </w:r>
            <w:r w:rsidR="00451F79" w:rsidRPr="00207BA3">
              <w:rPr>
                <w:rFonts w:ascii="Arial" w:hAnsi="Arial" w:cs="Arial"/>
                <w:lang w:eastAsia="uk-UA"/>
              </w:rPr>
              <w:t>за наявності родинних відносин).</w:t>
            </w:r>
          </w:p>
          <w:p w:rsidR="00F41C6E" w:rsidRPr="00207BA3" w:rsidRDefault="00F41C6E" w:rsidP="00CA1094">
            <w:pPr>
              <w:shd w:val="clear" w:color="auto" w:fill="FFFFFF"/>
              <w:tabs>
                <w:tab w:val="center" w:pos="4677"/>
                <w:tab w:val="right" w:pos="9355"/>
              </w:tabs>
              <w:ind w:right="113"/>
              <w:contextualSpacing/>
              <w:rPr>
                <w:rFonts w:ascii="Arial" w:hAnsi="Arial" w:cs="Arial"/>
                <w:lang w:eastAsia="uk-UA"/>
              </w:rPr>
            </w:pPr>
            <w:r w:rsidRPr="00207BA3">
              <w:rPr>
                <w:rFonts w:ascii="Arial" w:hAnsi="Arial" w:cs="Arial"/>
                <w:lang w:eastAsia="uk-UA"/>
              </w:rPr>
              <w:t>9. **</w:t>
            </w:r>
            <w:r w:rsidRPr="00207BA3">
              <w:rPr>
                <w:rFonts w:ascii="Arial" w:hAnsi="Arial" w:cs="Arial"/>
              </w:rPr>
              <w:t xml:space="preserve"> Завірені</w:t>
            </w:r>
            <w:r w:rsidRPr="00207BA3">
              <w:rPr>
                <w:rFonts w:ascii="Arial" w:hAnsi="Arial" w:cs="Arial"/>
                <w:lang w:eastAsia="uk-UA"/>
              </w:rPr>
              <w:t xml:space="preserve"> копії правовстановлюючих документів, що підтверджує право власності підопічного на</w:t>
            </w:r>
            <w:r w:rsidR="00451F79" w:rsidRPr="00207BA3">
              <w:rPr>
                <w:rFonts w:ascii="Arial" w:hAnsi="Arial" w:cs="Arial"/>
                <w:lang w:eastAsia="uk-UA"/>
              </w:rPr>
              <w:t xml:space="preserve"> майно (у разі наявності майна).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10. *** Витяг з реєстру територіальної громади потенційного опікуна/піклувальника та недієздатної особи або особи, циві</w:t>
            </w:r>
            <w:r w:rsidR="00451F79" w:rsidRPr="00207BA3">
              <w:rPr>
                <w:rFonts w:ascii="Arial" w:hAnsi="Arial" w:cs="Arial"/>
                <w:sz w:val="24"/>
                <w:szCs w:val="24"/>
                <w:lang w:eastAsia="en-US"/>
              </w:rPr>
              <w:t>льна дієздатність якої обмежена.</w:t>
            </w:r>
          </w:p>
          <w:p w:rsidR="00F41C6E" w:rsidRPr="00207BA3" w:rsidRDefault="00F66574" w:rsidP="00CA1094">
            <w:pPr>
              <w:pStyle w:val="13"/>
              <w:contextualSpacing/>
              <w:rPr>
                <w:rFonts w:ascii="Arial" w:hAnsi="Arial" w:cs="Arial"/>
                <w:sz w:val="24"/>
                <w:szCs w:val="24"/>
                <w:lang w:eastAsia="en-US"/>
              </w:rPr>
            </w:pPr>
            <w:r>
              <w:rPr>
                <w:rFonts w:ascii="Arial" w:hAnsi="Arial" w:cs="Arial"/>
                <w:color w:val="000000"/>
                <w:sz w:val="24"/>
                <w:szCs w:val="24"/>
              </w:rPr>
              <w:t xml:space="preserve">11. ***Акт обстеження житлових умов потенційного опікуна та підопічного (якщо місце їх проживання знаходиться за однією адресою). Якщо потенційний опікун проживає за різними адресами з недієздатною (обмежено дієздатною) особою заявником </w:t>
            </w:r>
            <w:r>
              <w:rPr>
                <w:rFonts w:ascii="Arial" w:hAnsi="Arial" w:cs="Arial"/>
                <w:color w:val="000000"/>
                <w:sz w:val="24"/>
                <w:szCs w:val="24"/>
              </w:rPr>
              <w:lastRenderedPageBreak/>
              <w:t>подається акт обстеження житлових умов недієздатної (обмежено дієз</w:t>
            </w:r>
            <w:r w:rsidR="00204B24">
              <w:rPr>
                <w:rFonts w:ascii="Arial" w:hAnsi="Arial" w:cs="Arial"/>
                <w:color w:val="000000"/>
                <w:sz w:val="24"/>
                <w:szCs w:val="24"/>
              </w:rPr>
              <w:t>датної) особи та акт обстеження</w:t>
            </w:r>
            <w:r>
              <w:rPr>
                <w:rFonts w:ascii="Arial" w:hAnsi="Arial" w:cs="Arial"/>
                <w:color w:val="000000"/>
                <w:sz w:val="24"/>
                <w:szCs w:val="24"/>
              </w:rPr>
              <w:t xml:space="preserve"> житлових умов потенційного опікуна. Акти можуть бути складені уповноваженим органом/особою, який/яка здійснює управління будинко</w:t>
            </w:r>
            <w:r w:rsidR="00BB6C7E">
              <w:rPr>
                <w:rFonts w:ascii="Arial" w:hAnsi="Arial" w:cs="Arial"/>
                <w:color w:val="000000"/>
                <w:sz w:val="24"/>
                <w:szCs w:val="24"/>
              </w:rPr>
              <w:t>м, за відсутності таких –</w:t>
            </w:r>
            <w:r>
              <w:rPr>
                <w:rFonts w:ascii="Arial" w:hAnsi="Arial" w:cs="Arial"/>
                <w:color w:val="000000"/>
                <w:sz w:val="24"/>
                <w:szCs w:val="24"/>
              </w:rPr>
              <w:t xml:space="preserve"> членами опікунської ради при районній адміністрації за місцем проживання недієздатної (обмежено дієздатної) особи, потенційного опікуна (піклувальника) у межах відповідної територіальної юрисдикції після подання заяви.</w:t>
            </w:r>
          </w:p>
          <w:p w:rsidR="00F41C6E" w:rsidRPr="00207BA3" w:rsidRDefault="00F41C6E" w:rsidP="00CA1094">
            <w:pPr>
              <w:shd w:val="clear" w:color="auto" w:fill="FFFFFF"/>
              <w:tabs>
                <w:tab w:val="center" w:pos="4677"/>
                <w:tab w:val="right" w:pos="9355"/>
              </w:tabs>
              <w:ind w:right="113"/>
              <w:contextualSpacing/>
              <w:rPr>
                <w:rFonts w:ascii="Arial" w:hAnsi="Arial" w:cs="Arial"/>
                <w:lang w:eastAsia="uk-UA"/>
              </w:rPr>
            </w:pPr>
            <w:r w:rsidRPr="00207BA3">
              <w:rPr>
                <w:rFonts w:ascii="Arial" w:hAnsi="Arial" w:cs="Arial"/>
                <w:lang w:eastAsia="uk-UA"/>
              </w:rPr>
              <w:t>12. *** Висновок про стан здоров’я потенційного опікуна/піклува</w:t>
            </w:r>
            <w:r w:rsidR="00451F79" w:rsidRPr="00207BA3">
              <w:rPr>
                <w:rFonts w:ascii="Arial" w:hAnsi="Arial" w:cs="Arial"/>
                <w:lang w:eastAsia="uk-UA"/>
              </w:rPr>
              <w:t>льника (видає медична установа).</w:t>
            </w:r>
          </w:p>
          <w:p w:rsidR="00F41C6E" w:rsidRPr="00207BA3" w:rsidRDefault="00F41C6E" w:rsidP="00CA1094">
            <w:pPr>
              <w:shd w:val="clear" w:color="auto" w:fill="FFFFFF"/>
              <w:tabs>
                <w:tab w:val="center" w:pos="4677"/>
                <w:tab w:val="right" w:pos="9355"/>
              </w:tabs>
              <w:ind w:right="113"/>
              <w:contextualSpacing/>
              <w:rPr>
                <w:rFonts w:ascii="Arial" w:hAnsi="Arial" w:cs="Arial"/>
                <w:lang w:eastAsia="uk-UA"/>
              </w:rPr>
            </w:pPr>
            <w:r w:rsidRPr="00207BA3">
              <w:rPr>
                <w:rFonts w:ascii="Arial" w:hAnsi="Arial" w:cs="Arial"/>
                <w:lang w:eastAsia="uk-UA"/>
              </w:rPr>
              <w:t>13. *** Довідка із закладу охорони здоров’я (якщо під</w:t>
            </w:r>
            <w:r w:rsidR="00451F79" w:rsidRPr="00207BA3">
              <w:rPr>
                <w:rFonts w:ascii="Arial" w:hAnsi="Arial" w:cs="Arial"/>
                <w:lang w:eastAsia="uk-UA"/>
              </w:rPr>
              <w:t>опічний перебуває на лікуванні).</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14. *** Довідка про відсутність перебування заявника на обліку у пси</w:t>
            </w:r>
            <w:r w:rsidR="00451F79" w:rsidRPr="00207BA3">
              <w:rPr>
                <w:rFonts w:ascii="Arial" w:hAnsi="Arial" w:cs="Arial"/>
                <w:sz w:val="24"/>
                <w:szCs w:val="24"/>
                <w:lang w:eastAsia="en-US"/>
              </w:rPr>
              <w:t>хіатра (видає медична установа).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15. *** Довідка про відсутність перебування заявника на обліку у нар</w:t>
            </w:r>
            <w:r w:rsidR="00451F79" w:rsidRPr="00207BA3">
              <w:rPr>
                <w:rFonts w:ascii="Arial" w:hAnsi="Arial" w:cs="Arial"/>
                <w:sz w:val="24"/>
                <w:szCs w:val="24"/>
                <w:lang w:eastAsia="en-US"/>
              </w:rPr>
              <w:t>колога (видає медична установа).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16. *** Витяг з інформаційно-аналітичної системи </w:t>
            </w:r>
            <w:r w:rsidR="00E00BC1" w:rsidRPr="00207BA3">
              <w:rPr>
                <w:rFonts w:ascii="Arial" w:hAnsi="Arial" w:cs="Arial"/>
                <w:sz w:val="24"/>
                <w:szCs w:val="24"/>
                <w:lang w:val="ru-RU" w:eastAsia="en-US"/>
              </w:rPr>
              <w:t>“</w:t>
            </w:r>
            <w:r w:rsidRPr="00207BA3">
              <w:rPr>
                <w:rFonts w:ascii="Arial" w:hAnsi="Arial" w:cs="Arial"/>
                <w:sz w:val="24"/>
                <w:szCs w:val="24"/>
                <w:lang w:eastAsia="en-US"/>
              </w:rPr>
              <w:t>Облік відомостей про притягнення особи до кримінальної відповід</w:t>
            </w:r>
            <w:r w:rsidR="00E00BC1" w:rsidRPr="00207BA3">
              <w:rPr>
                <w:rFonts w:ascii="Arial" w:hAnsi="Arial" w:cs="Arial"/>
                <w:sz w:val="24"/>
                <w:szCs w:val="24"/>
                <w:lang w:eastAsia="en-US"/>
              </w:rPr>
              <w:t>альності та наявності судимості</w:t>
            </w:r>
            <w:r w:rsidR="00E00BC1" w:rsidRPr="00207BA3">
              <w:rPr>
                <w:rFonts w:ascii="Arial" w:hAnsi="Arial" w:cs="Arial"/>
                <w:sz w:val="24"/>
                <w:szCs w:val="24"/>
                <w:lang w:val="ru-RU" w:eastAsia="en-US"/>
              </w:rPr>
              <w:t>“</w:t>
            </w:r>
            <w:r w:rsidR="00451F79" w:rsidRPr="00207BA3">
              <w:rPr>
                <w:rFonts w:ascii="Arial" w:hAnsi="Arial" w:cs="Arial"/>
                <w:sz w:val="24"/>
                <w:szCs w:val="24"/>
                <w:lang w:eastAsia="en-US"/>
              </w:rPr>
              <w:t>.</w:t>
            </w:r>
          </w:p>
          <w:p w:rsidR="00F41C6E" w:rsidRPr="00207BA3" w:rsidRDefault="00F41C6E" w:rsidP="00CA1094">
            <w:pPr>
              <w:shd w:val="clear" w:color="auto" w:fill="FFFFFF"/>
              <w:tabs>
                <w:tab w:val="center" w:pos="4677"/>
                <w:tab w:val="right" w:pos="9355"/>
              </w:tabs>
              <w:ind w:right="113"/>
              <w:contextualSpacing/>
              <w:rPr>
                <w:rFonts w:ascii="Arial" w:hAnsi="Arial" w:cs="Arial"/>
                <w:lang w:eastAsia="uk-UA"/>
              </w:rPr>
            </w:pPr>
            <w:r w:rsidRPr="00207BA3">
              <w:rPr>
                <w:rFonts w:ascii="Arial" w:hAnsi="Arial" w:cs="Arial"/>
                <w:lang w:eastAsia="uk-UA"/>
              </w:rPr>
              <w:t>17. *** Довідка про доходи потенційного опікуна (піклувальника) за останні 6</w:t>
            </w:r>
            <w:r w:rsidR="00451F79" w:rsidRPr="00207BA3">
              <w:rPr>
                <w:rFonts w:ascii="Arial" w:hAnsi="Arial" w:cs="Arial"/>
                <w:lang w:eastAsia="uk-UA"/>
              </w:rPr>
              <w:t> </w:t>
            </w:r>
            <w:r w:rsidRPr="00207BA3">
              <w:rPr>
                <w:rFonts w:ascii="Arial" w:hAnsi="Arial" w:cs="Arial"/>
                <w:lang w:eastAsia="uk-UA"/>
              </w:rPr>
              <w:t>місяців/виписка банку про надходження коштів на рахунок за останні 6 місяців (у тому числі використання кредитних коштів) або декларація про доходи за попередній рік, для пенсіонерів – копія пенсійного посвідчення, для безробітни</w:t>
            </w:r>
            <w:r w:rsidR="00451F79" w:rsidRPr="00207BA3">
              <w:rPr>
                <w:rFonts w:ascii="Arial" w:hAnsi="Arial" w:cs="Arial"/>
                <w:lang w:eastAsia="uk-UA"/>
              </w:rPr>
              <w:t>х – довідка з центру зайнятості.</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18. *** Відомості з Реєстру територіальної громади про зареєстрованих осіб (потенційного опікуна/піклувальника та підопічного).</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Напис про завірення складається зі слів “Згідно з оригіналом“, прізвища, ім’я та по </w:t>
            </w:r>
            <w:r w:rsidRPr="00207BA3">
              <w:rPr>
                <w:rFonts w:ascii="Arial" w:hAnsi="Arial" w:cs="Arial"/>
                <w:sz w:val="24"/>
                <w:szCs w:val="24"/>
                <w:lang w:eastAsia="en-US"/>
              </w:rPr>
              <w:lastRenderedPageBreak/>
              <w:t>батькові заявника із зазначенням дати та підпису.</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7D743A" w:rsidRPr="00207BA3">
              <w:rPr>
                <w:rFonts w:ascii="Arial" w:hAnsi="Arial" w:cs="Arial"/>
                <w:lang w:eastAsia="uk-UA"/>
              </w:rPr>
              <w:t> </w:t>
            </w:r>
            <w:r w:rsidRPr="00207BA3">
              <w:rPr>
                <w:rFonts w:ascii="Arial" w:hAnsi="Arial" w:cs="Arial"/>
              </w:rPr>
              <w:t>календарних</w:t>
            </w:r>
            <w:r w:rsidRPr="00207BA3">
              <w:rPr>
                <w:rFonts w:ascii="Arial" w:hAnsi="Arial" w:cs="Arial"/>
                <w:lang w:eastAsia="uk-UA"/>
              </w:rPr>
              <w:t xml:space="preserve"> днів з дня пода</w:t>
            </w:r>
            <w:r w:rsidR="002101BA" w:rsidRPr="00207BA3">
              <w:rPr>
                <w:rFonts w:ascii="Arial" w:hAnsi="Arial" w:cs="Arial"/>
                <w:lang w:eastAsia="uk-UA"/>
              </w:rPr>
              <w:t>ння повного пакета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CA1094">
            <w:pPr>
              <w:contextualSpacing/>
              <w:rPr>
                <w:rFonts w:ascii="Arial" w:hAnsi="Arial" w:cs="Arial"/>
                <w:lang w:eastAsia="uk-UA"/>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51F79" w:rsidRPr="00207BA3">
              <w:rPr>
                <w:rFonts w:ascii="Arial" w:hAnsi="Arial" w:cs="Arial"/>
                <w:sz w:val="24"/>
                <w:szCs w:val="24"/>
                <w:lang w:eastAsia="en-US"/>
              </w:rPr>
              <w:t>обг</w:t>
            </w:r>
            <w:r w:rsidRPr="00207BA3">
              <w:rPr>
                <w:rFonts w:ascii="Arial" w:hAnsi="Arial" w:cs="Arial"/>
                <w:sz w:val="24"/>
                <w:szCs w:val="24"/>
                <w:lang w:eastAsia="en-US"/>
              </w:rPr>
              <w:t xml:space="preserve">рунтованих причин </w:t>
            </w:r>
            <w:r w:rsidR="00BB4696" w:rsidRPr="00207BA3">
              <w:rPr>
                <w:rFonts w:ascii="Arial" w:hAnsi="Arial" w:cs="Arial"/>
                <w:sz w:val="24"/>
                <w:szCs w:val="24"/>
                <w:lang w:eastAsia="en-US"/>
              </w:rPr>
              <w:t>–</w:t>
            </w:r>
            <w:r w:rsidRPr="00207BA3">
              <w:rPr>
                <w:rFonts w:ascii="Arial" w:hAnsi="Arial" w:cs="Arial"/>
                <w:sz w:val="24"/>
                <w:szCs w:val="24"/>
                <w:lang w:eastAsia="en-US"/>
              </w:rPr>
              <w:t xml:space="preserve"> не пізніше п</w:t>
            </w:r>
            <w:r w:rsidR="00ED5A77"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Подання опікунської ради районної адміністрації про доцільність призначення опікуна (піклувальника) недієздатної (обмежено дієздатної) особи.</w:t>
            </w:r>
          </w:p>
          <w:p w:rsidR="00F41C6E" w:rsidRPr="00F56CCF" w:rsidRDefault="00F41C6E" w:rsidP="00CA1094">
            <w:pPr>
              <w:pStyle w:val="13"/>
              <w:contextualSpacing/>
              <w:rPr>
                <w:rFonts w:ascii="Arial" w:hAnsi="Arial" w:cs="Arial"/>
                <w:sz w:val="24"/>
                <w:szCs w:val="24"/>
                <w:lang w:eastAsia="en-US"/>
              </w:rPr>
            </w:pPr>
          </w:p>
          <w:p w:rsidR="00F41C6E" w:rsidRPr="00207BA3" w:rsidRDefault="00F41C6E" w:rsidP="00CA1094">
            <w:pPr>
              <w:pStyle w:val="13"/>
              <w:ind w:right="182"/>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Подання ск</w:t>
            </w:r>
            <w:r w:rsidR="00ED5A77" w:rsidRPr="00207BA3">
              <w:rPr>
                <w:rFonts w:ascii="Arial" w:hAnsi="Arial" w:cs="Arial"/>
                <w:sz w:val="24"/>
                <w:szCs w:val="24"/>
                <w:lang w:eastAsia="en-US"/>
              </w:rPr>
              <w:t>еровується до районного суду м. </w:t>
            </w:r>
            <w:r w:rsidRPr="00207BA3">
              <w:rPr>
                <w:rFonts w:ascii="Arial" w:hAnsi="Arial" w:cs="Arial"/>
                <w:sz w:val="24"/>
                <w:szCs w:val="24"/>
                <w:lang w:eastAsia="en-US"/>
              </w:rPr>
              <w:t>Львова для прийняття судом остаточного рішення.</w:t>
            </w:r>
          </w:p>
          <w:p w:rsidR="00F41C6E" w:rsidRPr="00F56CCF"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CA1094">
            <w:pPr>
              <w:pStyle w:val="13"/>
              <w:contextualSpacing/>
              <w:rPr>
                <w:rFonts w:ascii="Arial" w:hAnsi="Arial" w:cs="Arial"/>
                <w:sz w:val="24"/>
                <w:szCs w:val="24"/>
                <w:lang w:val="ru-RU" w:eastAsia="en-US"/>
              </w:rPr>
            </w:pPr>
            <w:r w:rsidRPr="00207BA3">
              <w:rPr>
                <w:rFonts w:ascii="Arial" w:hAnsi="Arial" w:cs="Arial"/>
                <w:sz w:val="24"/>
                <w:szCs w:val="24"/>
                <w:lang w:eastAsia="en-US"/>
              </w:rPr>
              <w:t xml:space="preserve">1. </w:t>
            </w:r>
            <w:hyperlink r:id="rId10" w:anchor="322" w:tgtFrame="_blank" w:tooltip="Про адміністративну процедуру; нормативно-правовий акт № 2073-IX від 17.02.2022, ВР України" w:history="1">
              <w:r w:rsidR="00ED5A77" w:rsidRPr="00207BA3">
                <w:rPr>
                  <w:rStyle w:val="ac"/>
                  <w:rFonts w:ascii="Arial" w:hAnsi="Arial" w:cs="Arial"/>
                  <w:color w:val="auto"/>
                  <w:sz w:val="24"/>
                  <w:szCs w:val="24"/>
                  <w:u w:val="none"/>
                  <w:lang w:eastAsia="en-US"/>
                </w:rPr>
                <w:t xml:space="preserve">Закон України </w:t>
              </w:r>
              <w:r w:rsidR="00ED5A77" w:rsidRPr="00207BA3">
                <w:rPr>
                  <w:rStyle w:val="ac"/>
                  <w:rFonts w:ascii="Arial" w:hAnsi="Arial" w:cs="Arial"/>
                  <w:color w:val="auto"/>
                  <w:sz w:val="24"/>
                  <w:szCs w:val="24"/>
                  <w:u w:val="none"/>
                  <w:lang w:val="ru-RU" w:eastAsia="en-US"/>
                </w:rPr>
                <w:t>“</w:t>
              </w:r>
              <w:r w:rsidRPr="00207BA3">
                <w:rPr>
                  <w:rStyle w:val="ac"/>
                  <w:rFonts w:ascii="Arial" w:hAnsi="Arial" w:cs="Arial"/>
                  <w:color w:val="auto"/>
                  <w:sz w:val="24"/>
                  <w:szCs w:val="24"/>
                  <w:u w:val="none"/>
                  <w:lang w:eastAsia="en-US"/>
                </w:rPr>
                <w:t>Про адміністративну процедуру</w:t>
              </w:r>
            </w:hyperlink>
            <w:r w:rsidR="00ED5A77" w:rsidRPr="00207BA3">
              <w:rPr>
                <w:rStyle w:val="ac"/>
                <w:rFonts w:ascii="Arial" w:hAnsi="Arial" w:cs="Arial"/>
                <w:color w:val="auto"/>
                <w:sz w:val="24"/>
                <w:szCs w:val="24"/>
                <w:u w:val="none"/>
                <w:lang w:eastAsia="en-US"/>
              </w:rPr>
              <w:t>“</w:t>
            </w:r>
            <w:r w:rsidR="00943B5D" w:rsidRPr="00207BA3">
              <w:rPr>
                <w:rStyle w:val="ac"/>
                <w:rFonts w:ascii="Arial" w:hAnsi="Arial" w:cs="Arial"/>
                <w:color w:val="auto"/>
                <w:sz w:val="24"/>
                <w:szCs w:val="24"/>
                <w:u w:val="none"/>
                <w:lang w:val="ru-RU" w:eastAsia="en-US"/>
              </w:rPr>
              <w:t>.</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2. Цив</w:t>
            </w:r>
            <w:r w:rsidR="004C53EF">
              <w:rPr>
                <w:rFonts w:ascii="Arial" w:hAnsi="Arial" w:cs="Arial"/>
                <w:sz w:val="24"/>
                <w:szCs w:val="24"/>
                <w:lang w:eastAsia="en-US"/>
              </w:rPr>
              <w:t>ільний кодекс України (ст. 1).</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3. Цивільно-пр</w:t>
            </w:r>
            <w:r w:rsidR="00ED5A77" w:rsidRPr="00207BA3">
              <w:rPr>
                <w:rFonts w:ascii="Arial" w:hAnsi="Arial" w:cs="Arial"/>
                <w:sz w:val="24"/>
                <w:szCs w:val="24"/>
                <w:lang w:eastAsia="en-US"/>
              </w:rPr>
              <w:t>оцесуальний кодекс України (ст.</w:t>
            </w:r>
            <w:r w:rsidR="00ED5A77" w:rsidRPr="00207BA3">
              <w:rPr>
                <w:rFonts w:ascii="Arial" w:hAnsi="Arial" w:cs="Arial"/>
                <w:sz w:val="24"/>
                <w:szCs w:val="24"/>
                <w:lang w:val="en-US" w:eastAsia="en-US"/>
              </w:rPr>
              <w:t> </w:t>
            </w:r>
            <w:r w:rsidRPr="00207BA3">
              <w:rPr>
                <w:rFonts w:ascii="Arial" w:hAnsi="Arial" w:cs="Arial"/>
                <w:sz w:val="24"/>
                <w:szCs w:val="24"/>
                <w:lang w:eastAsia="en-US"/>
              </w:rPr>
              <w:t>299, 300).</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4. </w:t>
            </w:r>
            <w:hyperlink r:id="rId11"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943B5D" w:rsidRPr="00207BA3" w:rsidRDefault="00943B5D" w:rsidP="00CA1094">
      <w:pPr>
        <w:pStyle w:val="13"/>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sidR="006E044F">
        <w:rPr>
          <w:rFonts w:ascii="Arial" w:hAnsi="Arial" w:cs="Arial"/>
          <w:sz w:val="24"/>
          <w:szCs w:val="24"/>
        </w:rPr>
        <w:t xml:space="preserve"> </w:t>
      </w:r>
      <w:r w:rsidRPr="00207BA3">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ED5A77" w:rsidRPr="00207BA3" w:rsidRDefault="00ED5A77" w:rsidP="00CA1094">
      <w:pPr>
        <w:pStyle w:val="13"/>
        <w:contextualSpacing/>
        <w:jc w:val="both"/>
        <w:rPr>
          <w:rFonts w:ascii="Arial" w:hAnsi="Arial" w:cs="Arial"/>
          <w:sz w:val="24"/>
          <w:szCs w:val="24"/>
        </w:rPr>
      </w:pPr>
    </w:p>
    <w:p w:rsidR="00F41C6E" w:rsidRPr="00207BA3" w:rsidRDefault="00F41C6E" w:rsidP="00CA1094">
      <w:pPr>
        <w:contextualSpacing/>
        <w:jc w:val="both"/>
        <w:rPr>
          <w:rFonts w:ascii="Arial" w:hAnsi="Arial" w:cs="Arial"/>
        </w:rPr>
      </w:pPr>
      <w:r w:rsidRPr="00207BA3">
        <w:rPr>
          <w:rFonts w:ascii="Arial" w:hAnsi="Arial" w:cs="Arial"/>
        </w:rPr>
        <w:t>Керуючий справами</w:t>
      </w:r>
    </w:p>
    <w:p w:rsidR="00F41C6E" w:rsidRPr="00207BA3" w:rsidRDefault="00ED5A77" w:rsidP="00CA1094">
      <w:pPr>
        <w:contextualSpacing/>
        <w:jc w:val="both"/>
        <w:rPr>
          <w:rFonts w:ascii="Arial" w:hAnsi="Arial" w:cs="Arial"/>
        </w:rPr>
      </w:pPr>
      <w:r w:rsidRPr="00207BA3">
        <w:rPr>
          <w:rFonts w:ascii="Arial" w:hAnsi="Arial" w:cs="Arial"/>
        </w:rPr>
        <w:t>виконавчого комітету</w:t>
      </w:r>
      <w:r w:rsidR="00F41C6E" w:rsidRPr="00207BA3">
        <w:rPr>
          <w:rFonts w:ascii="Arial" w:hAnsi="Arial" w:cs="Arial"/>
        </w:rPr>
        <w:tab/>
      </w:r>
      <w:r w:rsidR="00F41C6E" w:rsidRPr="00207BA3">
        <w:rPr>
          <w:rFonts w:ascii="Arial" w:hAnsi="Arial" w:cs="Arial"/>
        </w:rPr>
        <w:tab/>
      </w:r>
      <w:r w:rsidR="00F41C6E" w:rsidRPr="00207BA3">
        <w:rPr>
          <w:rFonts w:ascii="Arial" w:hAnsi="Arial" w:cs="Arial"/>
          <w:i/>
        </w:rPr>
        <w:tab/>
      </w:r>
      <w:r w:rsidR="001C15AE">
        <w:rPr>
          <w:rFonts w:ascii="Arial" w:hAnsi="Arial" w:cs="Arial"/>
          <w:i/>
        </w:rPr>
        <w:tab/>
      </w:r>
      <w:r w:rsidR="00F41C6E" w:rsidRPr="00207BA3">
        <w:rPr>
          <w:rFonts w:ascii="Arial" w:hAnsi="Arial" w:cs="Arial"/>
        </w:rPr>
        <w:tab/>
      </w:r>
      <w:r w:rsidR="00F41C6E" w:rsidRPr="00207BA3">
        <w:rPr>
          <w:rFonts w:ascii="Arial" w:hAnsi="Arial" w:cs="Arial"/>
        </w:rPr>
        <w:tab/>
      </w:r>
      <w:r w:rsidR="00F41C6E" w:rsidRPr="00207BA3">
        <w:rPr>
          <w:rFonts w:ascii="Arial" w:hAnsi="Arial" w:cs="Arial"/>
        </w:rPr>
        <w:tab/>
        <w:t>Євген БОЙКО</w:t>
      </w:r>
    </w:p>
    <w:p w:rsidR="00F41C6E" w:rsidRPr="00207BA3" w:rsidRDefault="00F41C6E" w:rsidP="00CA1094">
      <w:pPr>
        <w:contextualSpacing/>
        <w:jc w:val="both"/>
        <w:rPr>
          <w:rFonts w:ascii="Arial" w:hAnsi="Arial" w:cs="Arial"/>
        </w:rPr>
      </w:pPr>
    </w:p>
    <w:p w:rsidR="00ED5A77" w:rsidRPr="00207BA3" w:rsidRDefault="00ED5A77" w:rsidP="00CA1094">
      <w:pPr>
        <w:contextualSpacing/>
        <w:jc w:val="both"/>
        <w:rPr>
          <w:rFonts w:ascii="Arial" w:hAnsi="Arial" w:cs="Arial"/>
        </w:rPr>
      </w:pPr>
    </w:p>
    <w:p w:rsidR="00F41C6E" w:rsidRPr="00207BA3" w:rsidRDefault="00F41C6E" w:rsidP="00CA1094">
      <w:pPr>
        <w:ind w:firstLine="708"/>
        <w:contextualSpacing/>
        <w:jc w:val="both"/>
        <w:rPr>
          <w:rFonts w:ascii="Arial" w:hAnsi="Arial" w:cs="Arial"/>
        </w:rPr>
      </w:pPr>
      <w:r w:rsidRPr="00207BA3">
        <w:rPr>
          <w:rFonts w:ascii="Arial" w:hAnsi="Arial" w:cs="Arial"/>
        </w:rPr>
        <w:t>Віза:</w:t>
      </w:r>
    </w:p>
    <w:p w:rsidR="00F41C6E" w:rsidRPr="00207BA3" w:rsidRDefault="004C53EF" w:rsidP="00CA1094">
      <w:pPr>
        <w:contextualSpacing/>
        <w:jc w:val="both"/>
        <w:rPr>
          <w:rFonts w:ascii="Arial" w:hAnsi="Arial" w:cs="Arial"/>
        </w:rPr>
      </w:pPr>
      <w:r>
        <w:rPr>
          <w:rFonts w:ascii="Arial" w:hAnsi="Arial" w:cs="Arial"/>
        </w:rPr>
        <w:t>Начальниця управління</w:t>
      </w:r>
    </w:p>
    <w:p w:rsidR="00F41C6E" w:rsidRPr="00207BA3" w:rsidRDefault="00F41C6E" w:rsidP="00CA1094">
      <w:pPr>
        <w:contextualSpacing/>
        <w:jc w:val="both"/>
        <w:rPr>
          <w:rFonts w:ascii="Arial" w:hAnsi="Arial" w:cs="Arial"/>
          <w:i/>
        </w:rPr>
      </w:pPr>
      <w:r w:rsidRPr="00207BA3">
        <w:rPr>
          <w:rFonts w:ascii="Arial" w:hAnsi="Arial" w:cs="Arial"/>
        </w:rPr>
        <w:t>адміністрування послуг</w:t>
      </w:r>
      <w:r w:rsidRPr="00207BA3">
        <w:rPr>
          <w:rFonts w:ascii="Arial" w:hAnsi="Arial" w:cs="Arial"/>
        </w:rPr>
        <w:tab/>
      </w:r>
      <w:r w:rsidRPr="00207BA3">
        <w:rPr>
          <w:rFonts w:ascii="Arial" w:hAnsi="Arial" w:cs="Arial"/>
        </w:rPr>
        <w:tab/>
      </w:r>
      <w:r w:rsidRPr="00207BA3">
        <w:rPr>
          <w:rFonts w:ascii="Arial" w:hAnsi="Arial" w:cs="Arial"/>
        </w:rPr>
        <w:tab/>
      </w:r>
      <w:r w:rsidR="00ED5A77" w:rsidRPr="00207BA3">
        <w:rPr>
          <w:rFonts w:ascii="Arial" w:hAnsi="Arial" w:cs="Arial"/>
          <w:i/>
        </w:rPr>
        <w:t xml:space="preserve">    </w:t>
      </w:r>
      <w:r w:rsidR="001C15AE">
        <w:rPr>
          <w:rFonts w:ascii="Arial" w:hAnsi="Arial" w:cs="Arial"/>
          <w:i/>
        </w:rPr>
        <w:tab/>
      </w:r>
      <w:r w:rsidRPr="00207BA3">
        <w:rPr>
          <w:rFonts w:ascii="Arial" w:hAnsi="Arial" w:cs="Arial"/>
        </w:rPr>
        <w:tab/>
      </w:r>
      <w:r w:rsidRPr="00207BA3">
        <w:rPr>
          <w:rFonts w:ascii="Arial" w:hAnsi="Arial" w:cs="Arial"/>
          <w:i/>
        </w:rPr>
        <w:tab/>
      </w:r>
      <w:r w:rsidR="00ED5A77" w:rsidRPr="00207BA3">
        <w:rPr>
          <w:rFonts w:ascii="Arial" w:hAnsi="Arial" w:cs="Arial"/>
        </w:rPr>
        <w:tab/>
      </w:r>
      <w:r w:rsidRPr="00207BA3">
        <w:rPr>
          <w:rFonts w:ascii="Arial" w:hAnsi="Arial" w:cs="Arial"/>
        </w:rPr>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8C31B6" w:rsidRPr="00207BA3" w:rsidRDefault="008C31B6" w:rsidP="00CA1094">
      <w:pPr>
        <w:pStyle w:val="13"/>
        <w:contextualSpacing/>
        <w:jc w:val="both"/>
        <w:rPr>
          <w:rFonts w:ascii="Arial" w:hAnsi="Arial" w:cs="Arial"/>
          <w:sz w:val="24"/>
          <w:szCs w:val="24"/>
        </w:rPr>
      </w:pPr>
    </w:p>
    <w:p w:rsidR="00CA1094" w:rsidRPr="00207BA3" w:rsidRDefault="00CA1094" w:rsidP="00CA1094">
      <w:pPr>
        <w:pStyle w:val="13"/>
        <w:contextualSpacing/>
        <w:jc w:val="both"/>
        <w:rPr>
          <w:rFonts w:ascii="Arial" w:hAnsi="Arial" w:cs="Arial"/>
          <w:sz w:val="24"/>
          <w:szCs w:val="24"/>
        </w:rPr>
      </w:pPr>
    </w:p>
    <w:p w:rsidR="00CA1094" w:rsidRPr="00207BA3" w:rsidRDefault="00CA1094" w:rsidP="00CA1094">
      <w:pPr>
        <w:pStyle w:val="13"/>
        <w:contextualSpacing/>
        <w:jc w:val="both"/>
        <w:rPr>
          <w:rFonts w:ascii="Arial" w:hAnsi="Arial" w:cs="Arial"/>
          <w:sz w:val="24"/>
          <w:szCs w:val="24"/>
        </w:rPr>
      </w:pPr>
    </w:p>
    <w:p w:rsidR="00CA1094" w:rsidRPr="00207BA3" w:rsidRDefault="00CA1094" w:rsidP="00CA1094">
      <w:pPr>
        <w:pStyle w:val="13"/>
        <w:contextualSpacing/>
        <w:jc w:val="both"/>
        <w:rPr>
          <w:rFonts w:ascii="Arial" w:hAnsi="Arial" w:cs="Arial"/>
          <w:sz w:val="24"/>
          <w:szCs w:val="24"/>
        </w:rPr>
      </w:pPr>
    </w:p>
    <w:p w:rsidR="00CA1094" w:rsidRPr="00207BA3" w:rsidRDefault="00CA1094" w:rsidP="00CA1094">
      <w:pPr>
        <w:pStyle w:val="13"/>
        <w:contextualSpacing/>
        <w:jc w:val="both"/>
        <w:rPr>
          <w:rFonts w:ascii="Arial" w:hAnsi="Arial" w:cs="Arial"/>
          <w:sz w:val="24"/>
          <w:szCs w:val="24"/>
        </w:rPr>
      </w:pPr>
    </w:p>
    <w:p w:rsidR="00CA1094" w:rsidRDefault="00CA1094" w:rsidP="00CA1094">
      <w:pPr>
        <w:pStyle w:val="13"/>
        <w:contextualSpacing/>
        <w:jc w:val="both"/>
        <w:rPr>
          <w:rFonts w:ascii="Arial" w:hAnsi="Arial" w:cs="Arial"/>
          <w:sz w:val="24"/>
          <w:szCs w:val="24"/>
        </w:rPr>
      </w:pPr>
    </w:p>
    <w:p w:rsidR="00F56CCF" w:rsidRPr="00207BA3" w:rsidRDefault="00F56CCF" w:rsidP="00CA1094">
      <w:pPr>
        <w:pStyle w:val="13"/>
        <w:contextualSpacing/>
        <w:jc w:val="both"/>
        <w:rPr>
          <w:rFonts w:ascii="Arial" w:hAnsi="Arial" w:cs="Arial"/>
          <w:sz w:val="24"/>
          <w:szCs w:val="24"/>
        </w:rPr>
      </w:pPr>
    </w:p>
    <w:p w:rsidR="00CA1094" w:rsidRPr="00207BA3" w:rsidRDefault="00CA1094" w:rsidP="00CA1094">
      <w:pPr>
        <w:pStyle w:val="13"/>
        <w:contextualSpacing/>
        <w:jc w:val="both"/>
        <w:rPr>
          <w:rFonts w:ascii="Arial" w:hAnsi="Arial" w:cs="Arial"/>
          <w:sz w:val="24"/>
          <w:szCs w:val="24"/>
        </w:rPr>
      </w:pPr>
    </w:p>
    <w:p w:rsidR="00CA1094" w:rsidRDefault="00CA1094" w:rsidP="00CA1094">
      <w:pPr>
        <w:pStyle w:val="13"/>
        <w:contextualSpacing/>
        <w:jc w:val="both"/>
        <w:rPr>
          <w:rFonts w:ascii="Arial" w:hAnsi="Arial" w:cs="Arial"/>
          <w:sz w:val="24"/>
          <w:szCs w:val="24"/>
        </w:rPr>
      </w:pPr>
    </w:p>
    <w:p w:rsidR="00F56CCF" w:rsidRDefault="00F56CCF" w:rsidP="00CA1094">
      <w:pPr>
        <w:pStyle w:val="13"/>
        <w:contextualSpacing/>
        <w:jc w:val="both"/>
        <w:rPr>
          <w:rFonts w:ascii="Arial" w:hAnsi="Arial" w:cs="Arial"/>
          <w:sz w:val="24"/>
          <w:szCs w:val="24"/>
        </w:rPr>
      </w:pPr>
    </w:p>
    <w:p w:rsidR="00F56CCF" w:rsidRPr="00207BA3" w:rsidRDefault="00F56CCF" w:rsidP="00CA1094">
      <w:pPr>
        <w:pStyle w:val="13"/>
        <w:contextualSpacing/>
        <w:jc w:val="both"/>
        <w:rPr>
          <w:rFonts w:ascii="Arial" w:hAnsi="Arial" w:cs="Arial"/>
          <w:sz w:val="24"/>
          <w:szCs w:val="24"/>
        </w:rPr>
      </w:pPr>
    </w:p>
    <w:p w:rsidR="00B84D7C" w:rsidRPr="00207BA3" w:rsidRDefault="00B84D7C" w:rsidP="004C53EF">
      <w:pPr>
        <w:pStyle w:val="13"/>
        <w:contextualSpacing/>
        <w:jc w:val="both"/>
        <w:rPr>
          <w:rFonts w:ascii="Arial" w:hAnsi="Arial" w:cs="Arial"/>
          <w:sz w:val="24"/>
          <w:szCs w:val="24"/>
        </w:rPr>
      </w:pPr>
    </w:p>
    <w:p w:rsidR="00F41C6E" w:rsidRPr="00207BA3" w:rsidRDefault="00F41C6E" w:rsidP="00CA1094">
      <w:pPr>
        <w:pStyle w:val="13"/>
        <w:ind w:left="4956" w:firstLine="708"/>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23</w:t>
      </w:r>
    </w:p>
    <w:p w:rsidR="00F41C6E" w:rsidRPr="00207BA3" w:rsidRDefault="00F41C6E" w:rsidP="000E7A45">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BB4696" w:rsidP="00CA1094">
      <w:pPr>
        <w:pStyle w:val="13"/>
        <w:ind w:left="4248" w:firstLine="708"/>
        <w:contextualSpacing/>
        <w:jc w:val="both"/>
        <w:rPr>
          <w:rFonts w:ascii="Arial" w:hAnsi="Arial" w:cs="Arial"/>
          <w:sz w:val="24"/>
          <w:szCs w:val="24"/>
        </w:rPr>
      </w:pPr>
      <w:r w:rsidRPr="00207BA3">
        <w:rPr>
          <w:rFonts w:ascii="Arial" w:hAnsi="Arial" w:cs="Arial"/>
          <w:sz w:val="20"/>
          <w:szCs w:val="20"/>
        </w:rPr>
        <w:tab/>
        <w:t xml:space="preserve">   </w:t>
      </w:r>
      <w:r w:rsidR="00F41C6E" w:rsidRPr="00207BA3">
        <w:rPr>
          <w:rFonts w:ascii="Arial" w:hAnsi="Arial" w:cs="Arial"/>
          <w:sz w:val="20"/>
          <w:szCs w:val="20"/>
        </w:rPr>
        <w:t>(прізвище,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BB4696"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w:t>
      </w:r>
      <w:r w:rsidR="00F41C6E" w:rsidRPr="00207BA3">
        <w:rPr>
          <w:rFonts w:ascii="Arial" w:hAnsi="Arial" w:cs="Arial"/>
          <w:sz w:val="20"/>
          <w:szCs w:val="20"/>
        </w:rPr>
        <w:t>(прізвище,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видати подання про можливість призначення мене опікуном або піклувальником повнолітньої недієздатної особи (або особи, цивільна дієздатність якої обмежена)</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дату народження)</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w:t>
      </w:r>
      <w:r w:rsidR="00BB4696" w:rsidRPr="00207BA3">
        <w:rPr>
          <w:rFonts w:ascii="Arial" w:hAnsi="Arial" w:cs="Arial"/>
          <w:sz w:val="24"/>
          <w:szCs w:val="24"/>
        </w:rPr>
        <w:tab/>
        <w:t xml:space="preserve">       </w:t>
      </w:r>
      <w:r w:rsidRPr="00207BA3">
        <w:rPr>
          <w:rFonts w:ascii="Arial" w:hAnsi="Arial" w:cs="Arial"/>
          <w:sz w:val="24"/>
          <w:szCs w:val="24"/>
        </w:rPr>
        <w:t>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r>
      <w:r w:rsidR="00BB4696" w:rsidRPr="00207BA3">
        <w:rPr>
          <w:rFonts w:ascii="Arial" w:hAnsi="Arial" w:cs="Arial"/>
          <w:sz w:val="20"/>
          <w:szCs w:val="20"/>
        </w:rPr>
        <w:tab/>
      </w:r>
      <w:r w:rsidRPr="00207BA3">
        <w:rPr>
          <w:rFonts w:ascii="Arial" w:hAnsi="Arial" w:cs="Arial"/>
          <w:sz w:val="20"/>
          <w:szCs w:val="20"/>
        </w:rPr>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 202___ року</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ED5A77" w:rsidRPr="00207BA3" w:rsidRDefault="00ED5A77" w:rsidP="00CA1094">
      <w:pPr>
        <w:pStyle w:val="13"/>
        <w:contextualSpacing/>
        <w:jc w:val="both"/>
        <w:rPr>
          <w:rFonts w:ascii="Arial" w:hAnsi="Arial" w:cs="Arial"/>
          <w:sz w:val="24"/>
          <w:szCs w:val="24"/>
        </w:rPr>
      </w:pPr>
    </w:p>
    <w:p w:rsidR="00CD7811" w:rsidRPr="00207BA3" w:rsidRDefault="00CD7811" w:rsidP="00CA1094">
      <w:pPr>
        <w:pStyle w:val="13"/>
        <w:contextualSpacing/>
        <w:jc w:val="both"/>
        <w:rPr>
          <w:rFonts w:ascii="Arial" w:hAnsi="Arial" w:cs="Arial"/>
          <w:sz w:val="24"/>
          <w:szCs w:val="24"/>
        </w:rPr>
      </w:pPr>
    </w:p>
    <w:p w:rsidR="00CD7811" w:rsidRPr="00207BA3" w:rsidRDefault="00CD7811"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56CCF" w:rsidRDefault="00F56CCF" w:rsidP="00CA1094">
      <w:pPr>
        <w:pStyle w:val="13"/>
        <w:contextualSpacing/>
        <w:jc w:val="both"/>
        <w:rPr>
          <w:rFonts w:ascii="Arial" w:hAnsi="Arial" w:cs="Arial"/>
          <w:sz w:val="24"/>
          <w:szCs w:val="24"/>
        </w:rPr>
      </w:pPr>
    </w:p>
    <w:p w:rsidR="00F56CCF" w:rsidRPr="00207BA3" w:rsidRDefault="00F56CCF" w:rsidP="00CA1094">
      <w:pPr>
        <w:pStyle w:val="13"/>
        <w:contextualSpacing/>
        <w:jc w:val="both"/>
        <w:rPr>
          <w:rFonts w:ascii="Arial" w:hAnsi="Arial" w:cs="Arial"/>
          <w:sz w:val="24"/>
          <w:szCs w:val="24"/>
        </w:rPr>
      </w:pPr>
    </w:p>
    <w:p w:rsidR="00B84D7C" w:rsidRPr="00207BA3" w:rsidRDefault="00B84D7C" w:rsidP="00CA1094">
      <w:pPr>
        <w:pStyle w:val="13"/>
        <w:contextualSpacing/>
        <w:jc w:val="both"/>
        <w:rPr>
          <w:rFonts w:ascii="Arial" w:hAnsi="Arial" w:cs="Arial"/>
          <w:sz w:val="24"/>
          <w:szCs w:val="24"/>
        </w:rPr>
      </w:pPr>
    </w:p>
    <w:p w:rsidR="008C31B6" w:rsidRPr="00207BA3" w:rsidRDefault="008C31B6" w:rsidP="00CA1094">
      <w:pPr>
        <w:pStyle w:val="a8"/>
        <w:contextualSpacing/>
        <w:rPr>
          <w:rFonts w:ascii="Arial" w:hAnsi="Arial" w:cs="Arial"/>
          <w:sz w:val="24"/>
          <w:lang w:val="uk-UA"/>
        </w:rPr>
      </w:pPr>
      <w:r w:rsidRPr="00207BA3">
        <w:rPr>
          <w:rFonts w:ascii="Arial" w:hAnsi="Arial" w:cs="Arial"/>
          <w:szCs w:val="28"/>
        </w:rPr>
        <w:lastRenderedPageBreak/>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 w:val="24"/>
        </w:rPr>
        <w:tab/>
        <w:t xml:space="preserve"> Додаток </w:t>
      </w:r>
      <w:r w:rsidRPr="00207BA3">
        <w:rPr>
          <w:rFonts w:ascii="Arial" w:hAnsi="Arial" w:cs="Arial"/>
          <w:sz w:val="24"/>
          <w:lang w:val="uk-UA"/>
        </w:rPr>
        <w:t>2</w:t>
      </w: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8C31B6" w:rsidRPr="00207BA3" w:rsidRDefault="008C31B6" w:rsidP="00CA1094">
      <w:pPr>
        <w:pStyle w:val="a8"/>
        <w:contextualSpacing/>
        <w:rPr>
          <w:rFonts w:ascii="Arial" w:hAnsi="Arial" w:cs="Arial"/>
          <w:sz w:val="24"/>
        </w:rPr>
      </w:pPr>
    </w:p>
    <w:p w:rsidR="008C31B6" w:rsidRPr="00207BA3" w:rsidRDefault="008C31B6" w:rsidP="00CA1094">
      <w:pPr>
        <w:pStyle w:val="a8"/>
        <w:contextualSpacing/>
        <w:rPr>
          <w:rFonts w:ascii="Arial" w:hAnsi="Arial" w:cs="Arial"/>
          <w:sz w:val="24"/>
        </w:rPr>
      </w:pPr>
    </w:p>
    <w:p w:rsidR="008C31B6" w:rsidRPr="00207BA3" w:rsidRDefault="008C31B6" w:rsidP="00CA1094">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24</w:t>
      </w:r>
    </w:p>
    <w:p w:rsidR="008C31B6" w:rsidRPr="00207BA3" w:rsidRDefault="008C31B6" w:rsidP="00CA1094">
      <w:pPr>
        <w:pStyle w:val="a8"/>
        <w:contextualSpacing/>
        <w:rPr>
          <w:rFonts w:ascii="Arial" w:hAnsi="Arial" w:cs="Arial"/>
          <w:sz w:val="24"/>
        </w:rPr>
      </w:pP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8C31B6" w:rsidRPr="00207BA3" w:rsidRDefault="008C31B6" w:rsidP="00CA1094">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8C31B6" w:rsidRPr="00207BA3" w:rsidRDefault="008C31B6"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8C31B6" w:rsidRPr="00207BA3" w:rsidRDefault="008C31B6" w:rsidP="00CA1094">
      <w:pPr>
        <w:pStyle w:val="a8"/>
        <w:ind w:firstLine="1"/>
        <w:contextualSpacing/>
        <w:jc w:val="both"/>
        <w:rPr>
          <w:rFonts w:ascii="Arial" w:hAnsi="Arial" w:cs="Arial"/>
          <w:sz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передання</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нерухомого майна</w:t>
      </w:r>
      <w:r w:rsidRPr="00207BA3">
        <w:rPr>
          <w:rFonts w:ascii="Arial" w:hAnsi="Arial" w:cs="Arial"/>
          <w:sz w:val="24"/>
          <w:szCs w:val="24"/>
          <w:lang w:val="ru-RU"/>
        </w:rPr>
        <w:t xml:space="preserve"> </w:t>
      </w:r>
      <w:r w:rsidRPr="00207BA3">
        <w:rPr>
          <w:rFonts w:ascii="Arial" w:hAnsi="Arial" w:cs="Arial"/>
          <w:sz w:val="24"/>
          <w:szCs w:val="24"/>
        </w:rPr>
        <w:t>або майна, яке потребує постійного управління,</w:t>
      </w:r>
    </w:p>
    <w:p w:rsidR="007D743A"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власником якого є підопічна</w:t>
      </w:r>
      <w:r w:rsidRPr="00207BA3">
        <w:rPr>
          <w:rFonts w:ascii="Arial" w:hAnsi="Arial" w:cs="Arial"/>
          <w:sz w:val="24"/>
          <w:szCs w:val="24"/>
          <w:lang w:val="ru-RU"/>
        </w:rPr>
        <w:t xml:space="preserve"> </w:t>
      </w:r>
      <w:r w:rsidRPr="00207BA3">
        <w:rPr>
          <w:rFonts w:ascii="Arial" w:hAnsi="Arial" w:cs="Arial"/>
          <w:sz w:val="24"/>
          <w:szCs w:val="24"/>
        </w:rPr>
        <w:t xml:space="preserve">недієздатна особа, в управління іншій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особі</w:t>
      </w:r>
      <w:r w:rsidR="007D743A" w:rsidRPr="00207BA3">
        <w:rPr>
          <w:rFonts w:ascii="Arial" w:hAnsi="Arial" w:cs="Arial"/>
          <w:sz w:val="24"/>
          <w:szCs w:val="24"/>
        </w:rPr>
        <w:t xml:space="preserve"> </w:t>
      </w:r>
      <w:r w:rsidRPr="00207BA3">
        <w:rPr>
          <w:rFonts w:ascii="Arial" w:hAnsi="Arial" w:cs="Arial"/>
          <w:sz w:val="24"/>
          <w:szCs w:val="24"/>
        </w:rPr>
        <w:t xml:space="preserve">за договором,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01981</w:t>
      </w:r>
    </w:p>
    <w:p w:rsidR="00F41C6E" w:rsidRPr="000E7A45" w:rsidRDefault="00F41C6E" w:rsidP="00CA1094">
      <w:pPr>
        <w:pStyle w:val="13"/>
        <w:contextualSpacing/>
        <w:jc w:val="both"/>
        <w:rPr>
          <w:rFonts w:ascii="Arial" w:hAnsi="Arial" w:cs="Arial"/>
          <w:sz w:val="24"/>
          <w:szCs w:val="24"/>
        </w:rPr>
      </w:pPr>
    </w:p>
    <w:p w:rsidR="00F41C6E" w:rsidRPr="000E7A45"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8C31B6">
        <w:trPr>
          <w:trHeight w:val="291"/>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8C31B6"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66198B" w:rsidRPr="00207BA3">
              <w:rPr>
                <w:rFonts w:ascii="Arial" w:hAnsi="Arial" w:cs="Arial"/>
                <w:sz w:val="24"/>
                <w:szCs w:val="24"/>
                <w:lang w:eastAsia="en-US"/>
              </w:rPr>
              <w:t>ання адміністративних послуг м.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0066198B" w:rsidRPr="00207BA3">
              <w:rPr>
                <w:rFonts w:ascii="Arial" w:hAnsi="Arial" w:cs="Arial"/>
                <w:sz w:val="24"/>
                <w:szCs w:val="24"/>
                <w:lang w:val="ru-RU" w:eastAsia="en-US"/>
              </w:rPr>
              <w:t> </w:t>
            </w:r>
            <w:r w:rsidRPr="00207BA3">
              <w:rPr>
                <w:rFonts w:ascii="Arial" w:hAnsi="Arial" w:cs="Arial"/>
                <w:sz w:val="24"/>
                <w:szCs w:val="24"/>
                <w:lang w:eastAsia="en-US"/>
              </w:rPr>
              <w:t>Львів, 79006</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491A35"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w:t>
            </w:r>
            <w:r w:rsidR="00491A35">
              <w:rPr>
                <w:rFonts w:ascii="Arial" w:hAnsi="Arial" w:cs="Arial"/>
                <w:sz w:val="24"/>
                <w:szCs w:val="24"/>
                <w:lang w:eastAsia="en-US"/>
              </w:rPr>
              <w:t>. Чупринки, 85, м. Львів, 79057</w:t>
            </w:r>
          </w:p>
          <w:p w:rsidR="00491A35"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491A35" w:rsidRDefault="0066198B" w:rsidP="00CA1094">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w:t>
            </w:r>
            <w:r w:rsidR="00491A35">
              <w:rPr>
                <w:rFonts w:ascii="Arial" w:hAnsi="Arial" w:cs="Arial"/>
                <w:sz w:val="24"/>
                <w:szCs w:val="24"/>
                <w:lang w:eastAsia="en-US"/>
              </w:rPr>
              <w:t>евського, 55,</w:t>
            </w:r>
          </w:p>
          <w:p w:rsidR="00491A35"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79493</w:t>
            </w:r>
            <w:r w:rsidR="0066198B" w:rsidRPr="00207BA3">
              <w:rPr>
                <w:rFonts w:ascii="Arial" w:hAnsi="Arial" w:cs="Arial"/>
                <w:sz w:val="24"/>
                <w:szCs w:val="24"/>
                <w:lang w:eastAsia="en-US"/>
              </w:rPr>
              <w:t xml:space="preserve"> </w:t>
            </w:r>
            <w:r w:rsidRPr="00207BA3">
              <w:rPr>
                <w:rFonts w:ascii="Arial" w:hAnsi="Arial" w:cs="Arial"/>
                <w:sz w:val="24"/>
                <w:szCs w:val="24"/>
                <w:lang w:eastAsia="en-US"/>
              </w:rPr>
              <w:t>селище Б</w:t>
            </w:r>
            <w:r w:rsidR="00491A35">
              <w:rPr>
                <w:rFonts w:ascii="Arial" w:hAnsi="Arial" w:cs="Arial"/>
                <w:sz w:val="24"/>
                <w:szCs w:val="24"/>
                <w:lang w:eastAsia="en-US"/>
              </w:rPr>
              <w:t>рюховичі, вул. В. Івасюка, 2-А,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79491</w:t>
            </w:r>
            <w:r w:rsidR="0066198B" w:rsidRPr="00207BA3">
              <w:rPr>
                <w:rFonts w:ascii="Arial" w:hAnsi="Arial" w:cs="Arial"/>
                <w:sz w:val="24"/>
                <w:szCs w:val="24"/>
                <w:lang w:eastAsia="en-US"/>
              </w:rPr>
              <w:t xml:space="preserve"> </w:t>
            </w:r>
            <w:r w:rsidRPr="00207BA3">
              <w:rPr>
                <w:rFonts w:ascii="Arial" w:hAnsi="Arial" w:cs="Arial"/>
                <w:sz w:val="24"/>
                <w:szCs w:val="24"/>
                <w:lang w:eastAsia="en-US"/>
              </w:rPr>
              <w:t>м. Винники, вул. Галицька, 12, 79495</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CA1094">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CA1094">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CA1094">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CA1094">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CA1094">
            <w:pPr>
              <w:pStyle w:val="a8"/>
              <w:contextualSpacing/>
              <w:rPr>
                <w:rFonts w:ascii="Arial" w:hAnsi="Arial" w:cs="Arial"/>
                <w:sz w:val="24"/>
              </w:rPr>
            </w:pPr>
          </w:p>
          <w:p w:rsidR="00F41C6E" w:rsidRPr="00207BA3" w:rsidRDefault="00F41C6E" w:rsidP="00CA1094">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CA1094">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CA1094">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12" w:history="1">
              <w:r w:rsidRPr="00207BA3">
                <w:rPr>
                  <w:rStyle w:val="ac"/>
                  <w:rFonts w:ascii="Arial" w:hAnsi="Arial" w:cs="Arial"/>
                  <w:color w:val="auto"/>
                  <w:sz w:val="24"/>
                  <w:szCs w:val="24"/>
                  <w:lang w:eastAsia="en-US"/>
                </w:rPr>
                <w:t>service.center@lvivcity.gov.ua</w:t>
              </w:r>
            </w:hyperlink>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13"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ind w:right="113"/>
              <w:contextualSpacing/>
              <w:rPr>
                <w:rFonts w:ascii="Arial" w:hAnsi="Arial" w:cs="Arial"/>
                <w:lang w:eastAsia="uk-UA"/>
              </w:rPr>
            </w:pPr>
            <w:r w:rsidRPr="00207BA3">
              <w:rPr>
                <w:rFonts w:ascii="Arial" w:hAnsi="Arial" w:cs="Arial"/>
              </w:rPr>
              <w:t>1</w:t>
            </w:r>
            <w:r w:rsidR="00451F79" w:rsidRPr="00207BA3">
              <w:rPr>
                <w:rFonts w:ascii="Arial" w:hAnsi="Arial" w:cs="Arial"/>
              </w:rPr>
              <w:t>.</w:t>
            </w:r>
            <w:r w:rsidRPr="00207BA3">
              <w:t xml:space="preserve"> </w:t>
            </w:r>
            <w:r w:rsidRPr="00207BA3">
              <w:rPr>
                <w:rFonts w:ascii="Arial" w:hAnsi="Arial" w:cs="Arial"/>
                <w:lang w:eastAsia="uk-UA"/>
              </w:rPr>
              <w:t xml:space="preserve">* Заява опікуна недієздатної особи </w:t>
            </w:r>
            <w:r w:rsidRPr="00207BA3">
              <w:rPr>
                <w:rFonts w:ascii="Arial" w:hAnsi="Arial" w:cs="Arial"/>
              </w:rPr>
              <w:t>на ім’я голови районної адміністрації</w:t>
            </w:r>
            <w:r w:rsidRPr="00207BA3">
              <w:rPr>
                <w:rFonts w:ascii="Arial" w:hAnsi="Arial" w:cs="Arial"/>
                <w:lang w:eastAsia="uk-UA"/>
              </w:rPr>
              <w:t xml:space="preserve"> про отримання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w:t>
            </w:r>
            <w:r w:rsidR="00451F79" w:rsidRPr="00207BA3">
              <w:rPr>
                <w:rFonts w:ascii="Arial" w:hAnsi="Arial" w:cs="Arial"/>
                <w:lang w:eastAsia="uk-UA"/>
              </w:rPr>
              <w:t>надалі – дозвіл).</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lang w:eastAsia="uk-UA"/>
              </w:rPr>
              <w:t>2. *</w:t>
            </w:r>
            <w:r w:rsidR="00451F79" w:rsidRPr="00207BA3">
              <w:rPr>
                <w:rFonts w:ascii="Arial" w:hAnsi="Arial" w:cs="Arial"/>
                <w:lang w:eastAsia="uk-UA"/>
              </w:rPr>
              <w:t xml:space="preserve"> </w:t>
            </w:r>
            <w:r w:rsidRPr="00207BA3">
              <w:rPr>
                <w:rFonts w:ascii="Arial" w:hAnsi="Arial" w:cs="Arial"/>
                <w:lang w:eastAsia="uk-UA"/>
              </w:rPr>
              <w:t>Заява-згода інших опікунів недієздатної особ</w:t>
            </w:r>
            <w:r w:rsidR="00451F79" w:rsidRPr="00207BA3">
              <w:rPr>
                <w:rFonts w:ascii="Arial" w:hAnsi="Arial" w:cs="Arial"/>
                <w:lang w:eastAsia="uk-UA"/>
              </w:rPr>
              <w:t>и (за наявності інших опікунів).</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lang w:eastAsia="uk-UA"/>
              </w:rPr>
              <w:t>3. *</w:t>
            </w:r>
            <w:r w:rsidR="00451F79" w:rsidRPr="00207BA3">
              <w:rPr>
                <w:rFonts w:ascii="Arial" w:hAnsi="Arial" w:cs="Arial"/>
                <w:lang w:eastAsia="uk-UA"/>
              </w:rPr>
              <w:t xml:space="preserve"> </w:t>
            </w:r>
            <w:r w:rsidRPr="00207BA3">
              <w:rPr>
                <w:rFonts w:ascii="Arial" w:hAnsi="Arial" w:cs="Arial"/>
                <w:lang w:eastAsia="uk-UA"/>
              </w:rPr>
              <w:t>Заява-згода про згоду особи прийняти в управління нерухоме майно або майно, яке потребує постійного управління, власни</w:t>
            </w:r>
            <w:r w:rsidR="00451F79" w:rsidRPr="00207BA3">
              <w:rPr>
                <w:rFonts w:ascii="Arial" w:hAnsi="Arial" w:cs="Arial"/>
                <w:lang w:eastAsia="uk-UA"/>
              </w:rPr>
              <w:t>ком якого є недієздатна особа.</w:t>
            </w:r>
          </w:p>
          <w:p w:rsidR="00F41C6E" w:rsidRPr="00207BA3" w:rsidRDefault="00F41C6E" w:rsidP="00CA1094">
            <w:pPr>
              <w:tabs>
                <w:tab w:val="center" w:pos="4677"/>
                <w:tab w:val="right" w:pos="9355"/>
              </w:tabs>
              <w:ind w:right="113"/>
              <w:contextualSpacing/>
              <w:rPr>
                <w:rFonts w:ascii="Arial" w:hAnsi="Arial" w:cs="Arial"/>
              </w:rPr>
            </w:pPr>
            <w:r w:rsidRPr="00207BA3">
              <w:rPr>
                <w:rFonts w:ascii="Arial" w:hAnsi="Arial" w:cs="Arial"/>
              </w:rPr>
              <w:t>4. ** Завірена копія рішення суду про визнання особи недієзд</w:t>
            </w:r>
            <w:r w:rsidR="00451F79" w:rsidRPr="00207BA3">
              <w:rPr>
                <w:rFonts w:ascii="Arial" w:hAnsi="Arial" w:cs="Arial"/>
              </w:rPr>
              <w:t>атною та призначення їй опікуна.</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rPr>
              <w:t>5</w:t>
            </w:r>
            <w:r w:rsidR="0066198B" w:rsidRPr="00207BA3">
              <w:rPr>
                <w:rFonts w:ascii="Arial" w:hAnsi="Arial" w:cs="Arial"/>
                <w:lang w:eastAsia="uk-UA"/>
              </w:rPr>
              <w:t>. ** Завірена копія</w:t>
            </w:r>
            <w:r w:rsidRPr="00207BA3">
              <w:rPr>
                <w:rFonts w:ascii="Arial" w:hAnsi="Arial" w:cs="Arial"/>
                <w:lang w:eastAsia="uk-UA"/>
              </w:rPr>
              <w:t xml:space="preserve"> рішення суду про призначення особи опікуном (опікунами) особи, визнаної судом недієздатною (до 22.03.2005 – ріше</w:t>
            </w:r>
            <w:r w:rsidR="00451F79" w:rsidRPr="00207BA3">
              <w:rPr>
                <w:rFonts w:ascii="Arial" w:hAnsi="Arial" w:cs="Arial"/>
                <w:lang w:eastAsia="uk-UA"/>
              </w:rPr>
              <w:t>ння органу опіки та піклування).</w:t>
            </w:r>
          </w:p>
          <w:p w:rsidR="00F41C6E" w:rsidRPr="00491A35"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6</w:t>
            </w:r>
            <w:r w:rsidRPr="00491A35">
              <w:rPr>
                <w:rFonts w:ascii="Arial" w:hAnsi="Arial" w:cs="Arial"/>
                <w:sz w:val="24"/>
                <w:szCs w:val="24"/>
                <w:lang w:eastAsia="en-US"/>
              </w:rPr>
              <w:t>. ** Завірені копії паспортів громадянина України опікуна, недієздатної особи та особи, на укладення договор</w:t>
            </w:r>
            <w:r w:rsidR="00451F79" w:rsidRPr="00491A35">
              <w:rPr>
                <w:rFonts w:ascii="Arial" w:hAnsi="Arial" w:cs="Arial"/>
                <w:sz w:val="24"/>
                <w:szCs w:val="24"/>
                <w:lang w:eastAsia="en-US"/>
              </w:rPr>
              <w:t>у з якою надається дозвіл.</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7. *** Витяг з реєстру територіальної громади щодо опікуна (піклувальника) та недієздатної (обмеженої в дієздатності) особи, якщо місце проживання такої особи зареєстроване за межами Львівської</w:t>
            </w:r>
            <w:r w:rsidR="00451F79" w:rsidRPr="00207BA3">
              <w:rPr>
                <w:rFonts w:ascii="Arial" w:hAnsi="Arial" w:cs="Arial"/>
                <w:sz w:val="24"/>
                <w:szCs w:val="24"/>
                <w:lang w:eastAsia="en-US"/>
              </w:rPr>
              <w:t xml:space="preserve"> міської територіальної громади.</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rPr>
              <w:t xml:space="preserve">8. ** Завірені копії </w:t>
            </w:r>
            <w:r w:rsidRPr="00207BA3">
              <w:rPr>
                <w:rFonts w:ascii="Arial" w:hAnsi="Arial" w:cs="Arial"/>
                <w:lang w:eastAsia="uk-UA"/>
              </w:rPr>
              <w:t>правовстановлюючих документів, що підтверджують право власності недіє</w:t>
            </w:r>
            <w:r w:rsidR="00451F79" w:rsidRPr="00207BA3">
              <w:rPr>
                <w:rFonts w:ascii="Arial" w:hAnsi="Arial" w:cs="Arial"/>
                <w:lang w:eastAsia="uk-UA"/>
              </w:rPr>
              <w:t>здатної особи на нерухоме майно.</w:t>
            </w:r>
          </w:p>
          <w:p w:rsidR="00F41C6E" w:rsidRPr="00207BA3" w:rsidRDefault="00F41C6E" w:rsidP="00CA1094">
            <w:pPr>
              <w:ind w:right="113"/>
              <w:contextualSpacing/>
              <w:rPr>
                <w:rFonts w:ascii="Arial" w:hAnsi="Arial" w:cs="Arial"/>
                <w:lang w:eastAsia="uk-UA"/>
              </w:rPr>
            </w:pPr>
            <w:r w:rsidRPr="00207BA3">
              <w:rPr>
                <w:rFonts w:ascii="Arial" w:hAnsi="Arial" w:cs="Arial"/>
                <w:lang w:eastAsia="uk-UA"/>
              </w:rPr>
              <w:t>9. ** Завірені копії документів, про оціночну вартість майна, влас</w:t>
            </w:r>
            <w:r w:rsidR="00451F79" w:rsidRPr="00207BA3">
              <w:rPr>
                <w:rFonts w:ascii="Arial" w:hAnsi="Arial" w:cs="Arial"/>
                <w:lang w:eastAsia="uk-UA"/>
              </w:rPr>
              <w:t>ником якого є недієздатна особа.</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lang w:eastAsia="uk-UA"/>
              </w:rPr>
              <w:t>10. ** Завірені копії установчих документів підприємства, власником/співвласником якого є недіє</w:t>
            </w:r>
            <w:r w:rsidR="00451F79" w:rsidRPr="00207BA3">
              <w:rPr>
                <w:rFonts w:ascii="Arial" w:hAnsi="Arial" w:cs="Arial"/>
                <w:lang w:eastAsia="uk-UA"/>
              </w:rPr>
              <w:t>здатна особа (у разі наявності).</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lang w:eastAsia="uk-UA"/>
              </w:rPr>
              <w:t>11. * Заява-згода співвласників нерухомого майна або майна, яке потребує постійного у</w:t>
            </w:r>
            <w:r w:rsidR="00451F79" w:rsidRPr="00207BA3">
              <w:rPr>
                <w:rFonts w:ascii="Arial" w:hAnsi="Arial" w:cs="Arial"/>
                <w:lang w:eastAsia="uk-UA"/>
              </w:rPr>
              <w:t>правління, на отримання дозволу.</w:t>
            </w:r>
          </w:p>
          <w:p w:rsidR="00F41C6E" w:rsidRPr="00207BA3" w:rsidRDefault="00F41C6E" w:rsidP="00CA1094">
            <w:pPr>
              <w:tabs>
                <w:tab w:val="center" w:pos="4677"/>
                <w:tab w:val="right" w:pos="9355"/>
              </w:tabs>
              <w:ind w:right="113"/>
              <w:contextualSpacing/>
              <w:rPr>
                <w:rFonts w:ascii="Arial" w:hAnsi="Arial" w:cs="Arial"/>
                <w:lang w:eastAsia="uk-UA"/>
              </w:rPr>
            </w:pPr>
            <w:r w:rsidRPr="00207BA3">
              <w:rPr>
                <w:rFonts w:ascii="Arial" w:hAnsi="Arial" w:cs="Arial"/>
                <w:lang w:eastAsia="uk-UA"/>
              </w:rPr>
              <w:t xml:space="preserve">12. ** </w:t>
            </w:r>
            <w:r w:rsidR="0007760E" w:rsidRPr="00207BA3">
              <w:rPr>
                <w:rFonts w:ascii="Arial" w:hAnsi="Arial" w:cs="Arial"/>
                <w:lang w:eastAsia="uk-UA"/>
              </w:rPr>
              <w:t>Завірена</w:t>
            </w:r>
            <w:r w:rsidRPr="00207BA3">
              <w:rPr>
                <w:rFonts w:ascii="Arial" w:hAnsi="Arial" w:cs="Arial"/>
                <w:lang w:eastAsia="uk-UA"/>
              </w:rPr>
              <w:t xml:space="preserve"> копія</w:t>
            </w:r>
            <w:r w:rsidRPr="00207BA3">
              <w:t xml:space="preserve"> </w:t>
            </w:r>
            <w:r w:rsidR="00BB4696" w:rsidRPr="00207BA3">
              <w:rPr>
                <w:rFonts w:ascii="Arial" w:hAnsi="Arial" w:cs="Arial"/>
                <w:lang w:eastAsia="uk-UA"/>
              </w:rPr>
              <w:t>документа</w:t>
            </w:r>
            <w:r w:rsidRPr="00207BA3">
              <w:rPr>
                <w:rFonts w:ascii="Arial" w:hAnsi="Arial" w:cs="Arial"/>
                <w:lang w:eastAsia="uk-UA"/>
              </w:rPr>
              <w:t>, що підтверджує включення до Єдиного державного реєстру юридичних осіб, фізичних осіб</w:t>
            </w:r>
            <w:r w:rsidR="0007760E" w:rsidRPr="00207BA3">
              <w:rPr>
                <w:rFonts w:ascii="Arial" w:hAnsi="Arial" w:cs="Arial"/>
                <w:lang w:eastAsia="uk-UA"/>
              </w:rPr>
              <w:t xml:space="preserve"> – </w:t>
            </w:r>
            <w:r w:rsidRPr="00207BA3">
              <w:rPr>
                <w:rFonts w:ascii="Arial" w:hAnsi="Arial" w:cs="Arial"/>
                <w:lang w:eastAsia="uk-UA"/>
              </w:rPr>
              <w:t xml:space="preserve">підприємців та громадських формувань (за наявності у недієздатної особи власного майна, яке </w:t>
            </w:r>
            <w:r w:rsidR="00451F79" w:rsidRPr="00207BA3">
              <w:rPr>
                <w:rFonts w:ascii="Arial" w:hAnsi="Arial" w:cs="Arial"/>
                <w:lang w:eastAsia="uk-UA"/>
              </w:rPr>
              <w:t>потребує постійного управління).</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13</w:t>
            </w:r>
            <w:r w:rsidRPr="00207BA3">
              <w:rPr>
                <w:rFonts w:ascii="Arial" w:hAnsi="Arial" w:cs="Arial"/>
                <w:lang w:eastAsia="en-US"/>
              </w:rPr>
              <w:t xml:space="preserve">. </w:t>
            </w:r>
            <w:r w:rsidRPr="00207BA3">
              <w:rPr>
                <w:rFonts w:ascii="Arial" w:hAnsi="Arial" w:cs="Arial"/>
                <w:sz w:val="24"/>
                <w:szCs w:val="24"/>
                <w:lang w:eastAsia="en-US"/>
              </w:rPr>
              <w:t xml:space="preserve">** Завірені копії правовстановлюючих документів та технічного паспорта на майно, </w:t>
            </w:r>
            <w:r w:rsidRPr="00207BA3">
              <w:rPr>
                <w:rFonts w:ascii="Arial" w:hAnsi="Arial" w:cs="Arial"/>
                <w:sz w:val="24"/>
                <w:szCs w:val="24"/>
                <w:lang w:eastAsia="en-US"/>
              </w:rPr>
              <w:lastRenderedPageBreak/>
              <w:t>транспортні засоби, землю, яке буде придбане для забезпечення недієздатних осіб при укладенні правочину.</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BB4696"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w:t>
            </w:r>
            <w:r w:rsidR="004C2877" w:rsidRPr="00207BA3">
              <w:rPr>
                <w:rFonts w:ascii="Arial" w:hAnsi="Arial" w:cs="Arial"/>
                <w:lang w:eastAsia="uk-UA"/>
              </w:rPr>
              <w:t>я повного пакета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CA1094">
            <w:pPr>
              <w:contextualSpacing/>
              <w:rPr>
                <w:rFonts w:ascii="Arial" w:hAnsi="Arial" w:cs="Arial"/>
                <w:lang w:eastAsia="uk-UA"/>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BB4696" w:rsidRPr="00207BA3">
              <w:rPr>
                <w:rFonts w:ascii="Arial" w:hAnsi="Arial" w:cs="Arial"/>
                <w:sz w:val="24"/>
                <w:szCs w:val="24"/>
                <w:lang w:eastAsia="en-US"/>
              </w:rPr>
              <w:t>–</w:t>
            </w:r>
            <w:r w:rsidRPr="00207BA3">
              <w:rPr>
                <w:rFonts w:ascii="Arial" w:hAnsi="Arial" w:cs="Arial"/>
                <w:sz w:val="24"/>
                <w:szCs w:val="24"/>
                <w:lang w:eastAsia="en-US"/>
              </w:rPr>
              <w:t xml:space="preserve"> не пізніше п</w:t>
            </w:r>
            <w:r w:rsidR="0066198B"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Розпорядження голови районної адміністрації про надання дозволу опікуну на вчинення правочинів щодо передання нерухомого майна або майна, яке потребує постійного </w:t>
            </w:r>
            <w:r w:rsidRPr="00207BA3">
              <w:rPr>
                <w:rFonts w:ascii="Arial" w:hAnsi="Arial" w:cs="Arial"/>
                <w:sz w:val="24"/>
                <w:szCs w:val="24"/>
                <w:lang w:eastAsia="en-US"/>
              </w:rPr>
              <w:lastRenderedPageBreak/>
              <w:t>управління, власником якого є підопічна недієздатна особа, в управління іншій особі за договором.</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DA4E48">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DA4E48">
            <w:pPr>
              <w:pStyle w:val="13"/>
              <w:contextualSpacing/>
              <w:rPr>
                <w:rFonts w:ascii="Arial" w:hAnsi="Arial" w:cs="Arial"/>
                <w:sz w:val="24"/>
                <w:szCs w:val="24"/>
                <w:lang w:eastAsia="en-US"/>
              </w:rPr>
            </w:pPr>
          </w:p>
          <w:p w:rsidR="00F41C6E" w:rsidRPr="00207BA3" w:rsidRDefault="00F41C6E" w:rsidP="00DA4E48">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DA4E48">
            <w:pPr>
              <w:pStyle w:val="13"/>
              <w:contextualSpacing/>
              <w:rPr>
                <w:rFonts w:ascii="Arial" w:hAnsi="Arial" w:cs="Arial"/>
                <w:sz w:val="24"/>
                <w:szCs w:val="24"/>
                <w:lang w:eastAsia="en-US"/>
              </w:rPr>
            </w:pPr>
            <w:r w:rsidRPr="00207BA3">
              <w:rPr>
                <w:rFonts w:ascii="Arial" w:hAnsi="Arial" w:cs="Arial"/>
                <w:sz w:val="24"/>
                <w:szCs w:val="24"/>
                <w:lang w:eastAsia="en-US"/>
              </w:rPr>
              <w:t xml:space="preserve">1. </w:t>
            </w:r>
            <w:hyperlink r:id="rId14" w:anchor="322" w:tgtFrame="_blank" w:tooltip="Про адміністративну процедуру; нормативно-правовий акт № 2073-IX від 17.02.2022, ВР України" w:history="1">
              <w:r w:rsidR="0066198B" w:rsidRPr="00207BA3">
                <w:rPr>
                  <w:rStyle w:val="ac"/>
                  <w:rFonts w:ascii="Arial" w:hAnsi="Arial" w:cs="Arial"/>
                  <w:color w:val="auto"/>
                  <w:sz w:val="24"/>
                  <w:szCs w:val="24"/>
                  <w:u w:val="none"/>
                  <w:lang w:eastAsia="en-US"/>
                </w:rPr>
                <w:t xml:space="preserve">Закон України </w:t>
              </w:r>
              <w:r w:rsidR="0066198B" w:rsidRPr="00207BA3">
                <w:rPr>
                  <w:rStyle w:val="ac"/>
                  <w:rFonts w:ascii="Arial" w:hAnsi="Arial" w:cs="Arial"/>
                  <w:color w:val="auto"/>
                  <w:sz w:val="24"/>
                  <w:szCs w:val="24"/>
                  <w:u w:val="none"/>
                  <w:lang w:val="ru-RU" w:eastAsia="en-US"/>
                </w:rPr>
                <w:t>“</w:t>
              </w:r>
              <w:r w:rsidRPr="00207BA3">
                <w:rPr>
                  <w:rStyle w:val="ac"/>
                  <w:rFonts w:ascii="Arial" w:hAnsi="Arial" w:cs="Arial"/>
                  <w:color w:val="auto"/>
                  <w:sz w:val="24"/>
                  <w:szCs w:val="24"/>
                  <w:u w:val="none"/>
                  <w:lang w:eastAsia="en-US"/>
                </w:rPr>
                <w:t>Про адміністративну процедуру</w:t>
              </w:r>
            </w:hyperlink>
            <w:r w:rsidR="0066198B" w:rsidRPr="00207BA3">
              <w:rPr>
                <w:rStyle w:val="ac"/>
                <w:rFonts w:ascii="Arial" w:hAnsi="Arial" w:cs="Arial"/>
                <w:color w:val="auto"/>
                <w:sz w:val="24"/>
                <w:szCs w:val="24"/>
                <w:u w:val="none"/>
                <w:lang w:eastAsia="en-US"/>
              </w:rPr>
              <w:t>“</w:t>
            </w:r>
            <w:r w:rsidR="008056C6" w:rsidRPr="00207BA3">
              <w:rPr>
                <w:rStyle w:val="ac"/>
                <w:rFonts w:ascii="Arial" w:hAnsi="Arial" w:cs="Arial"/>
                <w:color w:val="auto"/>
                <w:sz w:val="24"/>
                <w:szCs w:val="24"/>
                <w:u w:val="none"/>
                <w:lang w:eastAsia="en-US"/>
              </w:rPr>
              <w:t>.</w:t>
            </w:r>
          </w:p>
          <w:p w:rsidR="00F41C6E" w:rsidRPr="00207BA3" w:rsidRDefault="00F41C6E" w:rsidP="00DA4E48">
            <w:pPr>
              <w:pStyle w:val="13"/>
              <w:contextualSpacing/>
              <w:rPr>
                <w:rFonts w:ascii="Arial" w:hAnsi="Arial" w:cs="Arial"/>
                <w:sz w:val="24"/>
                <w:szCs w:val="24"/>
                <w:lang w:eastAsia="en-US"/>
              </w:rPr>
            </w:pPr>
            <w:r w:rsidRPr="00207BA3">
              <w:rPr>
                <w:rFonts w:ascii="Arial" w:hAnsi="Arial" w:cs="Arial"/>
                <w:sz w:val="24"/>
                <w:szCs w:val="24"/>
                <w:lang w:eastAsia="en-US"/>
              </w:rPr>
              <w:t>2. Цивільний кодекс України (ст. 72).</w:t>
            </w:r>
          </w:p>
          <w:p w:rsidR="00F41C6E" w:rsidRPr="00207BA3" w:rsidRDefault="00F41C6E" w:rsidP="00DA4E48">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15"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w:t>
            </w:r>
            <w:r w:rsidR="00943B5D" w:rsidRPr="00207BA3">
              <w:rPr>
                <w:rFonts w:ascii="Arial" w:hAnsi="Arial" w:cs="Arial"/>
                <w:sz w:val="24"/>
                <w:szCs w:val="24"/>
                <w:lang w:eastAsia="en-US"/>
              </w:rPr>
              <w:t>від 26.05.1999 № 34/166/131/88 “</w:t>
            </w:r>
            <w:r w:rsidRPr="00207BA3">
              <w:rPr>
                <w:rFonts w:ascii="Arial" w:hAnsi="Arial" w:cs="Arial"/>
                <w:sz w:val="24"/>
                <w:szCs w:val="24"/>
                <w:lang w:eastAsia="en-US"/>
              </w:rPr>
              <w:t>Про затвердження Пра</w:t>
            </w:r>
            <w:r w:rsidR="00943B5D" w:rsidRPr="00207BA3">
              <w:rPr>
                <w:rFonts w:ascii="Arial" w:hAnsi="Arial" w:cs="Arial"/>
                <w:sz w:val="24"/>
                <w:szCs w:val="24"/>
                <w:lang w:eastAsia="en-US"/>
              </w:rPr>
              <w:t>вил опіки та піклування“</w:t>
            </w:r>
            <w:r w:rsidRPr="00207BA3">
              <w:rPr>
                <w:rFonts w:ascii="Arial" w:hAnsi="Arial" w:cs="Arial"/>
                <w:sz w:val="24"/>
                <w:szCs w:val="24"/>
                <w:lang w:eastAsia="en-US"/>
              </w:rPr>
              <w:t>.</w:t>
            </w:r>
          </w:p>
        </w:tc>
      </w:tr>
    </w:tbl>
    <w:p w:rsidR="00F41C6E" w:rsidRPr="00207BA3" w:rsidRDefault="00943B5D" w:rsidP="00CA1094">
      <w:pPr>
        <w:pStyle w:val="13"/>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sidR="001F3FE7">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66198B" w:rsidRPr="00207BA3" w:rsidRDefault="0066198B" w:rsidP="00CA1094">
      <w:pPr>
        <w:pStyle w:val="13"/>
        <w:contextualSpacing/>
        <w:jc w:val="both"/>
        <w:rPr>
          <w:rFonts w:ascii="Arial" w:hAnsi="Arial" w:cs="Arial"/>
          <w:sz w:val="24"/>
          <w:szCs w:val="24"/>
        </w:rPr>
      </w:pPr>
    </w:p>
    <w:p w:rsidR="00943B5D" w:rsidRPr="00207BA3" w:rsidRDefault="00943B5D" w:rsidP="00CA1094">
      <w:pPr>
        <w:contextualSpacing/>
        <w:jc w:val="both"/>
        <w:rPr>
          <w:rFonts w:ascii="Arial" w:hAnsi="Arial" w:cs="Arial"/>
        </w:rPr>
      </w:pPr>
      <w:r w:rsidRPr="00207BA3">
        <w:rPr>
          <w:rFonts w:ascii="Arial" w:hAnsi="Arial" w:cs="Arial"/>
        </w:rPr>
        <w:t>Керуючий справами</w:t>
      </w:r>
    </w:p>
    <w:p w:rsidR="00943B5D" w:rsidRPr="00207BA3" w:rsidRDefault="00943B5D" w:rsidP="00CA1094">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943B5D" w:rsidRPr="00207BA3" w:rsidRDefault="00943B5D" w:rsidP="00CA1094">
      <w:pPr>
        <w:contextualSpacing/>
        <w:jc w:val="both"/>
        <w:rPr>
          <w:rFonts w:ascii="Arial" w:hAnsi="Arial" w:cs="Arial"/>
        </w:rPr>
      </w:pPr>
    </w:p>
    <w:p w:rsidR="00943B5D" w:rsidRPr="00207BA3" w:rsidRDefault="00943B5D" w:rsidP="00CA1094">
      <w:pPr>
        <w:contextualSpacing/>
        <w:jc w:val="both"/>
        <w:rPr>
          <w:rFonts w:ascii="Arial" w:hAnsi="Arial" w:cs="Arial"/>
        </w:rPr>
      </w:pPr>
    </w:p>
    <w:p w:rsidR="00943B5D" w:rsidRPr="00207BA3" w:rsidRDefault="00943B5D" w:rsidP="00CA1094">
      <w:pPr>
        <w:ind w:firstLine="708"/>
        <w:contextualSpacing/>
        <w:jc w:val="both"/>
        <w:rPr>
          <w:rFonts w:ascii="Arial" w:hAnsi="Arial" w:cs="Arial"/>
        </w:rPr>
      </w:pPr>
      <w:r w:rsidRPr="00207BA3">
        <w:rPr>
          <w:rFonts w:ascii="Arial" w:hAnsi="Arial" w:cs="Arial"/>
        </w:rPr>
        <w:t>Віза:</w:t>
      </w:r>
    </w:p>
    <w:p w:rsidR="00943B5D" w:rsidRPr="00207BA3" w:rsidRDefault="00491A35" w:rsidP="00CA1094">
      <w:pPr>
        <w:contextualSpacing/>
        <w:jc w:val="both"/>
        <w:rPr>
          <w:rFonts w:ascii="Arial" w:hAnsi="Arial" w:cs="Arial"/>
        </w:rPr>
      </w:pPr>
      <w:r>
        <w:rPr>
          <w:rFonts w:ascii="Arial" w:hAnsi="Arial" w:cs="Arial"/>
        </w:rPr>
        <w:t>Начальниця управління</w:t>
      </w:r>
    </w:p>
    <w:p w:rsidR="00943B5D" w:rsidRPr="00207BA3" w:rsidRDefault="00943B5D" w:rsidP="00CA1094">
      <w:pPr>
        <w:contextualSpacing/>
        <w:jc w:val="both"/>
        <w:rPr>
          <w:rFonts w:ascii="Arial" w:hAnsi="Arial" w:cs="Arial"/>
          <w:i/>
        </w:rPr>
      </w:pPr>
      <w:r w:rsidRPr="00207BA3">
        <w:rPr>
          <w:rFonts w:ascii="Arial" w:hAnsi="Arial" w:cs="Arial"/>
        </w:rPr>
        <w:t>адміністрування послуг</w:t>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i/>
        </w:rPr>
        <w:t xml:space="preserve">    </w:t>
      </w:r>
      <w:r w:rsidR="001C15AE">
        <w:rPr>
          <w:rFonts w:ascii="Arial" w:hAnsi="Arial" w:cs="Arial"/>
          <w:i/>
        </w:rPr>
        <w:tab/>
      </w:r>
      <w:r w:rsidRPr="00207BA3">
        <w:rPr>
          <w:rFonts w:ascii="Arial" w:hAnsi="Arial" w:cs="Arial"/>
        </w:rPr>
        <w:tab/>
      </w:r>
      <w:r w:rsidRPr="00207BA3">
        <w:rPr>
          <w:rFonts w:ascii="Arial" w:hAnsi="Arial" w:cs="Arial"/>
          <w:i/>
        </w:rPr>
        <w:tab/>
      </w:r>
      <w:r w:rsidRPr="00207BA3">
        <w:rPr>
          <w:rFonts w:ascii="Arial" w:hAnsi="Arial" w:cs="Arial"/>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BB4696" w:rsidRPr="00207BA3" w:rsidRDefault="00BB4696"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24</w:t>
      </w:r>
    </w:p>
    <w:p w:rsidR="00F41C6E" w:rsidRPr="00207BA3" w:rsidRDefault="00F41C6E" w:rsidP="000E7A45">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BB4696" w:rsidP="00CA1094">
      <w:pPr>
        <w:pStyle w:val="13"/>
        <w:ind w:left="4248" w:firstLine="708"/>
        <w:contextualSpacing/>
        <w:jc w:val="both"/>
        <w:rPr>
          <w:rFonts w:ascii="Arial" w:hAnsi="Arial" w:cs="Arial"/>
          <w:sz w:val="24"/>
          <w:szCs w:val="24"/>
        </w:rPr>
      </w:pPr>
      <w:r w:rsidRPr="00207BA3">
        <w:rPr>
          <w:rFonts w:ascii="Arial" w:hAnsi="Arial" w:cs="Arial"/>
          <w:sz w:val="20"/>
          <w:szCs w:val="20"/>
        </w:rPr>
        <w:tab/>
        <w:t xml:space="preserve"> </w:t>
      </w:r>
      <w:r w:rsidR="00F41C6E"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BB4696" w:rsidP="00CA1094">
      <w:pPr>
        <w:pStyle w:val="13"/>
        <w:ind w:left="4956" w:firstLine="708"/>
        <w:contextualSpacing/>
        <w:jc w:val="both"/>
        <w:rPr>
          <w:rFonts w:ascii="Arial" w:hAnsi="Arial" w:cs="Arial"/>
          <w:sz w:val="20"/>
          <w:szCs w:val="20"/>
        </w:rPr>
      </w:pPr>
      <w:r w:rsidRPr="00207BA3">
        <w:rPr>
          <w:rFonts w:ascii="Arial" w:hAnsi="Arial" w:cs="Arial"/>
          <w:sz w:val="20"/>
          <w:szCs w:val="20"/>
        </w:rPr>
        <w:t xml:space="preserve">   </w:t>
      </w:r>
      <w:r w:rsidR="00F41C6E"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Default="00F41C6E" w:rsidP="00CA1094">
      <w:pPr>
        <w:pStyle w:val="13"/>
        <w:contextualSpacing/>
        <w:jc w:val="both"/>
        <w:rPr>
          <w:rFonts w:ascii="Arial" w:hAnsi="Arial" w:cs="Arial"/>
          <w:sz w:val="24"/>
          <w:szCs w:val="24"/>
        </w:rPr>
      </w:pPr>
    </w:p>
    <w:p w:rsidR="007F00E1" w:rsidRPr="00207BA3" w:rsidRDefault="007F00E1"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 xml:space="preserve">Прошу надати дозвіл опікунської ради опікунові на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 </w:t>
      </w:r>
      <w:r w:rsidRPr="00207BA3">
        <w:rPr>
          <w:rFonts w:ascii="Arial" w:hAnsi="Arial" w:cs="Arial"/>
          <w:sz w:val="24"/>
          <w:szCs w:val="24"/>
          <w:lang w:val="ru-RU"/>
        </w:rPr>
        <w:t>_______________________</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w:t>
      </w:r>
    </w:p>
    <w:p w:rsidR="00F41C6E" w:rsidRPr="00207BA3" w:rsidRDefault="00BB4696"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00F41C6E" w:rsidRPr="00207BA3">
        <w:rPr>
          <w:rFonts w:ascii="Arial" w:hAnsi="Arial" w:cs="Arial"/>
          <w:sz w:val="20"/>
          <w:szCs w:val="20"/>
        </w:rPr>
        <w:t xml:space="preserve"> (вказати прізвище, ім’я, по батькові особи, якій належить майно)</w:t>
      </w:r>
    </w:p>
    <w:p w:rsidR="00F41C6E" w:rsidRPr="00207BA3" w:rsidRDefault="00F41C6E" w:rsidP="00CA1094">
      <w:pPr>
        <w:pStyle w:val="13"/>
        <w:contextualSpacing/>
        <w:jc w:val="both"/>
        <w:rPr>
          <w:rFonts w:ascii="Arial" w:hAnsi="Arial" w:cs="Arial"/>
          <w:sz w:val="20"/>
          <w:szCs w:val="20"/>
        </w:rPr>
      </w:pP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 xml:space="preserve">через придбання (прийняття в дар, інше) зазначеного майна </w:t>
      </w:r>
      <w:r w:rsidRPr="00207BA3">
        <w:rPr>
          <w:rFonts w:ascii="Arial" w:hAnsi="Arial" w:cs="Arial"/>
          <w:sz w:val="24"/>
          <w:szCs w:val="24"/>
          <w:lang w:val="ru-RU"/>
        </w:rPr>
        <w:t>____________________</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вид та умови договору)</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набувача, особи, яка управлятиме майном)</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(причина правочину)</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DA4E48" w:rsidP="00CA1094">
      <w:pPr>
        <w:pStyle w:val="13"/>
        <w:contextualSpacing/>
        <w:jc w:val="center"/>
        <w:rPr>
          <w:rFonts w:ascii="Arial" w:hAnsi="Arial" w:cs="Arial"/>
          <w:sz w:val="20"/>
          <w:szCs w:val="20"/>
        </w:rPr>
      </w:pPr>
      <w:r w:rsidRPr="00207BA3">
        <w:rPr>
          <w:rFonts w:ascii="Arial" w:hAnsi="Arial" w:cs="Arial"/>
          <w:sz w:val="20"/>
          <w:szCs w:val="20"/>
        </w:rPr>
        <w:t xml:space="preserve">   </w:t>
      </w:r>
      <w:r w:rsidR="00F41C6E" w:rsidRPr="00207BA3">
        <w:rPr>
          <w:rFonts w:ascii="Arial" w:hAnsi="Arial" w:cs="Arial"/>
          <w:sz w:val="20"/>
          <w:szCs w:val="20"/>
        </w:rPr>
        <w:t>(доходи від майна та договору)</w:t>
      </w:r>
    </w:p>
    <w:p w:rsidR="00F41C6E" w:rsidRPr="00207BA3" w:rsidRDefault="00F41C6E" w:rsidP="00CA1094">
      <w:pPr>
        <w:pStyle w:val="13"/>
        <w:contextualSpacing/>
        <w:jc w:val="both"/>
        <w:rPr>
          <w:rFonts w:ascii="Arial" w:hAnsi="Arial" w:cs="Arial"/>
          <w:sz w:val="20"/>
          <w:szCs w:val="20"/>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F41C6E" w:rsidRPr="00207BA3" w:rsidTr="00F41C6E">
        <w:trPr>
          <w:trHeight w:val="454"/>
        </w:trPr>
        <w:tc>
          <w:tcPr>
            <w:tcW w:w="1843" w:type="dxa"/>
            <w:tcBorders>
              <w:top w:val="nil"/>
              <w:left w:val="nil"/>
              <w:bottom w:val="nil"/>
              <w:right w:val="single" w:sz="4" w:space="0" w:color="auto"/>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41C6E" w:rsidRPr="00207BA3" w:rsidRDefault="00F41C6E" w:rsidP="00CA1094">
            <w:pPr>
              <w:pStyle w:val="13"/>
              <w:contextualSpacing/>
              <w:jc w:val="both"/>
              <w:rPr>
                <w:rFonts w:ascii="Arial" w:hAnsi="Arial" w:cs="Arial"/>
                <w:sz w:val="24"/>
                <w:szCs w:val="24"/>
                <w:lang w:eastAsia="en-US"/>
              </w:rPr>
            </w:pPr>
          </w:p>
        </w:tc>
        <w:tc>
          <w:tcPr>
            <w:tcW w:w="1701" w:type="dxa"/>
            <w:tcBorders>
              <w:top w:val="nil"/>
              <w:left w:val="single" w:sz="4" w:space="0" w:color="auto"/>
              <w:bottom w:val="nil"/>
              <w:right w:val="single" w:sz="4" w:space="0" w:color="auto"/>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41C6E" w:rsidRPr="00207BA3" w:rsidRDefault="00F41C6E" w:rsidP="00CA1094">
            <w:pPr>
              <w:pStyle w:val="13"/>
              <w:contextualSpacing/>
              <w:jc w:val="both"/>
              <w:rPr>
                <w:rFonts w:ascii="Arial" w:hAnsi="Arial" w:cs="Arial"/>
                <w:sz w:val="24"/>
                <w:szCs w:val="24"/>
                <w:lang w:eastAsia="en-US"/>
              </w:rPr>
            </w:pPr>
          </w:p>
        </w:tc>
        <w:tc>
          <w:tcPr>
            <w:tcW w:w="1843" w:type="dxa"/>
            <w:tcBorders>
              <w:top w:val="nil"/>
              <w:left w:val="single" w:sz="4" w:space="0" w:color="auto"/>
              <w:bottom w:val="nil"/>
              <w:right w:val="nil"/>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3307" w:type="dxa"/>
            <w:tcBorders>
              <w:top w:val="nil"/>
              <w:left w:val="nil"/>
              <w:bottom w:val="single" w:sz="4" w:space="0" w:color="auto"/>
              <w:right w:val="nil"/>
            </w:tcBorders>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0"/>
          <w:szCs w:val="20"/>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CD7811" w:rsidRPr="00207BA3" w:rsidRDefault="00CD7811" w:rsidP="00CA1094">
      <w:pPr>
        <w:pStyle w:val="a8"/>
        <w:contextualSpacing/>
        <w:rPr>
          <w:rFonts w:ascii="Arial" w:hAnsi="Arial" w:cs="Arial"/>
          <w:sz w:val="24"/>
        </w:rPr>
      </w:pPr>
    </w:p>
    <w:p w:rsidR="00CD7811" w:rsidRPr="00207BA3" w:rsidRDefault="00CD7811" w:rsidP="00CA1094">
      <w:pPr>
        <w:pStyle w:val="a8"/>
        <w:contextualSpacing/>
        <w:rPr>
          <w:rFonts w:ascii="Arial" w:hAnsi="Arial" w:cs="Arial"/>
          <w:sz w:val="24"/>
        </w:rPr>
      </w:pPr>
    </w:p>
    <w:p w:rsidR="00943B5D" w:rsidRPr="00207BA3" w:rsidRDefault="00943B5D" w:rsidP="00CA1094">
      <w:pPr>
        <w:pStyle w:val="a8"/>
        <w:contextualSpacing/>
        <w:rPr>
          <w:rFonts w:ascii="Arial" w:hAnsi="Arial" w:cs="Arial"/>
          <w:sz w:val="24"/>
          <w:lang w:val="uk-UA"/>
        </w:rPr>
      </w:pPr>
      <w:r w:rsidRPr="00207BA3">
        <w:rPr>
          <w:rFonts w:ascii="Arial" w:hAnsi="Arial" w:cs="Arial"/>
          <w:sz w:val="24"/>
        </w:rPr>
        <w:lastRenderedPageBreak/>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Додаток </w:t>
      </w:r>
      <w:r w:rsidRPr="00207BA3">
        <w:rPr>
          <w:rFonts w:ascii="Arial" w:hAnsi="Arial" w:cs="Arial"/>
          <w:sz w:val="24"/>
          <w:lang w:val="uk-UA"/>
        </w:rPr>
        <w:t>3</w:t>
      </w:r>
    </w:p>
    <w:p w:rsidR="00943B5D" w:rsidRPr="00207BA3" w:rsidRDefault="00943B5D"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943B5D" w:rsidRPr="00207BA3" w:rsidRDefault="00943B5D"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943B5D" w:rsidRPr="00207BA3" w:rsidRDefault="00943B5D" w:rsidP="00CA1094">
      <w:pPr>
        <w:pStyle w:val="a8"/>
        <w:contextualSpacing/>
        <w:rPr>
          <w:rFonts w:ascii="Arial" w:hAnsi="Arial" w:cs="Arial"/>
          <w:sz w:val="24"/>
        </w:rPr>
      </w:pPr>
    </w:p>
    <w:p w:rsidR="00943B5D" w:rsidRPr="00207BA3" w:rsidRDefault="00943B5D" w:rsidP="00CA1094">
      <w:pPr>
        <w:pStyle w:val="a8"/>
        <w:contextualSpacing/>
        <w:rPr>
          <w:rFonts w:ascii="Arial" w:hAnsi="Arial" w:cs="Arial"/>
          <w:sz w:val="24"/>
        </w:rPr>
      </w:pPr>
    </w:p>
    <w:p w:rsidR="00943B5D" w:rsidRPr="00207BA3" w:rsidRDefault="00943B5D" w:rsidP="00CA1094">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25</w:t>
      </w:r>
    </w:p>
    <w:p w:rsidR="00943B5D" w:rsidRPr="00207BA3" w:rsidRDefault="00943B5D" w:rsidP="00CA1094">
      <w:pPr>
        <w:pStyle w:val="a8"/>
        <w:contextualSpacing/>
        <w:rPr>
          <w:rFonts w:ascii="Arial" w:hAnsi="Arial" w:cs="Arial"/>
          <w:sz w:val="24"/>
        </w:rPr>
      </w:pPr>
    </w:p>
    <w:p w:rsidR="00943B5D" w:rsidRPr="00207BA3" w:rsidRDefault="00943B5D"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943B5D" w:rsidRPr="00207BA3" w:rsidRDefault="00943B5D" w:rsidP="00CA1094">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943B5D" w:rsidRPr="00207BA3" w:rsidRDefault="00943B5D" w:rsidP="00CA109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укладення договорів,</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 які підлягають нотаріальному посвідченню</w:t>
      </w:r>
      <w:r w:rsidR="00491A35">
        <w:rPr>
          <w:rFonts w:ascii="Arial" w:hAnsi="Arial" w:cs="Arial"/>
          <w:sz w:val="24"/>
          <w:szCs w:val="24"/>
        </w:rPr>
        <w:t xml:space="preserve"> та (або) державній реєстрації,</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у тому числі договорів щодо поділу або обміну житлового будинку,</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 квартири,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00125</w:t>
      </w:r>
    </w:p>
    <w:p w:rsidR="00F41C6E" w:rsidRPr="000E7A45" w:rsidRDefault="00F41C6E" w:rsidP="00CA1094">
      <w:pPr>
        <w:pStyle w:val="13"/>
        <w:contextualSpacing/>
        <w:jc w:val="both"/>
        <w:rPr>
          <w:rFonts w:ascii="Arial" w:hAnsi="Arial" w:cs="Arial"/>
          <w:sz w:val="24"/>
          <w:szCs w:val="24"/>
        </w:rPr>
      </w:pPr>
    </w:p>
    <w:p w:rsidR="00F41C6E" w:rsidRPr="000E7A45"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927"/>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943B5D" w:rsidRPr="00207BA3">
              <w:rPr>
                <w:rFonts w:ascii="Arial" w:hAnsi="Arial" w:cs="Arial"/>
                <w:sz w:val="24"/>
                <w:szCs w:val="24"/>
                <w:lang w:eastAsia="en-US"/>
              </w:rPr>
              <w:t>ання адміністративних послуг м.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w:t>
            </w:r>
            <w:r w:rsidR="00943B5D" w:rsidRPr="00207BA3">
              <w:rPr>
                <w:rFonts w:ascii="Arial" w:hAnsi="Arial" w:cs="Arial"/>
                <w:sz w:val="24"/>
                <w:szCs w:val="24"/>
                <w:lang w:eastAsia="en-US"/>
              </w:rPr>
              <w:t>я адміністративних послуг м.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943B5D" w:rsidRPr="00207BA3">
              <w:rPr>
                <w:rFonts w:ascii="Arial" w:hAnsi="Arial" w:cs="Arial"/>
                <w:sz w:val="24"/>
                <w:szCs w:val="24"/>
                <w:lang w:eastAsia="en-US"/>
              </w:rPr>
              <w:t>ід з правої сторони Ратуші), м. </w:t>
            </w:r>
            <w:r w:rsidRPr="00207BA3">
              <w:rPr>
                <w:rFonts w:ascii="Arial" w:hAnsi="Arial" w:cs="Arial"/>
                <w:sz w:val="24"/>
                <w:szCs w:val="24"/>
                <w:lang w:eastAsia="en-US"/>
              </w:rPr>
              <w:t>Львів, 79006</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 Чупринки, 85, м.</w:t>
            </w:r>
            <w:r w:rsidR="00491A35">
              <w:rPr>
                <w:rFonts w:ascii="Arial" w:hAnsi="Arial" w:cs="Arial"/>
                <w:sz w:val="24"/>
                <w:szCs w:val="24"/>
                <w:lang w:eastAsia="en-US"/>
              </w:rPr>
              <w:t xml:space="preserve"> Львів, 79057</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4C2877">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943B5D" w:rsidP="004C2877">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4C2877">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4C2877">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4C2877">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4C2877">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4C2877">
            <w:pPr>
              <w:pStyle w:val="a8"/>
              <w:contextualSpacing/>
              <w:rPr>
                <w:rFonts w:ascii="Arial" w:hAnsi="Arial" w:cs="Arial"/>
                <w:sz w:val="24"/>
              </w:rPr>
            </w:pPr>
          </w:p>
          <w:p w:rsidR="00F41C6E" w:rsidRPr="00207BA3" w:rsidRDefault="00F41C6E" w:rsidP="004C2877">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4C2877">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4C2877">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16" w:history="1">
              <w:r w:rsidRPr="00207BA3">
                <w:rPr>
                  <w:rStyle w:val="ac"/>
                  <w:rFonts w:ascii="Arial" w:hAnsi="Arial" w:cs="Arial"/>
                  <w:color w:val="auto"/>
                  <w:sz w:val="24"/>
                  <w:szCs w:val="24"/>
                  <w:lang w:eastAsia="en-US"/>
                </w:rPr>
                <w:t>service.center@lvivcity.gov.ua</w:t>
              </w:r>
            </w:hyperlink>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17"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C2877">
            <w:pPr>
              <w:tabs>
                <w:tab w:val="center" w:pos="4677"/>
                <w:tab w:val="right" w:pos="9355"/>
              </w:tabs>
              <w:ind w:right="113"/>
              <w:contextualSpacing/>
              <w:rPr>
                <w:rFonts w:ascii="Arial" w:hAnsi="Arial" w:cs="Arial"/>
              </w:rPr>
            </w:pPr>
            <w:r w:rsidRPr="00207BA3">
              <w:rPr>
                <w:rFonts w:ascii="Arial" w:hAnsi="Arial" w:cs="Arial"/>
              </w:rPr>
              <w:t>1. * Заява опікуна недієздатної особи на ім’я голови районної адміністрації про отримання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w:t>
            </w:r>
            <w:r w:rsidR="004C2877" w:rsidRPr="00207BA3">
              <w:rPr>
                <w:rFonts w:ascii="Arial" w:hAnsi="Arial" w:cs="Arial"/>
              </w:rPr>
              <w:t>надалі – дозвіл).</w:t>
            </w:r>
          </w:p>
          <w:p w:rsidR="00F41C6E" w:rsidRPr="00207BA3" w:rsidRDefault="00F41C6E" w:rsidP="004C2877">
            <w:pPr>
              <w:tabs>
                <w:tab w:val="center" w:pos="4677"/>
                <w:tab w:val="right" w:pos="9355"/>
              </w:tabs>
              <w:ind w:right="113"/>
              <w:contextualSpacing/>
              <w:rPr>
                <w:rFonts w:ascii="Arial" w:hAnsi="Arial" w:cs="Arial"/>
              </w:rPr>
            </w:pPr>
            <w:r w:rsidRPr="00207BA3">
              <w:rPr>
                <w:rFonts w:ascii="Arial" w:hAnsi="Arial" w:cs="Arial"/>
              </w:rPr>
              <w:t xml:space="preserve">2. * Заява-згода на вчинення правочину від інших опікунів (у разі наявності у недієздатної особи </w:t>
            </w:r>
            <w:r w:rsidR="004C2877" w:rsidRPr="00207BA3">
              <w:rPr>
                <w:rFonts w:ascii="Arial" w:hAnsi="Arial" w:cs="Arial"/>
              </w:rPr>
              <w:t>декількох призначених опікунів).</w:t>
            </w:r>
          </w:p>
          <w:p w:rsidR="00F41C6E" w:rsidRPr="00207BA3" w:rsidRDefault="00F41C6E" w:rsidP="004C2877">
            <w:pPr>
              <w:tabs>
                <w:tab w:val="center" w:pos="4677"/>
                <w:tab w:val="right" w:pos="9355"/>
              </w:tabs>
              <w:ind w:right="113"/>
              <w:contextualSpacing/>
              <w:rPr>
                <w:rFonts w:ascii="Arial" w:hAnsi="Arial" w:cs="Arial"/>
              </w:rPr>
            </w:pPr>
            <w:r w:rsidRPr="00207BA3">
              <w:rPr>
                <w:rFonts w:ascii="Arial" w:hAnsi="Arial" w:cs="Arial"/>
              </w:rPr>
              <w:t>3. ** Завірена копія рішення суду про визнання особи недієзд</w:t>
            </w:r>
            <w:r w:rsidR="004C2877" w:rsidRPr="00207BA3">
              <w:rPr>
                <w:rFonts w:ascii="Arial" w:hAnsi="Arial" w:cs="Arial"/>
              </w:rPr>
              <w:t>атною та призначення їй опікуна.</w:t>
            </w:r>
          </w:p>
          <w:p w:rsidR="00F41C6E" w:rsidRPr="00207BA3" w:rsidRDefault="00F41C6E" w:rsidP="004C2877">
            <w:pPr>
              <w:tabs>
                <w:tab w:val="center" w:pos="4677"/>
                <w:tab w:val="right" w:pos="9355"/>
              </w:tabs>
              <w:ind w:right="113"/>
              <w:contextualSpacing/>
              <w:rPr>
                <w:rFonts w:ascii="Arial" w:hAnsi="Arial" w:cs="Arial"/>
              </w:rPr>
            </w:pPr>
            <w:r w:rsidRPr="00207BA3">
              <w:rPr>
                <w:rFonts w:ascii="Arial" w:hAnsi="Arial" w:cs="Arial"/>
              </w:rPr>
              <w:t>4. ** Завірена копія рішення суду про призначення особи опікуном (опікунами) особи, визнаної судом недієздатною (до 22.03.2005 – ріше</w:t>
            </w:r>
            <w:r w:rsidR="004C2877" w:rsidRPr="00207BA3">
              <w:rPr>
                <w:rFonts w:ascii="Arial" w:hAnsi="Arial" w:cs="Arial"/>
              </w:rPr>
              <w:t>ння органу опіки та піклування).</w:t>
            </w:r>
          </w:p>
          <w:p w:rsidR="00F41C6E" w:rsidRPr="00207BA3" w:rsidRDefault="00F41C6E" w:rsidP="004C2877">
            <w:pPr>
              <w:tabs>
                <w:tab w:val="center" w:pos="4677"/>
                <w:tab w:val="right" w:pos="9355"/>
              </w:tabs>
              <w:ind w:right="113"/>
              <w:contextualSpacing/>
              <w:rPr>
                <w:rFonts w:ascii="Arial" w:hAnsi="Arial" w:cs="Arial"/>
              </w:rPr>
            </w:pPr>
            <w:r w:rsidRPr="00207BA3">
              <w:rPr>
                <w:rFonts w:ascii="Arial" w:hAnsi="Arial" w:cs="Arial"/>
              </w:rPr>
              <w:t>5. ** Завірена копія паспорта громадя</w:t>
            </w:r>
            <w:r w:rsidR="004C2877" w:rsidRPr="00207BA3">
              <w:rPr>
                <w:rFonts w:ascii="Arial" w:hAnsi="Arial" w:cs="Arial"/>
              </w:rPr>
              <w:t>нина України недієздатної особи.</w:t>
            </w:r>
          </w:p>
          <w:p w:rsidR="00F41C6E" w:rsidRPr="00207BA3" w:rsidRDefault="00F41C6E" w:rsidP="004C2877">
            <w:pPr>
              <w:tabs>
                <w:tab w:val="center" w:pos="4677"/>
                <w:tab w:val="right" w:pos="9355"/>
              </w:tabs>
              <w:ind w:right="113"/>
              <w:contextualSpacing/>
              <w:rPr>
                <w:rFonts w:ascii="Arial" w:hAnsi="Arial" w:cs="Arial"/>
              </w:rPr>
            </w:pPr>
            <w:r w:rsidRPr="00207BA3">
              <w:rPr>
                <w:rFonts w:ascii="Arial" w:hAnsi="Arial" w:cs="Arial"/>
              </w:rPr>
              <w:t>6. ** Завірена копія паспорта громадянина Укр</w:t>
            </w:r>
            <w:r w:rsidR="004C2877" w:rsidRPr="00207BA3">
              <w:rPr>
                <w:rFonts w:ascii="Arial" w:hAnsi="Arial" w:cs="Arial"/>
              </w:rPr>
              <w:t>аїни опікуна недієздатної особи.</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7. *** Витяг з реєстру територіальної громади щодо недієздатної особ</w:t>
            </w:r>
            <w:r w:rsidR="004C2877" w:rsidRPr="00207BA3">
              <w:rPr>
                <w:rFonts w:ascii="Arial" w:hAnsi="Arial" w:cs="Arial"/>
                <w:sz w:val="24"/>
                <w:szCs w:val="24"/>
                <w:lang w:eastAsia="en-US"/>
              </w:rPr>
              <w:t>и та опікуна недієздатної особи.</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правовстановлюючих документів та техніч</w:t>
            </w:r>
            <w:r w:rsidR="004C2877" w:rsidRPr="00207BA3">
              <w:rPr>
                <w:rFonts w:ascii="Arial" w:hAnsi="Arial" w:cs="Arial"/>
                <w:sz w:val="24"/>
                <w:szCs w:val="24"/>
                <w:lang w:eastAsia="en-US"/>
              </w:rPr>
              <w:t>ного паспорта на нерухоме майно</w:t>
            </w:r>
            <w:r w:rsidRPr="00207BA3">
              <w:rPr>
                <w:rFonts w:ascii="Arial" w:hAnsi="Arial" w:cs="Arial"/>
                <w:sz w:val="24"/>
                <w:szCs w:val="24"/>
                <w:lang w:eastAsia="en-US"/>
              </w:rPr>
              <w:t>, транспортні засоби, землю недієздатної особи, що</w:t>
            </w:r>
            <w:r w:rsidR="004C2877" w:rsidRPr="00207BA3">
              <w:rPr>
                <w:rFonts w:ascii="Arial" w:hAnsi="Arial" w:cs="Arial"/>
                <w:sz w:val="24"/>
                <w:szCs w:val="24"/>
                <w:lang w:eastAsia="en-US"/>
              </w:rPr>
              <w:t>до яких буде вчинятися правочин.</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w:t>
            </w:r>
            <w:r w:rsidR="004C2877" w:rsidRPr="00207BA3">
              <w:rPr>
                <w:rFonts w:ascii="Arial" w:hAnsi="Arial" w:cs="Arial"/>
                <w:sz w:val="24"/>
                <w:szCs w:val="24"/>
                <w:lang w:eastAsia="en-US"/>
              </w:rPr>
              <w:t>их осіб при укладенні правочину.</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10. ** Завірені копії документів, що підтверджують вартість майна недієздатної особи.</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xml:space="preserve">Напис про завірення складається зі слів “Згідно з оригіналом“, прізвища, ім’я та по </w:t>
            </w:r>
            <w:r w:rsidRPr="00207BA3">
              <w:rPr>
                <w:rFonts w:ascii="Arial" w:hAnsi="Arial" w:cs="Arial"/>
                <w:sz w:val="24"/>
                <w:szCs w:val="24"/>
                <w:lang w:eastAsia="en-US"/>
              </w:rPr>
              <w:lastRenderedPageBreak/>
              <w:t>батькові заявника із зазначенням дати та підпису.</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C2877">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4C2877"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4C2877" w:rsidRPr="00207BA3">
              <w:rPr>
                <w:rFonts w:ascii="Arial" w:hAnsi="Arial" w:cs="Arial"/>
                <w:lang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4C2877">
            <w:pPr>
              <w:contextualSpacing/>
              <w:rPr>
                <w:rFonts w:ascii="Arial" w:hAnsi="Arial" w:cs="Arial"/>
                <w:lang w:eastAsia="uk-UA"/>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4C2877" w:rsidRPr="00207BA3">
              <w:rPr>
                <w:rFonts w:ascii="Arial" w:hAnsi="Arial" w:cs="Arial"/>
                <w:sz w:val="24"/>
                <w:szCs w:val="24"/>
                <w:lang w:eastAsia="en-US"/>
              </w:rPr>
              <w:t>–</w:t>
            </w:r>
            <w:r w:rsidRPr="00207BA3">
              <w:rPr>
                <w:rFonts w:ascii="Arial" w:hAnsi="Arial" w:cs="Arial"/>
                <w:sz w:val="24"/>
                <w:szCs w:val="24"/>
                <w:lang w:eastAsia="en-US"/>
              </w:rPr>
              <w:t xml:space="preserve"> не пізніше п</w:t>
            </w:r>
            <w:r w:rsidR="00943B5D"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дозволу опікуну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4C2877">
            <w:pPr>
              <w:pStyle w:val="13"/>
              <w:contextualSpacing/>
              <w:rPr>
                <w:rFonts w:ascii="Arial" w:hAnsi="Arial" w:cs="Arial"/>
                <w:sz w:val="24"/>
                <w:szCs w:val="24"/>
                <w:lang w:eastAsia="en-US"/>
              </w:rPr>
            </w:pP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4C2877">
            <w:pPr>
              <w:pStyle w:val="13"/>
              <w:contextualSpacing/>
              <w:rPr>
                <w:rFonts w:ascii="Arial" w:hAnsi="Arial" w:cs="Arial"/>
                <w:sz w:val="24"/>
                <w:szCs w:val="24"/>
                <w:lang w:val="ru-RU" w:eastAsia="en-US"/>
              </w:rPr>
            </w:pPr>
            <w:r w:rsidRPr="00207BA3">
              <w:rPr>
                <w:rFonts w:ascii="Arial" w:hAnsi="Arial" w:cs="Arial"/>
                <w:sz w:val="24"/>
                <w:szCs w:val="24"/>
                <w:lang w:eastAsia="en-US"/>
              </w:rPr>
              <w:t xml:space="preserve">1. </w:t>
            </w:r>
            <w:hyperlink r:id="rId18" w:anchor="322" w:tgtFrame="_blank" w:tooltip="Про адміністративну процедуру; нормативно-правовий акт № 2073-IX від 17.02.2022, ВР України" w:history="1">
              <w:r w:rsidR="00943B5D" w:rsidRPr="00207BA3">
                <w:rPr>
                  <w:rStyle w:val="ac"/>
                  <w:rFonts w:ascii="Arial" w:hAnsi="Arial" w:cs="Arial"/>
                  <w:color w:val="auto"/>
                  <w:sz w:val="24"/>
                  <w:szCs w:val="24"/>
                  <w:u w:val="none"/>
                  <w:lang w:eastAsia="en-US"/>
                </w:rPr>
                <w:t xml:space="preserve">Закон України </w:t>
              </w:r>
              <w:r w:rsidR="00943B5D" w:rsidRPr="00207BA3">
                <w:rPr>
                  <w:rStyle w:val="ac"/>
                  <w:rFonts w:ascii="Arial" w:hAnsi="Arial" w:cs="Arial"/>
                  <w:color w:val="auto"/>
                  <w:sz w:val="24"/>
                  <w:szCs w:val="24"/>
                  <w:u w:val="none"/>
                  <w:lang w:val="ru-RU" w:eastAsia="en-US"/>
                </w:rPr>
                <w:t>“</w:t>
              </w:r>
              <w:r w:rsidRPr="00207BA3">
                <w:rPr>
                  <w:rStyle w:val="ac"/>
                  <w:rFonts w:ascii="Arial" w:hAnsi="Arial" w:cs="Arial"/>
                  <w:color w:val="auto"/>
                  <w:sz w:val="24"/>
                  <w:szCs w:val="24"/>
                  <w:u w:val="none"/>
                  <w:lang w:eastAsia="en-US"/>
                </w:rPr>
                <w:t>Про адміністративну процедуру</w:t>
              </w:r>
            </w:hyperlink>
            <w:r w:rsidR="00943B5D" w:rsidRPr="00207BA3">
              <w:rPr>
                <w:rStyle w:val="ac"/>
                <w:rFonts w:ascii="Arial" w:hAnsi="Arial" w:cs="Arial"/>
                <w:color w:val="auto"/>
                <w:sz w:val="24"/>
                <w:szCs w:val="24"/>
                <w:u w:val="none"/>
                <w:lang w:eastAsia="en-US"/>
              </w:rPr>
              <w:t>“</w:t>
            </w:r>
            <w:r w:rsidR="004C2877" w:rsidRPr="00207BA3">
              <w:rPr>
                <w:rStyle w:val="ac"/>
                <w:rFonts w:ascii="Arial" w:hAnsi="Arial" w:cs="Arial"/>
                <w:color w:val="auto"/>
                <w:sz w:val="24"/>
                <w:szCs w:val="24"/>
                <w:u w:val="none"/>
                <w:lang w:val="ru-RU" w:eastAsia="en-US"/>
              </w:rPr>
              <w:t>.</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2. Цивільний кодекс України (ст. 71).</w:t>
            </w:r>
          </w:p>
          <w:p w:rsidR="00F41C6E" w:rsidRPr="00207BA3" w:rsidRDefault="00F41C6E" w:rsidP="004C2877">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19"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w:t>
            </w:r>
            <w:r w:rsidR="00943B5D" w:rsidRPr="00207BA3">
              <w:rPr>
                <w:rFonts w:ascii="Arial" w:hAnsi="Arial" w:cs="Arial"/>
                <w:sz w:val="24"/>
                <w:szCs w:val="24"/>
                <w:lang w:eastAsia="en-US"/>
              </w:rPr>
              <w:t>від 26.05.1999 № 34/166/131/88 “</w:t>
            </w:r>
            <w:r w:rsidRPr="00207BA3">
              <w:rPr>
                <w:rFonts w:ascii="Arial" w:hAnsi="Arial" w:cs="Arial"/>
                <w:sz w:val="24"/>
                <w:szCs w:val="24"/>
                <w:lang w:eastAsia="en-US"/>
              </w:rPr>
              <w:t>Про затвердження Правил опіки та піклування“.</w:t>
            </w:r>
          </w:p>
        </w:tc>
      </w:tr>
    </w:tbl>
    <w:p w:rsidR="00F41C6E" w:rsidRPr="00207BA3" w:rsidRDefault="001D6ABE" w:rsidP="00CA1094">
      <w:pPr>
        <w:pStyle w:val="13"/>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004C2877" w:rsidRPr="00207BA3">
        <w:rPr>
          <w:rFonts w:ascii="Arial" w:hAnsi="Arial" w:cs="Arial"/>
          <w:sz w:val="24"/>
          <w:szCs w:val="24"/>
          <w:lang w:val="ru-RU"/>
        </w:rPr>
        <w:t xml:space="preserve">  </w:t>
      </w:r>
      <w:r w:rsidR="001F3FE7">
        <w:rPr>
          <w:rFonts w:ascii="Arial" w:hAnsi="Arial" w:cs="Arial"/>
          <w:sz w:val="24"/>
          <w:szCs w:val="24"/>
          <w:lang w:val="ru-RU"/>
        </w:rPr>
        <w:t xml:space="preserve"> </w:t>
      </w:r>
      <w:r w:rsidR="004C2877" w:rsidRPr="00207BA3">
        <w:rPr>
          <w:rFonts w:ascii="Arial" w:hAnsi="Arial" w:cs="Arial"/>
          <w:sz w:val="24"/>
          <w:szCs w:val="24"/>
          <w:lang w:val="ru-RU"/>
        </w:rPr>
        <w:t>“</w:t>
      </w:r>
    </w:p>
    <w:p w:rsidR="0066198B" w:rsidRPr="00207BA3" w:rsidRDefault="0066198B" w:rsidP="00CA1094">
      <w:pPr>
        <w:contextualSpacing/>
        <w:jc w:val="both"/>
        <w:rPr>
          <w:rFonts w:ascii="Arial" w:hAnsi="Arial" w:cs="Arial"/>
        </w:rPr>
      </w:pPr>
    </w:p>
    <w:p w:rsidR="0066198B" w:rsidRPr="00207BA3" w:rsidRDefault="0066198B" w:rsidP="00CA1094">
      <w:pPr>
        <w:contextualSpacing/>
        <w:jc w:val="both"/>
        <w:rPr>
          <w:rFonts w:ascii="Arial" w:hAnsi="Arial" w:cs="Arial"/>
        </w:rPr>
      </w:pPr>
    </w:p>
    <w:p w:rsidR="0066198B" w:rsidRPr="00207BA3" w:rsidRDefault="0066198B" w:rsidP="00CA1094">
      <w:pPr>
        <w:contextualSpacing/>
        <w:jc w:val="both"/>
        <w:rPr>
          <w:rFonts w:ascii="Arial" w:hAnsi="Arial" w:cs="Arial"/>
        </w:rPr>
      </w:pPr>
      <w:r w:rsidRPr="00207BA3">
        <w:rPr>
          <w:rFonts w:ascii="Arial" w:hAnsi="Arial" w:cs="Arial"/>
        </w:rPr>
        <w:t>Керуючий справами</w:t>
      </w:r>
    </w:p>
    <w:p w:rsidR="0066198B" w:rsidRPr="00207BA3" w:rsidRDefault="0066198B" w:rsidP="00CA1094">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66198B" w:rsidRPr="00207BA3" w:rsidRDefault="0066198B" w:rsidP="00CA1094">
      <w:pPr>
        <w:contextualSpacing/>
        <w:jc w:val="both"/>
        <w:rPr>
          <w:rFonts w:ascii="Arial" w:hAnsi="Arial" w:cs="Arial"/>
        </w:rPr>
      </w:pPr>
    </w:p>
    <w:p w:rsidR="0066198B" w:rsidRPr="00207BA3" w:rsidRDefault="0066198B" w:rsidP="00CA1094">
      <w:pPr>
        <w:contextualSpacing/>
        <w:jc w:val="both"/>
        <w:rPr>
          <w:rFonts w:ascii="Arial" w:hAnsi="Arial" w:cs="Arial"/>
        </w:rPr>
      </w:pPr>
    </w:p>
    <w:p w:rsidR="0066198B" w:rsidRPr="00207BA3" w:rsidRDefault="0066198B" w:rsidP="00CA1094">
      <w:pPr>
        <w:ind w:firstLine="708"/>
        <w:contextualSpacing/>
        <w:jc w:val="both"/>
        <w:rPr>
          <w:rFonts w:ascii="Arial" w:hAnsi="Arial" w:cs="Arial"/>
        </w:rPr>
      </w:pPr>
      <w:r w:rsidRPr="00207BA3">
        <w:rPr>
          <w:rFonts w:ascii="Arial" w:hAnsi="Arial" w:cs="Arial"/>
        </w:rPr>
        <w:t>Віза:</w:t>
      </w:r>
    </w:p>
    <w:p w:rsidR="0066198B" w:rsidRPr="00207BA3" w:rsidRDefault="00491A35" w:rsidP="00CA1094">
      <w:pPr>
        <w:contextualSpacing/>
        <w:jc w:val="both"/>
        <w:rPr>
          <w:rFonts w:ascii="Arial" w:hAnsi="Arial" w:cs="Arial"/>
        </w:rPr>
      </w:pPr>
      <w:r>
        <w:rPr>
          <w:rFonts w:ascii="Arial" w:hAnsi="Arial" w:cs="Arial"/>
        </w:rPr>
        <w:t>Начальниця управління</w:t>
      </w:r>
    </w:p>
    <w:p w:rsidR="0066198B" w:rsidRPr="00207BA3" w:rsidRDefault="0066198B" w:rsidP="00CA1094">
      <w:pPr>
        <w:contextualSpacing/>
        <w:jc w:val="both"/>
        <w:rPr>
          <w:rFonts w:ascii="Arial" w:hAnsi="Arial" w:cs="Arial"/>
          <w:i/>
        </w:rPr>
      </w:pPr>
      <w:r w:rsidRPr="00207BA3">
        <w:rPr>
          <w:rFonts w:ascii="Arial" w:hAnsi="Arial" w:cs="Arial"/>
        </w:rPr>
        <w:t>адміністрування послуг</w:t>
      </w:r>
      <w:r w:rsidRPr="00207BA3">
        <w:rPr>
          <w:rFonts w:ascii="Arial" w:hAnsi="Arial" w:cs="Arial"/>
        </w:rPr>
        <w:tab/>
      </w:r>
      <w:r w:rsidRPr="00207BA3">
        <w:rPr>
          <w:rFonts w:ascii="Arial" w:hAnsi="Arial" w:cs="Arial"/>
        </w:rPr>
        <w:tab/>
      </w:r>
      <w:r w:rsidRPr="00207BA3">
        <w:rPr>
          <w:rFonts w:ascii="Arial" w:hAnsi="Arial" w:cs="Arial"/>
        </w:rPr>
        <w:tab/>
      </w:r>
      <w:r w:rsidR="001C15AE">
        <w:rPr>
          <w:rFonts w:ascii="Arial" w:hAnsi="Arial" w:cs="Arial"/>
        </w:rPr>
        <w:tab/>
      </w:r>
      <w:r w:rsidRPr="00207BA3">
        <w:rPr>
          <w:rFonts w:ascii="Arial" w:hAnsi="Arial" w:cs="Arial"/>
        </w:rPr>
        <w:tab/>
      </w:r>
      <w:r w:rsidRPr="00207BA3">
        <w:rPr>
          <w:rFonts w:ascii="Arial" w:hAnsi="Arial" w:cs="Arial"/>
          <w:i/>
        </w:rPr>
        <w:tab/>
      </w:r>
      <w:r w:rsidRPr="00207BA3">
        <w:rPr>
          <w:rFonts w:ascii="Arial" w:hAnsi="Arial" w:cs="Arial"/>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4C2877" w:rsidRPr="00207BA3" w:rsidRDefault="004C2877" w:rsidP="00CA1094">
      <w:pPr>
        <w:pStyle w:val="13"/>
        <w:contextualSpacing/>
        <w:jc w:val="both"/>
        <w:rPr>
          <w:rFonts w:ascii="Arial" w:hAnsi="Arial" w:cs="Arial"/>
          <w:sz w:val="24"/>
          <w:szCs w:val="24"/>
        </w:rPr>
      </w:pPr>
    </w:p>
    <w:p w:rsidR="004C2877" w:rsidRPr="00207BA3" w:rsidRDefault="004C2877"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1D6ABE" w:rsidRPr="00207BA3" w:rsidRDefault="001D6AB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25</w:t>
      </w:r>
    </w:p>
    <w:p w:rsidR="00F41C6E" w:rsidRPr="00207BA3" w:rsidRDefault="00F41C6E" w:rsidP="004B75F2">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3070F4" w:rsidP="00CA1094">
      <w:pPr>
        <w:pStyle w:val="13"/>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00F41C6E"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32092" w:rsidRDefault="00F41C6E" w:rsidP="00CA1094">
      <w:pPr>
        <w:pStyle w:val="13"/>
        <w:contextualSpacing/>
        <w:jc w:val="both"/>
        <w:rPr>
          <w:rFonts w:ascii="Arial" w:hAnsi="Arial" w:cs="Arial"/>
          <w:sz w:val="24"/>
          <w:szCs w:val="24"/>
        </w:rPr>
      </w:pPr>
    </w:p>
    <w:p w:rsidR="00F41C6E" w:rsidRPr="00232092" w:rsidRDefault="00F41C6E" w:rsidP="00CA1094">
      <w:pPr>
        <w:pStyle w:val="13"/>
        <w:contextualSpacing/>
        <w:jc w:val="both"/>
        <w:rPr>
          <w:rFonts w:ascii="Arial" w:hAnsi="Arial" w:cs="Arial"/>
          <w:sz w:val="24"/>
          <w:szCs w:val="24"/>
        </w:rPr>
      </w:pPr>
    </w:p>
    <w:p w:rsidR="00F41C6E" w:rsidRPr="00232092" w:rsidRDefault="00F41C6E" w:rsidP="00CA1094">
      <w:pPr>
        <w:pStyle w:val="13"/>
        <w:contextualSpacing/>
        <w:jc w:val="center"/>
        <w:rPr>
          <w:rFonts w:ascii="Arial" w:hAnsi="Arial" w:cs="Arial"/>
          <w:sz w:val="24"/>
          <w:szCs w:val="24"/>
        </w:rPr>
      </w:pPr>
      <w:r w:rsidRPr="00232092">
        <w:rPr>
          <w:rFonts w:ascii="Arial" w:hAnsi="Arial" w:cs="Arial"/>
          <w:sz w:val="24"/>
          <w:szCs w:val="24"/>
        </w:rPr>
        <w:t>ЗАЯВА</w:t>
      </w:r>
    </w:p>
    <w:p w:rsidR="00F41C6E" w:rsidRPr="00232092" w:rsidRDefault="00F41C6E" w:rsidP="00CA1094">
      <w:pPr>
        <w:pStyle w:val="13"/>
        <w:contextualSpacing/>
        <w:jc w:val="both"/>
        <w:rPr>
          <w:rFonts w:ascii="Arial" w:hAnsi="Arial" w:cs="Arial"/>
          <w:sz w:val="24"/>
          <w:szCs w:val="24"/>
        </w:rPr>
      </w:pPr>
    </w:p>
    <w:p w:rsidR="00F41C6E" w:rsidRPr="00232092"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 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(зазначити вид договору)</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буде відчужуватись,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якій належить майно)</w:t>
      </w:r>
    </w:p>
    <w:p w:rsidR="00F41C6E" w:rsidRPr="00207BA3" w:rsidRDefault="00F41C6E" w:rsidP="00CA1094">
      <w:pPr>
        <w:pStyle w:val="13"/>
        <w:contextualSpacing/>
        <w:jc w:val="both"/>
        <w:rPr>
          <w:rFonts w:ascii="Arial" w:hAnsi="Arial" w:cs="Arial"/>
          <w:sz w:val="24"/>
          <w:szCs w:val="24"/>
        </w:rPr>
      </w:pPr>
    </w:p>
    <w:p w:rsidR="00491A35" w:rsidRDefault="00F41C6E" w:rsidP="00CA1094">
      <w:pPr>
        <w:pStyle w:val="13"/>
        <w:contextualSpacing/>
        <w:jc w:val="both"/>
        <w:rPr>
          <w:rFonts w:ascii="Arial" w:hAnsi="Arial" w:cs="Arial"/>
          <w:sz w:val="24"/>
          <w:szCs w:val="24"/>
        </w:rPr>
      </w:pPr>
      <w:r w:rsidRPr="00207BA3">
        <w:rPr>
          <w:rFonts w:ascii="Arial" w:hAnsi="Arial" w:cs="Arial"/>
          <w:sz w:val="24"/>
          <w:szCs w:val="24"/>
        </w:rPr>
        <w:t>через придбання (прийняття в дар, інше) зазначеного майна 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набувача)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812B95"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812B95" w:rsidRDefault="00F41C6E" w:rsidP="00CA1094">
      <w:pPr>
        <w:pStyle w:val="13"/>
        <w:contextualSpacing/>
        <w:jc w:val="both"/>
        <w:rPr>
          <w:rFonts w:ascii="Arial" w:hAnsi="Arial" w:cs="Arial"/>
          <w:sz w:val="24"/>
          <w:szCs w:val="24"/>
        </w:rPr>
      </w:pPr>
    </w:p>
    <w:p w:rsidR="00F41C6E" w:rsidRPr="00812B95" w:rsidRDefault="00F41C6E" w:rsidP="00CA1094">
      <w:pPr>
        <w:pStyle w:val="13"/>
        <w:contextualSpacing/>
        <w:jc w:val="both"/>
        <w:rPr>
          <w:rFonts w:ascii="Arial" w:hAnsi="Arial" w:cs="Arial"/>
          <w:sz w:val="24"/>
          <w:szCs w:val="24"/>
        </w:rPr>
      </w:pPr>
    </w:p>
    <w:p w:rsidR="00F41C6E" w:rsidRPr="00812B95" w:rsidRDefault="00F41C6E" w:rsidP="00CA1094">
      <w:pPr>
        <w:pStyle w:val="13"/>
        <w:contextualSpacing/>
        <w:jc w:val="both"/>
        <w:rPr>
          <w:rFonts w:ascii="Arial" w:hAnsi="Arial" w:cs="Arial"/>
          <w:sz w:val="24"/>
          <w:szCs w:val="24"/>
        </w:rPr>
      </w:pPr>
      <w:r w:rsidRPr="00812B95">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F41C6E" w:rsidRPr="00812B95" w:rsidRDefault="00F41C6E" w:rsidP="00CA1094">
      <w:pPr>
        <w:pStyle w:val="13"/>
        <w:contextualSpacing/>
        <w:jc w:val="both"/>
        <w:rPr>
          <w:rFonts w:ascii="Arial" w:hAnsi="Arial" w:cs="Arial"/>
          <w:sz w:val="24"/>
          <w:szCs w:val="24"/>
        </w:rPr>
      </w:pPr>
    </w:p>
    <w:p w:rsidR="00F41C6E" w:rsidRPr="00812B95" w:rsidRDefault="00F41C6E" w:rsidP="00CA1094">
      <w:pPr>
        <w:pStyle w:val="13"/>
        <w:contextualSpacing/>
        <w:jc w:val="both"/>
        <w:rPr>
          <w:rFonts w:ascii="Arial" w:hAnsi="Arial" w:cs="Arial"/>
          <w:sz w:val="24"/>
          <w:szCs w:val="24"/>
        </w:rPr>
      </w:pPr>
    </w:p>
    <w:p w:rsidR="00F41C6E" w:rsidRPr="00812B95" w:rsidRDefault="00F41C6E" w:rsidP="00CA1094">
      <w:pPr>
        <w:pStyle w:val="13"/>
        <w:contextualSpacing/>
        <w:jc w:val="both"/>
        <w:rPr>
          <w:rFonts w:ascii="Arial" w:hAnsi="Arial" w:cs="Arial"/>
          <w:sz w:val="24"/>
          <w:szCs w:val="24"/>
        </w:rPr>
      </w:pPr>
      <w:r w:rsidRPr="00812B95">
        <w:rPr>
          <w:rFonts w:ascii="Arial" w:hAnsi="Arial" w:cs="Arial"/>
          <w:sz w:val="24"/>
          <w:szCs w:val="24"/>
        </w:rPr>
        <w:t>“____“ ____________ 202___ року</w:t>
      </w:r>
    </w:p>
    <w:p w:rsidR="00F41C6E" w:rsidRPr="00812B95" w:rsidRDefault="00F41C6E" w:rsidP="00CA1094">
      <w:pPr>
        <w:pStyle w:val="13"/>
        <w:contextualSpacing/>
        <w:jc w:val="both"/>
        <w:rPr>
          <w:rFonts w:ascii="Arial" w:hAnsi="Arial" w:cs="Arial"/>
          <w:sz w:val="24"/>
          <w:szCs w:val="24"/>
        </w:rPr>
      </w:pPr>
    </w:p>
    <w:p w:rsidR="00CD7811" w:rsidRPr="00812B95" w:rsidRDefault="00CD7811" w:rsidP="004C2877">
      <w:pPr>
        <w:pStyle w:val="a8"/>
        <w:contextualSpacing/>
        <w:rPr>
          <w:rFonts w:ascii="Arial" w:hAnsi="Arial" w:cs="Arial"/>
          <w:sz w:val="24"/>
        </w:rPr>
      </w:pPr>
    </w:p>
    <w:p w:rsidR="004C2877" w:rsidRPr="00207BA3" w:rsidRDefault="004C2877" w:rsidP="004C2877">
      <w:pPr>
        <w:pStyle w:val="a8"/>
        <w:contextualSpacing/>
        <w:rPr>
          <w:rFonts w:ascii="Arial" w:hAnsi="Arial" w:cs="Arial"/>
          <w:sz w:val="24"/>
          <w:lang w:val="uk-UA"/>
        </w:rPr>
      </w:pPr>
      <w:r w:rsidRPr="00207BA3">
        <w:rPr>
          <w:rFonts w:ascii="Arial" w:hAnsi="Arial" w:cs="Arial"/>
          <w:sz w:val="24"/>
        </w:rPr>
        <w:lastRenderedPageBreak/>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Додаток </w:t>
      </w:r>
      <w:r w:rsidRPr="00207BA3">
        <w:rPr>
          <w:rFonts w:ascii="Arial" w:hAnsi="Arial" w:cs="Arial"/>
          <w:sz w:val="24"/>
          <w:lang w:val="uk-UA"/>
        </w:rPr>
        <w:t>4</w:t>
      </w:r>
    </w:p>
    <w:p w:rsidR="004C2877" w:rsidRPr="00207BA3" w:rsidRDefault="004C2877" w:rsidP="004C2877">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4C2877" w:rsidRPr="00207BA3" w:rsidRDefault="004C2877" w:rsidP="004C2877">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4C2877" w:rsidRPr="00207BA3" w:rsidRDefault="004C2877" w:rsidP="004C2877">
      <w:pPr>
        <w:pStyle w:val="a8"/>
        <w:contextualSpacing/>
        <w:rPr>
          <w:rFonts w:ascii="Arial" w:hAnsi="Arial" w:cs="Arial"/>
          <w:sz w:val="24"/>
        </w:rPr>
      </w:pPr>
    </w:p>
    <w:p w:rsidR="004C2877" w:rsidRPr="00207BA3" w:rsidRDefault="004C2877" w:rsidP="004C2877">
      <w:pPr>
        <w:pStyle w:val="a8"/>
        <w:contextualSpacing/>
        <w:rPr>
          <w:rFonts w:ascii="Arial" w:hAnsi="Arial" w:cs="Arial"/>
          <w:sz w:val="24"/>
        </w:rPr>
      </w:pPr>
    </w:p>
    <w:p w:rsidR="004C2877" w:rsidRPr="00207BA3" w:rsidRDefault="004C2877" w:rsidP="004C2877">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007213B5" w:rsidRPr="00207BA3">
        <w:rPr>
          <w:rFonts w:ascii="Arial" w:hAnsi="Arial" w:cs="Arial"/>
          <w:sz w:val="24"/>
          <w:lang w:val="uk-UA"/>
        </w:rPr>
        <w:t xml:space="preserve"> 26</w:t>
      </w:r>
    </w:p>
    <w:p w:rsidR="004C2877" w:rsidRPr="00207BA3" w:rsidRDefault="004C2877" w:rsidP="004C2877">
      <w:pPr>
        <w:pStyle w:val="a8"/>
        <w:contextualSpacing/>
        <w:rPr>
          <w:rFonts w:ascii="Arial" w:hAnsi="Arial" w:cs="Arial"/>
          <w:sz w:val="24"/>
        </w:rPr>
      </w:pPr>
    </w:p>
    <w:p w:rsidR="004C2877" w:rsidRPr="00207BA3" w:rsidRDefault="004C2877" w:rsidP="004C2877">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4C2877" w:rsidRPr="00207BA3" w:rsidRDefault="004C2877" w:rsidP="004C2877">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F41C6E" w:rsidRPr="00207BA3" w:rsidRDefault="00F41C6E" w:rsidP="00CA1094">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управління</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нерухомим майном або майном, яке потребує постійного управління,</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власником якого є підопічна недієздатна особа,</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00127</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2433"/>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7213B5" w:rsidRPr="00207BA3">
              <w:rPr>
                <w:rFonts w:ascii="Arial" w:hAnsi="Arial" w:cs="Arial"/>
                <w:sz w:val="24"/>
                <w:szCs w:val="24"/>
                <w:lang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7213B5" w:rsidRPr="00207BA3">
              <w:rPr>
                <w:rFonts w:ascii="Arial" w:hAnsi="Arial" w:cs="Arial"/>
                <w:sz w:val="24"/>
                <w:szCs w:val="24"/>
                <w:lang w:eastAsia="en-US"/>
              </w:rPr>
              <w:t>ання адміністративних послуг м.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7213B5" w:rsidRPr="00207BA3">
              <w:rPr>
                <w:rFonts w:ascii="Arial" w:hAnsi="Arial" w:cs="Arial"/>
                <w:sz w:val="24"/>
                <w:szCs w:val="24"/>
                <w:lang w:eastAsia="en-US"/>
              </w:rPr>
              <w:t>ід з правої сторони Ратуші), м. </w:t>
            </w:r>
            <w:r w:rsidRPr="00207BA3">
              <w:rPr>
                <w:rFonts w:ascii="Arial" w:hAnsi="Arial" w:cs="Arial"/>
                <w:sz w:val="24"/>
                <w:szCs w:val="24"/>
                <w:lang w:eastAsia="en-US"/>
              </w:rPr>
              <w:t>Львів, 79006</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w:t>
            </w:r>
            <w:r w:rsidR="008324A7">
              <w:rPr>
                <w:rFonts w:ascii="Arial" w:hAnsi="Arial" w:cs="Arial"/>
                <w:sz w:val="24"/>
                <w:szCs w:val="24"/>
                <w:lang w:eastAsia="en-US"/>
              </w:rPr>
              <w:t>. Чупринки, 85, м. Львів, 79057</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7213B5">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7213B5" w:rsidP="007213B5">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7213B5">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7213B5">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7213B5">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7213B5">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7213B5">
            <w:pPr>
              <w:pStyle w:val="a8"/>
              <w:contextualSpacing/>
              <w:rPr>
                <w:rFonts w:ascii="Arial" w:hAnsi="Arial" w:cs="Arial"/>
                <w:sz w:val="24"/>
              </w:rPr>
            </w:pPr>
          </w:p>
          <w:p w:rsidR="00F41C6E" w:rsidRPr="00207BA3" w:rsidRDefault="00F41C6E" w:rsidP="007213B5">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7213B5">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7213B5">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20" w:history="1">
              <w:r w:rsidRPr="00207BA3">
                <w:rPr>
                  <w:rStyle w:val="ac"/>
                  <w:rFonts w:ascii="Arial" w:hAnsi="Arial" w:cs="Arial"/>
                  <w:color w:val="auto"/>
                  <w:sz w:val="24"/>
                  <w:szCs w:val="24"/>
                  <w:lang w:eastAsia="en-US"/>
                </w:rPr>
                <w:t>service.center@lvivcity.gov.ua</w:t>
              </w:r>
            </w:hyperlink>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21"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ind w:right="113"/>
              <w:contextualSpacing/>
              <w:rPr>
                <w:rFonts w:ascii="Arial" w:hAnsi="Arial" w:cs="Arial"/>
              </w:rPr>
            </w:pPr>
            <w:r w:rsidRPr="00207BA3">
              <w:rPr>
                <w:rFonts w:ascii="Arial" w:hAnsi="Arial" w:cs="Arial"/>
              </w:rPr>
              <w:t>1. * Заява опікуна недієздатної особи на ім’я голови районної адміністрації про отримання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w:t>
            </w:r>
            <w:r w:rsidR="007213B5" w:rsidRPr="00207BA3">
              <w:rPr>
                <w:rFonts w:ascii="Arial" w:hAnsi="Arial" w:cs="Arial"/>
              </w:rPr>
              <w:t>надалі – дозвіл).</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2. * Заява-згода інших опікунів недієздатної особи (за наявності інших опікунів</w:t>
            </w:r>
            <w:r w:rsidR="007213B5" w:rsidRPr="00207BA3">
              <w:rPr>
                <w:rFonts w:ascii="Arial" w:hAnsi="Arial" w:cs="Arial"/>
              </w:rPr>
              <w:t>).</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3. * Заява-згода співвласників нерухомого майна або майна, яке</w:t>
            </w:r>
            <w:r w:rsidR="007213B5" w:rsidRPr="00207BA3">
              <w:rPr>
                <w:rFonts w:ascii="Arial" w:hAnsi="Arial" w:cs="Arial"/>
              </w:rPr>
              <w:t xml:space="preserve"> потребує постійного управління.</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4. ** Завірена копія рішення суду про визнання особи недієзд</w:t>
            </w:r>
            <w:r w:rsidR="007213B5" w:rsidRPr="00207BA3">
              <w:rPr>
                <w:rFonts w:ascii="Arial" w:hAnsi="Arial" w:cs="Arial"/>
              </w:rPr>
              <w:t>атною та призначення їй опікуна.</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5. ** Завірена копія рішення суду про призначення особи опікуном (опікунами) особи, визнаної судом недієздатною (до 22.03.2005 – ріше</w:t>
            </w:r>
            <w:r w:rsidR="007213B5" w:rsidRPr="00207BA3">
              <w:rPr>
                <w:rFonts w:ascii="Arial" w:hAnsi="Arial" w:cs="Arial"/>
              </w:rPr>
              <w:t>ння органу опіки та піклування).</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6. ** Завірена копія паспорта громадя</w:t>
            </w:r>
            <w:r w:rsidR="007213B5" w:rsidRPr="00207BA3">
              <w:rPr>
                <w:rFonts w:ascii="Arial" w:hAnsi="Arial" w:cs="Arial"/>
              </w:rPr>
              <w:t>нина України недієздатної особи.</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7. ** Завірена копія паспорта громадянина Укр</w:t>
            </w:r>
            <w:r w:rsidR="007213B5" w:rsidRPr="00207BA3">
              <w:rPr>
                <w:rFonts w:ascii="Arial" w:hAnsi="Arial" w:cs="Arial"/>
              </w:rPr>
              <w:t>аїни опікуна недієздатної особи.</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8. *** Витяг з реєстру територіальної громади щодо недієздатної особ</w:t>
            </w:r>
            <w:r w:rsidR="007213B5" w:rsidRPr="00207BA3">
              <w:rPr>
                <w:rFonts w:ascii="Arial" w:hAnsi="Arial" w:cs="Arial"/>
                <w:sz w:val="24"/>
                <w:szCs w:val="24"/>
                <w:lang w:eastAsia="en-US"/>
              </w:rPr>
              <w:t>и та опікуна недієздатної особи.</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9. **Завірені копії правовстановлюючи</w:t>
            </w:r>
            <w:r w:rsidR="00CA3438" w:rsidRPr="00207BA3">
              <w:rPr>
                <w:rFonts w:ascii="Arial" w:hAnsi="Arial" w:cs="Arial"/>
                <w:sz w:val="24"/>
                <w:szCs w:val="24"/>
                <w:lang w:eastAsia="en-US"/>
              </w:rPr>
              <w:t>х документів  на нерухоме майно</w:t>
            </w:r>
            <w:r w:rsidRPr="00207BA3">
              <w:rPr>
                <w:rFonts w:ascii="Arial" w:hAnsi="Arial" w:cs="Arial"/>
                <w:sz w:val="24"/>
                <w:szCs w:val="24"/>
                <w:lang w:eastAsia="en-US"/>
              </w:rPr>
              <w:t>, транспортні засоби, землю недієздатної особи, що підтверджують право власності недієздат</w:t>
            </w:r>
            <w:r w:rsidR="007213B5" w:rsidRPr="00207BA3">
              <w:rPr>
                <w:rFonts w:ascii="Arial" w:hAnsi="Arial" w:cs="Arial"/>
                <w:sz w:val="24"/>
                <w:szCs w:val="24"/>
                <w:lang w:eastAsia="en-US"/>
              </w:rPr>
              <w:t>ної особи на майно.</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10. ** Завірені копії документів, що підтверджують ва</w:t>
            </w:r>
            <w:r w:rsidR="007213B5" w:rsidRPr="00207BA3">
              <w:rPr>
                <w:rFonts w:ascii="Arial" w:hAnsi="Arial" w:cs="Arial"/>
                <w:sz w:val="24"/>
                <w:szCs w:val="24"/>
                <w:lang w:eastAsia="en-US"/>
              </w:rPr>
              <w:t>ртість майна недієздатної особи.</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11. ** Завірені копії документів установчих документів підприємства, власником/співвласником якого є недіє</w:t>
            </w:r>
            <w:r w:rsidR="007213B5" w:rsidRPr="00207BA3">
              <w:rPr>
                <w:rFonts w:ascii="Arial" w:hAnsi="Arial" w:cs="Arial"/>
              </w:rPr>
              <w:t>здатна особа (у разі наявності).</w:t>
            </w:r>
          </w:p>
          <w:p w:rsidR="00F41C6E" w:rsidRPr="00207BA3" w:rsidRDefault="00F41C6E" w:rsidP="007213B5">
            <w:pPr>
              <w:tabs>
                <w:tab w:val="center" w:pos="4677"/>
                <w:tab w:val="right" w:pos="9355"/>
              </w:tabs>
              <w:ind w:right="113"/>
              <w:contextualSpacing/>
              <w:rPr>
                <w:rFonts w:ascii="Arial" w:hAnsi="Arial" w:cs="Arial"/>
              </w:rPr>
            </w:pPr>
            <w:r w:rsidRPr="00207BA3">
              <w:rPr>
                <w:rFonts w:ascii="Arial" w:hAnsi="Arial" w:cs="Arial"/>
              </w:rPr>
              <w:t>12. ** Завірені копії документів,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7213B5"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w:t>
            </w:r>
            <w:r w:rsidR="007213B5" w:rsidRPr="00207BA3">
              <w:rPr>
                <w:rFonts w:ascii="Arial" w:hAnsi="Arial" w:cs="Arial"/>
                <w:lang w:eastAsia="uk-UA"/>
              </w:rPr>
              <w:t>нів з дня подання повного пакета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7213B5">
            <w:pPr>
              <w:contextualSpacing/>
              <w:rPr>
                <w:rFonts w:ascii="Arial" w:hAnsi="Arial" w:cs="Arial"/>
                <w:lang w:eastAsia="uk-UA"/>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7213B5" w:rsidRPr="00207BA3">
              <w:rPr>
                <w:rFonts w:ascii="Arial" w:hAnsi="Arial" w:cs="Arial"/>
                <w:sz w:val="24"/>
                <w:szCs w:val="24"/>
                <w:lang w:eastAsia="en-US"/>
              </w:rPr>
              <w:t>–</w:t>
            </w:r>
            <w:r w:rsidRPr="00207BA3">
              <w:rPr>
                <w:rFonts w:ascii="Arial" w:hAnsi="Arial" w:cs="Arial"/>
                <w:sz w:val="24"/>
                <w:szCs w:val="24"/>
                <w:lang w:eastAsia="en-US"/>
              </w:rPr>
              <w:t xml:space="preserve"> н</w:t>
            </w:r>
            <w:r w:rsidR="007213B5" w:rsidRPr="00207BA3">
              <w:rPr>
                <w:rFonts w:ascii="Arial" w:hAnsi="Arial" w:cs="Arial"/>
                <w:sz w:val="24"/>
                <w:szCs w:val="24"/>
                <w:lang w:eastAsia="en-US"/>
              </w:rPr>
              <w:t>е пізніше п</w:t>
            </w:r>
            <w:r w:rsidR="007213B5"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дозволу опікуну на вчинення правочинів укладення договорів щодо управління нерухомим майном або майном, яке потребує постійного управління, власником якого є підопічна недієздатна особа.</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w:t>
            </w:r>
            <w:r w:rsidRPr="00207BA3">
              <w:rPr>
                <w:rFonts w:ascii="Arial" w:hAnsi="Arial" w:cs="Arial"/>
                <w:sz w:val="24"/>
                <w:szCs w:val="24"/>
                <w:lang w:eastAsia="en-US"/>
              </w:rPr>
              <w:lastRenderedPageBreak/>
              <w:t>пакета документів (телефоном, електронною поштою чи іншими засобами телекомунікаційного зв’язку).</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1. </w:t>
            </w:r>
            <w:hyperlink r:id="rId22" w:anchor="322" w:tgtFrame="_blank" w:tooltip="Про адміністративну процедуру; нормативно-правовий акт № 2073-IX від 17.02.2022, ВР України" w:history="1">
              <w:r w:rsidR="007213B5" w:rsidRPr="00207BA3">
                <w:rPr>
                  <w:rStyle w:val="ac"/>
                  <w:rFonts w:ascii="Arial" w:hAnsi="Arial" w:cs="Arial"/>
                  <w:color w:val="auto"/>
                  <w:sz w:val="24"/>
                  <w:szCs w:val="24"/>
                  <w:u w:val="none"/>
                  <w:lang w:eastAsia="en-US"/>
                </w:rPr>
                <w:t xml:space="preserve">Закон України </w:t>
              </w:r>
              <w:r w:rsidR="007213B5" w:rsidRPr="00207BA3">
                <w:rPr>
                  <w:rStyle w:val="ac"/>
                  <w:rFonts w:ascii="Arial" w:hAnsi="Arial" w:cs="Arial"/>
                  <w:color w:val="auto"/>
                  <w:sz w:val="24"/>
                  <w:szCs w:val="24"/>
                  <w:u w:val="none"/>
                  <w:lang w:val="ru-RU" w:eastAsia="en-US"/>
                </w:rPr>
                <w:t>“</w:t>
              </w:r>
              <w:r w:rsidRPr="00207BA3">
                <w:rPr>
                  <w:rStyle w:val="ac"/>
                  <w:rFonts w:ascii="Arial" w:hAnsi="Arial" w:cs="Arial"/>
                  <w:color w:val="auto"/>
                  <w:sz w:val="24"/>
                  <w:szCs w:val="24"/>
                  <w:u w:val="none"/>
                  <w:lang w:eastAsia="en-US"/>
                </w:rPr>
                <w:t>Про адміністративну процедуру</w:t>
              </w:r>
            </w:hyperlink>
            <w:r w:rsidR="007213B5" w:rsidRPr="00207BA3">
              <w:rPr>
                <w:rStyle w:val="ac"/>
                <w:rFonts w:ascii="Arial" w:hAnsi="Arial" w:cs="Arial"/>
                <w:color w:val="auto"/>
                <w:sz w:val="24"/>
                <w:szCs w:val="24"/>
                <w:u w:val="none"/>
                <w:lang w:eastAsia="en-US"/>
              </w:rPr>
              <w:t>“</w:t>
            </w:r>
            <w:r w:rsidRPr="00207BA3">
              <w:rPr>
                <w:rFonts w:ascii="Arial" w:hAnsi="Arial" w:cs="Arial"/>
                <w:sz w:val="24"/>
                <w:szCs w:val="24"/>
                <w:lang w:eastAsia="en-US"/>
              </w:rPr>
              <w:t>.</w:t>
            </w:r>
          </w:p>
          <w:p w:rsidR="00F41C6E" w:rsidRPr="00207BA3" w:rsidRDefault="007213B5" w:rsidP="007213B5">
            <w:pPr>
              <w:pStyle w:val="13"/>
              <w:contextualSpacing/>
              <w:rPr>
                <w:rFonts w:ascii="Arial" w:hAnsi="Arial" w:cs="Arial"/>
                <w:sz w:val="24"/>
                <w:szCs w:val="24"/>
                <w:lang w:eastAsia="en-US"/>
              </w:rPr>
            </w:pPr>
            <w:r w:rsidRPr="00207BA3">
              <w:rPr>
                <w:rFonts w:ascii="Arial" w:hAnsi="Arial" w:cs="Arial"/>
                <w:sz w:val="24"/>
                <w:szCs w:val="24"/>
                <w:lang w:eastAsia="en-US"/>
              </w:rPr>
              <w:t>2</w:t>
            </w:r>
            <w:r w:rsidR="00F41C6E" w:rsidRPr="00207BA3">
              <w:rPr>
                <w:rFonts w:ascii="Arial" w:hAnsi="Arial" w:cs="Arial"/>
                <w:sz w:val="24"/>
                <w:szCs w:val="24"/>
                <w:lang w:eastAsia="en-US"/>
              </w:rPr>
              <w:t>. Цив</w:t>
            </w:r>
            <w:r w:rsidR="00B66E21">
              <w:rPr>
                <w:rFonts w:ascii="Arial" w:hAnsi="Arial" w:cs="Arial"/>
                <w:sz w:val="24"/>
                <w:szCs w:val="24"/>
                <w:lang w:eastAsia="en-US"/>
              </w:rPr>
              <w:t>ільний кодекс України (ст. 71).</w:t>
            </w:r>
          </w:p>
          <w:p w:rsidR="00F41C6E" w:rsidRPr="00207BA3" w:rsidRDefault="007213B5" w:rsidP="007213B5">
            <w:pPr>
              <w:pStyle w:val="13"/>
              <w:contextualSpacing/>
              <w:rPr>
                <w:rFonts w:ascii="Arial" w:hAnsi="Arial" w:cs="Arial"/>
                <w:sz w:val="24"/>
                <w:szCs w:val="24"/>
                <w:lang w:eastAsia="en-US"/>
              </w:rPr>
            </w:pPr>
            <w:r w:rsidRPr="00207BA3">
              <w:rPr>
                <w:rFonts w:ascii="Arial" w:hAnsi="Arial" w:cs="Arial"/>
                <w:sz w:val="24"/>
                <w:szCs w:val="24"/>
                <w:lang w:eastAsia="en-US"/>
              </w:rPr>
              <w:t>3</w:t>
            </w:r>
            <w:r w:rsidR="00F41C6E" w:rsidRPr="00207BA3">
              <w:rPr>
                <w:rFonts w:ascii="Arial" w:hAnsi="Arial" w:cs="Arial"/>
                <w:sz w:val="24"/>
                <w:szCs w:val="24"/>
                <w:lang w:eastAsia="en-US"/>
              </w:rPr>
              <w:t xml:space="preserve">. </w:t>
            </w:r>
            <w:hyperlink r:id="rId23" w:anchor="Text" w:history="1">
              <w:r w:rsidR="00F41C6E"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00F41C6E"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7213B5" w:rsidP="00CA1094">
      <w:pPr>
        <w:pStyle w:val="13"/>
        <w:contextualSpacing/>
        <w:jc w:val="both"/>
        <w:rPr>
          <w:rFonts w:ascii="Arial" w:hAnsi="Arial" w:cs="Arial"/>
          <w:sz w:val="24"/>
          <w:szCs w:val="24"/>
          <w:lang w:val="ru-RU"/>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sidR="001F3FE7">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7213B5" w:rsidRPr="00207BA3" w:rsidRDefault="007213B5" w:rsidP="00CA1094">
      <w:pPr>
        <w:pStyle w:val="13"/>
        <w:contextualSpacing/>
        <w:jc w:val="both"/>
        <w:rPr>
          <w:rFonts w:ascii="Arial" w:hAnsi="Arial" w:cs="Arial"/>
          <w:sz w:val="24"/>
          <w:szCs w:val="24"/>
        </w:rPr>
      </w:pPr>
    </w:p>
    <w:p w:rsidR="007213B5" w:rsidRPr="00207BA3" w:rsidRDefault="007213B5" w:rsidP="007213B5">
      <w:pPr>
        <w:contextualSpacing/>
        <w:jc w:val="both"/>
        <w:rPr>
          <w:rFonts w:ascii="Arial" w:hAnsi="Arial" w:cs="Arial"/>
        </w:rPr>
      </w:pPr>
      <w:r w:rsidRPr="00207BA3">
        <w:rPr>
          <w:rFonts w:ascii="Arial" w:hAnsi="Arial" w:cs="Arial"/>
        </w:rPr>
        <w:t>Керуючий справами</w:t>
      </w:r>
    </w:p>
    <w:p w:rsidR="007213B5" w:rsidRPr="00207BA3" w:rsidRDefault="007213B5" w:rsidP="007213B5">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7213B5" w:rsidRPr="00207BA3" w:rsidRDefault="007213B5" w:rsidP="007213B5">
      <w:pPr>
        <w:contextualSpacing/>
        <w:jc w:val="both"/>
        <w:rPr>
          <w:rFonts w:ascii="Arial" w:hAnsi="Arial" w:cs="Arial"/>
        </w:rPr>
      </w:pPr>
    </w:p>
    <w:p w:rsidR="007213B5" w:rsidRPr="00207BA3" w:rsidRDefault="007213B5" w:rsidP="007213B5">
      <w:pPr>
        <w:contextualSpacing/>
        <w:jc w:val="both"/>
        <w:rPr>
          <w:rFonts w:ascii="Arial" w:hAnsi="Arial" w:cs="Arial"/>
        </w:rPr>
      </w:pPr>
    </w:p>
    <w:p w:rsidR="007213B5" w:rsidRPr="00207BA3" w:rsidRDefault="007213B5" w:rsidP="007213B5">
      <w:pPr>
        <w:ind w:firstLine="708"/>
        <w:contextualSpacing/>
        <w:jc w:val="both"/>
        <w:rPr>
          <w:rFonts w:ascii="Arial" w:hAnsi="Arial" w:cs="Arial"/>
        </w:rPr>
      </w:pPr>
      <w:r w:rsidRPr="00207BA3">
        <w:rPr>
          <w:rFonts w:ascii="Arial" w:hAnsi="Arial" w:cs="Arial"/>
        </w:rPr>
        <w:t>Віза:</w:t>
      </w:r>
    </w:p>
    <w:p w:rsidR="007213B5" w:rsidRPr="00207BA3" w:rsidRDefault="00B66E21" w:rsidP="007213B5">
      <w:pPr>
        <w:contextualSpacing/>
        <w:jc w:val="both"/>
        <w:rPr>
          <w:rFonts w:ascii="Arial" w:hAnsi="Arial" w:cs="Arial"/>
        </w:rPr>
      </w:pPr>
      <w:r>
        <w:rPr>
          <w:rFonts w:ascii="Arial" w:hAnsi="Arial" w:cs="Arial"/>
        </w:rPr>
        <w:t>Начальниця управління</w:t>
      </w:r>
    </w:p>
    <w:p w:rsidR="007213B5" w:rsidRPr="00207BA3" w:rsidRDefault="007213B5" w:rsidP="007213B5">
      <w:pPr>
        <w:contextualSpacing/>
        <w:jc w:val="both"/>
        <w:rPr>
          <w:rFonts w:ascii="Arial" w:hAnsi="Arial" w:cs="Arial"/>
          <w:i/>
        </w:rPr>
      </w:pPr>
      <w:r w:rsidRPr="00207BA3">
        <w:rPr>
          <w:rFonts w:ascii="Arial" w:hAnsi="Arial" w:cs="Arial"/>
        </w:rPr>
        <w:t>адміністрування послуг</w:t>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i/>
        </w:rPr>
        <w:t xml:space="preserve">    </w:t>
      </w:r>
      <w:r w:rsidR="001C15AE">
        <w:rPr>
          <w:rFonts w:ascii="Arial" w:hAnsi="Arial" w:cs="Arial"/>
          <w:i/>
        </w:rPr>
        <w:tab/>
      </w:r>
      <w:r w:rsidRPr="00207BA3">
        <w:rPr>
          <w:rFonts w:ascii="Arial" w:hAnsi="Arial" w:cs="Arial"/>
        </w:rPr>
        <w:tab/>
      </w:r>
      <w:r w:rsidRPr="00207BA3">
        <w:rPr>
          <w:rFonts w:ascii="Arial" w:hAnsi="Arial" w:cs="Arial"/>
          <w:i/>
        </w:rPr>
        <w:tab/>
      </w:r>
      <w:r w:rsidRPr="00207BA3">
        <w:rPr>
          <w:rFonts w:ascii="Arial" w:hAnsi="Arial" w:cs="Arial"/>
        </w:rPr>
        <w:tab/>
        <w:t>Мар’яна ДЮГАНЧУК</w:t>
      </w:r>
    </w:p>
    <w:p w:rsidR="007213B5" w:rsidRPr="00207BA3" w:rsidRDefault="007213B5"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26</w:t>
      </w:r>
    </w:p>
    <w:p w:rsidR="00F41C6E" w:rsidRPr="00207BA3" w:rsidRDefault="00F41C6E" w:rsidP="009D0EF3">
      <w:pPr>
        <w:pStyle w:val="13"/>
        <w:ind w:firstLine="6"/>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7213B5" w:rsidP="00CA1094">
      <w:pPr>
        <w:pStyle w:val="13"/>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00F41C6E"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______________________________________________</w:t>
      </w:r>
    </w:p>
    <w:p w:rsidR="00F41C6E" w:rsidRPr="00207BA3" w:rsidRDefault="00F41C6E" w:rsidP="00CA1094">
      <w:pPr>
        <w:pStyle w:val="13"/>
        <w:ind w:left="3540" w:firstLine="708"/>
        <w:contextualSpacing/>
        <w:jc w:val="both"/>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eastAsia="Arial" w:hAnsi="Arial" w:cs="Arial"/>
          <w:sz w:val="24"/>
          <w:szCs w:val="24"/>
        </w:rPr>
      </w:pPr>
    </w:p>
    <w:p w:rsidR="007213B5" w:rsidRPr="00207BA3" w:rsidRDefault="007213B5" w:rsidP="007213B5">
      <w:pPr>
        <w:contextualSpacing/>
        <w:jc w:val="both"/>
        <w:rPr>
          <w:rFonts w:ascii="Arial" w:hAnsi="Arial" w:cs="Arial"/>
        </w:rPr>
      </w:pPr>
    </w:p>
    <w:p w:rsidR="00CD7811" w:rsidRPr="00207BA3" w:rsidRDefault="00CD7811" w:rsidP="007213B5">
      <w:pPr>
        <w:contextualSpacing/>
        <w:jc w:val="both"/>
        <w:rPr>
          <w:rFonts w:ascii="Arial" w:hAnsi="Arial" w:cs="Arial"/>
        </w:rPr>
      </w:pPr>
    </w:p>
    <w:p w:rsidR="00CD7811" w:rsidRPr="00207BA3" w:rsidRDefault="00CD7811" w:rsidP="007213B5">
      <w:pPr>
        <w:contextualSpacing/>
        <w:jc w:val="both"/>
        <w:rPr>
          <w:rFonts w:ascii="Arial" w:hAnsi="Arial" w:cs="Arial"/>
        </w:rPr>
      </w:pPr>
    </w:p>
    <w:p w:rsidR="00CD7811" w:rsidRDefault="00CD7811" w:rsidP="007213B5">
      <w:pPr>
        <w:contextualSpacing/>
        <w:jc w:val="both"/>
        <w:rPr>
          <w:rFonts w:ascii="Arial" w:hAnsi="Arial" w:cs="Arial"/>
        </w:rPr>
      </w:pPr>
    </w:p>
    <w:p w:rsidR="00B66E21" w:rsidRPr="00207BA3" w:rsidRDefault="00B66E21" w:rsidP="007213B5">
      <w:pPr>
        <w:contextualSpacing/>
        <w:jc w:val="both"/>
        <w:rPr>
          <w:rFonts w:ascii="Arial" w:hAnsi="Arial" w:cs="Arial"/>
        </w:rPr>
      </w:pPr>
    </w:p>
    <w:p w:rsidR="007213B5" w:rsidRPr="00207BA3" w:rsidRDefault="007213B5" w:rsidP="007213B5">
      <w:pPr>
        <w:pStyle w:val="a8"/>
        <w:contextualSpacing/>
        <w:rPr>
          <w:rFonts w:ascii="Arial" w:hAnsi="Arial" w:cs="Arial"/>
          <w:sz w:val="24"/>
          <w:lang w:val="uk-UA"/>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Додаток </w:t>
      </w:r>
      <w:r w:rsidRPr="00207BA3">
        <w:rPr>
          <w:rFonts w:ascii="Arial" w:hAnsi="Arial" w:cs="Arial"/>
          <w:sz w:val="24"/>
          <w:lang w:val="uk-UA"/>
        </w:rPr>
        <w:t>5</w:t>
      </w:r>
    </w:p>
    <w:p w:rsidR="007213B5" w:rsidRPr="00207BA3" w:rsidRDefault="007213B5" w:rsidP="007213B5">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7213B5" w:rsidRPr="00207BA3" w:rsidRDefault="007213B5" w:rsidP="007213B5">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7213B5" w:rsidRPr="00207BA3" w:rsidRDefault="007213B5" w:rsidP="007213B5">
      <w:pPr>
        <w:pStyle w:val="a8"/>
        <w:contextualSpacing/>
        <w:rPr>
          <w:rFonts w:ascii="Arial" w:hAnsi="Arial" w:cs="Arial"/>
          <w:sz w:val="24"/>
        </w:rPr>
      </w:pPr>
    </w:p>
    <w:p w:rsidR="007213B5" w:rsidRPr="00207BA3" w:rsidRDefault="007213B5" w:rsidP="007213B5">
      <w:pPr>
        <w:pStyle w:val="a8"/>
        <w:contextualSpacing/>
        <w:rPr>
          <w:rFonts w:ascii="Arial" w:hAnsi="Arial" w:cs="Arial"/>
          <w:sz w:val="24"/>
        </w:rPr>
      </w:pPr>
    </w:p>
    <w:p w:rsidR="007213B5" w:rsidRPr="00207BA3" w:rsidRDefault="007213B5" w:rsidP="007213B5">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27</w:t>
      </w:r>
    </w:p>
    <w:p w:rsidR="007213B5" w:rsidRPr="00207BA3" w:rsidRDefault="007213B5" w:rsidP="007213B5">
      <w:pPr>
        <w:pStyle w:val="a8"/>
        <w:contextualSpacing/>
        <w:rPr>
          <w:rFonts w:ascii="Arial" w:hAnsi="Arial" w:cs="Arial"/>
          <w:sz w:val="24"/>
        </w:rPr>
      </w:pPr>
    </w:p>
    <w:p w:rsidR="007213B5" w:rsidRPr="00207BA3" w:rsidRDefault="007213B5" w:rsidP="007213B5">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7213B5" w:rsidRPr="00207BA3" w:rsidRDefault="007213B5" w:rsidP="007213B5">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F41C6E" w:rsidRPr="00207BA3" w:rsidRDefault="00F41C6E" w:rsidP="00CA1094">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відмови</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від майнових прав підопічного,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00123</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2433"/>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7213B5"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7213B5" w:rsidRPr="00207BA3">
              <w:rPr>
                <w:rFonts w:ascii="Arial" w:hAnsi="Arial" w:cs="Arial"/>
                <w:sz w:val="24"/>
                <w:szCs w:val="24"/>
                <w:lang w:eastAsia="en-US"/>
              </w:rPr>
              <w:t>ання адміністративних послуг м.</w:t>
            </w:r>
            <w:r w:rsidR="007213B5"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7213B5" w:rsidRPr="00207BA3">
              <w:rPr>
                <w:rFonts w:ascii="Arial" w:hAnsi="Arial" w:cs="Arial"/>
                <w:sz w:val="24"/>
                <w:szCs w:val="24"/>
                <w:lang w:eastAsia="en-US"/>
              </w:rPr>
              <w:t>ід з правої сторони Ратуші), м.</w:t>
            </w:r>
            <w:r w:rsidR="007213B5"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вул. Генерала Т. Чупринки, 85, м. Львів, 79057 </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7213B5">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селище Рудн</w:t>
            </w:r>
            <w:r w:rsidR="007213B5" w:rsidRPr="00207BA3">
              <w:rPr>
                <w:rFonts w:ascii="Arial" w:hAnsi="Arial" w:cs="Arial"/>
                <w:sz w:val="24"/>
                <w:szCs w:val="24"/>
                <w:lang w:val="ru-RU" w:eastAsia="en-US"/>
              </w:rPr>
              <w:t>о</w:t>
            </w:r>
            <w:r w:rsidRPr="00207BA3">
              <w:rPr>
                <w:rFonts w:ascii="Arial" w:hAnsi="Arial" w:cs="Arial"/>
                <w:sz w:val="24"/>
                <w:szCs w:val="24"/>
                <w:lang w:eastAsia="en-US"/>
              </w:rPr>
              <w:t>, вул. М. Грушевського, 55, 79493</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7213B5">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7213B5">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7213B5">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7213B5">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7213B5">
            <w:pPr>
              <w:pStyle w:val="a8"/>
              <w:contextualSpacing/>
              <w:rPr>
                <w:rFonts w:ascii="Arial" w:hAnsi="Arial" w:cs="Arial"/>
                <w:sz w:val="24"/>
              </w:rPr>
            </w:pPr>
          </w:p>
          <w:p w:rsidR="00F41C6E" w:rsidRPr="00207BA3" w:rsidRDefault="00F41C6E" w:rsidP="007213B5">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7213B5">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7213B5">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24" w:history="1">
              <w:r w:rsidRPr="00207BA3">
                <w:rPr>
                  <w:rStyle w:val="ac"/>
                  <w:rFonts w:ascii="Arial" w:hAnsi="Arial" w:cs="Arial"/>
                  <w:color w:val="auto"/>
                  <w:sz w:val="24"/>
                  <w:szCs w:val="24"/>
                  <w:lang w:eastAsia="en-US"/>
                </w:rPr>
                <w:t>service.center@lvivcity.gov.ua</w:t>
              </w:r>
            </w:hyperlink>
            <w:r w:rsidRPr="00207BA3">
              <w:rPr>
                <w:rFonts w:ascii="Arial" w:hAnsi="Arial" w:cs="Arial"/>
                <w:sz w:val="24"/>
                <w:szCs w:val="24"/>
                <w:lang w:eastAsia="en-US"/>
              </w:rPr>
              <w:t xml:space="preserve"> </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25"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tabs>
                <w:tab w:val="center" w:pos="4677"/>
                <w:tab w:val="right" w:pos="9355"/>
              </w:tabs>
              <w:ind w:right="113"/>
              <w:contextualSpacing/>
              <w:rPr>
                <w:rFonts w:ascii="Arial" w:hAnsi="Arial" w:cs="Arial"/>
                <w:lang w:eastAsia="uk-UA"/>
              </w:rPr>
            </w:pPr>
            <w:r w:rsidRPr="00207BA3">
              <w:rPr>
                <w:rFonts w:ascii="Arial" w:hAnsi="Arial" w:cs="Arial"/>
              </w:rPr>
              <w:t xml:space="preserve">1. </w:t>
            </w:r>
            <w:r w:rsidRPr="00207BA3">
              <w:rPr>
                <w:rFonts w:ascii="Arial" w:hAnsi="Arial" w:cs="Arial"/>
                <w:lang w:eastAsia="uk-UA"/>
              </w:rPr>
              <w:t xml:space="preserve">* Заява опікуна недієздатної особи </w:t>
            </w:r>
            <w:r w:rsidRPr="00207BA3">
              <w:rPr>
                <w:rFonts w:ascii="Arial" w:hAnsi="Arial" w:cs="Arial"/>
              </w:rPr>
              <w:t xml:space="preserve">на ім’я голови районної адміністрації </w:t>
            </w:r>
            <w:r w:rsidRPr="00207BA3">
              <w:rPr>
                <w:rFonts w:ascii="Arial" w:hAnsi="Arial" w:cs="Arial"/>
                <w:lang w:eastAsia="uk-UA"/>
              </w:rPr>
              <w:t>про отримання дозволу опікуну на вчинення правочинів щодо відмови від майнових прав підопічного (</w:t>
            </w:r>
            <w:r w:rsidR="007213B5" w:rsidRPr="00207BA3">
              <w:rPr>
                <w:rFonts w:ascii="Arial" w:hAnsi="Arial" w:cs="Arial"/>
                <w:lang w:eastAsia="uk-UA"/>
              </w:rPr>
              <w:t>надалі – дозвіл).</w:t>
            </w:r>
          </w:p>
          <w:p w:rsidR="00F41C6E" w:rsidRPr="00207BA3" w:rsidRDefault="00F41C6E" w:rsidP="007213B5">
            <w:pPr>
              <w:tabs>
                <w:tab w:val="center" w:pos="4677"/>
                <w:tab w:val="right" w:pos="9355"/>
              </w:tabs>
              <w:ind w:right="113"/>
              <w:contextualSpacing/>
              <w:rPr>
                <w:rFonts w:ascii="Arial" w:hAnsi="Arial" w:cs="Arial"/>
                <w:lang w:eastAsia="uk-UA"/>
              </w:rPr>
            </w:pPr>
            <w:r w:rsidRPr="00207BA3">
              <w:rPr>
                <w:rFonts w:ascii="Arial" w:hAnsi="Arial" w:cs="Arial"/>
              </w:rPr>
              <w:t>2. * Заява-</w:t>
            </w:r>
            <w:r w:rsidRPr="00207BA3">
              <w:rPr>
                <w:rFonts w:ascii="Arial" w:hAnsi="Arial" w:cs="Arial"/>
                <w:lang w:eastAsia="uk-UA"/>
              </w:rPr>
              <w:t xml:space="preserve">згода на вчинення правочину від інших опікунів (у разі наявності у недієздатної особи </w:t>
            </w:r>
            <w:r w:rsidR="007213B5" w:rsidRPr="00207BA3">
              <w:rPr>
                <w:rFonts w:ascii="Arial" w:hAnsi="Arial" w:cs="Arial"/>
                <w:lang w:eastAsia="uk-UA"/>
              </w:rPr>
              <w:t>декількох призначених опікунів).</w:t>
            </w:r>
          </w:p>
          <w:p w:rsidR="00F41C6E" w:rsidRPr="00207BA3" w:rsidRDefault="00F41C6E" w:rsidP="007213B5">
            <w:pPr>
              <w:tabs>
                <w:tab w:val="center" w:pos="4677"/>
                <w:tab w:val="right" w:pos="9355"/>
              </w:tabs>
              <w:ind w:right="113"/>
              <w:contextualSpacing/>
              <w:rPr>
                <w:rFonts w:ascii="Arial" w:hAnsi="Arial" w:cs="Arial"/>
                <w:lang w:eastAsia="uk-UA"/>
              </w:rPr>
            </w:pPr>
            <w:r w:rsidRPr="00207BA3">
              <w:rPr>
                <w:rFonts w:ascii="Arial" w:hAnsi="Arial" w:cs="Arial"/>
                <w:lang w:eastAsia="uk-UA"/>
              </w:rPr>
              <w:t>3.</w:t>
            </w:r>
            <w:r w:rsidRPr="00207BA3">
              <w:rPr>
                <w:rFonts w:ascii="Arial" w:hAnsi="Arial" w:cs="Arial"/>
              </w:rPr>
              <w:t xml:space="preserve"> **</w:t>
            </w:r>
            <w:r w:rsidRPr="00207BA3">
              <w:rPr>
                <w:rFonts w:ascii="Arial" w:hAnsi="Arial" w:cs="Arial"/>
                <w:lang w:eastAsia="uk-UA"/>
              </w:rPr>
              <w:t xml:space="preserve"> Завірена копія рішення суду про визнання особи недієзд</w:t>
            </w:r>
            <w:r w:rsidR="007213B5" w:rsidRPr="00207BA3">
              <w:rPr>
                <w:rFonts w:ascii="Arial" w:hAnsi="Arial" w:cs="Arial"/>
                <w:lang w:eastAsia="uk-UA"/>
              </w:rPr>
              <w:t>атною та призначення їй опікуна.</w:t>
            </w:r>
          </w:p>
          <w:p w:rsidR="00F41C6E" w:rsidRPr="00207BA3" w:rsidRDefault="00F41C6E" w:rsidP="007213B5">
            <w:pPr>
              <w:tabs>
                <w:tab w:val="center" w:pos="4677"/>
                <w:tab w:val="right" w:pos="9355"/>
              </w:tabs>
              <w:ind w:right="113"/>
              <w:contextualSpacing/>
              <w:rPr>
                <w:rFonts w:ascii="Arial" w:hAnsi="Arial" w:cs="Arial"/>
                <w:lang w:eastAsia="uk-UA"/>
              </w:rPr>
            </w:pPr>
            <w:r w:rsidRPr="00207BA3">
              <w:rPr>
                <w:rFonts w:ascii="Arial" w:hAnsi="Arial" w:cs="Arial"/>
                <w:lang w:eastAsia="uk-UA"/>
              </w:rPr>
              <w:t>4.</w:t>
            </w:r>
            <w:r w:rsidRPr="00207BA3">
              <w:rPr>
                <w:rFonts w:ascii="Arial" w:hAnsi="Arial" w:cs="Arial"/>
              </w:rPr>
              <w:t xml:space="preserve"> ** </w:t>
            </w:r>
            <w:r w:rsidRPr="00207BA3">
              <w:rPr>
                <w:rFonts w:ascii="Arial" w:hAnsi="Arial" w:cs="Arial"/>
                <w:lang w:eastAsia="uk-UA"/>
              </w:rPr>
              <w:t>Завірена копія рішення суду про призначення особи опікуном (опікунами) особи, визнаної судом недієздатною (до 22.03.2005 – ріше</w:t>
            </w:r>
            <w:r w:rsidR="007213B5" w:rsidRPr="00207BA3">
              <w:rPr>
                <w:rFonts w:ascii="Arial" w:hAnsi="Arial" w:cs="Arial"/>
                <w:lang w:eastAsia="uk-UA"/>
              </w:rPr>
              <w:t>ння органу опіки та піклування).</w:t>
            </w:r>
          </w:p>
          <w:p w:rsidR="00F41C6E" w:rsidRPr="00207BA3" w:rsidRDefault="00F41C6E" w:rsidP="007213B5">
            <w:pPr>
              <w:tabs>
                <w:tab w:val="center" w:pos="4677"/>
                <w:tab w:val="right" w:pos="9355"/>
              </w:tabs>
              <w:ind w:right="113"/>
              <w:contextualSpacing/>
              <w:rPr>
                <w:rFonts w:ascii="Arial" w:hAnsi="Arial" w:cs="Arial"/>
                <w:lang w:eastAsia="uk-UA"/>
              </w:rPr>
            </w:pPr>
            <w:r w:rsidRPr="00207BA3">
              <w:rPr>
                <w:rFonts w:ascii="Arial" w:hAnsi="Arial" w:cs="Arial"/>
              </w:rPr>
              <w:t xml:space="preserve">5. ** Завірена </w:t>
            </w:r>
            <w:r w:rsidRPr="00207BA3">
              <w:rPr>
                <w:rFonts w:ascii="Arial" w:hAnsi="Arial" w:cs="Arial"/>
                <w:lang w:eastAsia="uk-UA"/>
              </w:rPr>
              <w:t>копія паспорта громадя</w:t>
            </w:r>
            <w:r w:rsidR="007213B5" w:rsidRPr="00207BA3">
              <w:rPr>
                <w:rFonts w:ascii="Arial" w:hAnsi="Arial" w:cs="Arial"/>
                <w:lang w:eastAsia="uk-UA"/>
              </w:rPr>
              <w:t>нина України недієздатної особи.</w:t>
            </w:r>
          </w:p>
          <w:p w:rsidR="00F41C6E" w:rsidRPr="00207BA3" w:rsidRDefault="00F41C6E" w:rsidP="007213B5">
            <w:pPr>
              <w:tabs>
                <w:tab w:val="center" w:pos="4677"/>
                <w:tab w:val="right" w:pos="9355"/>
              </w:tabs>
              <w:ind w:right="113"/>
              <w:contextualSpacing/>
              <w:rPr>
                <w:rFonts w:ascii="Arial" w:hAnsi="Arial" w:cs="Arial"/>
                <w:lang w:eastAsia="uk-UA"/>
              </w:rPr>
            </w:pPr>
            <w:r w:rsidRPr="00207BA3">
              <w:rPr>
                <w:rFonts w:ascii="Arial" w:hAnsi="Arial" w:cs="Arial"/>
                <w:lang w:eastAsia="uk-UA"/>
              </w:rPr>
              <w:t>6. ** Завірена копія паспорта громадянина України опікуна недієздат</w:t>
            </w:r>
            <w:r w:rsidR="007213B5" w:rsidRPr="00207BA3">
              <w:rPr>
                <w:rFonts w:ascii="Arial" w:hAnsi="Arial" w:cs="Arial"/>
                <w:lang w:eastAsia="uk-UA"/>
              </w:rPr>
              <w:t>ної особи.</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недієздатної особи, що підтверджують право власно</w:t>
            </w:r>
            <w:r w:rsidR="007213B5" w:rsidRPr="00207BA3">
              <w:rPr>
                <w:rFonts w:ascii="Arial" w:hAnsi="Arial" w:cs="Arial"/>
                <w:sz w:val="24"/>
                <w:szCs w:val="24"/>
                <w:lang w:eastAsia="en-US"/>
              </w:rPr>
              <w:t>сті недієздатної особи на майно.</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документів, що підтверджують вартість майна недієздатної особи</w:t>
            </w:r>
            <w:r w:rsidR="007213B5" w:rsidRPr="00207BA3">
              <w:rPr>
                <w:rFonts w:ascii="Arial" w:hAnsi="Arial" w:cs="Arial"/>
                <w:sz w:val="24"/>
                <w:szCs w:val="24"/>
                <w:lang w:eastAsia="en-US"/>
              </w:rPr>
              <w:t>.</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w:t>
            </w:r>
            <w:r w:rsidR="007213B5" w:rsidRPr="00207BA3">
              <w:rPr>
                <w:rFonts w:ascii="Arial" w:hAnsi="Arial" w:cs="Arial"/>
                <w:sz w:val="24"/>
                <w:szCs w:val="24"/>
                <w:lang w:eastAsia="en-US"/>
              </w:rPr>
              <w:t>их осіб при укладенні правочину.</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10. *** Витяг з реєстру територіальної громади щодо недієздатної особи та опікуна недієздатної особи.</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7213B5"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w:t>
            </w:r>
            <w:r w:rsidR="002101BA" w:rsidRPr="00207BA3">
              <w:rPr>
                <w:rFonts w:ascii="Arial" w:hAnsi="Arial" w:cs="Arial"/>
                <w:lang w:eastAsia="uk-UA"/>
              </w:rPr>
              <w:t>нів з дня подання повного пакета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7213B5">
            <w:pPr>
              <w:contextualSpacing/>
              <w:rPr>
                <w:rFonts w:ascii="Arial" w:hAnsi="Arial" w:cs="Arial"/>
                <w:lang w:eastAsia="uk-UA"/>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7213B5" w:rsidRPr="00207BA3">
              <w:rPr>
                <w:rFonts w:ascii="Arial" w:hAnsi="Arial" w:cs="Arial"/>
                <w:sz w:val="24"/>
                <w:szCs w:val="24"/>
                <w:lang w:eastAsia="en-US"/>
              </w:rPr>
              <w:t>–</w:t>
            </w:r>
            <w:r w:rsidRPr="00207BA3">
              <w:rPr>
                <w:rFonts w:ascii="Arial" w:hAnsi="Arial" w:cs="Arial"/>
                <w:sz w:val="24"/>
                <w:szCs w:val="24"/>
                <w:lang w:eastAsia="en-US"/>
              </w:rPr>
              <w:t xml:space="preserve"> н</w:t>
            </w:r>
            <w:r w:rsidR="007213B5" w:rsidRPr="00207BA3">
              <w:rPr>
                <w:rFonts w:ascii="Arial" w:hAnsi="Arial" w:cs="Arial"/>
                <w:sz w:val="24"/>
                <w:szCs w:val="24"/>
                <w:lang w:eastAsia="en-US"/>
              </w:rPr>
              <w:t>е пізніше п</w:t>
            </w:r>
            <w:r w:rsidR="007213B5"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дозволу опікуну на вчинення правочинів щодо відмови від майнових прав підопічного.</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7213B5">
            <w:pPr>
              <w:pStyle w:val="13"/>
              <w:contextualSpacing/>
              <w:rPr>
                <w:rFonts w:ascii="Arial" w:hAnsi="Arial" w:cs="Arial"/>
                <w:sz w:val="24"/>
                <w:szCs w:val="24"/>
                <w:lang w:eastAsia="en-US"/>
              </w:rPr>
            </w:pP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1. З</w:t>
            </w:r>
            <w:r w:rsidR="003F58ED" w:rsidRPr="00207BA3">
              <w:rPr>
                <w:rFonts w:ascii="Arial" w:hAnsi="Arial" w:cs="Arial"/>
                <w:sz w:val="24"/>
                <w:szCs w:val="24"/>
                <w:lang w:eastAsia="en-US"/>
              </w:rPr>
              <w:t xml:space="preserve">акон </w:t>
            </w:r>
            <w:r w:rsidRPr="00207BA3">
              <w:rPr>
                <w:rFonts w:ascii="Arial" w:hAnsi="Arial" w:cs="Arial"/>
                <w:sz w:val="24"/>
                <w:szCs w:val="24"/>
                <w:lang w:eastAsia="en-US"/>
              </w:rPr>
              <w:t>У</w:t>
            </w:r>
            <w:r w:rsidR="003F58ED" w:rsidRPr="00207BA3">
              <w:rPr>
                <w:rFonts w:ascii="Arial" w:hAnsi="Arial" w:cs="Arial"/>
                <w:sz w:val="24"/>
                <w:szCs w:val="24"/>
                <w:lang w:eastAsia="en-US"/>
              </w:rPr>
              <w:t xml:space="preserve">країни </w:t>
            </w:r>
            <w:r w:rsidR="003F58ED" w:rsidRPr="00207BA3">
              <w:rPr>
                <w:rFonts w:ascii="Arial" w:hAnsi="Arial" w:cs="Arial"/>
                <w:sz w:val="24"/>
                <w:szCs w:val="24"/>
                <w:lang w:val="ru-RU" w:eastAsia="en-US"/>
              </w:rPr>
              <w:t>“</w:t>
            </w:r>
            <w:r w:rsidRPr="00207BA3">
              <w:rPr>
                <w:rFonts w:ascii="Arial" w:hAnsi="Arial" w:cs="Arial"/>
                <w:sz w:val="24"/>
                <w:szCs w:val="24"/>
                <w:lang w:eastAsia="en-US"/>
              </w:rPr>
              <w:t>Про адміністративну процедуру</w:t>
            </w:r>
            <w:r w:rsidR="003F58ED" w:rsidRPr="00207BA3">
              <w:rPr>
                <w:rFonts w:ascii="Arial" w:hAnsi="Arial" w:cs="Arial"/>
                <w:sz w:val="24"/>
                <w:szCs w:val="24"/>
                <w:lang w:val="ru-RU" w:eastAsia="en-US"/>
              </w:rPr>
              <w:t>“</w:t>
            </w:r>
            <w:r w:rsidRPr="00207BA3">
              <w:rPr>
                <w:rFonts w:ascii="Arial" w:hAnsi="Arial" w:cs="Arial"/>
                <w:sz w:val="24"/>
                <w:szCs w:val="24"/>
                <w:lang w:eastAsia="en-US"/>
              </w:rPr>
              <w:t>.</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2. Цив</w:t>
            </w:r>
            <w:r w:rsidR="00B66E21">
              <w:rPr>
                <w:rFonts w:ascii="Arial" w:hAnsi="Arial" w:cs="Arial"/>
                <w:sz w:val="24"/>
                <w:szCs w:val="24"/>
                <w:lang w:eastAsia="en-US"/>
              </w:rPr>
              <w:t>ільний кодекс України (ст. 71).</w:t>
            </w:r>
          </w:p>
          <w:p w:rsidR="00F41C6E" w:rsidRPr="00207BA3" w:rsidRDefault="00F41C6E" w:rsidP="007213B5">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26"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1E5F33" w:rsidP="00CA1094">
      <w:pPr>
        <w:pStyle w:val="13"/>
        <w:contextualSpacing/>
        <w:jc w:val="both"/>
        <w:rPr>
          <w:rFonts w:ascii="Arial" w:hAnsi="Arial" w:cs="Arial"/>
          <w:sz w:val="24"/>
          <w:szCs w:val="24"/>
          <w:lang w:val="ru-RU"/>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sidR="006E044F">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1E5F33" w:rsidRPr="00207BA3" w:rsidRDefault="001E5F33" w:rsidP="00CA1094">
      <w:pPr>
        <w:pStyle w:val="13"/>
        <w:contextualSpacing/>
        <w:jc w:val="both"/>
        <w:rPr>
          <w:rFonts w:ascii="Arial" w:hAnsi="Arial" w:cs="Arial"/>
          <w:sz w:val="24"/>
          <w:szCs w:val="24"/>
        </w:rPr>
      </w:pPr>
    </w:p>
    <w:p w:rsidR="001E5F33" w:rsidRPr="00207BA3" w:rsidRDefault="001E5F33" w:rsidP="001E5F33">
      <w:pPr>
        <w:contextualSpacing/>
        <w:jc w:val="both"/>
        <w:rPr>
          <w:rFonts w:ascii="Arial" w:hAnsi="Arial" w:cs="Arial"/>
        </w:rPr>
      </w:pPr>
      <w:r w:rsidRPr="00207BA3">
        <w:rPr>
          <w:rFonts w:ascii="Arial" w:hAnsi="Arial" w:cs="Arial"/>
        </w:rPr>
        <w:t>Керуючий справами</w:t>
      </w:r>
    </w:p>
    <w:p w:rsidR="001E5F33" w:rsidRPr="00207BA3" w:rsidRDefault="001E5F33" w:rsidP="001E5F33">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1E5F33" w:rsidRPr="00207BA3" w:rsidRDefault="001E5F33" w:rsidP="001E5F33">
      <w:pPr>
        <w:contextualSpacing/>
        <w:jc w:val="both"/>
        <w:rPr>
          <w:rFonts w:ascii="Arial" w:hAnsi="Arial" w:cs="Arial"/>
        </w:rPr>
      </w:pPr>
    </w:p>
    <w:p w:rsidR="001E5F33" w:rsidRPr="00207BA3" w:rsidRDefault="001E5F33" w:rsidP="001E5F33">
      <w:pPr>
        <w:contextualSpacing/>
        <w:jc w:val="both"/>
        <w:rPr>
          <w:rFonts w:ascii="Arial" w:hAnsi="Arial" w:cs="Arial"/>
        </w:rPr>
      </w:pPr>
    </w:p>
    <w:p w:rsidR="001E5F33" w:rsidRPr="00207BA3" w:rsidRDefault="001E5F33" w:rsidP="001E5F33">
      <w:pPr>
        <w:ind w:firstLine="708"/>
        <w:contextualSpacing/>
        <w:jc w:val="both"/>
        <w:rPr>
          <w:rFonts w:ascii="Arial" w:hAnsi="Arial" w:cs="Arial"/>
        </w:rPr>
      </w:pPr>
      <w:r w:rsidRPr="00207BA3">
        <w:rPr>
          <w:rFonts w:ascii="Arial" w:hAnsi="Arial" w:cs="Arial"/>
        </w:rPr>
        <w:t>Віза:</w:t>
      </w:r>
    </w:p>
    <w:p w:rsidR="001E5F33" w:rsidRPr="00207BA3" w:rsidRDefault="0001057B" w:rsidP="001E5F33">
      <w:pPr>
        <w:contextualSpacing/>
        <w:jc w:val="both"/>
        <w:rPr>
          <w:rFonts w:ascii="Arial" w:hAnsi="Arial" w:cs="Arial"/>
        </w:rPr>
      </w:pPr>
      <w:r>
        <w:rPr>
          <w:rFonts w:ascii="Arial" w:hAnsi="Arial" w:cs="Arial"/>
        </w:rPr>
        <w:t>Начальниця управління</w:t>
      </w:r>
    </w:p>
    <w:p w:rsidR="001E5F33" w:rsidRPr="00207BA3" w:rsidRDefault="001E5F33" w:rsidP="001E5F33">
      <w:pPr>
        <w:contextualSpacing/>
        <w:jc w:val="both"/>
        <w:rPr>
          <w:rFonts w:ascii="Arial" w:hAnsi="Arial" w:cs="Arial"/>
          <w:i/>
        </w:rPr>
      </w:pPr>
      <w:r w:rsidRPr="00207BA3">
        <w:rPr>
          <w:rFonts w:ascii="Arial" w:hAnsi="Arial" w:cs="Arial"/>
        </w:rPr>
        <w:t>адміністрування послуг</w:t>
      </w:r>
      <w:r w:rsidRPr="00207BA3">
        <w:rPr>
          <w:rFonts w:ascii="Arial" w:hAnsi="Arial" w:cs="Arial"/>
        </w:rPr>
        <w:tab/>
      </w:r>
      <w:r w:rsidRPr="00207BA3">
        <w:rPr>
          <w:rFonts w:ascii="Arial" w:hAnsi="Arial" w:cs="Arial"/>
        </w:rPr>
        <w:tab/>
      </w:r>
      <w:r w:rsidRPr="00207BA3">
        <w:rPr>
          <w:rFonts w:ascii="Arial" w:hAnsi="Arial" w:cs="Arial"/>
        </w:rPr>
        <w:tab/>
      </w:r>
      <w:r w:rsidR="001C15AE">
        <w:rPr>
          <w:rFonts w:ascii="Arial" w:hAnsi="Arial" w:cs="Arial"/>
        </w:rPr>
        <w:tab/>
      </w:r>
      <w:r w:rsidRPr="00207BA3">
        <w:rPr>
          <w:rFonts w:ascii="Arial" w:hAnsi="Arial" w:cs="Arial"/>
        </w:rPr>
        <w:tab/>
      </w:r>
      <w:r w:rsidRPr="00207BA3">
        <w:rPr>
          <w:rFonts w:ascii="Arial" w:hAnsi="Arial" w:cs="Arial"/>
          <w:i/>
        </w:rPr>
        <w:tab/>
      </w:r>
      <w:r w:rsidRPr="00207BA3">
        <w:rPr>
          <w:rFonts w:ascii="Arial" w:hAnsi="Arial" w:cs="Arial"/>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9D0EF3" w:rsidRDefault="00F41C6E" w:rsidP="00CA1094">
      <w:pPr>
        <w:contextualSpacing/>
        <w:jc w:val="both"/>
        <w:rPr>
          <w:rFonts w:ascii="Arial" w:hAnsi="Arial" w:cs="Arial"/>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Default="00F41C6E" w:rsidP="001E5F33">
      <w:pPr>
        <w:pStyle w:val="13"/>
        <w:contextualSpacing/>
        <w:jc w:val="both"/>
        <w:rPr>
          <w:rFonts w:ascii="Arial" w:hAnsi="Arial" w:cs="Arial"/>
          <w:sz w:val="24"/>
          <w:szCs w:val="24"/>
        </w:rPr>
      </w:pPr>
    </w:p>
    <w:p w:rsidR="00596053" w:rsidRDefault="00596053" w:rsidP="001E5F33">
      <w:pPr>
        <w:pStyle w:val="13"/>
        <w:contextualSpacing/>
        <w:jc w:val="both"/>
        <w:rPr>
          <w:rFonts w:ascii="Arial" w:hAnsi="Arial" w:cs="Arial"/>
          <w:sz w:val="24"/>
          <w:szCs w:val="24"/>
        </w:rPr>
      </w:pPr>
    </w:p>
    <w:p w:rsidR="00596053" w:rsidRPr="00207BA3" w:rsidRDefault="00596053"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1E5F33">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27</w:t>
      </w:r>
    </w:p>
    <w:p w:rsidR="00F41C6E" w:rsidRPr="00207BA3" w:rsidRDefault="00F41C6E" w:rsidP="009D0EF3">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1E5F33" w:rsidP="00CA1094">
      <w:pPr>
        <w:pStyle w:val="13"/>
        <w:ind w:left="4248" w:firstLine="708"/>
        <w:contextualSpacing/>
        <w:jc w:val="both"/>
        <w:rPr>
          <w:rFonts w:ascii="Arial" w:hAnsi="Arial" w:cs="Arial"/>
          <w:sz w:val="24"/>
          <w:szCs w:val="24"/>
        </w:rPr>
      </w:pPr>
      <w:r w:rsidRPr="00207BA3">
        <w:rPr>
          <w:rFonts w:ascii="Arial" w:hAnsi="Arial" w:cs="Arial"/>
          <w:sz w:val="20"/>
          <w:szCs w:val="20"/>
        </w:rPr>
        <w:tab/>
      </w:r>
      <w:r w:rsidR="00F41C6E"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щодо відмови від майнових прав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r>
      <w:r w:rsidRPr="00207BA3">
        <w:rPr>
          <w:rFonts w:ascii="Arial" w:hAnsi="Arial" w:cs="Arial"/>
          <w:sz w:val="20"/>
          <w:szCs w:val="20"/>
        </w:rPr>
        <w:tab/>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eastAsia="Arial" w:hAnsi="Arial" w:cs="Arial"/>
          <w:sz w:val="24"/>
          <w:szCs w:val="24"/>
        </w:rPr>
      </w:pPr>
    </w:p>
    <w:p w:rsidR="006E044F" w:rsidRDefault="006E044F" w:rsidP="003070F4">
      <w:pPr>
        <w:pStyle w:val="a8"/>
        <w:contextualSpacing/>
        <w:rPr>
          <w:rFonts w:ascii="Arial" w:eastAsia="Arial" w:hAnsi="Arial" w:cs="Arial"/>
          <w:sz w:val="24"/>
          <w:lang w:val="uk-UA" w:eastAsia="uk-UA"/>
        </w:rPr>
      </w:pPr>
    </w:p>
    <w:p w:rsidR="00596053" w:rsidRDefault="00596053" w:rsidP="003070F4">
      <w:pPr>
        <w:pStyle w:val="a8"/>
        <w:contextualSpacing/>
        <w:rPr>
          <w:rFonts w:ascii="Arial" w:eastAsia="Arial" w:hAnsi="Arial" w:cs="Arial"/>
          <w:sz w:val="24"/>
          <w:lang w:val="uk-UA" w:eastAsia="uk-UA"/>
        </w:rPr>
      </w:pPr>
    </w:p>
    <w:p w:rsidR="00596053" w:rsidRPr="00207BA3" w:rsidRDefault="00596053" w:rsidP="003070F4">
      <w:pPr>
        <w:pStyle w:val="a8"/>
        <w:contextualSpacing/>
        <w:rPr>
          <w:rFonts w:ascii="Arial" w:hAnsi="Arial" w:cs="Arial"/>
          <w:sz w:val="24"/>
        </w:rPr>
      </w:pPr>
    </w:p>
    <w:p w:rsidR="00CD7811" w:rsidRPr="00207BA3" w:rsidRDefault="00CD7811" w:rsidP="003070F4">
      <w:pPr>
        <w:pStyle w:val="a8"/>
        <w:contextualSpacing/>
        <w:rPr>
          <w:rFonts w:ascii="Arial" w:hAnsi="Arial" w:cs="Arial"/>
          <w:sz w:val="24"/>
        </w:rPr>
      </w:pPr>
    </w:p>
    <w:p w:rsidR="003070F4" w:rsidRPr="00207BA3" w:rsidRDefault="003070F4" w:rsidP="003070F4">
      <w:pPr>
        <w:pStyle w:val="a8"/>
        <w:contextualSpacing/>
        <w:rPr>
          <w:rFonts w:ascii="Arial" w:hAnsi="Arial" w:cs="Arial"/>
          <w:sz w:val="24"/>
          <w:lang w:val="uk-UA"/>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Додаток </w:t>
      </w:r>
      <w:r w:rsidRPr="00207BA3">
        <w:rPr>
          <w:rFonts w:ascii="Arial" w:hAnsi="Arial" w:cs="Arial"/>
          <w:sz w:val="24"/>
          <w:lang w:val="uk-UA"/>
        </w:rPr>
        <w:t>6</w:t>
      </w:r>
    </w:p>
    <w:p w:rsidR="003070F4" w:rsidRPr="00207BA3" w:rsidRDefault="003070F4" w:rsidP="003070F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3070F4" w:rsidRPr="00207BA3" w:rsidRDefault="003070F4" w:rsidP="003070F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3070F4" w:rsidRPr="00207BA3" w:rsidRDefault="003070F4" w:rsidP="003070F4">
      <w:pPr>
        <w:pStyle w:val="a8"/>
        <w:contextualSpacing/>
        <w:rPr>
          <w:rFonts w:ascii="Arial" w:hAnsi="Arial" w:cs="Arial"/>
          <w:sz w:val="24"/>
        </w:rPr>
      </w:pPr>
    </w:p>
    <w:p w:rsidR="003070F4" w:rsidRPr="00207BA3" w:rsidRDefault="003070F4" w:rsidP="003070F4">
      <w:pPr>
        <w:pStyle w:val="a8"/>
        <w:contextualSpacing/>
        <w:rPr>
          <w:rFonts w:ascii="Arial" w:hAnsi="Arial" w:cs="Arial"/>
          <w:sz w:val="24"/>
        </w:rPr>
      </w:pPr>
    </w:p>
    <w:p w:rsidR="003070F4" w:rsidRPr="00207BA3" w:rsidRDefault="003070F4" w:rsidP="003070F4">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28</w:t>
      </w:r>
    </w:p>
    <w:p w:rsidR="003070F4" w:rsidRPr="00207BA3" w:rsidRDefault="003070F4" w:rsidP="003070F4">
      <w:pPr>
        <w:pStyle w:val="a8"/>
        <w:contextualSpacing/>
        <w:rPr>
          <w:rFonts w:ascii="Arial" w:hAnsi="Arial" w:cs="Arial"/>
          <w:sz w:val="24"/>
        </w:rPr>
      </w:pPr>
    </w:p>
    <w:p w:rsidR="003070F4" w:rsidRPr="00207BA3" w:rsidRDefault="003070F4" w:rsidP="003070F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3070F4" w:rsidRPr="00207BA3" w:rsidRDefault="003070F4" w:rsidP="003070F4">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3070F4" w:rsidRPr="00207BA3" w:rsidRDefault="003070F4" w:rsidP="003070F4">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3070F4" w:rsidRPr="00207BA3" w:rsidRDefault="003070F4" w:rsidP="001E5F33">
      <w:pPr>
        <w:contextualSpacing/>
        <w:jc w:val="both"/>
        <w:rPr>
          <w:rFonts w:ascii="Arial" w:hAnsi="Arial" w:cs="Arial"/>
          <w:lang w:val="ru-RU"/>
        </w:rPr>
      </w:pPr>
    </w:p>
    <w:p w:rsidR="003070F4" w:rsidRPr="00207BA3" w:rsidRDefault="003070F4" w:rsidP="001E5F33">
      <w:pPr>
        <w:contextualSpacing/>
        <w:jc w:val="both"/>
        <w:rPr>
          <w:rFonts w:ascii="Arial" w:hAnsi="Arial" w:cs="Arial"/>
          <w:i/>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стосовно укладення</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договорів щодо іншого цінного майна,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00126</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1402"/>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0"/>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0474EF" w:rsidRPr="00207BA3">
              <w:rPr>
                <w:rFonts w:ascii="Arial" w:hAnsi="Arial" w:cs="Arial"/>
                <w:sz w:val="24"/>
                <w:szCs w:val="24"/>
                <w:lang w:eastAsia="en-US"/>
              </w:rPr>
              <w:t>ання адміністративних послуг м.</w:t>
            </w:r>
            <w:r w:rsidR="000474EF"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0474EF">
            <w:pPr>
              <w:pStyle w:val="13"/>
              <w:contextualSpacing/>
              <w:rPr>
                <w:rFonts w:ascii="Arial" w:hAnsi="Arial" w:cs="Arial"/>
                <w:sz w:val="20"/>
                <w:szCs w:val="24"/>
                <w:lang w:eastAsia="en-US"/>
              </w:rPr>
            </w:pPr>
          </w:p>
          <w:p w:rsidR="00F41C6E" w:rsidRPr="00207BA3" w:rsidRDefault="00F41C6E" w:rsidP="000474EF">
            <w:pPr>
              <w:pStyle w:val="13"/>
              <w:contextualSpacing/>
              <w:rPr>
                <w:rFonts w:ascii="Arial" w:hAnsi="Arial" w:cs="Arial"/>
                <w:sz w:val="20"/>
                <w:szCs w:val="24"/>
                <w:lang w:eastAsia="en-US"/>
              </w:rPr>
            </w:pP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0474EF" w:rsidRPr="00207BA3">
              <w:rPr>
                <w:rFonts w:ascii="Arial" w:hAnsi="Arial" w:cs="Arial"/>
                <w:sz w:val="24"/>
                <w:szCs w:val="24"/>
                <w:lang w:eastAsia="en-US"/>
              </w:rPr>
              <w:t>ання адміністративних послуг м.</w:t>
            </w:r>
            <w:r w:rsidR="000474EF"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0474EF" w:rsidRPr="00207BA3">
              <w:rPr>
                <w:rFonts w:ascii="Arial" w:hAnsi="Arial" w:cs="Arial"/>
                <w:sz w:val="24"/>
                <w:szCs w:val="24"/>
                <w:lang w:eastAsia="en-US"/>
              </w:rPr>
              <w:t>ід з правої сторони Ратуші), м.</w:t>
            </w:r>
            <w:r w:rsidR="000474EF"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01057B"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w:t>
            </w:r>
            <w:r w:rsidR="0001057B">
              <w:rPr>
                <w:rFonts w:ascii="Arial" w:hAnsi="Arial" w:cs="Arial"/>
                <w:sz w:val="24"/>
                <w:szCs w:val="24"/>
                <w:lang w:eastAsia="en-US"/>
              </w:rPr>
              <w:t>. Чупринки, 85, м. Львів, 79057</w:t>
            </w:r>
          </w:p>
          <w:p w:rsidR="0001057B" w:rsidRDefault="00F41C6E" w:rsidP="000474EF">
            <w:pPr>
              <w:pStyle w:val="13"/>
              <w:contextualSpacing/>
              <w:rPr>
                <w:rFonts w:ascii="Arial" w:hAnsi="Arial" w:cs="Arial"/>
                <w:sz w:val="24"/>
                <w:szCs w:val="24"/>
                <w:lang w:val="ru-RU"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0474EF">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01057B" w:rsidRDefault="00F41C6E" w:rsidP="000474EF">
            <w:pPr>
              <w:pStyle w:val="13"/>
              <w:contextualSpacing/>
              <w:rPr>
                <w:rFonts w:ascii="Arial" w:hAnsi="Arial" w:cs="Arial"/>
                <w:sz w:val="24"/>
                <w:szCs w:val="24"/>
                <w:lang w:eastAsia="en-US"/>
              </w:rPr>
            </w:pPr>
          </w:p>
          <w:p w:rsidR="00F41C6E" w:rsidRPr="0001057B" w:rsidRDefault="00F41C6E" w:rsidP="000474EF">
            <w:pPr>
              <w:pStyle w:val="13"/>
              <w:contextualSpacing/>
              <w:rPr>
                <w:rFonts w:ascii="Arial" w:hAnsi="Arial" w:cs="Arial"/>
                <w:sz w:val="24"/>
                <w:szCs w:val="24"/>
                <w:lang w:eastAsia="en-US"/>
              </w:rPr>
            </w:pPr>
            <w:r w:rsidRPr="0001057B">
              <w:rPr>
                <w:rFonts w:ascii="Arial" w:hAnsi="Arial" w:cs="Arial"/>
                <w:sz w:val="24"/>
                <w:szCs w:val="24"/>
                <w:lang w:eastAsia="en-US"/>
              </w:rPr>
              <w:t>Територіальний підрозділ ЦНАП:</w:t>
            </w:r>
          </w:p>
          <w:p w:rsidR="00F41C6E" w:rsidRPr="0001057B" w:rsidRDefault="00435682" w:rsidP="000474EF">
            <w:pPr>
              <w:pStyle w:val="13"/>
              <w:contextualSpacing/>
              <w:rPr>
                <w:rFonts w:ascii="Arial" w:hAnsi="Arial" w:cs="Arial"/>
                <w:sz w:val="24"/>
                <w:szCs w:val="24"/>
                <w:lang w:eastAsia="en-US"/>
              </w:rPr>
            </w:pPr>
            <w:r w:rsidRPr="0001057B">
              <w:rPr>
                <w:rFonts w:ascii="Arial" w:hAnsi="Arial" w:cs="Arial"/>
                <w:sz w:val="24"/>
                <w:szCs w:val="24"/>
                <w:lang w:eastAsia="en-US"/>
              </w:rPr>
              <w:t>селище Рудно</w:t>
            </w:r>
            <w:r w:rsidR="00F41C6E" w:rsidRPr="0001057B">
              <w:rPr>
                <w:rFonts w:ascii="Arial" w:hAnsi="Arial" w:cs="Arial"/>
                <w:sz w:val="24"/>
                <w:szCs w:val="24"/>
                <w:lang w:eastAsia="en-US"/>
              </w:rPr>
              <w:t>, вул. М. Грушевського, 55, 79493</w:t>
            </w:r>
          </w:p>
          <w:p w:rsidR="00F41C6E" w:rsidRPr="0001057B" w:rsidRDefault="00F41C6E" w:rsidP="000474EF">
            <w:pPr>
              <w:pStyle w:val="13"/>
              <w:contextualSpacing/>
              <w:rPr>
                <w:rFonts w:ascii="Arial" w:hAnsi="Arial" w:cs="Arial"/>
                <w:sz w:val="24"/>
                <w:szCs w:val="24"/>
                <w:lang w:eastAsia="en-US"/>
              </w:rPr>
            </w:pPr>
            <w:r w:rsidRPr="0001057B">
              <w:rPr>
                <w:rFonts w:ascii="Arial" w:hAnsi="Arial" w:cs="Arial"/>
                <w:sz w:val="24"/>
                <w:szCs w:val="24"/>
                <w:lang w:eastAsia="en-US"/>
              </w:rPr>
              <w:t>селище Брюховичі, вул. В. Івасюка, 2-А, 79491</w:t>
            </w:r>
          </w:p>
          <w:p w:rsidR="00F41C6E" w:rsidRPr="0001057B" w:rsidRDefault="00F41C6E" w:rsidP="000474EF">
            <w:pPr>
              <w:pStyle w:val="13"/>
              <w:contextualSpacing/>
              <w:rPr>
                <w:rFonts w:ascii="Arial" w:hAnsi="Arial" w:cs="Arial"/>
                <w:sz w:val="24"/>
                <w:szCs w:val="24"/>
                <w:lang w:eastAsia="en-US"/>
              </w:rPr>
            </w:pPr>
            <w:r w:rsidRPr="0001057B">
              <w:rPr>
                <w:rFonts w:ascii="Arial" w:hAnsi="Arial" w:cs="Arial"/>
                <w:sz w:val="24"/>
                <w:szCs w:val="24"/>
                <w:lang w:eastAsia="en-US"/>
              </w:rPr>
              <w:t>м. Винники, вул. Галицька, 12, 79495</w:t>
            </w:r>
          </w:p>
          <w:p w:rsidR="00F41C6E" w:rsidRPr="0001057B" w:rsidRDefault="00F41C6E" w:rsidP="000474EF">
            <w:pPr>
              <w:pStyle w:val="13"/>
              <w:contextualSpacing/>
              <w:rPr>
                <w:rFonts w:ascii="Arial" w:hAnsi="Arial" w:cs="Arial"/>
                <w:sz w:val="24"/>
                <w:szCs w:val="24"/>
                <w:lang w:eastAsia="en-US"/>
              </w:rPr>
            </w:pPr>
            <w:r w:rsidRPr="0001057B">
              <w:rPr>
                <w:rFonts w:ascii="Arial" w:hAnsi="Arial" w:cs="Arial"/>
                <w:sz w:val="24"/>
                <w:szCs w:val="24"/>
                <w:lang w:eastAsia="en-US"/>
              </w:rPr>
              <w:t>м. Дубляни, вул. Т. Шевченка, 4, 80381</w:t>
            </w:r>
          </w:p>
          <w:p w:rsidR="00F41C6E" w:rsidRPr="0001057B" w:rsidRDefault="00F41C6E" w:rsidP="000474EF">
            <w:pPr>
              <w:pStyle w:val="a8"/>
              <w:contextualSpacing/>
              <w:rPr>
                <w:rFonts w:ascii="Arial" w:hAnsi="Arial" w:cs="Arial"/>
                <w:sz w:val="24"/>
              </w:rPr>
            </w:pPr>
            <w:r w:rsidRPr="0001057B">
              <w:rPr>
                <w:rFonts w:ascii="Arial" w:hAnsi="Arial" w:cs="Arial"/>
                <w:sz w:val="24"/>
              </w:rPr>
              <w:t>понеділок – вівторок: 09.00 год. – 18.00 год.</w:t>
            </w:r>
          </w:p>
          <w:p w:rsidR="00F41C6E" w:rsidRPr="0001057B" w:rsidRDefault="00F41C6E" w:rsidP="000474EF">
            <w:pPr>
              <w:pStyle w:val="a8"/>
              <w:contextualSpacing/>
              <w:rPr>
                <w:rFonts w:ascii="Arial" w:hAnsi="Arial" w:cs="Arial"/>
                <w:sz w:val="24"/>
              </w:rPr>
            </w:pPr>
            <w:r w:rsidRPr="0001057B">
              <w:rPr>
                <w:rFonts w:ascii="Arial" w:hAnsi="Arial" w:cs="Arial"/>
                <w:sz w:val="24"/>
              </w:rPr>
              <w:t>середа: 09.00 год. – 20.00 год.</w:t>
            </w:r>
          </w:p>
          <w:p w:rsidR="00F41C6E" w:rsidRPr="0001057B" w:rsidRDefault="00F41C6E" w:rsidP="000474EF">
            <w:pPr>
              <w:pStyle w:val="a8"/>
              <w:contextualSpacing/>
              <w:rPr>
                <w:rFonts w:ascii="Arial" w:hAnsi="Arial" w:cs="Arial"/>
                <w:sz w:val="24"/>
              </w:rPr>
            </w:pPr>
            <w:r w:rsidRPr="0001057B">
              <w:rPr>
                <w:rFonts w:ascii="Arial" w:hAnsi="Arial" w:cs="Arial"/>
                <w:sz w:val="24"/>
              </w:rPr>
              <w:t>четвер: 09.00 год. – 18.00 год.</w:t>
            </w:r>
          </w:p>
          <w:p w:rsidR="00F41C6E" w:rsidRPr="0001057B" w:rsidRDefault="00F41C6E" w:rsidP="000474EF">
            <w:pPr>
              <w:pStyle w:val="a8"/>
              <w:contextualSpacing/>
              <w:rPr>
                <w:rFonts w:ascii="Arial" w:hAnsi="Arial" w:cs="Arial"/>
                <w:sz w:val="24"/>
              </w:rPr>
            </w:pPr>
            <w:r w:rsidRPr="0001057B">
              <w:rPr>
                <w:rFonts w:ascii="Arial" w:hAnsi="Arial" w:cs="Arial"/>
                <w:sz w:val="24"/>
              </w:rPr>
              <w:t>п’ятниця – субота: 09.00 год. – 16.00 год.</w:t>
            </w:r>
          </w:p>
          <w:p w:rsidR="00F41C6E" w:rsidRPr="0001057B" w:rsidRDefault="00F41C6E" w:rsidP="000474EF">
            <w:pPr>
              <w:pStyle w:val="a8"/>
              <w:contextualSpacing/>
              <w:rPr>
                <w:rFonts w:ascii="Arial" w:hAnsi="Arial" w:cs="Arial"/>
                <w:sz w:val="24"/>
              </w:rPr>
            </w:pPr>
          </w:p>
          <w:p w:rsidR="00F41C6E" w:rsidRPr="0001057B" w:rsidRDefault="00F41C6E" w:rsidP="000474EF">
            <w:pPr>
              <w:pStyle w:val="a8"/>
              <w:contextualSpacing/>
              <w:rPr>
                <w:rFonts w:ascii="Arial" w:hAnsi="Arial" w:cs="Arial"/>
                <w:sz w:val="24"/>
              </w:rPr>
            </w:pPr>
            <w:r w:rsidRPr="0001057B">
              <w:rPr>
                <w:rFonts w:ascii="Arial" w:hAnsi="Arial" w:cs="Arial"/>
                <w:sz w:val="24"/>
              </w:rPr>
              <w:t>Віддалені місця для роботи адміністраторів ЦНАП:</w:t>
            </w:r>
          </w:p>
          <w:p w:rsidR="00F41C6E" w:rsidRPr="0001057B" w:rsidRDefault="00F41C6E" w:rsidP="000474EF">
            <w:pPr>
              <w:pStyle w:val="a8"/>
              <w:contextualSpacing/>
              <w:rPr>
                <w:rFonts w:ascii="Arial" w:hAnsi="Arial" w:cs="Arial"/>
                <w:sz w:val="24"/>
              </w:rPr>
            </w:pPr>
            <w:r w:rsidRPr="0001057B">
              <w:rPr>
                <w:rFonts w:ascii="Arial" w:hAnsi="Arial" w:cs="Arial"/>
                <w:sz w:val="24"/>
              </w:rPr>
              <w:t>с. Зашків, вул. Є. Коновальця, 110-А, 80375</w:t>
            </w:r>
          </w:p>
          <w:p w:rsidR="00F41C6E" w:rsidRPr="0001057B" w:rsidRDefault="00F41C6E" w:rsidP="000474EF">
            <w:pPr>
              <w:pStyle w:val="a8"/>
              <w:contextualSpacing/>
              <w:rPr>
                <w:rFonts w:ascii="Arial" w:hAnsi="Arial" w:cs="Arial"/>
                <w:sz w:val="24"/>
              </w:rPr>
            </w:pPr>
            <w:r w:rsidRPr="0001057B">
              <w:rPr>
                <w:rFonts w:ascii="Arial" w:hAnsi="Arial" w:cs="Arial"/>
                <w:sz w:val="24"/>
              </w:rPr>
              <w:t>четвер: 09.00 год. – 18.00 год.</w:t>
            </w:r>
          </w:p>
          <w:p w:rsidR="00F41C6E" w:rsidRPr="0001057B" w:rsidRDefault="00F41C6E" w:rsidP="000474EF">
            <w:pPr>
              <w:pStyle w:val="13"/>
              <w:contextualSpacing/>
              <w:rPr>
                <w:rFonts w:ascii="Arial" w:hAnsi="Arial" w:cs="Arial"/>
                <w:sz w:val="24"/>
                <w:szCs w:val="24"/>
                <w:lang w:eastAsia="en-US"/>
              </w:rPr>
            </w:pP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27" w:history="1">
              <w:r w:rsidRPr="00207BA3">
                <w:rPr>
                  <w:rStyle w:val="ac"/>
                  <w:rFonts w:ascii="Arial" w:hAnsi="Arial" w:cs="Arial"/>
                  <w:color w:val="auto"/>
                  <w:sz w:val="24"/>
                  <w:szCs w:val="24"/>
                  <w:lang w:eastAsia="en-US"/>
                </w:rPr>
                <w:t>service.center@lvivcity.gov.ua</w:t>
              </w:r>
            </w:hyperlink>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28"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0474EF">
            <w:pPr>
              <w:contextualSpacing/>
              <w:rPr>
                <w:rFonts w:ascii="Arial" w:hAnsi="Arial" w:cs="Arial"/>
                <w:lang w:eastAsia="uk-UA"/>
              </w:rPr>
            </w:pPr>
            <w:r w:rsidRPr="00207BA3">
              <w:rPr>
                <w:rFonts w:ascii="Arial" w:hAnsi="Arial" w:cs="Arial"/>
                <w:lang w:eastAsia="uk-UA"/>
              </w:rPr>
              <w:t>1. * Заява опікуна недієздатної особи на ім’я голови районної адміністрації про отримання дозволу опікуну на вчинення правочинів щодо укладення договорів щодо іншого цінного майна (</w:t>
            </w:r>
            <w:r w:rsidR="00435682" w:rsidRPr="00207BA3">
              <w:rPr>
                <w:rFonts w:ascii="Arial" w:hAnsi="Arial" w:cs="Arial"/>
                <w:lang w:eastAsia="uk-UA"/>
              </w:rPr>
              <w:t>надалі – дозвіл).</w:t>
            </w:r>
          </w:p>
          <w:p w:rsidR="00F41C6E" w:rsidRPr="00207BA3" w:rsidRDefault="00F41C6E" w:rsidP="000474EF">
            <w:pPr>
              <w:contextualSpacing/>
              <w:rPr>
                <w:rFonts w:ascii="Arial" w:hAnsi="Arial" w:cs="Arial"/>
                <w:lang w:eastAsia="uk-UA"/>
              </w:rPr>
            </w:pPr>
            <w:r w:rsidRPr="00207BA3">
              <w:rPr>
                <w:rFonts w:ascii="Arial" w:hAnsi="Arial" w:cs="Arial"/>
                <w:lang w:eastAsia="uk-UA"/>
              </w:rPr>
              <w:t xml:space="preserve">2. * Заява-згода на вчинення правочину від інших опікунів (у разі наявності у недієздатної особи </w:t>
            </w:r>
            <w:r w:rsidR="00435682" w:rsidRPr="00207BA3">
              <w:rPr>
                <w:rFonts w:ascii="Arial" w:hAnsi="Arial" w:cs="Arial"/>
                <w:lang w:eastAsia="uk-UA"/>
              </w:rPr>
              <w:t>декількох призначених опікунів).</w:t>
            </w:r>
          </w:p>
          <w:p w:rsidR="00F41C6E" w:rsidRPr="00207BA3" w:rsidRDefault="00F41C6E" w:rsidP="000474EF">
            <w:pPr>
              <w:tabs>
                <w:tab w:val="center" w:pos="4677"/>
                <w:tab w:val="right" w:pos="9355"/>
              </w:tabs>
              <w:ind w:right="113"/>
              <w:contextualSpacing/>
              <w:rPr>
                <w:rFonts w:ascii="Arial" w:hAnsi="Arial" w:cs="Arial"/>
                <w:lang w:eastAsia="uk-UA"/>
              </w:rPr>
            </w:pPr>
            <w:r w:rsidRPr="00207BA3">
              <w:rPr>
                <w:rFonts w:ascii="Arial" w:hAnsi="Arial" w:cs="Arial"/>
                <w:lang w:eastAsia="uk-UA"/>
              </w:rPr>
              <w:t>3. ** Завірена копія рішення суду про визнання особи недієзд</w:t>
            </w:r>
            <w:r w:rsidR="00435682" w:rsidRPr="00207BA3">
              <w:rPr>
                <w:rFonts w:ascii="Arial" w:hAnsi="Arial" w:cs="Arial"/>
                <w:lang w:eastAsia="uk-UA"/>
              </w:rPr>
              <w:t>атною та призначення їй опікуна.</w:t>
            </w:r>
          </w:p>
          <w:p w:rsidR="00F41C6E" w:rsidRPr="00207BA3" w:rsidRDefault="00F41C6E" w:rsidP="000474EF">
            <w:pPr>
              <w:tabs>
                <w:tab w:val="center" w:pos="4677"/>
                <w:tab w:val="right" w:pos="9355"/>
              </w:tabs>
              <w:ind w:right="113"/>
              <w:contextualSpacing/>
              <w:rPr>
                <w:rFonts w:ascii="Arial" w:hAnsi="Arial" w:cs="Arial"/>
                <w:lang w:eastAsia="uk-UA"/>
              </w:rPr>
            </w:pPr>
            <w:r w:rsidRPr="00207BA3">
              <w:rPr>
                <w:rFonts w:ascii="Arial" w:hAnsi="Arial" w:cs="Arial"/>
                <w:lang w:eastAsia="uk-UA"/>
              </w:rPr>
              <w:t>4. ** Завірена копія рішення суду про призначення особи опікуном (опікунами) особи, визнаної судом недієздатною (до 22.03.2005 – рішення органу опіки та піклування)</w:t>
            </w:r>
            <w:r w:rsidR="00435682" w:rsidRPr="00207BA3">
              <w:rPr>
                <w:rFonts w:ascii="Arial" w:hAnsi="Arial" w:cs="Arial"/>
                <w:lang w:eastAsia="uk-UA"/>
              </w:rPr>
              <w:t>.</w:t>
            </w:r>
          </w:p>
          <w:p w:rsidR="00F41C6E" w:rsidRPr="00207BA3" w:rsidRDefault="00F41C6E" w:rsidP="000474EF">
            <w:pPr>
              <w:tabs>
                <w:tab w:val="center" w:pos="4677"/>
                <w:tab w:val="right" w:pos="9355"/>
              </w:tabs>
              <w:ind w:right="113"/>
              <w:contextualSpacing/>
              <w:rPr>
                <w:rFonts w:ascii="Arial" w:hAnsi="Arial" w:cs="Arial"/>
                <w:lang w:eastAsia="uk-UA"/>
              </w:rPr>
            </w:pPr>
            <w:r w:rsidRPr="00207BA3">
              <w:rPr>
                <w:rFonts w:ascii="Arial" w:hAnsi="Arial" w:cs="Arial"/>
                <w:lang w:eastAsia="uk-UA"/>
              </w:rPr>
              <w:t>5. ** Завірена копія паспорта громадя</w:t>
            </w:r>
            <w:r w:rsidR="00435682" w:rsidRPr="00207BA3">
              <w:rPr>
                <w:rFonts w:ascii="Arial" w:hAnsi="Arial" w:cs="Arial"/>
                <w:lang w:eastAsia="uk-UA"/>
              </w:rPr>
              <w:t>нина України недієздатної особи.</w:t>
            </w:r>
          </w:p>
          <w:p w:rsidR="00F41C6E" w:rsidRPr="00207BA3" w:rsidRDefault="00F41C6E" w:rsidP="000474EF">
            <w:pPr>
              <w:tabs>
                <w:tab w:val="center" w:pos="4677"/>
                <w:tab w:val="right" w:pos="9355"/>
              </w:tabs>
              <w:ind w:right="113"/>
              <w:contextualSpacing/>
              <w:rPr>
                <w:rFonts w:ascii="Arial" w:hAnsi="Arial" w:cs="Arial"/>
                <w:lang w:eastAsia="uk-UA"/>
              </w:rPr>
            </w:pPr>
            <w:r w:rsidRPr="00207BA3">
              <w:rPr>
                <w:rFonts w:ascii="Arial" w:hAnsi="Arial" w:cs="Arial"/>
                <w:lang w:eastAsia="uk-UA"/>
              </w:rPr>
              <w:t>6. ** Завірена копія паспорта громадянина Укр</w:t>
            </w:r>
            <w:r w:rsidR="00435682" w:rsidRPr="00207BA3">
              <w:rPr>
                <w:rFonts w:ascii="Arial" w:hAnsi="Arial" w:cs="Arial"/>
                <w:lang w:eastAsia="uk-UA"/>
              </w:rPr>
              <w:t>аїни опікуна недієздатної особи.</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7. ** Завірені копії</w:t>
            </w:r>
            <w:r w:rsidR="00435682" w:rsidRPr="00207BA3">
              <w:rPr>
                <w:rFonts w:ascii="Arial" w:hAnsi="Arial" w:cs="Arial"/>
                <w:sz w:val="24"/>
                <w:szCs w:val="24"/>
                <w:lang w:eastAsia="en-US"/>
              </w:rPr>
              <w:t xml:space="preserve"> правовстановлюючих документів </w:t>
            </w:r>
            <w:r w:rsidRPr="00207BA3">
              <w:rPr>
                <w:rFonts w:ascii="Arial" w:hAnsi="Arial" w:cs="Arial"/>
                <w:sz w:val="24"/>
                <w:szCs w:val="24"/>
                <w:lang w:eastAsia="en-US"/>
              </w:rPr>
              <w:t>на нерухоме майно, технічного паспорта, транспортні засоби, землю недієздатної особи, що підтверджують право власно</w:t>
            </w:r>
            <w:r w:rsidR="00435682" w:rsidRPr="00207BA3">
              <w:rPr>
                <w:rFonts w:ascii="Arial" w:hAnsi="Arial" w:cs="Arial"/>
                <w:sz w:val="24"/>
                <w:szCs w:val="24"/>
                <w:lang w:eastAsia="en-US"/>
              </w:rPr>
              <w:t>сті недієздатної особи на майно.</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документів, що підтверджують вартість ма</w:t>
            </w:r>
            <w:r w:rsidR="00435682" w:rsidRPr="00207BA3">
              <w:rPr>
                <w:rFonts w:ascii="Arial" w:hAnsi="Arial" w:cs="Arial"/>
                <w:sz w:val="24"/>
                <w:szCs w:val="24"/>
                <w:lang w:eastAsia="en-US"/>
              </w:rPr>
              <w:t>йна недієздатної особи.</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w:t>
            </w:r>
            <w:r w:rsidR="00435682" w:rsidRPr="00207BA3">
              <w:rPr>
                <w:rFonts w:ascii="Arial" w:hAnsi="Arial" w:cs="Arial"/>
                <w:sz w:val="24"/>
                <w:szCs w:val="24"/>
                <w:lang w:eastAsia="en-US"/>
              </w:rPr>
              <w:t>их осіб при укладенні правочину.</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10. *** Витяг з реєстру територіальної громади щодо недієздатної особи та опікуна недієздатної особи.</w:t>
            </w:r>
          </w:p>
          <w:p w:rsidR="00F41C6E" w:rsidRPr="0001057B" w:rsidRDefault="00F41C6E" w:rsidP="000474EF">
            <w:pPr>
              <w:pStyle w:val="13"/>
              <w:contextualSpacing/>
              <w:rPr>
                <w:rFonts w:ascii="Arial" w:hAnsi="Arial" w:cs="Arial"/>
                <w:sz w:val="24"/>
                <w:szCs w:val="24"/>
                <w:lang w:eastAsia="en-US"/>
              </w:rPr>
            </w:pP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01057B" w:rsidRDefault="00F41C6E" w:rsidP="000474EF">
            <w:pPr>
              <w:pStyle w:val="13"/>
              <w:contextualSpacing/>
              <w:rPr>
                <w:rFonts w:ascii="Arial" w:hAnsi="Arial" w:cs="Arial"/>
                <w:sz w:val="24"/>
                <w:szCs w:val="24"/>
                <w:lang w:eastAsia="en-US"/>
              </w:rPr>
            </w:pPr>
          </w:p>
          <w:p w:rsidR="00F41C6E" w:rsidRPr="0001057B" w:rsidRDefault="00F41C6E" w:rsidP="000474EF">
            <w:pPr>
              <w:pStyle w:val="13"/>
              <w:contextualSpacing/>
              <w:rPr>
                <w:rFonts w:ascii="Arial" w:hAnsi="Arial" w:cs="Arial"/>
                <w:sz w:val="24"/>
                <w:szCs w:val="24"/>
                <w:lang w:eastAsia="en-US"/>
              </w:rPr>
            </w:pPr>
            <w:r w:rsidRPr="0001057B">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01057B" w:rsidRDefault="00F41C6E" w:rsidP="000474EF">
            <w:pPr>
              <w:pStyle w:val="13"/>
              <w:contextualSpacing/>
              <w:rPr>
                <w:rFonts w:ascii="Arial" w:hAnsi="Arial" w:cs="Arial"/>
                <w:sz w:val="24"/>
                <w:szCs w:val="24"/>
                <w:lang w:eastAsia="en-US"/>
              </w:rPr>
            </w:pP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rPr>
          <w:trHeight w:val="4752"/>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0474EF">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435682"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2101BA" w:rsidRPr="00207BA3">
              <w:rPr>
                <w:rFonts w:ascii="Arial" w:hAnsi="Arial" w:cs="Arial"/>
                <w:lang w:val="ru-RU"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0474EF">
            <w:pPr>
              <w:contextualSpacing/>
              <w:rPr>
                <w:rFonts w:ascii="Arial" w:hAnsi="Arial" w:cs="Arial"/>
                <w:lang w:eastAsia="uk-UA"/>
              </w:rPr>
            </w:pPr>
          </w:p>
          <w:p w:rsidR="00F41C6E" w:rsidRPr="00207BA3" w:rsidRDefault="00F41C6E" w:rsidP="000474EF">
            <w:pPr>
              <w:contextualSpacing/>
              <w:rPr>
                <w:rFonts w:ascii="Arial" w:hAnsi="Arial" w:cs="Arial"/>
              </w:rPr>
            </w:pPr>
            <w:r w:rsidRPr="00207BA3">
              <w:rPr>
                <w:rFonts w:ascii="Arial" w:hAnsi="Arial" w:cs="Arial"/>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rPr>
              <w:t>обгрунтованих</w:t>
            </w:r>
            <w:r w:rsidRPr="00207BA3">
              <w:rPr>
                <w:rFonts w:ascii="Arial" w:hAnsi="Arial" w:cs="Arial"/>
              </w:rPr>
              <w:t xml:space="preserve"> причин </w:t>
            </w:r>
            <w:r w:rsidR="00435682" w:rsidRPr="00207BA3">
              <w:rPr>
                <w:rFonts w:ascii="Arial" w:hAnsi="Arial" w:cs="Arial"/>
              </w:rPr>
              <w:t>–</w:t>
            </w:r>
            <w:r w:rsidRPr="00207BA3">
              <w:rPr>
                <w:rFonts w:ascii="Arial" w:hAnsi="Arial" w:cs="Arial"/>
              </w:rPr>
              <w:t xml:space="preserve"> н</w:t>
            </w:r>
            <w:r w:rsidR="00435682" w:rsidRPr="00207BA3">
              <w:rPr>
                <w:rFonts w:ascii="Arial" w:hAnsi="Arial" w:cs="Arial"/>
              </w:rPr>
              <w:t>е пізніше п</w:t>
            </w:r>
            <w:r w:rsidR="00435682" w:rsidRPr="00207BA3">
              <w:rPr>
                <w:rFonts w:ascii="Arial" w:hAnsi="Arial" w:cs="Arial"/>
                <w:lang w:val="ru-RU"/>
              </w:rPr>
              <w:t>’</w:t>
            </w:r>
            <w:r w:rsidRPr="00207BA3">
              <w:rPr>
                <w:rFonts w:ascii="Arial" w:hAnsi="Arial" w:cs="Arial"/>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видачу дозволу опікуну на вчинення правочинів стосовно укладення договорів щодо іншого цінного майна.</w:t>
            </w:r>
          </w:p>
          <w:p w:rsidR="00F41C6E" w:rsidRPr="00207BA3" w:rsidRDefault="00F41C6E" w:rsidP="000474EF">
            <w:pPr>
              <w:pStyle w:val="13"/>
              <w:contextualSpacing/>
              <w:rPr>
                <w:rFonts w:ascii="Arial" w:hAnsi="Arial" w:cs="Arial"/>
                <w:sz w:val="24"/>
                <w:szCs w:val="24"/>
                <w:lang w:eastAsia="en-US"/>
              </w:rPr>
            </w:pP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0474EF">
            <w:pPr>
              <w:pStyle w:val="13"/>
              <w:contextualSpacing/>
              <w:rPr>
                <w:rFonts w:ascii="Arial" w:hAnsi="Arial" w:cs="Arial"/>
                <w:sz w:val="24"/>
                <w:szCs w:val="24"/>
                <w:lang w:eastAsia="en-US"/>
              </w:rPr>
            </w:pP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1. З</w:t>
            </w:r>
            <w:r w:rsidR="00435682" w:rsidRPr="00207BA3">
              <w:rPr>
                <w:rFonts w:ascii="Arial" w:hAnsi="Arial" w:cs="Arial"/>
                <w:sz w:val="24"/>
                <w:szCs w:val="24"/>
                <w:lang w:eastAsia="en-US"/>
              </w:rPr>
              <w:t xml:space="preserve">акон </w:t>
            </w:r>
            <w:r w:rsidRPr="00207BA3">
              <w:rPr>
                <w:rFonts w:ascii="Arial" w:hAnsi="Arial" w:cs="Arial"/>
                <w:sz w:val="24"/>
                <w:szCs w:val="24"/>
                <w:lang w:eastAsia="en-US"/>
              </w:rPr>
              <w:t>У</w:t>
            </w:r>
            <w:r w:rsidR="00435682" w:rsidRPr="00207BA3">
              <w:rPr>
                <w:rFonts w:ascii="Arial" w:hAnsi="Arial" w:cs="Arial"/>
                <w:sz w:val="24"/>
                <w:szCs w:val="24"/>
                <w:lang w:eastAsia="en-US"/>
              </w:rPr>
              <w:t xml:space="preserve">країни </w:t>
            </w:r>
            <w:r w:rsidR="00435682" w:rsidRPr="00207BA3">
              <w:rPr>
                <w:rFonts w:ascii="Arial" w:hAnsi="Arial" w:cs="Arial"/>
                <w:sz w:val="24"/>
                <w:szCs w:val="24"/>
                <w:lang w:val="ru-RU" w:eastAsia="en-US"/>
              </w:rPr>
              <w:t>“</w:t>
            </w:r>
            <w:r w:rsidR="00435682" w:rsidRPr="00207BA3">
              <w:rPr>
                <w:rFonts w:ascii="Arial" w:hAnsi="Arial" w:cs="Arial"/>
                <w:sz w:val="24"/>
                <w:szCs w:val="24"/>
                <w:lang w:eastAsia="en-US"/>
              </w:rPr>
              <w:t>Про адміністративну процедуру</w:t>
            </w:r>
            <w:r w:rsidR="00435682" w:rsidRPr="00207BA3">
              <w:rPr>
                <w:rFonts w:ascii="Arial" w:hAnsi="Arial" w:cs="Arial"/>
                <w:sz w:val="24"/>
                <w:szCs w:val="24"/>
                <w:lang w:val="ru-RU" w:eastAsia="en-US"/>
              </w:rPr>
              <w:t>“</w:t>
            </w:r>
            <w:r w:rsidR="0001057B">
              <w:rPr>
                <w:rFonts w:ascii="Arial" w:hAnsi="Arial" w:cs="Arial"/>
                <w:sz w:val="24"/>
                <w:szCs w:val="24"/>
                <w:lang w:eastAsia="en-US"/>
              </w:rPr>
              <w:t>.</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2. Цив</w:t>
            </w:r>
            <w:r w:rsidR="0001057B">
              <w:rPr>
                <w:rFonts w:ascii="Arial" w:hAnsi="Arial" w:cs="Arial"/>
                <w:sz w:val="24"/>
                <w:szCs w:val="24"/>
                <w:lang w:eastAsia="en-US"/>
              </w:rPr>
              <w:t>ільний кодекс України (ст. 71).</w:t>
            </w:r>
          </w:p>
          <w:p w:rsidR="00F41C6E" w:rsidRPr="00207BA3" w:rsidRDefault="00F41C6E" w:rsidP="000474EF">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29"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343D06" w:rsidP="00CA1094">
      <w:pPr>
        <w:contextualSpacing/>
        <w:jc w:val="both"/>
        <w:rPr>
          <w:rFonts w:ascii="Arial" w:hAnsi="Arial" w:cs="Arial"/>
        </w:rPr>
      </w:pP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t xml:space="preserve"> </w:t>
      </w:r>
      <w:r w:rsidR="006E044F">
        <w:rPr>
          <w:rFonts w:ascii="Arial" w:hAnsi="Arial" w:cs="Arial"/>
        </w:rPr>
        <w:t xml:space="preserve">  </w:t>
      </w:r>
      <w:r w:rsidRPr="00207BA3">
        <w:rPr>
          <w:rFonts w:ascii="Arial" w:hAnsi="Arial" w:cs="Arial"/>
          <w:lang w:eastAsia="en-US"/>
        </w:rPr>
        <w:t>“</w:t>
      </w:r>
    </w:p>
    <w:p w:rsidR="00F41C6E" w:rsidRPr="00207BA3" w:rsidRDefault="00F41C6E" w:rsidP="00CA1094">
      <w:pPr>
        <w:contextualSpacing/>
        <w:jc w:val="both"/>
        <w:rPr>
          <w:rFonts w:ascii="Arial" w:hAnsi="Arial" w:cs="Arial"/>
        </w:rPr>
      </w:pPr>
    </w:p>
    <w:p w:rsidR="00343D06" w:rsidRPr="00207BA3" w:rsidRDefault="00343D06" w:rsidP="00CA1094">
      <w:pPr>
        <w:contextualSpacing/>
        <w:jc w:val="both"/>
        <w:rPr>
          <w:rFonts w:ascii="Arial" w:hAnsi="Arial" w:cs="Arial"/>
        </w:rPr>
      </w:pPr>
    </w:p>
    <w:p w:rsidR="00343D06" w:rsidRPr="00207BA3" w:rsidRDefault="00343D06" w:rsidP="00343D06">
      <w:pPr>
        <w:contextualSpacing/>
        <w:jc w:val="both"/>
        <w:rPr>
          <w:rFonts w:ascii="Arial" w:hAnsi="Arial" w:cs="Arial"/>
        </w:rPr>
      </w:pPr>
      <w:r w:rsidRPr="00207BA3">
        <w:rPr>
          <w:rFonts w:ascii="Arial" w:hAnsi="Arial" w:cs="Arial"/>
        </w:rPr>
        <w:t>Керуючий справами</w:t>
      </w:r>
    </w:p>
    <w:p w:rsidR="00343D06" w:rsidRPr="00207BA3" w:rsidRDefault="00343D06" w:rsidP="00343D06">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343D06" w:rsidRPr="00207BA3" w:rsidRDefault="00343D06" w:rsidP="00343D06">
      <w:pPr>
        <w:contextualSpacing/>
        <w:jc w:val="both"/>
        <w:rPr>
          <w:rFonts w:ascii="Arial" w:hAnsi="Arial" w:cs="Arial"/>
        </w:rPr>
      </w:pPr>
    </w:p>
    <w:p w:rsidR="00343D06" w:rsidRPr="00207BA3" w:rsidRDefault="00343D06" w:rsidP="00343D06">
      <w:pPr>
        <w:contextualSpacing/>
        <w:jc w:val="both"/>
        <w:rPr>
          <w:rFonts w:ascii="Arial" w:hAnsi="Arial" w:cs="Arial"/>
        </w:rPr>
      </w:pPr>
    </w:p>
    <w:p w:rsidR="00343D06" w:rsidRPr="00207BA3" w:rsidRDefault="00343D06" w:rsidP="00343D06">
      <w:pPr>
        <w:ind w:firstLine="708"/>
        <w:contextualSpacing/>
        <w:jc w:val="both"/>
        <w:rPr>
          <w:rFonts w:ascii="Arial" w:hAnsi="Arial" w:cs="Arial"/>
        </w:rPr>
      </w:pPr>
      <w:r w:rsidRPr="00207BA3">
        <w:rPr>
          <w:rFonts w:ascii="Arial" w:hAnsi="Arial" w:cs="Arial"/>
        </w:rPr>
        <w:t>Віза:</w:t>
      </w:r>
    </w:p>
    <w:p w:rsidR="00343D06" w:rsidRPr="00207BA3" w:rsidRDefault="0001057B" w:rsidP="00343D06">
      <w:pPr>
        <w:contextualSpacing/>
        <w:jc w:val="both"/>
        <w:rPr>
          <w:rFonts w:ascii="Arial" w:hAnsi="Arial" w:cs="Arial"/>
        </w:rPr>
      </w:pPr>
      <w:r>
        <w:rPr>
          <w:rFonts w:ascii="Arial" w:hAnsi="Arial" w:cs="Arial"/>
        </w:rPr>
        <w:t>Начальниця управління</w:t>
      </w:r>
    </w:p>
    <w:p w:rsidR="00F41C6E" w:rsidRPr="00207BA3" w:rsidRDefault="00343D06" w:rsidP="00343D06">
      <w:pPr>
        <w:pStyle w:val="13"/>
        <w:contextualSpacing/>
        <w:jc w:val="both"/>
        <w:rPr>
          <w:rFonts w:ascii="Arial" w:hAnsi="Arial" w:cs="Arial"/>
          <w:sz w:val="24"/>
          <w:szCs w:val="24"/>
        </w:rPr>
      </w:pPr>
      <w:r w:rsidRPr="00207BA3">
        <w:rPr>
          <w:rFonts w:ascii="Arial" w:hAnsi="Arial" w:cs="Arial"/>
          <w:sz w:val="24"/>
          <w:szCs w:val="24"/>
        </w:rPr>
        <w:t>адміністрування послуг</w:t>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i/>
          <w:sz w:val="24"/>
          <w:szCs w:val="24"/>
        </w:rPr>
        <w:t xml:space="preserve">    </w:t>
      </w:r>
      <w:r w:rsidR="001C15AE">
        <w:rPr>
          <w:rFonts w:ascii="Arial" w:hAnsi="Arial" w:cs="Arial"/>
          <w:i/>
          <w:sz w:val="24"/>
          <w:szCs w:val="24"/>
        </w:rPr>
        <w:tab/>
      </w:r>
      <w:r w:rsidRPr="00207BA3">
        <w:rPr>
          <w:rFonts w:ascii="Arial" w:hAnsi="Arial" w:cs="Arial"/>
          <w:sz w:val="24"/>
          <w:szCs w:val="24"/>
        </w:rPr>
        <w:tab/>
      </w:r>
      <w:r w:rsidRPr="00207BA3">
        <w:rPr>
          <w:rFonts w:ascii="Arial" w:hAnsi="Arial" w:cs="Arial"/>
          <w:i/>
          <w:sz w:val="24"/>
          <w:szCs w:val="24"/>
        </w:rPr>
        <w:tab/>
      </w:r>
      <w:r w:rsidRPr="00207BA3">
        <w:rPr>
          <w:rFonts w:ascii="Arial" w:hAnsi="Arial" w:cs="Arial"/>
          <w:sz w:val="24"/>
          <w:szCs w:val="24"/>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1F3FE7" w:rsidRDefault="001F3FE7" w:rsidP="00CA1094">
      <w:pPr>
        <w:pStyle w:val="13"/>
        <w:contextualSpacing/>
        <w:jc w:val="both"/>
        <w:rPr>
          <w:rFonts w:ascii="Arial" w:hAnsi="Arial" w:cs="Arial"/>
          <w:sz w:val="24"/>
          <w:szCs w:val="24"/>
        </w:rPr>
      </w:pPr>
    </w:p>
    <w:p w:rsidR="001F3FE7" w:rsidRPr="00207BA3" w:rsidRDefault="001F3FE7"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466C62" w:rsidRPr="00207BA3" w:rsidRDefault="00466C62"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28</w:t>
      </w:r>
    </w:p>
    <w:p w:rsidR="00F41C6E" w:rsidRPr="00207BA3" w:rsidRDefault="00F41C6E" w:rsidP="009D0EF3">
      <w:pPr>
        <w:pStyle w:val="13"/>
        <w:ind w:firstLine="6"/>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CC3971" w:rsidP="00CA1094">
      <w:pPr>
        <w:pStyle w:val="13"/>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00F41C6E" w:rsidRPr="00207BA3">
        <w:rPr>
          <w:rFonts w:ascii="Arial" w:hAnsi="Arial" w:cs="Arial"/>
          <w:sz w:val="20"/>
          <w:szCs w:val="20"/>
        </w:rPr>
        <w:t>(прізвище,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стосовно укладення дого</w:t>
      </w:r>
      <w:r w:rsidR="0001057B">
        <w:rPr>
          <w:rFonts w:ascii="Arial" w:hAnsi="Arial" w:cs="Arial"/>
          <w:sz w:val="24"/>
          <w:szCs w:val="24"/>
        </w:rPr>
        <w:t>ворів щодо іншого цінного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r>
      <w:r w:rsidR="00466C62" w:rsidRPr="00207BA3">
        <w:rPr>
          <w:rFonts w:ascii="Arial" w:hAnsi="Arial" w:cs="Arial"/>
          <w:sz w:val="20"/>
          <w:szCs w:val="20"/>
        </w:rPr>
        <w:tab/>
      </w:r>
      <w:r w:rsidRPr="00207BA3">
        <w:rPr>
          <w:rFonts w:ascii="Arial" w:hAnsi="Arial" w:cs="Arial"/>
          <w:sz w:val="20"/>
          <w:szCs w:val="20"/>
        </w:rPr>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eastAsia="Arial" w:hAnsi="Arial" w:cs="Arial"/>
          <w:sz w:val="24"/>
          <w:szCs w:val="24"/>
        </w:rPr>
      </w:pPr>
    </w:p>
    <w:p w:rsidR="00CD7811" w:rsidRPr="00207BA3" w:rsidRDefault="00CD7811" w:rsidP="0092355B">
      <w:pPr>
        <w:pStyle w:val="a8"/>
        <w:contextualSpacing/>
        <w:rPr>
          <w:rFonts w:ascii="Arial" w:hAnsi="Arial" w:cs="Arial"/>
          <w:sz w:val="24"/>
        </w:rPr>
      </w:pPr>
    </w:p>
    <w:p w:rsidR="00CD7811" w:rsidRPr="00207BA3" w:rsidRDefault="00CD7811" w:rsidP="0092355B">
      <w:pPr>
        <w:pStyle w:val="a8"/>
        <w:contextualSpacing/>
        <w:rPr>
          <w:rFonts w:ascii="Arial" w:hAnsi="Arial" w:cs="Arial"/>
          <w:sz w:val="24"/>
        </w:rPr>
      </w:pPr>
    </w:p>
    <w:p w:rsidR="00CD7811" w:rsidRDefault="00CD7811" w:rsidP="0092355B">
      <w:pPr>
        <w:pStyle w:val="a8"/>
        <w:contextualSpacing/>
        <w:rPr>
          <w:rFonts w:ascii="Arial" w:hAnsi="Arial" w:cs="Arial"/>
          <w:sz w:val="24"/>
        </w:rPr>
      </w:pPr>
    </w:p>
    <w:p w:rsidR="001F3FE7" w:rsidRPr="00207BA3" w:rsidRDefault="001F3FE7" w:rsidP="0092355B">
      <w:pPr>
        <w:pStyle w:val="a8"/>
        <w:contextualSpacing/>
        <w:rPr>
          <w:rFonts w:ascii="Arial" w:hAnsi="Arial" w:cs="Arial"/>
          <w:sz w:val="24"/>
        </w:rPr>
      </w:pPr>
    </w:p>
    <w:p w:rsidR="0092355B" w:rsidRPr="00207BA3" w:rsidRDefault="0092355B" w:rsidP="0092355B">
      <w:pPr>
        <w:pStyle w:val="a8"/>
        <w:contextualSpacing/>
        <w:rPr>
          <w:rFonts w:ascii="Arial" w:hAnsi="Arial" w:cs="Arial"/>
          <w:sz w:val="24"/>
          <w:lang w:val="uk-UA"/>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Додаток </w:t>
      </w:r>
      <w:r w:rsidRPr="00207BA3">
        <w:rPr>
          <w:rFonts w:ascii="Arial" w:hAnsi="Arial" w:cs="Arial"/>
          <w:sz w:val="24"/>
          <w:lang w:val="uk-UA"/>
        </w:rPr>
        <w:t>7</w:t>
      </w:r>
    </w:p>
    <w:p w:rsidR="0092355B" w:rsidRPr="00207BA3" w:rsidRDefault="0092355B" w:rsidP="0092355B">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92355B" w:rsidRPr="00207BA3" w:rsidRDefault="0092355B" w:rsidP="0092355B">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92355B" w:rsidRPr="00207BA3" w:rsidRDefault="0092355B" w:rsidP="0092355B">
      <w:pPr>
        <w:pStyle w:val="a8"/>
        <w:contextualSpacing/>
        <w:rPr>
          <w:rFonts w:ascii="Arial" w:hAnsi="Arial" w:cs="Arial"/>
          <w:sz w:val="24"/>
        </w:rPr>
      </w:pPr>
    </w:p>
    <w:p w:rsidR="0092355B" w:rsidRPr="00207BA3" w:rsidRDefault="0092355B" w:rsidP="0092355B">
      <w:pPr>
        <w:pStyle w:val="a8"/>
        <w:contextualSpacing/>
        <w:rPr>
          <w:rFonts w:ascii="Arial" w:hAnsi="Arial" w:cs="Arial"/>
          <w:sz w:val="24"/>
        </w:rPr>
      </w:pPr>
    </w:p>
    <w:p w:rsidR="0092355B" w:rsidRPr="00207BA3" w:rsidRDefault="0092355B" w:rsidP="0092355B">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29</w:t>
      </w:r>
    </w:p>
    <w:p w:rsidR="0092355B" w:rsidRPr="00207BA3" w:rsidRDefault="0092355B" w:rsidP="0092355B">
      <w:pPr>
        <w:pStyle w:val="a8"/>
        <w:contextualSpacing/>
        <w:rPr>
          <w:rFonts w:ascii="Arial" w:hAnsi="Arial" w:cs="Arial"/>
          <w:sz w:val="24"/>
        </w:rPr>
      </w:pPr>
    </w:p>
    <w:p w:rsidR="0092355B" w:rsidRPr="00207BA3" w:rsidRDefault="0092355B" w:rsidP="0092355B">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92355B" w:rsidRPr="00207BA3" w:rsidRDefault="0092355B" w:rsidP="0092355B">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92355B" w:rsidRPr="00207BA3" w:rsidRDefault="0092355B" w:rsidP="0092355B">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видання</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письмових зобов’язань від імені підопічного,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00124</w:t>
      </w:r>
    </w:p>
    <w:p w:rsidR="00F41C6E" w:rsidRPr="00207BA3" w:rsidRDefault="00F41C6E" w:rsidP="00CA1094">
      <w:pPr>
        <w:pStyle w:val="13"/>
        <w:contextualSpacing/>
        <w:rPr>
          <w:rFonts w:ascii="Arial" w:hAnsi="Arial" w:cs="Arial"/>
          <w:sz w:val="24"/>
          <w:szCs w:val="24"/>
        </w:rPr>
      </w:pPr>
    </w:p>
    <w:p w:rsidR="00F41C6E" w:rsidRPr="00207BA3" w:rsidRDefault="00F41C6E" w:rsidP="00CA1094">
      <w:pPr>
        <w:pStyle w:val="13"/>
        <w:contextualSpacing/>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2433"/>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D80D9C"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92355B"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D80D9C" w:rsidRDefault="00F41C6E" w:rsidP="0092355B">
            <w:pPr>
              <w:pStyle w:val="13"/>
              <w:contextualSpacing/>
              <w:rPr>
                <w:rFonts w:ascii="Arial" w:hAnsi="Arial" w:cs="Arial"/>
                <w:sz w:val="24"/>
                <w:szCs w:val="24"/>
                <w:lang w:eastAsia="en-US"/>
              </w:rPr>
            </w:pPr>
          </w:p>
          <w:p w:rsidR="00F41C6E" w:rsidRPr="00D80D9C"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92355B" w:rsidRPr="00207BA3">
              <w:rPr>
                <w:rFonts w:ascii="Arial" w:hAnsi="Arial" w:cs="Arial"/>
                <w:sz w:val="24"/>
                <w:szCs w:val="24"/>
                <w:lang w:eastAsia="en-US"/>
              </w:rPr>
              <w:t>ання адміністративних послуг м.</w:t>
            </w:r>
            <w:r w:rsidR="0092355B"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92355B" w:rsidRPr="00207BA3">
              <w:rPr>
                <w:rFonts w:ascii="Arial" w:hAnsi="Arial" w:cs="Arial"/>
                <w:sz w:val="24"/>
                <w:szCs w:val="24"/>
                <w:lang w:eastAsia="en-US"/>
              </w:rPr>
              <w:t>ід з правої сторони Ратуші), м.</w:t>
            </w:r>
            <w:r w:rsidR="0092355B"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w:t>
            </w:r>
            <w:r w:rsidR="0001057B">
              <w:rPr>
                <w:rFonts w:ascii="Arial" w:hAnsi="Arial" w:cs="Arial"/>
                <w:sz w:val="24"/>
                <w:szCs w:val="24"/>
                <w:lang w:eastAsia="en-US"/>
              </w:rPr>
              <w:t>. Чупринки, 85, м. Львів, 79057</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92355B">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D80D9C"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92355B" w:rsidP="0092355B">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92355B">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92355B">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92355B">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92355B">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D80D9C" w:rsidRDefault="00F41C6E" w:rsidP="0092355B">
            <w:pPr>
              <w:pStyle w:val="a8"/>
              <w:contextualSpacing/>
              <w:rPr>
                <w:rFonts w:ascii="Arial" w:hAnsi="Arial" w:cs="Arial"/>
                <w:sz w:val="24"/>
              </w:rPr>
            </w:pPr>
          </w:p>
          <w:p w:rsidR="00F41C6E" w:rsidRPr="00D80D9C" w:rsidRDefault="00F41C6E" w:rsidP="0092355B">
            <w:pPr>
              <w:pStyle w:val="a8"/>
              <w:contextualSpacing/>
              <w:rPr>
                <w:rFonts w:ascii="Arial" w:hAnsi="Arial" w:cs="Arial"/>
                <w:sz w:val="24"/>
              </w:rPr>
            </w:pPr>
            <w:r w:rsidRPr="00D80D9C">
              <w:rPr>
                <w:rFonts w:ascii="Arial" w:hAnsi="Arial" w:cs="Arial"/>
                <w:sz w:val="24"/>
              </w:rPr>
              <w:t>Віддалені місця для роботи адміністраторів ЦНАП:</w:t>
            </w:r>
          </w:p>
          <w:p w:rsidR="00F41C6E" w:rsidRPr="00D80D9C" w:rsidRDefault="00F41C6E" w:rsidP="0092355B">
            <w:pPr>
              <w:pStyle w:val="a8"/>
              <w:contextualSpacing/>
              <w:rPr>
                <w:rFonts w:ascii="Arial" w:hAnsi="Arial" w:cs="Arial"/>
                <w:sz w:val="24"/>
              </w:rPr>
            </w:pPr>
            <w:r w:rsidRPr="00D80D9C">
              <w:rPr>
                <w:rFonts w:ascii="Arial" w:hAnsi="Arial" w:cs="Arial"/>
                <w:sz w:val="24"/>
              </w:rPr>
              <w:t>с. Зашків, вул. Є. Коновальця, 110-А, 80375</w:t>
            </w:r>
          </w:p>
          <w:p w:rsidR="00F41C6E" w:rsidRPr="00D80D9C" w:rsidRDefault="00F41C6E" w:rsidP="0092355B">
            <w:pPr>
              <w:pStyle w:val="a8"/>
              <w:contextualSpacing/>
              <w:rPr>
                <w:rFonts w:ascii="Arial" w:hAnsi="Arial" w:cs="Arial"/>
                <w:sz w:val="24"/>
              </w:rPr>
            </w:pPr>
            <w:r w:rsidRPr="00D80D9C">
              <w:rPr>
                <w:rFonts w:ascii="Arial" w:hAnsi="Arial" w:cs="Arial"/>
                <w:sz w:val="24"/>
              </w:rPr>
              <w:t>четвер: 09.00 год. – 18.00 год.</w:t>
            </w:r>
          </w:p>
          <w:p w:rsidR="00F41C6E" w:rsidRPr="00D80D9C"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30" w:history="1">
              <w:r w:rsidRPr="00207BA3">
                <w:rPr>
                  <w:rStyle w:val="ac"/>
                  <w:rFonts w:ascii="Arial" w:hAnsi="Arial" w:cs="Arial"/>
                  <w:color w:val="auto"/>
                  <w:sz w:val="24"/>
                  <w:szCs w:val="24"/>
                  <w:lang w:eastAsia="en-US"/>
                </w:rPr>
                <w:t>service.center@lvivcity.gov.ua</w:t>
              </w:r>
            </w:hyperlink>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31"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92355B">
            <w:pPr>
              <w:tabs>
                <w:tab w:val="center" w:pos="4677"/>
                <w:tab w:val="right" w:pos="9355"/>
              </w:tabs>
              <w:ind w:right="113"/>
              <w:contextualSpacing/>
              <w:rPr>
                <w:rFonts w:ascii="Arial" w:hAnsi="Arial" w:cs="Arial"/>
                <w:lang w:eastAsia="uk-UA"/>
              </w:rPr>
            </w:pPr>
            <w:r w:rsidRPr="00207BA3">
              <w:rPr>
                <w:rFonts w:ascii="Arial" w:hAnsi="Arial" w:cs="Arial"/>
                <w:lang w:eastAsia="uk-UA"/>
              </w:rPr>
              <w:t>1. * Заява опікуна недієздатної особи на ім’я голови районної адміністрації про отримання дозволу опікуну на вчинення правочинів щодо видання письмових зобов’язань від імені підопічного (</w:t>
            </w:r>
            <w:r w:rsidR="002101BA" w:rsidRPr="00207BA3">
              <w:rPr>
                <w:rFonts w:ascii="Arial" w:hAnsi="Arial" w:cs="Arial"/>
                <w:lang w:eastAsia="uk-UA"/>
              </w:rPr>
              <w:t>на</w:t>
            </w:r>
            <w:r w:rsidRPr="00207BA3">
              <w:rPr>
                <w:rFonts w:ascii="Arial" w:hAnsi="Arial" w:cs="Arial"/>
                <w:lang w:eastAsia="uk-UA"/>
              </w:rPr>
              <w:t>далі – дозвіл)</w:t>
            </w:r>
            <w:r w:rsidR="002101BA" w:rsidRPr="00207BA3">
              <w:rPr>
                <w:rFonts w:ascii="Arial" w:hAnsi="Arial" w:cs="Arial"/>
                <w:lang w:eastAsia="uk-UA"/>
              </w:rPr>
              <w:t>.</w:t>
            </w:r>
          </w:p>
          <w:p w:rsidR="00F41C6E" w:rsidRPr="00207BA3" w:rsidRDefault="00F41C6E" w:rsidP="0092355B">
            <w:pPr>
              <w:tabs>
                <w:tab w:val="center" w:pos="4677"/>
                <w:tab w:val="right" w:pos="9355"/>
              </w:tabs>
              <w:ind w:right="113"/>
              <w:contextualSpacing/>
              <w:rPr>
                <w:rFonts w:ascii="Arial" w:hAnsi="Arial" w:cs="Arial"/>
                <w:lang w:eastAsia="uk-UA"/>
              </w:rPr>
            </w:pPr>
            <w:r w:rsidRPr="00207BA3">
              <w:rPr>
                <w:rFonts w:ascii="Arial" w:hAnsi="Arial" w:cs="Arial"/>
                <w:lang w:eastAsia="uk-UA"/>
              </w:rPr>
              <w:t xml:space="preserve">2. * Заява-згода на вчинення правочину від інших опікунів (у разі наявності у недієздатної особи </w:t>
            </w:r>
            <w:r w:rsidR="002101BA" w:rsidRPr="00207BA3">
              <w:rPr>
                <w:rFonts w:ascii="Arial" w:hAnsi="Arial" w:cs="Arial"/>
                <w:lang w:eastAsia="uk-UA"/>
              </w:rPr>
              <w:t>декількох призначених опікунів).</w:t>
            </w:r>
          </w:p>
          <w:p w:rsidR="00F41C6E" w:rsidRPr="00207BA3" w:rsidRDefault="00F41C6E" w:rsidP="0092355B">
            <w:pPr>
              <w:tabs>
                <w:tab w:val="center" w:pos="4677"/>
                <w:tab w:val="right" w:pos="9355"/>
              </w:tabs>
              <w:ind w:right="113"/>
              <w:contextualSpacing/>
              <w:rPr>
                <w:rFonts w:ascii="Arial" w:hAnsi="Arial" w:cs="Arial"/>
                <w:lang w:eastAsia="uk-UA"/>
              </w:rPr>
            </w:pPr>
            <w:r w:rsidRPr="00207BA3">
              <w:rPr>
                <w:rFonts w:ascii="Arial" w:hAnsi="Arial" w:cs="Arial"/>
                <w:lang w:eastAsia="uk-UA"/>
              </w:rPr>
              <w:t>3. ** Завірена копія рішення суду про визнання особи недієзд</w:t>
            </w:r>
            <w:r w:rsidR="002101BA" w:rsidRPr="00207BA3">
              <w:rPr>
                <w:rFonts w:ascii="Arial" w:hAnsi="Arial" w:cs="Arial"/>
                <w:lang w:eastAsia="uk-UA"/>
              </w:rPr>
              <w:t>атною та призначення їй опікуна.</w:t>
            </w:r>
          </w:p>
          <w:p w:rsidR="00F41C6E" w:rsidRPr="00207BA3" w:rsidRDefault="00F41C6E" w:rsidP="0092355B">
            <w:pPr>
              <w:tabs>
                <w:tab w:val="center" w:pos="4677"/>
                <w:tab w:val="right" w:pos="9355"/>
              </w:tabs>
              <w:ind w:right="113"/>
              <w:contextualSpacing/>
              <w:rPr>
                <w:rFonts w:ascii="Arial" w:hAnsi="Arial" w:cs="Arial"/>
                <w:lang w:eastAsia="uk-UA"/>
              </w:rPr>
            </w:pPr>
            <w:r w:rsidRPr="00207BA3">
              <w:rPr>
                <w:rFonts w:ascii="Arial" w:hAnsi="Arial" w:cs="Arial"/>
                <w:lang w:eastAsia="uk-UA"/>
              </w:rPr>
              <w:t>4. ** Завірена копія рішення суду про призначення особи опікуном (опікунами) особи, визнаної судом недієздатною (до 22.03.2005 – рішен</w:t>
            </w:r>
            <w:r w:rsidR="002101BA" w:rsidRPr="00207BA3">
              <w:rPr>
                <w:rFonts w:ascii="Arial" w:hAnsi="Arial" w:cs="Arial"/>
                <w:lang w:eastAsia="uk-UA"/>
              </w:rPr>
              <w:t>ня органу опіки та піклування).</w:t>
            </w:r>
          </w:p>
          <w:p w:rsidR="00F41C6E" w:rsidRPr="00207BA3" w:rsidRDefault="00F41C6E" w:rsidP="0092355B">
            <w:pPr>
              <w:tabs>
                <w:tab w:val="center" w:pos="4677"/>
                <w:tab w:val="right" w:pos="9355"/>
              </w:tabs>
              <w:ind w:right="113"/>
              <w:contextualSpacing/>
              <w:rPr>
                <w:rFonts w:ascii="Arial" w:hAnsi="Arial" w:cs="Arial"/>
                <w:lang w:eastAsia="uk-UA"/>
              </w:rPr>
            </w:pPr>
            <w:r w:rsidRPr="00207BA3">
              <w:rPr>
                <w:rFonts w:ascii="Arial" w:hAnsi="Arial" w:cs="Arial"/>
                <w:lang w:eastAsia="uk-UA"/>
              </w:rPr>
              <w:t>5. ** Завірена копія паспорта громадя</w:t>
            </w:r>
            <w:r w:rsidR="002101BA" w:rsidRPr="00207BA3">
              <w:rPr>
                <w:rFonts w:ascii="Arial" w:hAnsi="Arial" w:cs="Arial"/>
                <w:lang w:eastAsia="uk-UA"/>
              </w:rPr>
              <w:t>нина України недієздатної особи.</w:t>
            </w:r>
          </w:p>
          <w:p w:rsidR="00F41C6E" w:rsidRPr="00207BA3" w:rsidRDefault="00F41C6E" w:rsidP="0092355B">
            <w:pPr>
              <w:tabs>
                <w:tab w:val="center" w:pos="4677"/>
                <w:tab w:val="right" w:pos="9355"/>
              </w:tabs>
              <w:ind w:right="113"/>
              <w:contextualSpacing/>
              <w:rPr>
                <w:rFonts w:ascii="Arial" w:hAnsi="Arial" w:cs="Arial"/>
                <w:lang w:eastAsia="uk-UA"/>
              </w:rPr>
            </w:pPr>
            <w:r w:rsidRPr="00207BA3">
              <w:rPr>
                <w:rFonts w:ascii="Arial" w:hAnsi="Arial" w:cs="Arial"/>
                <w:lang w:eastAsia="uk-UA"/>
              </w:rPr>
              <w:t xml:space="preserve">6. ** Завірена копія паспорта громадянина України </w:t>
            </w:r>
            <w:r w:rsidR="002101BA" w:rsidRPr="00207BA3">
              <w:rPr>
                <w:rFonts w:ascii="Arial" w:hAnsi="Arial" w:cs="Arial"/>
                <w:lang w:eastAsia="uk-UA"/>
              </w:rPr>
              <w:t>опікуна недієздатної особи.</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7. ** Завірені копії правовстановлюючих документів  на нерухоме майно, технічного паспорта, транспортні засоби, землю недієздатної особи, що підтверджують право власно</w:t>
            </w:r>
            <w:r w:rsidR="002101BA" w:rsidRPr="00207BA3">
              <w:rPr>
                <w:rFonts w:ascii="Arial" w:hAnsi="Arial" w:cs="Arial"/>
                <w:sz w:val="24"/>
                <w:szCs w:val="24"/>
                <w:lang w:eastAsia="en-US"/>
              </w:rPr>
              <w:t>сті недієздатної особи на майно.</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документів, що підтверджують ва</w:t>
            </w:r>
            <w:r w:rsidR="002101BA" w:rsidRPr="00207BA3">
              <w:rPr>
                <w:rFonts w:ascii="Arial" w:hAnsi="Arial" w:cs="Arial"/>
                <w:sz w:val="24"/>
                <w:szCs w:val="24"/>
                <w:lang w:eastAsia="en-US"/>
              </w:rPr>
              <w:t>ртість майна недієздатної особи.</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w:t>
            </w:r>
            <w:r w:rsidR="002101BA" w:rsidRPr="00207BA3">
              <w:rPr>
                <w:rFonts w:ascii="Arial" w:hAnsi="Arial" w:cs="Arial"/>
                <w:sz w:val="24"/>
                <w:szCs w:val="24"/>
                <w:lang w:eastAsia="en-US"/>
              </w:rPr>
              <w:t>их осіб при укладенні правочину.</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10. *** Витяг з реєстру територіальної громади щодо недієздатної особ</w:t>
            </w:r>
            <w:r w:rsidR="002101BA" w:rsidRPr="00207BA3">
              <w:rPr>
                <w:rFonts w:ascii="Arial" w:hAnsi="Arial" w:cs="Arial"/>
                <w:sz w:val="24"/>
                <w:szCs w:val="24"/>
                <w:lang w:eastAsia="en-US"/>
              </w:rPr>
              <w:t>и та опікуна недієздатної особи.</w:t>
            </w:r>
          </w:p>
          <w:p w:rsidR="00F41C6E" w:rsidRPr="006F34CB"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6F34CB"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6F34CB"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92355B">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2101BA"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2101BA" w:rsidRPr="00207BA3">
              <w:rPr>
                <w:rFonts w:ascii="Arial" w:hAnsi="Arial" w:cs="Arial"/>
                <w:lang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92355B">
            <w:pPr>
              <w:contextualSpacing/>
              <w:rPr>
                <w:rFonts w:ascii="Arial" w:hAnsi="Arial" w:cs="Arial"/>
                <w:lang w:eastAsia="uk-UA"/>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2101BA" w:rsidRPr="00207BA3">
              <w:rPr>
                <w:rFonts w:ascii="Arial" w:hAnsi="Arial" w:cs="Arial"/>
                <w:sz w:val="24"/>
                <w:szCs w:val="24"/>
                <w:lang w:eastAsia="en-US"/>
              </w:rPr>
              <w:t>–</w:t>
            </w:r>
            <w:r w:rsidRPr="00207BA3">
              <w:rPr>
                <w:rFonts w:ascii="Arial" w:hAnsi="Arial" w:cs="Arial"/>
                <w:sz w:val="24"/>
                <w:szCs w:val="24"/>
                <w:lang w:eastAsia="en-US"/>
              </w:rPr>
              <w:t xml:space="preserve"> н</w:t>
            </w:r>
            <w:r w:rsidR="002101BA" w:rsidRPr="00207BA3">
              <w:rPr>
                <w:rFonts w:ascii="Arial" w:hAnsi="Arial" w:cs="Arial"/>
                <w:sz w:val="24"/>
                <w:szCs w:val="24"/>
                <w:lang w:eastAsia="en-US"/>
              </w:rPr>
              <w:t>е пізніше п</w:t>
            </w:r>
            <w:r w:rsidR="002101BA"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дозволу опікуну на вчинення правочинів щодо видання письмових зобов’язань від імені підопічного.</w:t>
            </w:r>
          </w:p>
          <w:p w:rsidR="00F41C6E" w:rsidRPr="006F34CB"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92355B">
            <w:pPr>
              <w:pStyle w:val="13"/>
              <w:contextualSpacing/>
              <w:rPr>
                <w:rFonts w:ascii="Arial" w:hAnsi="Arial" w:cs="Arial"/>
                <w:sz w:val="24"/>
                <w:szCs w:val="24"/>
                <w:lang w:eastAsia="en-US"/>
              </w:rPr>
            </w:pPr>
          </w:p>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92355B">
            <w:pPr>
              <w:pStyle w:val="13"/>
              <w:contextualSpacing/>
              <w:rPr>
                <w:rFonts w:ascii="Arial" w:hAnsi="Arial" w:cs="Arial"/>
                <w:sz w:val="24"/>
                <w:szCs w:val="24"/>
                <w:lang w:eastAsia="en-US"/>
              </w:rPr>
            </w:pPr>
            <w:r w:rsidRPr="00207BA3">
              <w:rPr>
                <w:rFonts w:ascii="Arial" w:hAnsi="Arial" w:cs="Arial"/>
                <w:sz w:val="24"/>
                <w:szCs w:val="24"/>
                <w:lang w:eastAsia="en-US"/>
              </w:rPr>
              <w:t>1. З</w:t>
            </w:r>
            <w:r w:rsidR="002101BA" w:rsidRPr="00207BA3">
              <w:rPr>
                <w:rFonts w:ascii="Arial" w:hAnsi="Arial" w:cs="Arial"/>
                <w:sz w:val="24"/>
                <w:szCs w:val="24"/>
                <w:lang w:eastAsia="en-US"/>
              </w:rPr>
              <w:t>акон України</w:t>
            </w:r>
            <w:r w:rsidRPr="00207BA3">
              <w:rPr>
                <w:rFonts w:ascii="Arial" w:hAnsi="Arial" w:cs="Arial"/>
                <w:sz w:val="24"/>
                <w:szCs w:val="24"/>
                <w:lang w:eastAsia="en-US"/>
              </w:rPr>
              <w:t xml:space="preserve"> </w:t>
            </w:r>
            <w:r w:rsidR="002101BA" w:rsidRPr="00207BA3">
              <w:rPr>
                <w:rFonts w:ascii="Arial" w:hAnsi="Arial" w:cs="Arial"/>
                <w:sz w:val="24"/>
                <w:szCs w:val="24"/>
                <w:lang w:val="ru-RU" w:eastAsia="en-US"/>
              </w:rPr>
              <w:t>“</w:t>
            </w:r>
            <w:r w:rsidR="002101BA" w:rsidRPr="00207BA3">
              <w:rPr>
                <w:rFonts w:ascii="Arial" w:hAnsi="Arial" w:cs="Arial"/>
                <w:sz w:val="24"/>
                <w:szCs w:val="24"/>
                <w:lang w:eastAsia="en-US"/>
              </w:rPr>
              <w:t>Про адміністративну процедуру</w:t>
            </w:r>
            <w:r w:rsidR="002101BA" w:rsidRPr="00207BA3">
              <w:rPr>
                <w:rFonts w:ascii="Arial" w:hAnsi="Arial" w:cs="Arial"/>
                <w:sz w:val="24"/>
                <w:szCs w:val="24"/>
                <w:lang w:val="ru-RU" w:eastAsia="en-US"/>
              </w:rPr>
              <w:t>“</w:t>
            </w:r>
            <w:r w:rsidRPr="00207BA3">
              <w:rPr>
                <w:rFonts w:ascii="Arial" w:hAnsi="Arial" w:cs="Arial"/>
                <w:sz w:val="24"/>
                <w:szCs w:val="24"/>
                <w:lang w:eastAsia="en-US"/>
              </w:rPr>
              <w:t>.</w:t>
            </w:r>
          </w:p>
          <w:p w:rsidR="008056C6" w:rsidRPr="00207BA3" w:rsidRDefault="00F41C6E" w:rsidP="008056C6">
            <w:pPr>
              <w:pStyle w:val="13"/>
              <w:contextualSpacing/>
              <w:rPr>
                <w:rFonts w:ascii="Arial" w:hAnsi="Arial" w:cs="Arial"/>
                <w:sz w:val="24"/>
                <w:szCs w:val="24"/>
                <w:lang w:eastAsia="en-US"/>
              </w:rPr>
            </w:pPr>
            <w:r w:rsidRPr="00207BA3">
              <w:rPr>
                <w:rFonts w:ascii="Arial" w:hAnsi="Arial" w:cs="Arial"/>
                <w:sz w:val="24"/>
                <w:szCs w:val="24"/>
                <w:lang w:eastAsia="en-US"/>
              </w:rPr>
              <w:t>2. Цив</w:t>
            </w:r>
            <w:r w:rsidR="006F34CB">
              <w:rPr>
                <w:rFonts w:ascii="Arial" w:hAnsi="Arial" w:cs="Arial"/>
                <w:sz w:val="24"/>
                <w:szCs w:val="24"/>
                <w:lang w:eastAsia="en-US"/>
              </w:rPr>
              <w:t>ільний кодекс України (ст. 71).</w:t>
            </w:r>
          </w:p>
          <w:p w:rsidR="00F41C6E" w:rsidRPr="00207BA3" w:rsidRDefault="00F41C6E" w:rsidP="008056C6">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32"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2101BA" w:rsidP="00CA1094">
      <w:pPr>
        <w:contextualSpacing/>
        <w:jc w:val="both"/>
        <w:rPr>
          <w:rFonts w:ascii="Arial" w:hAnsi="Arial" w:cs="Arial"/>
        </w:rPr>
      </w:pP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Pr="00207BA3">
        <w:rPr>
          <w:rFonts w:ascii="Arial" w:hAnsi="Arial" w:cs="Arial"/>
        </w:rPr>
        <w:tab/>
      </w:r>
      <w:r w:rsidR="001F3FE7">
        <w:rPr>
          <w:rFonts w:ascii="Arial" w:hAnsi="Arial" w:cs="Arial"/>
        </w:rPr>
        <w:t xml:space="preserve"> </w:t>
      </w:r>
      <w:r w:rsidRPr="00207BA3">
        <w:rPr>
          <w:rFonts w:ascii="Arial" w:hAnsi="Arial" w:cs="Arial"/>
        </w:rPr>
        <w:t xml:space="preserve">  </w:t>
      </w:r>
      <w:r w:rsidRPr="00207BA3">
        <w:rPr>
          <w:rFonts w:ascii="Arial" w:hAnsi="Arial" w:cs="Arial"/>
          <w:lang w:eastAsia="en-US"/>
        </w:rPr>
        <w:t>“</w:t>
      </w:r>
    </w:p>
    <w:p w:rsidR="00F41C6E" w:rsidRPr="00207BA3" w:rsidRDefault="00F41C6E" w:rsidP="00CA1094">
      <w:pPr>
        <w:contextualSpacing/>
        <w:jc w:val="both"/>
        <w:rPr>
          <w:rFonts w:ascii="Arial" w:hAnsi="Arial" w:cs="Arial"/>
        </w:rPr>
      </w:pPr>
    </w:p>
    <w:p w:rsidR="002101BA" w:rsidRPr="00207BA3" w:rsidRDefault="002101BA" w:rsidP="00CA1094">
      <w:pPr>
        <w:contextualSpacing/>
        <w:jc w:val="both"/>
        <w:rPr>
          <w:rFonts w:ascii="Arial" w:hAnsi="Arial" w:cs="Arial"/>
        </w:rPr>
      </w:pPr>
    </w:p>
    <w:p w:rsidR="002101BA" w:rsidRPr="00207BA3" w:rsidRDefault="002101BA" w:rsidP="002101BA">
      <w:pPr>
        <w:contextualSpacing/>
        <w:jc w:val="both"/>
        <w:rPr>
          <w:rFonts w:ascii="Arial" w:hAnsi="Arial" w:cs="Arial"/>
        </w:rPr>
      </w:pPr>
      <w:r w:rsidRPr="00207BA3">
        <w:rPr>
          <w:rFonts w:ascii="Arial" w:hAnsi="Arial" w:cs="Arial"/>
        </w:rPr>
        <w:t>Керуючий справами</w:t>
      </w:r>
    </w:p>
    <w:p w:rsidR="002101BA" w:rsidRPr="00207BA3" w:rsidRDefault="002101BA" w:rsidP="002101BA">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2101BA" w:rsidRPr="00207BA3" w:rsidRDefault="002101BA" w:rsidP="002101BA">
      <w:pPr>
        <w:contextualSpacing/>
        <w:jc w:val="both"/>
        <w:rPr>
          <w:rFonts w:ascii="Arial" w:hAnsi="Arial" w:cs="Arial"/>
        </w:rPr>
      </w:pPr>
    </w:p>
    <w:p w:rsidR="002101BA" w:rsidRPr="00207BA3" w:rsidRDefault="002101BA" w:rsidP="002101BA">
      <w:pPr>
        <w:contextualSpacing/>
        <w:jc w:val="both"/>
        <w:rPr>
          <w:rFonts w:ascii="Arial" w:hAnsi="Arial" w:cs="Arial"/>
        </w:rPr>
      </w:pPr>
    </w:p>
    <w:p w:rsidR="002101BA" w:rsidRPr="00207BA3" w:rsidRDefault="002101BA" w:rsidP="002101BA">
      <w:pPr>
        <w:ind w:firstLine="708"/>
        <w:contextualSpacing/>
        <w:jc w:val="both"/>
        <w:rPr>
          <w:rFonts w:ascii="Arial" w:hAnsi="Arial" w:cs="Arial"/>
        </w:rPr>
      </w:pPr>
      <w:r w:rsidRPr="00207BA3">
        <w:rPr>
          <w:rFonts w:ascii="Arial" w:hAnsi="Arial" w:cs="Arial"/>
        </w:rPr>
        <w:t>Віза:</w:t>
      </w:r>
    </w:p>
    <w:p w:rsidR="002101BA" w:rsidRPr="00207BA3" w:rsidRDefault="006F34CB" w:rsidP="002101BA">
      <w:pPr>
        <w:contextualSpacing/>
        <w:jc w:val="both"/>
        <w:rPr>
          <w:rFonts w:ascii="Arial" w:hAnsi="Arial" w:cs="Arial"/>
        </w:rPr>
      </w:pPr>
      <w:r>
        <w:rPr>
          <w:rFonts w:ascii="Arial" w:hAnsi="Arial" w:cs="Arial"/>
        </w:rPr>
        <w:t>Начальниця управління</w:t>
      </w:r>
    </w:p>
    <w:p w:rsidR="002101BA" w:rsidRPr="00207BA3" w:rsidRDefault="002101BA" w:rsidP="002101BA">
      <w:pPr>
        <w:pStyle w:val="13"/>
        <w:contextualSpacing/>
        <w:jc w:val="both"/>
        <w:rPr>
          <w:rFonts w:ascii="Arial" w:hAnsi="Arial" w:cs="Arial"/>
          <w:sz w:val="24"/>
          <w:szCs w:val="24"/>
        </w:rPr>
      </w:pPr>
      <w:r w:rsidRPr="00207BA3">
        <w:rPr>
          <w:rFonts w:ascii="Arial" w:hAnsi="Arial" w:cs="Arial"/>
          <w:sz w:val="24"/>
          <w:szCs w:val="24"/>
        </w:rPr>
        <w:t>адміністрування послуг</w:t>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i/>
          <w:sz w:val="24"/>
          <w:szCs w:val="24"/>
        </w:rPr>
        <w:t xml:space="preserve">    </w:t>
      </w:r>
      <w:r w:rsidR="001C15AE">
        <w:rPr>
          <w:rFonts w:ascii="Arial" w:hAnsi="Arial" w:cs="Arial"/>
          <w:i/>
          <w:sz w:val="24"/>
          <w:szCs w:val="24"/>
        </w:rPr>
        <w:tab/>
      </w:r>
      <w:r w:rsidRPr="00207BA3">
        <w:rPr>
          <w:rFonts w:ascii="Arial" w:hAnsi="Arial" w:cs="Arial"/>
          <w:sz w:val="24"/>
          <w:szCs w:val="24"/>
        </w:rPr>
        <w:tab/>
      </w:r>
      <w:r w:rsidRPr="00207BA3">
        <w:rPr>
          <w:rFonts w:ascii="Arial" w:hAnsi="Arial" w:cs="Arial"/>
          <w:i/>
          <w:sz w:val="24"/>
          <w:szCs w:val="24"/>
        </w:rPr>
        <w:tab/>
      </w:r>
      <w:r w:rsidRPr="00207BA3">
        <w:rPr>
          <w:rFonts w:ascii="Arial" w:hAnsi="Arial" w:cs="Arial"/>
          <w:sz w:val="24"/>
          <w:szCs w:val="24"/>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Default="00F41C6E" w:rsidP="009D0EF3">
      <w:pPr>
        <w:pStyle w:val="13"/>
        <w:contextualSpacing/>
        <w:jc w:val="both"/>
        <w:rPr>
          <w:rFonts w:ascii="Arial" w:hAnsi="Arial" w:cs="Arial"/>
          <w:sz w:val="24"/>
          <w:szCs w:val="24"/>
        </w:rPr>
      </w:pPr>
    </w:p>
    <w:p w:rsidR="001F3FE7" w:rsidRPr="00207BA3" w:rsidRDefault="001F3FE7" w:rsidP="009D0EF3">
      <w:pPr>
        <w:pStyle w:val="13"/>
        <w:contextualSpacing/>
        <w:jc w:val="both"/>
        <w:rPr>
          <w:rFonts w:ascii="Arial" w:hAnsi="Arial" w:cs="Arial"/>
          <w:sz w:val="24"/>
          <w:szCs w:val="24"/>
        </w:rPr>
      </w:pPr>
    </w:p>
    <w:p w:rsidR="00F41C6E" w:rsidRDefault="00F41C6E" w:rsidP="009D0EF3">
      <w:pPr>
        <w:pStyle w:val="13"/>
        <w:contextualSpacing/>
        <w:jc w:val="both"/>
        <w:rPr>
          <w:rFonts w:ascii="Arial" w:hAnsi="Arial" w:cs="Arial"/>
          <w:sz w:val="24"/>
          <w:szCs w:val="24"/>
        </w:rPr>
      </w:pPr>
    </w:p>
    <w:p w:rsidR="006F34CB" w:rsidRPr="00207BA3" w:rsidRDefault="006F34CB"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9D0EF3">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29</w:t>
      </w:r>
    </w:p>
    <w:p w:rsidR="00F41C6E" w:rsidRPr="00207BA3" w:rsidRDefault="00F41C6E" w:rsidP="009D0EF3">
      <w:pPr>
        <w:pStyle w:val="13"/>
        <w:ind w:firstLine="6"/>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2101BA" w:rsidP="00CA1094">
      <w:pPr>
        <w:pStyle w:val="13"/>
        <w:ind w:left="4248" w:firstLine="708"/>
        <w:contextualSpacing/>
        <w:jc w:val="both"/>
        <w:rPr>
          <w:rFonts w:ascii="Arial" w:hAnsi="Arial" w:cs="Arial"/>
          <w:sz w:val="24"/>
          <w:szCs w:val="24"/>
        </w:rPr>
      </w:pPr>
      <w:r w:rsidRPr="00207BA3">
        <w:rPr>
          <w:rFonts w:ascii="Arial" w:hAnsi="Arial" w:cs="Arial"/>
          <w:sz w:val="20"/>
          <w:szCs w:val="20"/>
        </w:rPr>
        <w:tab/>
        <w:t xml:space="preserve">    </w:t>
      </w:r>
      <w:r w:rsidR="00F41C6E"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 xml:space="preserve">Прошу надати дозвіл опікуну на вчинення правочинів щодо видачі письмових зобов’язань від імені свого підопічного, недієздатної особи (обмежено дієздатної особи) </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вид зобов’язань)</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(з якою метою)</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2101BA" w:rsidRPr="00207BA3" w:rsidRDefault="002101BA" w:rsidP="00CA1094">
      <w:pPr>
        <w:pStyle w:val="13"/>
        <w:contextualSpacing/>
        <w:jc w:val="both"/>
        <w:rPr>
          <w:rFonts w:ascii="Arial" w:hAnsi="Arial" w:cs="Arial"/>
          <w:sz w:val="24"/>
          <w:szCs w:val="24"/>
        </w:rPr>
      </w:pPr>
    </w:p>
    <w:p w:rsidR="002101BA" w:rsidRPr="00207BA3" w:rsidRDefault="002101BA" w:rsidP="00CA1094">
      <w:pPr>
        <w:pStyle w:val="13"/>
        <w:contextualSpacing/>
        <w:jc w:val="both"/>
        <w:rPr>
          <w:rFonts w:ascii="Arial" w:hAnsi="Arial" w:cs="Arial"/>
          <w:sz w:val="24"/>
          <w:szCs w:val="24"/>
        </w:rPr>
      </w:pPr>
    </w:p>
    <w:p w:rsidR="002101BA" w:rsidRPr="00207BA3" w:rsidRDefault="002101BA" w:rsidP="00CA1094">
      <w:pPr>
        <w:pStyle w:val="13"/>
        <w:contextualSpacing/>
        <w:jc w:val="both"/>
        <w:rPr>
          <w:rFonts w:ascii="Arial" w:hAnsi="Arial" w:cs="Arial"/>
          <w:sz w:val="24"/>
          <w:szCs w:val="24"/>
        </w:rPr>
      </w:pPr>
    </w:p>
    <w:p w:rsidR="002101BA" w:rsidRPr="00207BA3" w:rsidRDefault="002101BA" w:rsidP="002101BA">
      <w:pPr>
        <w:pStyle w:val="13"/>
        <w:contextualSpacing/>
        <w:jc w:val="both"/>
        <w:rPr>
          <w:rFonts w:ascii="Arial" w:hAnsi="Arial" w:cs="Arial"/>
          <w:sz w:val="24"/>
        </w:rPr>
      </w:pPr>
    </w:p>
    <w:p w:rsidR="00CD7811" w:rsidRPr="00207BA3" w:rsidRDefault="00CD7811" w:rsidP="002101BA">
      <w:pPr>
        <w:pStyle w:val="13"/>
        <w:contextualSpacing/>
        <w:jc w:val="both"/>
        <w:rPr>
          <w:rFonts w:ascii="Arial" w:hAnsi="Arial" w:cs="Arial"/>
          <w:sz w:val="24"/>
        </w:rPr>
      </w:pPr>
    </w:p>
    <w:p w:rsidR="002101BA" w:rsidRPr="00207BA3" w:rsidRDefault="002101BA" w:rsidP="002101BA">
      <w:pPr>
        <w:pStyle w:val="a8"/>
        <w:ind w:firstLine="6"/>
        <w:contextualSpacing/>
        <w:rPr>
          <w:rFonts w:ascii="Arial" w:hAnsi="Arial" w:cs="Arial"/>
          <w:sz w:val="24"/>
        </w:rPr>
      </w:pPr>
    </w:p>
    <w:p w:rsidR="002101BA" w:rsidRPr="00207BA3" w:rsidRDefault="002101BA" w:rsidP="002101BA">
      <w:pPr>
        <w:pStyle w:val="a8"/>
        <w:contextualSpacing/>
        <w:rPr>
          <w:rFonts w:ascii="Arial" w:hAnsi="Arial" w:cs="Arial"/>
          <w:sz w:val="24"/>
          <w:lang w:val="uk-UA"/>
        </w:rPr>
      </w:pPr>
      <w:r w:rsidRPr="00207BA3">
        <w:rPr>
          <w:rFonts w:ascii="Arial" w:hAnsi="Arial" w:cs="Arial"/>
          <w:sz w:val="24"/>
        </w:rPr>
        <w:lastRenderedPageBreak/>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Додаток </w:t>
      </w:r>
      <w:r w:rsidRPr="00207BA3">
        <w:rPr>
          <w:rFonts w:ascii="Arial" w:hAnsi="Arial" w:cs="Arial"/>
          <w:sz w:val="24"/>
          <w:lang w:val="uk-UA"/>
        </w:rPr>
        <w:t>8</w:t>
      </w:r>
    </w:p>
    <w:p w:rsidR="002101BA" w:rsidRPr="00207BA3" w:rsidRDefault="002101BA" w:rsidP="002101BA">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2101BA" w:rsidRPr="00207BA3" w:rsidRDefault="002101BA" w:rsidP="002101BA">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2101BA" w:rsidRPr="00207BA3" w:rsidRDefault="002101BA" w:rsidP="002101BA">
      <w:pPr>
        <w:pStyle w:val="a8"/>
        <w:contextualSpacing/>
        <w:rPr>
          <w:rFonts w:ascii="Arial" w:hAnsi="Arial" w:cs="Arial"/>
          <w:sz w:val="24"/>
        </w:rPr>
      </w:pPr>
    </w:p>
    <w:p w:rsidR="002101BA" w:rsidRPr="00207BA3" w:rsidRDefault="002101BA" w:rsidP="002101BA">
      <w:pPr>
        <w:pStyle w:val="a8"/>
        <w:contextualSpacing/>
        <w:rPr>
          <w:rFonts w:ascii="Arial" w:hAnsi="Arial" w:cs="Arial"/>
          <w:sz w:val="24"/>
        </w:rPr>
      </w:pPr>
    </w:p>
    <w:p w:rsidR="002101BA" w:rsidRPr="00207BA3" w:rsidRDefault="002101BA" w:rsidP="002101BA">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30</w:t>
      </w:r>
    </w:p>
    <w:p w:rsidR="002101BA" w:rsidRPr="00207BA3" w:rsidRDefault="002101BA" w:rsidP="002101BA">
      <w:pPr>
        <w:pStyle w:val="a8"/>
        <w:contextualSpacing/>
        <w:rPr>
          <w:rFonts w:ascii="Arial" w:hAnsi="Arial" w:cs="Arial"/>
          <w:sz w:val="24"/>
        </w:rPr>
      </w:pPr>
    </w:p>
    <w:p w:rsidR="002101BA" w:rsidRPr="00207BA3" w:rsidRDefault="002101BA" w:rsidP="002101BA">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2101BA" w:rsidRPr="00207BA3" w:rsidRDefault="002101BA" w:rsidP="002101BA">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2101BA" w:rsidRPr="00207BA3" w:rsidRDefault="002101BA" w:rsidP="002101BA">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2101BA" w:rsidRPr="00207BA3" w:rsidRDefault="002101BA" w:rsidP="002101BA">
      <w:pPr>
        <w:pStyle w:val="a8"/>
        <w:ind w:firstLine="6"/>
        <w:contextualSpacing/>
        <w:rPr>
          <w:rFonts w:ascii="Arial" w:hAnsi="Arial" w:cs="Arial"/>
          <w:sz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піклувальнику дозволу на надання згоди особі, дієздатність якої</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обмежена, на вчинення правочинів стосовно укладення договорів щодо</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іншого цінного майна,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01980</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2433"/>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7E3474" w:rsidRPr="00207BA3">
              <w:rPr>
                <w:rFonts w:ascii="Arial" w:hAnsi="Arial" w:cs="Arial"/>
                <w:sz w:val="24"/>
                <w:szCs w:val="24"/>
                <w:lang w:eastAsia="en-US"/>
              </w:rPr>
              <w:t>ання адміністративних послуг м.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7E3474" w:rsidRPr="00207BA3">
              <w:rPr>
                <w:rFonts w:ascii="Arial" w:hAnsi="Arial" w:cs="Arial"/>
                <w:sz w:val="24"/>
                <w:szCs w:val="24"/>
                <w:lang w:eastAsia="en-US"/>
              </w:rPr>
              <w:t>ання адміністративних послуг м.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7E3474" w:rsidRPr="00207BA3">
              <w:rPr>
                <w:rFonts w:ascii="Arial" w:hAnsi="Arial" w:cs="Arial"/>
                <w:sz w:val="24"/>
                <w:szCs w:val="24"/>
                <w:lang w:eastAsia="en-US"/>
              </w:rPr>
              <w:t>ід з правої сторони Ратуші), м. </w:t>
            </w:r>
            <w:r w:rsidRPr="00207BA3">
              <w:rPr>
                <w:rFonts w:ascii="Arial" w:hAnsi="Arial" w:cs="Arial"/>
                <w:sz w:val="24"/>
                <w:szCs w:val="24"/>
                <w:lang w:eastAsia="en-US"/>
              </w:rPr>
              <w:t>Львів, 79006</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w:t>
            </w:r>
            <w:r w:rsidR="006F34CB">
              <w:rPr>
                <w:rFonts w:ascii="Arial" w:hAnsi="Arial" w:cs="Arial"/>
                <w:sz w:val="24"/>
                <w:szCs w:val="24"/>
                <w:lang w:eastAsia="en-US"/>
              </w:rPr>
              <w:t>. Чупринки, 85, м. Львів, 79057</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2101BA">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7E3474" w:rsidP="002101BA">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2101BA">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2101BA">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2101BA">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2101BA">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2101BA">
            <w:pPr>
              <w:pStyle w:val="a8"/>
              <w:contextualSpacing/>
              <w:rPr>
                <w:rFonts w:ascii="Arial" w:hAnsi="Arial" w:cs="Arial"/>
                <w:sz w:val="24"/>
              </w:rPr>
            </w:pPr>
          </w:p>
          <w:p w:rsidR="00F41C6E" w:rsidRPr="00207BA3" w:rsidRDefault="00F41C6E" w:rsidP="002101BA">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2101BA">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2101BA">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33" w:history="1">
              <w:r w:rsidRPr="00207BA3">
                <w:rPr>
                  <w:rStyle w:val="ac"/>
                  <w:rFonts w:ascii="Arial" w:hAnsi="Arial" w:cs="Arial"/>
                  <w:color w:val="auto"/>
                  <w:sz w:val="24"/>
                  <w:szCs w:val="24"/>
                  <w:lang w:eastAsia="en-US"/>
                </w:rPr>
                <w:t>service.center@lvivcity.gov.ua</w:t>
              </w:r>
            </w:hyperlink>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34" w:history="1">
              <w:r w:rsidRPr="00207BA3">
                <w:rPr>
                  <w:rStyle w:val="ac"/>
                  <w:rFonts w:ascii="Arial" w:hAnsi="Arial" w:cs="Arial"/>
                  <w:color w:val="auto"/>
                  <w:sz w:val="24"/>
                  <w:szCs w:val="24"/>
                  <w:lang w:eastAsia="en-US"/>
                </w:rPr>
                <w:t>www.city-adm.lviv.ua</w:t>
              </w:r>
            </w:hyperlink>
          </w:p>
        </w:tc>
      </w:tr>
      <w:tr w:rsidR="008056C6"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2101BA">
            <w:pPr>
              <w:ind w:right="113"/>
              <w:contextualSpacing/>
              <w:rPr>
                <w:rFonts w:ascii="Arial" w:hAnsi="Arial" w:cs="Arial"/>
              </w:rPr>
            </w:pPr>
            <w:r w:rsidRPr="00207BA3">
              <w:rPr>
                <w:rFonts w:ascii="Arial" w:hAnsi="Arial" w:cs="Arial"/>
              </w:rPr>
              <w:t>1. * Заява піклувальника особи, дієздатність якої обмежена, на ім’я голови районної адміністрації про отримання дозволу на вчинення правочинів щодо укладення договорів щодо іншого цінного майна (</w:t>
            </w:r>
            <w:r w:rsidR="007E3474" w:rsidRPr="00207BA3">
              <w:rPr>
                <w:rFonts w:ascii="Arial" w:hAnsi="Arial" w:cs="Arial"/>
              </w:rPr>
              <w:t>на</w:t>
            </w:r>
            <w:r w:rsidRPr="00207BA3">
              <w:rPr>
                <w:rFonts w:ascii="Arial" w:hAnsi="Arial" w:cs="Arial"/>
              </w:rPr>
              <w:t>далі – дозвіл);</w:t>
            </w:r>
          </w:p>
          <w:p w:rsidR="00F41C6E" w:rsidRPr="00207BA3" w:rsidRDefault="00F41C6E" w:rsidP="002101BA">
            <w:pPr>
              <w:tabs>
                <w:tab w:val="center" w:pos="4677"/>
                <w:tab w:val="right" w:pos="9355"/>
              </w:tabs>
              <w:ind w:right="113"/>
              <w:contextualSpacing/>
              <w:rPr>
                <w:rFonts w:ascii="Arial" w:hAnsi="Arial" w:cs="Arial"/>
                <w:lang w:eastAsia="uk-UA"/>
              </w:rPr>
            </w:pPr>
            <w:r w:rsidRPr="00207BA3">
              <w:rPr>
                <w:rFonts w:ascii="Arial" w:hAnsi="Arial" w:cs="Arial"/>
                <w:lang w:eastAsia="uk-UA"/>
              </w:rPr>
              <w:t>2. * Заява-згода на вчинення правочину від інших піклувальників (у разі наявності у особи декіль</w:t>
            </w:r>
            <w:r w:rsidR="007E3474" w:rsidRPr="00207BA3">
              <w:rPr>
                <w:rFonts w:ascii="Arial" w:hAnsi="Arial" w:cs="Arial"/>
                <w:lang w:eastAsia="uk-UA"/>
              </w:rPr>
              <w:t>кох призначених піклувальників).</w:t>
            </w:r>
          </w:p>
          <w:p w:rsidR="00F41C6E" w:rsidRPr="00207BA3" w:rsidRDefault="00F41C6E" w:rsidP="002101BA">
            <w:pPr>
              <w:tabs>
                <w:tab w:val="center" w:pos="4677"/>
                <w:tab w:val="right" w:pos="9355"/>
              </w:tabs>
              <w:ind w:right="113"/>
              <w:contextualSpacing/>
              <w:rPr>
                <w:rFonts w:ascii="Arial" w:hAnsi="Arial" w:cs="Arial"/>
                <w:lang w:eastAsia="uk-UA"/>
              </w:rPr>
            </w:pPr>
            <w:r w:rsidRPr="00207BA3">
              <w:rPr>
                <w:rFonts w:ascii="Arial" w:hAnsi="Arial" w:cs="Arial"/>
                <w:lang w:eastAsia="uk-UA"/>
              </w:rPr>
              <w:t>3. ** Завірена копія рішення суду про обмежен</w:t>
            </w:r>
            <w:r w:rsidR="007E3474" w:rsidRPr="00207BA3">
              <w:rPr>
                <w:rFonts w:ascii="Arial" w:hAnsi="Arial" w:cs="Arial"/>
                <w:lang w:eastAsia="uk-UA"/>
              </w:rPr>
              <w:t>ня цивільної дієздатності особи.</w:t>
            </w:r>
          </w:p>
          <w:p w:rsidR="00F41C6E" w:rsidRPr="00207BA3" w:rsidRDefault="00F41C6E" w:rsidP="002101BA">
            <w:pPr>
              <w:tabs>
                <w:tab w:val="center" w:pos="4677"/>
                <w:tab w:val="right" w:pos="9355"/>
              </w:tabs>
              <w:ind w:right="113"/>
              <w:contextualSpacing/>
              <w:rPr>
                <w:rFonts w:ascii="Arial" w:hAnsi="Arial" w:cs="Arial"/>
              </w:rPr>
            </w:pPr>
            <w:r w:rsidRPr="00207BA3">
              <w:rPr>
                <w:rFonts w:ascii="Arial" w:hAnsi="Arial" w:cs="Arial"/>
                <w:lang w:eastAsia="uk-UA"/>
              </w:rPr>
              <w:t xml:space="preserve">4. ** Завірена копія рішення суду про призначення особи </w:t>
            </w:r>
            <w:r w:rsidRPr="00207BA3">
              <w:rPr>
                <w:rFonts w:ascii="Arial" w:hAnsi="Arial" w:cs="Arial"/>
              </w:rPr>
              <w:t>піклувальником (піклувальниками) (до 22.03.2005 – рішен</w:t>
            </w:r>
            <w:r w:rsidR="007E3474" w:rsidRPr="00207BA3">
              <w:rPr>
                <w:rFonts w:ascii="Arial" w:hAnsi="Arial" w:cs="Arial"/>
              </w:rPr>
              <w:t>ня органу опіки та піклування).</w:t>
            </w:r>
          </w:p>
          <w:p w:rsidR="00F41C6E" w:rsidRPr="00207BA3" w:rsidRDefault="00F41C6E" w:rsidP="002101BA">
            <w:pPr>
              <w:tabs>
                <w:tab w:val="center" w:pos="4677"/>
                <w:tab w:val="right" w:pos="9355"/>
              </w:tabs>
              <w:ind w:right="113"/>
              <w:contextualSpacing/>
              <w:rPr>
                <w:rFonts w:ascii="Arial" w:hAnsi="Arial" w:cs="Arial"/>
              </w:rPr>
            </w:pPr>
            <w:r w:rsidRPr="00207BA3">
              <w:rPr>
                <w:rFonts w:ascii="Arial" w:hAnsi="Arial" w:cs="Arial"/>
              </w:rPr>
              <w:t>5. ** Завірена копія паспорта громадянина України особи, циві</w:t>
            </w:r>
            <w:r w:rsidR="007E3474" w:rsidRPr="00207BA3">
              <w:rPr>
                <w:rFonts w:ascii="Arial" w:hAnsi="Arial" w:cs="Arial"/>
              </w:rPr>
              <w:t>льна дієздатність якої обмежена.</w:t>
            </w:r>
          </w:p>
          <w:p w:rsidR="00F41C6E" w:rsidRPr="00207BA3" w:rsidRDefault="00F41C6E" w:rsidP="002101BA">
            <w:pPr>
              <w:tabs>
                <w:tab w:val="center" w:pos="4677"/>
                <w:tab w:val="right" w:pos="9355"/>
              </w:tabs>
              <w:ind w:right="113"/>
              <w:contextualSpacing/>
              <w:rPr>
                <w:rFonts w:ascii="Arial" w:hAnsi="Arial" w:cs="Arial"/>
              </w:rPr>
            </w:pPr>
            <w:r w:rsidRPr="00207BA3">
              <w:rPr>
                <w:rFonts w:ascii="Arial" w:hAnsi="Arial" w:cs="Arial"/>
              </w:rPr>
              <w:t>6. ** Завірена копія паспорта гр</w:t>
            </w:r>
            <w:r w:rsidR="007E3474" w:rsidRPr="00207BA3">
              <w:rPr>
                <w:rFonts w:ascii="Arial" w:hAnsi="Arial" w:cs="Arial"/>
              </w:rPr>
              <w:t>омадянина України піклувальника.</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 право власності особи на майно.</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документів, що підтверджують вартість майна особи, циві</w:t>
            </w:r>
            <w:r w:rsidR="007E3474" w:rsidRPr="00207BA3">
              <w:rPr>
                <w:rFonts w:ascii="Arial" w:hAnsi="Arial" w:cs="Arial"/>
                <w:sz w:val="24"/>
                <w:szCs w:val="24"/>
                <w:lang w:eastAsia="en-US"/>
              </w:rPr>
              <w:t>льна дієздатність якої обмежена.</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207BA3">
              <w:rPr>
                <w:sz w:val="24"/>
                <w:szCs w:val="24"/>
                <w:lang w:eastAsia="en-US"/>
              </w:rPr>
              <w:t xml:space="preserve"> </w:t>
            </w:r>
            <w:r w:rsidRPr="00207BA3">
              <w:rPr>
                <w:rFonts w:ascii="Arial" w:hAnsi="Arial" w:cs="Arial"/>
                <w:sz w:val="24"/>
                <w:szCs w:val="24"/>
                <w:lang w:eastAsia="en-US"/>
              </w:rPr>
              <w:t>цивільна дієздатність якої обмежена, при у</w:t>
            </w:r>
            <w:r w:rsidR="007E3474" w:rsidRPr="00207BA3">
              <w:rPr>
                <w:rFonts w:ascii="Arial" w:hAnsi="Arial" w:cs="Arial"/>
                <w:sz w:val="24"/>
                <w:szCs w:val="24"/>
                <w:lang w:eastAsia="en-US"/>
              </w:rPr>
              <w:t>кладенні правочину.</w:t>
            </w:r>
          </w:p>
          <w:p w:rsidR="00F41C6E" w:rsidRPr="00207BA3" w:rsidRDefault="00F41C6E" w:rsidP="002101BA">
            <w:pPr>
              <w:pStyle w:val="13"/>
              <w:contextualSpacing/>
              <w:rPr>
                <w:rFonts w:ascii="Arial" w:eastAsiaTheme="minorHAnsi" w:hAnsi="Arial" w:cs="Arial"/>
                <w:sz w:val="24"/>
                <w:szCs w:val="24"/>
                <w:lang w:eastAsia="en-US"/>
              </w:rPr>
            </w:pPr>
            <w:r w:rsidRPr="00207BA3">
              <w:rPr>
                <w:rFonts w:ascii="Arial" w:eastAsiaTheme="minorHAnsi" w:hAnsi="Arial" w:cs="Arial"/>
                <w:sz w:val="24"/>
                <w:szCs w:val="24"/>
                <w:lang w:eastAsia="en-US"/>
              </w:rPr>
              <w:t>10. *** Витяг з реєстру територіальної громади особи, цивільна дієздатність якої обмежена</w:t>
            </w:r>
            <w:r w:rsidR="008056C6" w:rsidRPr="00207BA3">
              <w:rPr>
                <w:rFonts w:ascii="Arial" w:eastAsiaTheme="minorHAnsi" w:hAnsi="Arial" w:cs="Arial"/>
                <w:sz w:val="24"/>
                <w:szCs w:val="24"/>
                <w:lang w:eastAsia="en-US"/>
              </w:rPr>
              <w:t>,</w:t>
            </w:r>
            <w:r w:rsidRPr="00207BA3">
              <w:rPr>
                <w:rFonts w:ascii="Arial" w:eastAsiaTheme="minorHAnsi" w:hAnsi="Arial" w:cs="Arial"/>
                <w:sz w:val="24"/>
                <w:szCs w:val="24"/>
                <w:lang w:eastAsia="en-US"/>
              </w:rPr>
              <w:t xml:space="preserve"> та її піклувальника.</w:t>
            </w: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2101BA">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7E3474"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2101BA" w:rsidRPr="00207BA3">
              <w:rPr>
                <w:rFonts w:ascii="Arial" w:hAnsi="Arial" w:cs="Arial"/>
                <w:lang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2101BA">
            <w:pPr>
              <w:contextualSpacing/>
              <w:rPr>
                <w:rFonts w:ascii="Arial" w:hAnsi="Arial" w:cs="Arial"/>
                <w:lang w:eastAsia="uk-UA"/>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w:t>
            </w:r>
            <w:r w:rsidR="007E3474" w:rsidRPr="00207BA3">
              <w:rPr>
                <w:rFonts w:ascii="Arial" w:hAnsi="Arial" w:cs="Arial"/>
                <w:sz w:val="24"/>
                <w:szCs w:val="24"/>
                <w:lang w:eastAsia="en-US"/>
              </w:rPr>
              <w:t>причин – н</w:t>
            </w:r>
            <w:r w:rsidRPr="00207BA3">
              <w:rPr>
                <w:rFonts w:ascii="Arial" w:hAnsi="Arial" w:cs="Arial"/>
                <w:sz w:val="24"/>
                <w:szCs w:val="24"/>
                <w:lang w:eastAsia="en-US"/>
              </w:rPr>
              <w:t>е</w:t>
            </w:r>
            <w:r w:rsidR="007E3474" w:rsidRPr="00207BA3">
              <w:rPr>
                <w:rFonts w:ascii="Arial" w:hAnsi="Arial" w:cs="Arial"/>
                <w:sz w:val="24"/>
                <w:szCs w:val="24"/>
                <w:lang w:eastAsia="en-US"/>
              </w:rPr>
              <w:t xml:space="preserve"> пізніше п</w:t>
            </w:r>
            <w:r w:rsidR="007E3474"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2101BA">
            <w:pPr>
              <w:pStyle w:val="13"/>
              <w:contextualSpacing/>
              <w:rPr>
                <w:rFonts w:ascii="Arial" w:hAnsi="Arial" w:cs="Arial"/>
                <w:sz w:val="24"/>
                <w:szCs w:val="24"/>
                <w:lang w:eastAsia="en-US"/>
              </w:rPr>
            </w:pP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1.</w:t>
            </w:r>
            <w:r w:rsidRPr="00207BA3">
              <w:rPr>
                <w:sz w:val="24"/>
                <w:szCs w:val="24"/>
                <w:lang w:eastAsia="en-US"/>
              </w:rPr>
              <w:t xml:space="preserve"> </w:t>
            </w:r>
            <w:r w:rsidRPr="00207BA3">
              <w:rPr>
                <w:rFonts w:ascii="Arial" w:hAnsi="Arial" w:cs="Arial"/>
                <w:sz w:val="24"/>
                <w:szCs w:val="24"/>
                <w:lang w:eastAsia="en-US"/>
              </w:rPr>
              <w:t>З</w:t>
            </w:r>
            <w:r w:rsidR="007E3474" w:rsidRPr="00207BA3">
              <w:rPr>
                <w:rFonts w:ascii="Arial" w:hAnsi="Arial" w:cs="Arial"/>
                <w:sz w:val="24"/>
                <w:szCs w:val="24"/>
                <w:lang w:eastAsia="en-US"/>
              </w:rPr>
              <w:t xml:space="preserve">акон України </w:t>
            </w:r>
            <w:r w:rsidR="007E3474" w:rsidRPr="00207BA3">
              <w:rPr>
                <w:rFonts w:ascii="Arial" w:hAnsi="Arial" w:cs="Arial"/>
                <w:sz w:val="24"/>
                <w:szCs w:val="24"/>
                <w:lang w:val="ru-RU" w:eastAsia="en-US"/>
              </w:rPr>
              <w:t>“</w:t>
            </w:r>
            <w:r w:rsidRPr="00207BA3">
              <w:rPr>
                <w:rFonts w:ascii="Arial" w:hAnsi="Arial" w:cs="Arial"/>
                <w:sz w:val="24"/>
                <w:szCs w:val="24"/>
                <w:lang w:eastAsia="en-US"/>
              </w:rPr>
              <w:t>Про адміністративну процедуру</w:t>
            </w:r>
            <w:r w:rsidR="007E3474" w:rsidRPr="00207BA3">
              <w:rPr>
                <w:rFonts w:ascii="Arial" w:hAnsi="Arial" w:cs="Arial"/>
                <w:sz w:val="24"/>
                <w:szCs w:val="24"/>
                <w:lang w:val="ru-RU" w:eastAsia="en-US"/>
              </w:rPr>
              <w:t>“</w:t>
            </w:r>
            <w:r w:rsidRPr="00207BA3">
              <w:rPr>
                <w:rFonts w:ascii="Arial" w:hAnsi="Arial" w:cs="Arial"/>
                <w:sz w:val="24"/>
                <w:szCs w:val="24"/>
                <w:lang w:eastAsia="en-US"/>
              </w:rPr>
              <w:t>.</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2. Цивільний кодекс України (ст. 71).</w:t>
            </w:r>
          </w:p>
          <w:p w:rsidR="00F41C6E" w:rsidRPr="00207BA3" w:rsidRDefault="00F41C6E" w:rsidP="002101BA">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35"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E84A86" w:rsidP="00CA1094">
      <w:pPr>
        <w:pStyle w:val="13"/>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sidR="001F3FE7">
        <w:rPr>
          <w:rFonts w:ascii="Arial" w:hAnsi="Arial" w:cs="Arial"/>
          <w:sz w:val="24"/>
          <w:szCs w:val="24"/>
        </w:rPr>
        <w:t xml:space="preserve"> </w:t>
      </w:r>
      <w:r w:rsidRPr="00207BA3">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7E3474" w:rsidRPr="00207BA3" w:rsidRDefault="007E3474" w:rsidP="00CA1094">
      <w:pPr>
        <w:pStyle w:val="13"/>
        <w:contextualSpacing/>
        <w:jc w:val="both"/>
        <w:rPr>
          <w:rFonts w:ascii="Arial" w:hAnsi="Arial" w:cs="Arial"/>
          <w:sz w:val="24"/>
          <w:szCs w:val="24"/>
        </w:rPr>
      </w:pPr>
    </w:p>
    <w:p w:rsidR="007E3474" w:rsidRPr="00207BA3" w:rsidRDefault="007E3474" w:rsidP="007E3474">
      <w:pPr>
        <w:contextualSpacing/>
        <w:jc w:val="both"/>
        <w:rPr>
          <w:rFonts w:ascii="Arial" w:hAnsi="Arial" w:cs="Arial"/>
        </w:rPr>
      </w:pPr>
      <w:r w:rsidRPr="00207BA3">
        <w:rPr>
          <w:rFonts w:ascii="Arial" w:hAnsi="Arial" w:cs="Arial"/>
        </w:rPr>
        <w:t>Керуючий справами</w:t>
      </w:r>
    </w:p>
    <w:p w:rsidR="007E3474" w:rsidRPr="00207BA3" w:rsidRDefault="007E3474" w:rsidP="007E3474">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7E3474" w:rsidRPr="00207BA3" w:rsidRDefault="007E3474" w:rsidP="007E3474">
      <w:pPr>
        <w:contextualSpacing/>
        <w:jc w:val="both"/>
        <w:rPr>
          <w:rFonts w:ascii="Arial" w:hAnsi="Arial" w:cs="Arial"/>
        </w:rPr>
      </w:pPr>
    </w:p>
    <w:p w:rsidR="007E3474" w:rsidRPr="00207BA3" w:rsidRDefault="007E3474" w:rsidP="007E3474">
      <w:pPr>
        <w:contextualSpacing/>
        <w:jc w:val="both"/>
        <w:rPr>
          <w:rFonts w:ascii="Arial" w:hAnsi="Arial" w:cs="Arial"/>
        </w:rPr>
      </w:pPr>
    </w:p>
    <w:p w:rsidR="007E3474" w:rsidRPr="00207BA3" w:rsidRDefault="007E3474" w:rsidP="007E3474">
      <w:pPr>
        <w:ind w:firstLine="708"/>
        <w:contextualSpacing/>
        <w:jc w:val="both"/>
        <w:rPr>
          <w:rFonts w:ascii="Arial" w:hAnsi="Arial" w:cs="Arial"/>
        </w:rPr>
      </w:pPr>
      <w:r w:rsidRPr="00207BA3">
        <w:rPr>
          <w:rFonts w:ascii="Arial" w:hAnsi="Arial" w:cs="Arial"/>
        </w:rPr>
        <w:t>Віза:</w:t>
      </w:r>
    </w:p>
    <w:p w:rsidR="007E3474" w:rsidRPr="00207BA3" w:rsidRDefault="00B45555" w:rsidP="007E3474">
      <w:pPr>
        <w:contextualSpacing/>
        <w:jc w:val="both"/>
        <w:rPr>
          <w:rFonts w:ascii="Arial" w:hAnsi="Arial" w:cs="Arial"/>
        </w:rPr>
      </w:pPr>
      <w:r>
        <w:rPr>
          <w:rFonts w:ascii="Arial" w:hAnsi="Arial" w:cs="Arial"/>
        </w:rPr>
        <w:t>Начальниця управління</w:t>
      </w:r>
    </w:p>
    <w:p w:rsidR="007E3474" w:rsidRPr="00207BA3" w:rsidRDefault="007E3474" w:rsidP="007E3474">
      <w:pPr>
        <w:pStyle w:val="13"/>
        <w:contextualSpacing/>
        <w:jc w:val="both"/>
        <w:rPr>
          <w:rFonts w:ascii="Arial" w:hAnsi="Arial" w:cs="Arial"/>
          <w:sz w:val="24"/>
          <w:szCs w:val="24"/>
        </w:rPr>
      </w:pPr>
      <w:r w:rsidRPr="00207BA3">
        <w:rPr>
          <w:rFonts w:ascii="Arial" w:hAnsi="Arial" w:cs="Arial"/>
          <w:sz w:val="24"/>
          <w:szCs w:val="24"/>
        </w:rPr>
        <w:t>адміністрування послуг</w:t>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001C15AE">
        <w:rPr>
          <w:rFonts w:ascii="Arial" w:hAnsi="Arial" w:cs="Arial"/>
          <w:sz w:val="24"/>
          <w:szCs w:val="24"/>
        </w:rPr>
        <w:tab/>
      </w:r>
      <w:r w:rsidRPr="00207BA3">
        <w:rPr>
          <w:rFonts w:ascii="Arial" w:hAnsi="Arial" w:cs="Arial"/>
          <w:sz w:val="24"/>
          <w:szCs w:val="24"/>
        </w:rPr>
        <w:tab/>
      </w:r>
      <w:r w:rsidRPr="00207BA3">
        <w:rPr>
          <w:rFonts w:ascii="Arial" w:hAnsi="Arial" w:cs="Arial"/>
          <w:i/>
          <w:sz w:val="24"/>
          <w:szCs w:val="24"/>
        </w:rPr>
        <w:tab/>
      </w:r>
      <w:r w:rsidRPr="00207BA3">
        <w:rPr>
          <w:rFonts w:ascii="Arial" w:hAnsi="Arial" w:cs="Arial"/>
          <w:sz w:val="24"/>
          <w:szCs w:val="24"/>
        </w:rPr>
        <w:tab/>
        <w:t>Мар’яна ДЮГАНЧУК</w:t>
      </w:r>
    </w:p>
    <w:p w:rsidR="00F41C6E" w:rsidRPr="00207BA3" w:rsidRDefault="00F41C6E" w:rsidP="00CA1094">
      <w:pPr>
        <w:contextualSpacing/>
        <w:jc w:val="both"/>
        <w:rPr>
          <w:rFonts w:ascii="Arial" w:hAnsi="Arial" w:cs="Arial"/>
          <w:i/>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contextualSpacing/>
        <w:jc w:val="both"/>
        <w:rPr>
          <w:rFonts w:ascii="Arial" w:hAnsi="Arial" w:cs="Arial"/>
          <w:i/>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Default="00F41C6E" w:rsidP="00CA1094">
      <w:pPr>
        <w:pStyle w:val="13"/>
        <w:contextualSpacing/>
        <w:jc w:val="both"/>
        <w:rPr>
          <w:rFonts w:ascii="Arial" w:hAnsi="Arial" w:cs="Arial"/>
          <w:sz w:val="24"/>
          <w:szCs w:val="24"/>
        </w:rPr>
      </w:pPr>
    </w:p>
    <w:p w:rsidR="008717A3" w:rsidRPr="00207BA3" w:rsidRDefault="008717A3" w:rsidP="00CA1094">
      <w:pPr>
        <w:pStyle w:val="13"/>
        <w:contextualSpacing/>
        <w:jc w:val="both"/>
        <w:rPr>
          <w:rFonts w:ascii="Arial" w:hAnsi="Arial" w:cs="Arial"/>
          <w:sz w:val="24"/>
          <w:szCs w:val="24"/>
        </w:rPr>
      </w:pPr>
    </w:p>
    <w:p w:rsidR="008056C6" w:rsidRPr="00207BA3" w:rsidRDefault="008056C6" w:rsidP="00CA1094">
      <w:pPr>
        <w:pStyle w:val="13"/>
        <w:contextualSpacing/>
        <w:jc w:val="both"/>
        <w:rPr>
          <w:rFonts w:ascii="Arial" w:hAnsi="Arial" w:cs="Arial"/>
          <w:sz w:val="24"/>
          <w:szCs w:val="24"/>
        </w:rPr>
      </w:pPr>
    </w:p>
    <w:p w:rsidR="008056C6" w:rsidRPr="00207BA3" w:rsidRDefault="008056C6"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30</w:t>
      </w:r>
    </w:p>
    <w:p w:rsidR="00F41C6E" w:rsidRPr="00207BA3" w:rsidRDefault="00F41C6E" w:rsidP="009D0EF3">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E84A86" w:rsidP="00CA1094">
      <w:pPr>
        <w:pStyle w:val="13"/>
        <w:ind w:left="4956" w:firstLine="708"/>
        <w:contextualSpacing/>
        <w:jc w:val="both"/>
        <w:rPr>
          <w:rFonts w:ascii="Arial" w:hAnsi="Arial" w:cs="Arial"/>
          <w:sz w:val="20"/>
          <w:szCs w:val="20"/>
        </w:rPr>
      </w:pPr>
      <w:r w:rsidRPr="00207BA3">
        <w:rPr>
          <w:rFonts w:ascii="Arial" w:hAnsi="Arial" w:cs="Arial"/>
          <w:sz w:val="20"/>
          <w:szCs w:val="20"/>
        </w:rPr>
        <w:t xml:space="preserve"> </w:t>
      </w:r>
      <w:r w:rsidR="00F41C6E"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0"/>
          <w:szCs w:val="20"/>
        </w:rPr>
      </w:pPr>
    </w:p>
    <w:p w:rsidR="00F41C6E" w:rsidRPr="00207BA3" w:rsidRDefault="00F41C6E" w:rsidP="00CA1094">
      <w:pPr>
        <w:pStyle w:val="13"/>
        <w:contextualSpacing/>
        <w:jc w:val="both"/>
        <w:rPr>
          <w:rFonts w:ascii="Arial" w:hAnsi="Arial" w:cs="Arial"/>
          <w:sz w:val="20"/>
          <w:szCs w:val="20"/>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укладення договорів щодо іншого цінного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7E3474" w:rsidRPr="00207BA3" w:rsidRDefault="007E3474" w:rsidP="00CA1094">
      <w:pPr>
        <w:pStyle w:val="13"/>
        <w:contextualSpacing/>
        <w:jc w:val="both"/>
        <w:rPr>
          <w:rFonts w:ascii="Arial" w:hAnsi="Arial" w:cs="Arial"/>
          <w:sz w:val="24"/>
          <w:szCs w:val="24"/>
        </w:rPr>
      </w:pPr>
    </w:p>
    <w:p w:rsidR="007E3474" w:rsidRPr="00207BA3" w:rsidRDefault="007E3474" w:rsidP="00CA1094">
      <w:pPr>
        <w:pStyle w:val="13"/>
        <w:contextualSpacing/>
        <w:jc w:val="both"/>
        <w:rPr>
          <w:rFonts w:ascii="Arial" w:hAnsi="Arial" w:cs="Arial"/>
          <w:sz w:val="24"/>
          <w:szCs w:val="24"/>
        </w:rPr>
      </w:pPr>
    </w:p>
    <w:p w:rsidR="007E3474" w:rsidRPr="00207BA3" w:rsidRDefault="007E3474" w:rsidP="00CA1094">
      <w:pPr>
        <w:pStyle w:val="13"/>
        <w:contextualSpacing/>
        <w:jc w:val="both"/>
        <w:rPr>
          <w:rFonts w:ascii="Arial" w:hAnsi="Arial" w:cs="Arial"/>
          <w:sz w:val="24"/>
          <w:szCs w:val="24"/>
        </w:rPr>
      </w:pPr>
    </w:p>
    <w:p w:rsidR="00CD7811" w:rsidRPr="00207BA3" w:rsidRDefault="00CD7811" w:rsidP="00DD7224">
      <w:pPr>
        <w:pStyle w:val="13"/>
        <w:contextualSpacing/>
        <w:jc w:val="both"/>
        <w:rPr>
          <w:rFonts w:ascii="Arial" w:hAnsi="Arial" w:cs="Arial"/>
          <w:sz w:val="24"/>
        </w:rPr>
      </w:pPr>
    </w:p>
    <w:p w:rsidR="00CD7811" w:rsidRPr="00207BA3" w:rsidRDefault="00CD7811" w:rsidP="00DD7224">
      <w:pPr>
        <w:pStyle w:val="13"/>
        <w:contextualSpacing/>
        <w:jc w:val="both"/>
        <w:rPr>
          <w:rFonts w:ascii="Arial" w:hAnsi="Arial" w:cs="Arial"/>
          <w:sz w:val="24"/>
        </w:rPr>
      </w:pPr>
    </w:p>
    <w:p w:rsidR="00DD7224" w:rsidRPr="00207BA3" w:rsidRDefault="00DD7224" w:rsidP="00DD7224">
      <w:pPr>
        <w:pStyle w:val="13"/>
        <w:contextualSpacing/>
        <w:jc w:val="both"/>
        <w:rPr>
          <w:rFonts w:ascii="Arial" w:hAnsi="Arial" w:cs="Arial"/>
          <w:sz w:val="24"/>
        </w:rPr>
      </w:pPr>
      <w:r w:rsidRPr="00207BA3">
        <w:rPr>
          <w:rFonts w:ascii="Arial" w:hAnsi="Arial" w:cs="Arial"/>
          <w:sz w:val="24"/>
        </w:rPr>
        <w:lastRenderedPageBreak/>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Додаток 9</w:t>
      </w:r>
    </w:p>
    <w:p w:rsidR="00DD7224" w:rsidRPr="00207BA3" w:rsidRDefault="00DD7224" w:rsidP="00DD722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DD7224" w:rsidRPr="00207BA3" w:rsidRDefault="00DD7224" w:rsidP="00DD722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DD7224" w:rsidRPr="00207BA3" w:rsidRDefault="00DD7224" w:rsidP="00DD7224">
      <w:pPr>
        <w:pStyle w:val="a8"/>
        <w:contextualSpacing/>
        <w:rPr>
          <w:rFonts w:ascii="Arial" w:hAnsi="Arial" w:cs="Arial"/>
          <w:sz w:val="20"/>
          <w:szCs w:val="20"/>
        </w:rPr>
      </w:pPr>
    </w:p>
    <w:p w:rsidR="00DD7224" w:rsidRPr="00207BA3" w:rsidRDefault="00DD7224" w:rsidP="00DD7224">
      <w:pPr>
        <w:pStyle w:val="a8"/>
        <w:contextualSpacing/>
        <w:rPr>
          <w:rFonts w:ascii="Arial" w:hAnsi="Arial" w:cs="Arial"/>
          <w:sz w:val="20"/>
          <w:szCs w:val="20"/>
        </w:rPr>
      </w:pPr>
    </w:p>
    <w:p w:rsidR="00DD7224" w:rsidRPr="00207BA3" w:rsidRDefault="00DD7224" w:rsidP="00DD7224">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31</w:t>
      </w:r>
    </w:p>
    <w:p w:rsidR="00DD7224" w:rsidRPr="00207BA3" w:rsidRDefault="00DD7224" w:rsidP="00DD7224">
      <w:pPr>
        <w:pStyle w:val="a8"/>
        <w:contextualSpacing/>
        <w:rPr>
          <w:rFonts w:ascii="Arial" w:hAnsi="Arial" w:cs="Arial"/>
          <w:sz w:val="24"/>
        </w:rPr>
      </w:pPr>
    </w:p>
    <w:p w:rsidR="00DD7224" w:rsidRPr="00207BA3" w:rsidRDefault="00DD7224" w:rsidP="00DD7224">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DD7224" w:rsidRPr="00207BA3" w:rsidRDefault="00DD7224" w:rsidP="00DD7224">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DD7224" w:rsidRPr="00207BA3" w:rsidRDefault="00DD7224" w:rsidP="00DD7224">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F41C6E" w:rsidRPr="009D0EF3" w:rsidRDefault="00F41C6E" w:rsidP="00CA1094">
      <w:pPr>
        <w:pStyle w:val="13"/>
        <w:contextualSpacing/>
        <w:jc w:val="both"/>
        <w:rPr>
          <w:rFonts w:ascii="Arial" w:hAnsi="Arial" w:cs="Arial"/>
          <w:sz w:val="24"/>
          <w:szCs w:val="24"/>
        </w:rPr>
      </w:pPr>
    </w:p>
    <w:p w:rsidR="00F41C6E" w:rsidRPr="009D0EF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піклувальнику дозволу на надання згоди особі, дієздатність якої</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обмежена, на вчинення правочинів щодо укладення договорів,</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які підлягають нотаріальному посвідченню та (або) державній реєстрації,</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у тому числі щодо поділу або обміну житлового будинку, квартири,</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shd w:val="clear" w:color="auto" w:fill="FFFFFF"/>
        </w:rPr>
        <w:t>ідентифікатор послуги</w:t>
      </w:r>
      <w:r w:rsidRPr="00207BA3">
        <w:rPr>
          <w:rFonts w:ascii="Arial" w:hAnsi="Arial" w:cs="Arial"/>
          <w:sz w:val="24"/>
          <w:szCs w:val="24"/>
        </w:rPr>
        <w:t xml:space="preserve"> 00131</w:t>
      </w:r>
    </w:p>
    <w:p w:rsidR="00F41C6E" w:rsidRPr="00207BA3" w:rsidRDefault="00F41C6E" w:rsidP="00CA1094">
      <w:pPr>
        <w:pStyle w:val="13"/>
        <w:contextualSpacing/>
        <w:jc w:val="both"/>
        <w:rPr>
          <w:rFonts w:ascii="Arial" w:hAnsi="Arial" w:cs="Arial"/>
          <w:sz w:val="20"/>
          <w:szCs w:val="20"/>
        </w:rPr>
      </w:pPr>
    </w:p>
    <w:p w:rsidR="00F41C6E" w:rsidRPr="00207BA3" w:rsidRDefault="00F41C6E" w:rsidP="00CA1094">
      <w:pPr>
        <w:pStyle w:val="13"/>
        <w:contextualSpacing/>
        <w:jc w:val="both"/>
        <w:rPr>
          <w:rFonts w:ascii="Arial" w:hAnsi="Arial" w:cs="Arial"/>
          <w:sz w:val="20"/>
          <w:szCs w:val="20"/>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DD7224">
        <w:trPr>
          <w:trHeight w:val="291"/>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D31850"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DD7224" w:rsidRPr="00207BA3">
              <w:rPr>
                <w:rFonts w:ascii="Arial" w:hAnsi="Arial" w:cs="Arial"/>
                <w:sz w:val="24"/>
                <w:szCs w:val="24"/>
                <w:lang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D31850" w:rsidRDefault="00F41C6E" w:rsidP="00DD7224">
            <w:pPr>
              <w:pStyle w:val="13"/>
              <w:contextualSpacing/>
              <w:rPr>
                <w:rFonts w:ascii="Arial" w:hAnsi="Arial" w:cs="Arial"/>
                <w:sz w:val="24"/>
                <w:szCs w:val="24"/>
                <w:lang w:eastAsia="en-US"/>
              </w:rPr>
            </w:pPr>
          </w:p>
          <w:p w:rsidR="00F41C6E" w:rsidRPr="00D31850" w:rsidRDefault="00F41C6E" w:rsidP="00DD7224">
            <w:pPr>
              <w:pStyle w:val="13"/>
              <w:contextualSpacing/>
              <w:rPr>
                <w:rFonts w:ascii="Arial" w:hAnsi="Arial" w:cs="Arial"/>
                <w:sz w:val="24"/>
                <w:szCs w:val="24"/>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Центр над</w:t>
            </w:r>
            <w:r w:rsidR="00DD7224" w:rsidRPr="00207BA3">
              <w:rPr>
                <w:rFonts w:ascii="Arial" w:hAnsi="Arial" w:cs="Arial"/>
                <w:sz w:val="24"/>
                <w:szCs w:val="24"/>
                <w:lang w:eastAsia="en-US"/>
              </w:rPr>
              <w:t>ання адміністративних послуг м.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DD7224" w:rsidRPr="00207BA3">
              <w:rPr>
                <w:rFonts w:ascii="Arial" w:hAnsi="Arial" w:cs="Arial"/>
                <w:sz w:val="24"/>
                <w:szCs w:val="24"/>
                <w:lang w:eastAsia="en-US"/>
              </w:rPr>
              <w:t>ід з правої сторони Ратуші), м. </w:t>
            </w:r>
            <w:r w:rsidRPr="00207BA3">
              <w:rPr>
                <w:rFonts w:ascii="Arial" w:hAnsi="Arial" w:cs="Arial"/>
                <w:sz w:val="24"/>
                <w:szCs w:val="24"/>
                <w:lang w:eastAsia="en-US"/>
              </w:rPr>
              <w:t>Львів, 79006</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xml:space="preserve">вул. Генерала Т. Чупринки, 85, м. Львів, 79057 </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DD722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DD7224">
            <w:pPr>
              <w:pStyle w:val="13"/>
              <w:contextualSpacing/>
              <w:rPr>
                <w:rFonts w:ascii="Arial" w:hAnsi="Arial" w:cs="Arial"/>
                <w:sz w:val="20"/>
                <w:szCs w:val="20"/>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DD7224" w:rsidP="00DD7224">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DD7224">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DD7224">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DD7224">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DD7224">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DD7224">
            <w:pPr>
              <w:pStyle w:val="a8"/>
              <w:contextualSpacing/>
              <w:rPr>
                <w:rFonts w:ascii="Arial" w:hAnsi="Arial" w:cs="Arial"/>
                <w:sz w:val="24"/>
              </w:rPr>
            </w:pPr>
          </w:p>
          <w:p w:rsidR="00F41C6E" w:rsidRPr="00207BA3" w:rsidRDefault="00F41C6E" w:rsidP="00DD7224">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DD7224">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DD7224">
            <w:pPr>
              <w:pStyle w:val="a8"/>
              <w:contextualSpacing/>
              <w:rPr>
                <w:rFonts w:ascii="Arial" w:hAnsi="Arial" w:cs="Arial"/>
                <w:sz w:val="24"/>
              </w:rPr>
            </w:pPr>
            <w:r w:rsidRPr="00207BA3">
              <w:rPr>
                <w:rFonts w:ascii="Arial" w:hAnsi="Arial" w:cs="Arial"/>
                <w:sz w:val="24"/>
              </w:rPr>
              <w:t>четвер: 09.00 год. – 18.00 год.</w:t>
            </w:r>
          </w:p>
          <w:p w:rsidR="00F41C6E" w:rsidRPr="00D31850" w:rsidRDefault="00F41C6E" w:rsidP="00DD7224">
            <w:pPr>
              <w:pStyle w:val="13"/>
              <w:contextualSpacing/>
              <w:rPr>
                <w:rFonts w:ascii="Arial" w:hAnsi="Arial" w:cs="Arial"/>
                <w:sz w:val="20"/>
                <w:szCs w:val="20"/>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36" w:history="1">
              <w:r w:rsidRPr="00207BA3">
                <w:rPr>
                  <w:rStyle w:val="ac"/>
                  <w:rFonts w:ascii="Arial" w:hAnsi="Arial" w:cs="Arial"/>
                  <w:color w:val="auto"/>
                  <w:sz w:val="24"/>
                  <w:szCs w:val="24"/>
                  <w:lang w:eastAsia="en-US"/>
                </w:rPr>
                <w:t>service.center@lvivcity.gov.ua</w:t>
              </w:r>
            </w:hyperlink>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37"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DD7224">
            <w:pPr>
              <w:ind w:right="113"/>
              <w:contextualSpacing/>
              <w:rPr>
                <w:rFonts w:ascii="Arial" w:hAnsi="Arial" w:cs="Arial"/>
              </w:rPr>
            </w:pPr>
            <w:r w:rsidRPr="00207BA3">
              <w:rPr>
                <w:rFonts w:ascii="Arial" w:hAnsi="Arial" w:cs="Arial"/>
              </w:rPr>
              <w:t>1. * Заява піклувальника особи, дієздатність якої обмежена, на ім’я голови районної адміністрації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w:t>
            </w:r>
            <w:r w:rsidR="006B422D" w:rsidRPr="00207BA3">
              <w:rPr>
                <w:rFonts w:ascii="Arial" w:hAnsi="Arial" w:cs="Arial"/>
              </w:rPr>
              <w:t>надалі – дозвіл).</w:t>
            </w:r>
          </w:p>
          <w:p w:rsidR="00F41C6E" w:rsidRPr="00207BA3" w:rsidRDefault="00F41C6E" w:rsidP="00DD7224">
            <w:pPr>
              <w:tabs>
                <w:tab w:val="center" w:pos="4677"/>
                <w:tab w:val="right" w:pos="9355"/>
              </w:tabs>
              <w:ind w:right="113"/>
              <w:contextualSpacing/>
              <w:rPr>
                <w:rFonts w:ascii="Arial" w:hAnsi="Arial" w:cs="Arial"/>
                <w:lang w:eastAsia="uk-UA"/>
              </w:rPr>
            </w:pPr>
            <w:r w:rsidRPr="00207BA3">
              <w:rPr>
                <w:rFonts w:ascii="Arial" w:hAnsi="Arial" w:cs="Arial"/>
                <w:lang w:eastAsia="uk-UA"/>
              </w:rPr>
              <w:t>2. *</w:t>
            </w:r>
            <w:r w:rsidR="006B422D" w:rsidRPr="00207BA3">
              <w:rPr>
                <w:rFonts w:ascii="Arial" w:hAnsi="Arial" w:cs="Arial"/>
                <w:lang w:eastAsia="uk-UA"/>
              </w:rPr>
              <w:t xml:space="preserve"> </w:t>
            </w:r>
            <w:r w:rsidRPr="00207BA3">
              <w:rPr>
                <w:rFonts w:ascii="Arial" w:hAnsi="Arial" w:cs="Arial"/>
                <w:lang w:eastAsia="uk-UA"/>
              </w:rPr>
              <w:t>Заява-згода на вчинення правочину від інших піклувальників (у разі наявності у особи декількох призначених піклувал</w:t>
            </w:r>
            <w:r w:rsidR="006B422D" w:rsidRPr="00207BA3">
              <w:rPr>
                <w:rFonts w:ascii="Arial" w:hAnsi="Arial" w:cs="Arial"/>
                <w:lang w:eastAsia="uk-UA"/>
              </w:rPr>
              <w:t>ьників).</w:t>
            </w:r>
          </w:p>
          <w:p w:rsidR="00F41C6E" w:rsidRPr="00207BA3" w:rsidRDefault="00F41C6E" w:rsidP="00DD7224">
            <w:pPr>
              <w:tabs>
                <w:tab w:val="center" w:pos="4677"/>
                <w:tab w:val="right" w:pos="9355"/>
              </w:tabs>
              <w:ind w:right="113"/>
              <w:contextualSpacing/>
              <w:rPr>
                <w:rFonts w:ascii="Arial" w:hAnsi="Arial" w:cs="Arial"/>
                <w:lang w:eastAsia="uk-UA"/>
              </w:rPr>
            </w:pPr>
            <w:r w:rsidRPr="00207BA3">
              <w:rPr>
                <w:rFonts w:ascii="Arial" w:hAnsi="Arial" w:cs="Arial"/>
                <w:lang w:eastAsia="uk-UA"/>
              </w:rPr>
              <w:t>3. ** Завірена копія рішення суду про обмежен</w:t>
            </w:r>
            <w:r w:rsidR="006B422D" w:rsidRPr="00207BA3">
              <w:rPr>
                <w:rFonts w:ascii="Arial" w:hAnsi="Arial" w:cs="Arial"/>
                <w:lang w:eastAsia="uk-UA"/>
              </w:rPr>
              <w:t>ня цивільної дієздатності особи.</w:t>
            </w:r>
          </w:p>
          <w:p w:rsidR="00F41C6E" w:rsidRPr="00207BA3" w:rsidRDefault="00F41C6E" w:rsidP="00DD7224">
            <w:pPr>
              <w:tabs>
                <w:tab w:val="center" w:pos="4677"/>
                <w:tab w:val="right" w:pos="9355"/>
              </w:tabs>
              <w:ind w:right="113"/>
              <w:contextualSpacing/>
              <w:rPr>
                <w:rFonts w:ascii="Arial" w:hAnsi="Arial" w:cs="Arial"/>
              </w:rPr>
            </w:pPr>
            <w:r w:rsidRPr="00207BA3">
              <w:rPr>
                <w:rFonts w:ascii="Arial" w:hAnsi="Arial" w:cs="Arial"/>
                <w:lang w:eastAsia="uk-UA"/>
              </w:rPr>
              <w:t xml:space="preserve">4. ** Завірена копія рішення суду про призначення особи </w:t>
            </w:r>
            <w:r w:rsidRPr="00207BA3">
              <w:rPr>
                <w:rFonts w:ascii="Arial" w:hAnsi="Arial" w:cs="Arial"/>
              </w:rPr>
              <w:t>піклувальником (піклувальниками) (до 22.03.2005 – рішен</w:t>
            </w:r>
            <w:r w:rsidR="006B422D" w:rsidRPr="00207BA3">
              <w:rPr>
                <w:rFonts w:ascii="Arial" w:hAnsi="Arial" w:cs="Arial"/>
              </w:rPr>
              <w:t>ня органу опіки та піклування).</w:t>
            </w:r>
          </w:p>
          <w:p w:rsidR="00F41C6E" w:rsidRPr="00207BA3" w:rsidRDefault="00F41C6E" w:rsidP="00DD7224">
            <w:pPr>
              <w:tabs>
                <w:tab w:val="center" w:pos="4677"/>
                <w:tab w:val="right" w:pos="9355"/>
              </w:tabs>
              <w:ind w:right="113"/>
              <w:contextualSpacing/>
              <w:rPr>
                <w:rFonts w:ascii="Arial" w:hAnsi="Arial" w:cs="Arial"/>
              </w:rPr>
            </w:pPr>
            <w:r w:rsidRPr="00207BA3">
              <w:rPr>
                <w:rFonts w:ascii="Arial" w:hAnsi="Arial" w:cs="Arial"/>
              </w:rPr>
              <w:t>5. ** Завірена копія паспорта громадянина України особи, циві</w:t>
            </w:r>
            <w:r w:rsidR="006B422D" w:rsidRPr="00207BA3">
              <w:rPr>
                <w:rFonts w:ascii="Arial" w:hAnsi="Arial" w:cs="Arial"/>
              </w:rPr>
              <w:t>льна дієздатність якої обмежена.</w:t>
            </w:r>
          </w:p>
          <w:p w:rsidR="00F41C6E" w:rsidRPr="00207BA3" w:rsidRDefault="00F41C6E" w:rsidP="00DD7224">
            <w:pPr>
              <w:tabs>
                <w:tab w:val="center" w:pos="4677"/>
                <w:tab w:val="right" w:pos="9355"/>
              </w:tabs>
              <w:ind w:right="113"/>
              <w:contextualSpacing/>
              <w:rPr>
                <w:rFonts w:ascii="Arial" w:hAnsi="Arial" w:cs="Arial"/>
              </w:rPr>
            </w:pPr>
            <w:r w:rsidRPr="00207BA3">
              <w:rPr>
                <w:rFonts w:ascii="Arial" w:hAnsi="Arial" w:cs="Arial"/>
              </w:rPr>
              <w:t>6. ** Завірена копія паспорта громадян</w:t>
            </w:r>
            <w:r w:rsidR="006B422D" w:rsidRPr="00207BA3">
              <w:rPr>
                <w:rFonts w:ascii="Arial" w:hAnsi="Arial" w:cs="Arial"/>
              </w:rPr>
              <w:t>ина України піклувальника особи.</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w:t>
            </w:r>
            <w:r w:rsidR="006B422D" w:rsidRPr="00207BA3">
              <w:rPr>
                <w:rFonts w:ascii="Arial" w:hAnsi="Arial" w:cs="Arial"/>
                <w:sz w:val="24"/>
                <w:szCs w:val="24"/>
                <w:lang w:eastAsia="en-US"/>
              </w:rPr>
              <w:t xml:space="preserve"> право власності особи на майно.</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документів, що підтверджують вартість майна особи, циві</w:t>
            </w:r>
            <w:r w:rsidR="006B422D" w:rsidRPr="00207BA3">
              <w:rPr>
                <w:rFonts w:ascii="Arial" w:hAnsi="Arial" w:cs="Arial"/>
                <w:sz w:val="24"/>
                <w:szCs w:val="24"/>
                <w:lang w:eastAsia="en-US"/>
              </w:rPr>
              <w:t>льна дієздатність якої обмежена.</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207BA3">
              <w:rPr>
                <w:sz w:val="24"/>
                <w:szCs w:val="24"/>
                <w:lang w:eastAsia="en-US"/>
              </w:rPr>
              <w:t xml:space="preserve"> </w:t>
            </w:r>
            <w:r w:rsidRPr="00207BA3">
              <w:rPr>
                <w:rFonts w:ascii="Arial" w:hAnsi="Arial" w:cs="Arial"/>
                <w:sz w:val="24"/>
                <w:szCs w:val="24"/>
                <w:lang w:eastAsia="en-US"/>
              </w:rPr>
              <w:t>цивільна дієздатність якої об</w:t>
            </w:r>
            <w:r w:rsidR="00442389" w:rsidRPr="00207BA3">
              <w:rPr>
                <w:rFonts w:ascii="Arial" w:hAnsi="Arial" w:cs="Arial"/>
                <w:sz w:val="24"/>
                <w:szCs w:val="24"/>
                <w:lang w:eastAsia="en-US"/>
              </w:rPr>
              <w:t>межена, при укладенні правочину.</w:t>
            </w:r>
          </w:p>
          <w:p w:rsidR="00F41C6E" w:rsidRPr="00207BA3" w:rsidRDefault="00F41C6E" w:rsidP="00DD7224">
            <w:pPr>
              <w:pStyle w:val="13"/>
              <w:contextualSpacing/>
              <w:rPr>
                <w:rFonts w:ascii="Arial" w:eastAsiaTheme="minorHAnsi" w:hAnsi="Arial" w:cs="Arial"/>
                <w:sz w:val="24"/>
                <w:szCs w:val="24"/>
                <w:lang w:eastAsia="en-US"/>
              </w:rPr>
            </w:pPr>
            <w:r w:rsidRPr="00207BA3">
              <w:rPr>
                <w:rFonts w:ascii="Arial" w:eastAsiaTheme="minorHAnsi" w:hAnsi="Arial" w:cs="Arial"/>
                <w:sz w:val="24"/>
                <w:szCs w:val="24"/>
                <w:lang w:eastAsia="en-US"/>
              </w:rPr>
              <w:t>10. *** Витяг з реєстру територіальної громади особи, цивільна дієздатність якої обмежена</w:t>
            </w:r>
            <w:r w:rsidR="00442389" w:rsidRPr="00207BA3">
              <w:rPr>
                <w:rFonts w:ascii="Arial" w:eastAsiaTheme="minorHAnsi" w:hAnsi="Arial" w:cs="Arial"/>
                <w:sz w:val="24"/>
                <w:szCs w:val="24"/>
                <w:lang w:eastAsia="en-US"/>
              </w:rPr>
              <w:t>,</w:t>
            </w:r>
            <w:r w:rsidRPr="00207BA3">
              <w:rPr>
                <w:rFonts w:ascii="Arial" w:eastAsiaTheme="minorHAnsi" w:hAnsi="Arial" w:cs="Arial"/>
                <w:sz w:val="24"/>
                <w:szCs w:val="24"/>
                <w:lang w:eastAsia="en-US"/>
              </w:rPr>
              <w:t xml:space="preserve"> та її піклувальника.</w:t>
            </w:r>
          </w:p>
          <w:p w:rsidR="00F41C6E" w:rsidRPr="00207BA3" w:rsidRDefault="00F41C6E" w:rsidP="00DD7224">
            <w:pPr>
              <w:pStyle w:val="13"/>
              <w:contextualSpacing/>
              <w:rPr>
                <w:rFonts w:ascii="Arial" w:hAnsi="Arial" w:cs="Arial"/>
                <w:sz w:val="24"/>
                <w:szCs w:val="24"/>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DD7224">
            <w:pPr>
              <w:pStyle w:val="13"/>
              <w:contextualSpacing/>
              <w:rPr>
                <w:rFonts w:ascii="Arial" w:hAnsi="Arial" w:cs="Arial"/>
                <w:sz w:val="24"/>
                <w:szCs w:val="24"/>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xml:space="preserve">Напис про завірення складається зі слів “Згідно з оригіналом“, прізвища, ім’я та по </w:t>
            </w:r>
            <w:r w:rsidRPr="00207BA3">
              <w:rPr>
                <w:rFonts w:ascii="Arial" w:hAnsi="Arial" w:cs="Arial"/>
                <w:sz w:val="24"/>
                <w:szCs w:val="24"/>
                <w:lang w:eastAsia="en-US"/>
              </w:rPr>
              <w:lastRenderedPageBreak/>
              <w:t>батькові заявника із зазначенням дати та підпису.</w:t>
            </w:r>
          </w:p>
          <w:p w:rsidR="00F41C6E" w:rsidRPr="00207BA3" w:rsidRDefault="00F41C6E" w:rsidP="00DD7224">
            <w:pPr>
              <w:pStyle w:val="13"/>
              <w:contextualSpacing/>
              <w:rPr>
                <w:rFonts w:ascii="Arial" w:hAnsi="Arial" w:cs="Arial"/>
                <w:sz w:val="24"/>
                <w:szCs w:val="24"/>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DD7224">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442389"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2101BA" w:rsidRPr="00207BA3">
              <w:rPr>
                <w:rFonts w:ascii="Arial" w:hAnsi="Arial" w:cs="Arial"/>
                <w:lang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DD7224">
            <w:pPr>
              <w:contextualSpacing/>
              <w:rPr>
                <w:rFonts w:ascii="Arial" w:hAnsi="Arial" w:cs="Arial"/>
                <w:lang w:eastAsia="uk-UA"/>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У разі</w:t>
            </w:r>
            <w:r w:rsidR="00442389" w:rsidRPr="00207BA3">
              <w:rPr>
                <w:rFonts w:ascii="Arial" w:hAnsi="Arial" w:cs="Arial"/>
                <w:sz w:val="24"/>
                <w:szCs w:val="24"/>
                <w:lang w:eastAsia="en-US"/>
              </w:rPr>
              <w:t>,</w:t>
            </w:r>
            <w:r w:rsidRPr="00207BA3">
              <w:rPr>
                <w:rFonts w:ascii="Arial" w:hAnsi="Arial" w:cs="Arial"/>
                <w:sz w:val="24"/>
                <w:szCs w:val="24"/>
                <w:lang w:eastAsia="en-US"/>
              </w:rPr>
              <w:t xml:space="preserve">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w:t>
            </w:r>
            <w:r w:rsidR="00442389" w:rsidRPr="00207BA3">
              <w:rPr>
                <w:rFonts w:ascii="Arial" w:hAnsi="Arial" w:cs="Arial"/>
                <w:sz w:val="24"/>
                <w:szCs w:val="24"/>
                <w:lang w:eastAsia="en-US"/>
              </w:rPr>
              <w:t xml:space="preserve">причин </w:t>
            </w:r>
            <w:r w:rsidR="008056C6" w:rsidRPr="00207BA3">
              <w:rPr>
                <w:rFonts w:ascii="Arial" w:hAnsi="Arial" w:cs="Arial"/>
                <w:sz w:val="24"/>
                <w:szCs w:val="24"/>
                <w:lang w:eastAsia="en-US"/>
              </w:rPr>
              <w:t>–</w:t>
            </w:r>
            <w:r w:rsidR="00442389" w:rsidRPr="00207BA3">
              <w:rPr>
                <w:rFonts w:ascii="Arial" w:hAnsi="Arial" w:cs="Arial"/>
                <w:sz w:val="24"/>
                <w:szCs w:val="24"/>
                <w:lang w:eastAsia="en-US"/>
              </w:rPr>
              <w:t xml:space="preserve"> не пізніше п</w:t>
            </w:r>
            <w:r w:rsidR="00442389"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F41C6E" w:rsidRPr="00207BA3" w:rsidRDefault="00F41C6E" w:rsidP="00DD7224">
            <w:pPr>
              <w:pStyle w:val="13"/>
              <w:contextualSpacing/>
              <w:rPr>
                <w:rFonts w:ascii="Arial" w:hAnsi="Arial" w:cs="Arial"/>
                <w:sz w:val="24"/>
                <w:szCs w:val="24"/>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DD7224">
            <w:pPr>
              <w:pStyle w:val="13"/>
              <w:contextualSpacing/>
              <w:rPr>
                <w:rFonts w:ascii="Arial" w:hAnsi="Arial" w:cs="Arial"/>
                <w:sz w:val="24"/>
                <w:szCs w:val="24"/>
                <w:lang w:eastAsia="en-US"/>
              </w:rPr>
            </w:pP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xml:space="preserve">1. </w:t>
            </w:r>
            <w:r w:rsidR="00442389" w:rsidRPr="00207BA3">
              <w:rPr>
                <w:rFonts w:ascii="Arial" w:hAnsi="Arial" w:cs="Arial"/>
                <w:sz w:val="24"/>
                <w:szCs w:val="24"/>
                <w:lang w:eastAsia="en-US"/>
              </w:rPr>
              <w:t xml:space="preserve">Закон України </w:t>
            </w:r>
            <w:r w:rsidR="00442389" w:rsidRPr="00207BA3">
              <w:rPr>
                <w:rFonts w:ascii="Arial" w:hAnsi="Arial" w:cs="Arial"/>
                <w:sz w:val="24"/>
                <w:szCs w:val="24"/>
                <w:lang w:val="ru-RU" w:eastAsia="en-US"/>
              </w:rPr>
              <w:t>“</w:t>
            </w:r>
            <w:r w:rsidR="00442389" w:rsidRPr="00207BA3">
              <w:rPr>
                <w:rFonts w:ascii="Arial" w:hAnsi="Arial" w:cs="Arial"/>
                <w:sz w:val="24"/>
                <w:szCs w:val="24"/>
                <w:lang w:eastAsia="en-US"/>
              </w:rPr>
              <w:t>Про адміністративну процедуру“</w:t>
            </w:r>
            <w:r w:rsidRPr="00207BA3">
              <w:rPr>
                <w:rFonts w:ascii="Arial" w:hAnsi="Arial" w:cs="Arial"/>
                <w:sz w:val="24"/>
                <w:szCs w:val="24"/>
                <w:lang w:eastAsia="en-US"/>
              </w:rPr>
              <w:t>.</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2. Цив</w:t>
            </w:r>
            <w:r w:rsidR="00D31850">
              <w:rPr>
                <w:rFonts w:ascii="Arial" w:hAnsi="Arial" w:cs="Arial"/>
                <w:sz w:val="24"/>
                <w:szCs w:val="24"/>
                <w:lang w:eastAsia="en-US"/>
              </w:rPr>
              <w:t>ільний кодекс України (ст. 71).</w:t>
            </w:r>
          </w:p>
          <w:p w:rsidR="00F41C6E" w:rsidRPr="00207BA3" w:rsidRDefault="00F41C6E" w:rsidP="00DD7224">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38"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442389" w:rsidP="00CA1094">
      <w:pPr>
        <w:pStyle w:val="13"/>
        <w:contextualSpacing/>
        <w:jc w:val="both"/>
        <w:rPr>
          <w:rFonts w:ascii="Arial" w:hAnsi="Arial" w:cs="Arial"/>
          <w:sz w:val="24"/>
          <w:szCs w:val="24"/>
          <w:lang w:val="ru-RU"/>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008717A3">
        <w:rPr>
          <w:rFonts w:ascii="Arial" w:hAnsi="Arial" w:cs="Arial"/>
          <w:sz w:val="24"/>
          <w:szCs w:val="24"/>
        </w:rPr>
        <w:t xml:space="preserve"> </w:t>
      </w:r>
      <w:r w:rsidRPr="00207BA3">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442389" w:rsidRPr="00207BA3" w:rsidRDefault="00442389" w:rsidP="00CA1094">
      <w:pPr>
        <w:pStyle w:val="13"/>
        <w:contextualSpacing/>
        <w:jc w:val="both"/>
        <w:rPr>
          <w:rFonts w:ascii="Arial" w:hAnsi="Arial" w:cs="Arial"/>
          <w:sz w:val="24"/>
          <w:szCs w:val="24"/>
        </w:rPr>
      </w:pPr>
    </w:p>
    <w:p w:rsidR="00442389" w:rsidRPr="00207BA3" w:rsidRDefault="00442389" w:rsidP="00442389">
      <w:pPr>
        <w:contextualSpacing/>
        <w:jc w:val="both"/>
        <w:rPr>
          <w:rFonts w:ascii="Arial" w:hAnsi="Arial" w:cs="Arial"/>
        </w:rPr>
      </w:pPr>
      <w:r w:rsidRPr="00207BA3">
        <w:rPr>
          <w:rFonts w:ascii="Arial" w:hAnsi="Arial" w:cs="Arial"/>
        </w:rPr>
        <w:t>Керуючий справами</w:t>
      </w:r>
    </w:p>
    <w:p w:rsidR="00442389" w:rsidRPr="00207BA3" w:rsidRDefault="00442389" w:rsidP="00442389">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442389" w:rsidRPr="00207BA3" w:rsidRDefault="00442389" w:rsidP="00442389">
      <w:pPr>
        <w:contextualSpacing/>
        <w:jc w:val="both"/>
        <w:rPr>
          <w:rFonts w:ascii="Arial" w:hAnsi="Arial" w:cs="Arial"/>
        </w:rPr>
      </w:pPr>
    </w:p>
    <w:p w:rsidR="00442389" w:rsidRPr="00207BA3" w:rsidRDefault="00442389" w:rsidP="00442389">
      <w:pPr>
        <w:contextualSpacing/>
        <w:jc w:val="both"/>
        <w:rPr>
          <w:rFonts w:ascii="Arial" w:hAnsi="Arial" w:cs="Arial"/>
        </w:rPr>
      </w:pPr>
    </w:p>
    <w:p w:rsidR="00442389" w:rsidRPr="00207BA3" w:rsidRDefault="00442389" w:rsidP="00442389">
      <w:pPr>
        <w:ind w:firstLine="708"/>
        <w:contextualSpacing/>
        <w:jc w:val="both"/>
        <w:rPr>
          <w:rFonts w:ascii="Arial" w:hAnsi="Arial" w:cs="Arial"/>
        </w:rPr>
      </w:pPr>
      <w:r w:rsidRPr="00207BA3">
        <w:rPr>
          <w:rFonts w:ascii="Arial" w:hAnsi="Arial" w:cs="Arial"/>
        </w:rPr>
        <w:t>Віза:</w:t>
      </w:r>
    </w:p>
    <w:p w:rsidR="00442389" w:rsidRPr="00207BA3" w:rsidRDefault="00D31850" w:rsidP="00442389">
      <w:pPr>
        <w:contextualSpacing/>
        <w:jc w:val="both"/>
        <w:rPr>
          <w:rFonts w:ascii="Arial" w:hAnsi="Arial" w:cs="Arial"/>
        </w:rPr>
      </w:pPr>
      <w:r>
        <w:rPr>
          <w:rFonts w:ascii="Arial" w:hAnsi="Arial" w:cs="Arial"/>
        </w:rPr>
        <w:t>Начальниця управління</w:t>
      </w:r>
    </w:p>
    <w:p w:rsidR="00442389" w:rsidRPr="00207BA3" w:rsidRDefault="00442389" w:rsidP="00442389">
      <w:pPr>
        <w:pStyle w:val="13"/>
        <w:contextualSpacing/>
        <w:jc w:val="both"/>
        <w:rPr>
          <w:rFonts w:ascii="Arial" w:hAnsi="Arial" w:cs="Arial"/>
          <w:sz w:val="24"/>
          <w:szCs w:val="24"/>
        </w:rPr>
      </w:pPr>
      <w:r w:rsidRPr="00207BA3">
        <w:rPr>
          <w:rFonts w:ascii="Arial" w:hAnsi="Arial" w:cs="Arial"/>
          <w:sz w:val="24"/>
          <w:szCs w:val="24"/>
        </w:rPr>
        <w:t>адміністрування послуг</w:t>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001C15AE">
        <w:rPr>
          <w:rFonts w:ascii="Arial" w:hAnsi="Arial" w:cs="Arial"/>
          <w:sz w:val="24"/>
          <w:szCs w:val="24"/>
        </w:rPr>
        <w:tab/>
      </w:r>
      <w:r w:rsidR="001C15AE">
        <w:rPr>
          <w:rFonts w:ascii="Arial" w:hAnsi="Arial" w:cs="Arial"/>
          <w:sz w:val="24"/>
          <w:szCs w:val="24"/>
        </w:rPr>
        <w:tab/>
      </w:r>
      <w:r w:rsidRPr="00207BA3">
        <w:rPr>
          <w:rFonts w:ascii="Arial" w:hAnsi="Arial" w:cs="Arial"/>
          <w:i/>
          <w:sz w:val="24"/>
          <w:szCs w:val="24"/>
        </w:rPr>
        <w:tab/>
      </w:r>
      <w:r w:rsidRPr="00207BA3">
        <w:rPr>
          <w:rFonts w:ascii="Arial" w:hAnsi="Arial" w:cs="Arial"/>
          <w:sz w:val="24"/>
          <w:szCs w:val="24"/>
        </w:rPr>
        <w:tab/>
        <w:t>Мар’яна ДЮГАНЧУК</w:t>
      </w:r>
    </w:p>
    <w:p w:rsidR="00F41C6E" w:rsidRPr="00207BA3" w:rsidRDefault="00F41C6E" w:rsidP="00CA1094">
      <w:pPr>
        <w:contextualSpacing/>
        <w:jc w:val="both"/>
        <w:rPr>
          <w:rFonts w:ascii="Arial" w:hAnsi="Arial" w:cs="Arial"/>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31</w:t>
      </w:r>
    </w:p>
    <w:p w:rsidR="00F41C6E" w:rsidRPr="00381141" w:rsidRDefault="00F41C6E" w:rsidP="00381141">
      <w:pPr>
        <w:pStyle w:val="13"/>
        <w:ind w:firstLine="6"/>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442389" w:rsidP="00CA1094">
      <w:pPr>
        <w:pStyle w:val="13"/>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00F41C6E" w:rsidRPr="00207BA3">
        <w:rPr>
          <w:rFonts w:ascii="Arial" w:hAnsi="Arial" w:cs="Arial"/>
          <w:sz w:val="20"/>
          <w:szCs w:val="20"/>
        </w:rPr>
        <w:t>(прізвище,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Default="00F41C6E" w:rsidP="00CA1094">
      <w:pPr>
        <w:pStyle w:val="13"/>
        <w:contextualSpacing/>
        <w:jc w:val="both"/>
        <w:rPr>
          <w:rFonts w:ascii="Arial" w:hAnsi="Arial" w:cs="Arial"/>
          <w:sz w:val="24"/>
          <w:szCs w:val="24"/>
        </w:rPr>
      </w:pPr>
    </w:p>
    <w:p w:rsidR="00381141" w:rsidRPr="00207BA3" w:rsidRDefault="00381141"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F41C6E" w:rsidRPr="00207BA3" w:rsidRDefault="00442389"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00F41C6E" w:rsidRPr="00207BA3">
        <w:rPr>
          <w:rFonts w:ascii="Arial" w:hAnsi="Arial" w:cs="Arial"/>
          <w:sz w:val="20"/>
          <w:szCs w:val="20"/>
        </w:rPr>
        <w:t xml:space="preserve"> (вказати прізвище, ім’я, по батькові особи, якій належить майно)</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 xml:space="preserve">через придбання (прийняття в дар, інше) зазначеного майна </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вид та умови договору)</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набувача, особи, яка управлятиме майном)</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(причина правочину)</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(доходи від майна та договору)</w:t>
      </w:r>
    </w:p>
    <w:p w:rsidR="00F41C6E" w:rsidRPr="00207BA3" w:rsidRDefault="00F41C6E" w:rsidP="00CA1094">
      <w:pPr>
        <w:pStyle w:val="13"/>
        <w:contextualSpacing/>
        <w:jc w:val="both"/>
        <w:rPr>
          <w:rFonts w:ascii="Arial" w:hAnsi="Arial" w:cs="Arial"/>
          <w:sz w:val="20"/>
          <w:szCs w:val="20"/>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F41C6E" w:rsidRPr="00207BA3" w:rsidTr="00F41C6E">
        <w:trPr>
          <w:trHeight w:val="454"/>
        </w:trPr>
        <w:tc>
          <w:tcPr>
            <w:tcW w:w="1812" w:type="dxa"/>
            <w:tcBorders>
              <w:top w:val="nil"/>
              <w:left w:val="nil"/>
              <w:bottom w:val="nil"/>
              <w:right w:val="single" w:sz="4" w:space="0" w:color="auto"/>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50" w:type="dxa"/>
            <w:tcBorders>
              <w:top w:val="single" w:sz="4" w:space="0" w:color="auto"/>
              <w:left w:val="single" w:sz="4" w:space="0" w:color="auto"/>
              <w:bottom w:val="single" w:sz="4" w:space="0" w:color="auto"/>
              <w:right w:val="single" w:sz="4" w:space="0" w:color="auto"/>
            </w:tcBorders>
          </w:tcPr>
          <w:p w:rsidR="00F41C6E" w:rsidRPr="00207BA3" w:rsidRDefault="00F41C6E" w:rsidP="00CA1094">
            <w:pPr>
              <w:pStyle w:val="13"/>
              <w:contextualSpacing/>
              <w:rPr>
                <w:rFonts w:ascii="Arial" w:hAnsi="Arial" w:cs="Arial"/>
                <w:sz w:val="24"/>
                <w:szCs w:val="24"/>
                <w:lang w:eastAsia="en-US"/>
              </w:rPr>
            </w:pPr>
          </w:p>
        </w:tc>
        <w:tc>
          <w:tcPr>
            <w:tcW w:w="1671" w:type="dxa"/>
            <w:tcBorders>
              <w:top w:val="nil"/>
              <w:left w:val="single" w:sz="4" w:space="0" w:color="auto"/>
              <w:bottom w:val="nil"/>
              <w:right w:val="single" w:sz="4" w:space="0" w:color="auto"/>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    поштою</w:t>
            </w:r>
          </w:p>
        </w:tc>
        <w:tc>
          <w:tcPr>
            <w:tcW w:w="550" w:type="dxa"/>
            <w:tcBorders>
              <w:top w:val="single" w:sz="4" w:space="0" w:color="auto"/>
              <w:left w:val="single" w:sz="4" w:space="0" w:color="auto"/>
              <w:bottom w:val="single" w:sz="4" w:space="0" w:color="auto"/>
              <w:right w:val="single" w:sz="4" w:space="0" w:color="auto"/>
            </w:tcBorders>
          </w:tcPr>
          <w:p w:rsidR="00F41C6E" w:rsidRPr="00207BA3" w:rsidRDefault="00F41C6E" w:rsidP="00CA1094">
            <w:pPr>
              <w:pStyle w:val="13"/>
              <w:contextualSpacing/>
              <w:rPr>
                <w:rFonts w:ascii="Arial" w:hAnsi="Arial" w:cs="Arial"/>
                <w:sz w:val="24"/>
                <w:szCs w:val="24"/>
                <w:lang w:eastAsia="en-US"/>
              </w:rPr>
            </w:pPr>
          </w:p>
        </w:tc>
        <w:tc>
          <w:tcPr>
            <w:tcW w:w="1788" w:type="dxa"/>
            <w:tcBorders>
              <w:top w:val="nil"/>
              <w:left w:val="single" w:sz="4" w:space="0" w:color="auto"/>
              <w:bottom w:val="nil"/>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        інше</w:t>
            </w:r>
          </w:p>
        </w:tc>
        <w:tc>
          <w:tcPr>
            <w:tcW w:w="3154" w:type="dxa"/>
            <w:tcBorders>
              <w:top w:val="nil"/>
              <w:left w:val="nil"/>
              <w:bottom w:val="single" w:sz="4" w:space="0" w:color="auto"/>
              <w:right w:val="nil"/>
            </w:tcBorders>
          </w:tcPr>
          <w:p w:rsidR="00F41C6E" w:rsidRPr="00207BA3" w:rsidRDefault="00F41C6E" w:rsidP="00CA1094">
            <w:pPr>
              <w:pStyle w:val="13"/>
              <w:contextualSpacing/>
              <w:rPr>
                <w:rFonts w:ascii="Arial" w:hAnsi="Arial" w:cs="Arial"/>
                <w:sz w:val="24"/>
                <w:szCs w:val="24"/>
                <w:lang w:eastAsia="en-US"/>
              </w:rPr>
            </w:pPr>
          </w:p>
        </w:tc>
      </w:tr>
    </w:tbl>
    <w:p w:rsidR="00F41C6E" w:rsidRPr="008717A3" w:rsidRDefault="00F41C6E" w:rsidP="00CA1094">
      <w:pPr>
        <w:pStyle w:val="13"/>
        <w:contextualSpacing/>
        <w:rPr>
          <w:rFonts w:ascii="Arial" w:hAnsi="Arial" w:cs="Arial"/>
          <w:sz w:val="20"/>
          <w:szCs w:val="20"/>
        </w:rPr>
      </w:pPr>
    </w:p>
    <w:p w:rsidR="00F41C6E" w:rsidRPr="008717A3" w:rsidRDefault="00F41C6E" w:rsidP="00CA1094">
      <w:pPr>
        <w:pStyle w:val="13"/>
        <w:contextualSpacing/>
        <w:rPr>
          <w:rFonts w:ascii="Arial" w:hAnsi="Arial" w:cs="Arial"/>
          <w:sz w:val="24"/>
          <w:szCs w:val="24"/>
        </w:rPr>
      </w:pPr>
      <w:r w:rsidRPr="008717A3">
        <w:rPr>
          <w:rFonts w:ascii="Arial" w:hAnsi="Arial" w:cs="Arial"/>
          <w:sz w:val="24"/>
          <w:szCs w:val="24"/>
        </w:rPr>
        <w:t>Заявник</w:t>
      </w:r>
    </w:p>
    <w:p w:rsidR="00F41C6E" w:rsidRPr="008717A3" w:rsidRDefault="00F41C6E" w:rsidP="00CA1094">
      <w:pPr>
        <w:pStyle w:val="13"/>
        <w:contextualSpacing/>
        <w:rPr>
          <w:rFonts w:ascii="Arial" w:hAnsi="Arial" w:cs="Arial"/>
          <w:sz w:val="24"/>
          <w:szCs w:val="24"/>
        </w:rPr>
      </w:pPr>
      <w:r w:rsidRPr="008717A3">
        <w:rPr>
          <w:rFonts w:ascii="Arial" w:hAnsi="Arial" w:cs="Arial"/>
          <w:sz w:val="24"/>
          <w:szCs w:val="24"/>
        </w:rPr>
        <w:t>____________________________         __________       _________________________</w:t>
      </w:r>
    </w:p>
    <w:p w:rsidR="00F41C6E" w:rsidRPr="008717A3" w:rsidRDefault="00F41C6E" w:rsidP="00CA1094">
      <w:pPr>
        <w:pStyle w:val="13"/>
        <w:contextualSpacing/>
        <w:rPr>
          <w:rFonts w:ascii="Arial" w:hAnsi="Arial" w:cs="Arial"/>
          <w:sz w:val="24"/>
          <w:szCs w:val="24"/>
        </w:rPr>
      </w:pP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t xml:space="preserve">       (підпис) </w:t>
      </w:r>
      <w:r w:rsidRPr="008717A3">
        <w:rPr>
          <w:rFonts w:ascii="Arial" w:hAnsi="Arial" w:cs="Arial"/>
          <w:sz w:val="24"/>
          <w:szCs w:val="24"/>
        </w:rPr>
        <w:tab/>
        <w:t xml:space="preserve">               (прізвище, ім’я, по батькові) </w:t>
      </w:r>
    </w:p>
    <w:p w:rsidR="00F41C6E" w:rsidRPr="008717A3" w:rsidRDefault="00F41C6E" w:rsidP="00CA1094">
      <w:pPr>
        <w:pStyle w:val="13"/>
        <w:contextualSpacing/>
        <w:rPr>
          <w:rFonts w:ascii="Arial" w:hAnsi="Arial" w:cs="Arial"/>
          <w:sz w:val="20"/>
          <w:szCs w:val="20"/>
        </w:rPr>
      </w:pPr>
    </w:p>
    <w:p w:rsidR="008717A3" w:rsidRPr="008717A3" w:rsidRDefault="008717A3" w:rsidP="00CA1094">
      <w:pPr>
        <w:pStyle w:val="13"/>
        <w:contextualSpacing/>
        <w:rPr>
          <w:rFonts w:ascii="Arial" w:hAnsi="Arial" w:cs="Arial"/>
          <w:sz w:val="20"/>
          <w:szCs w:val="20"/>
        </w:rPr>
      </w:pPr>
    </w:p>
    <w:p w:rsidR="00F41C6E" w:rsidRPr="008717A3" w:rsidRDefault="00F41C6E" w:rsidP="00CA1094">
      <w:pPr>
        <w:pStyle w:val="13"/>
        <w:contextualSpacing/>
        <w:rPr>
          <w:rFonts w:ascii="Arial" w:hAnsi="Arial" w:cs="Arial"/>
          <w:sz w:val="24"/>
          <w:szCs w:val="24"/>
        </w:rPr>
      </w:pPr>
      <w:r w:rsidRPr="008717A3">
        <w:rPr>
          <w:rFonts w:ascii="Arial" w:hAnsi="Arial" w:cs="Arial"/>
          <w:sz w:val="24"/>
          <w:szCs w:val="24"/>
        </w:rPr>
        <w:t>“____“ ____________ 202___ року</w:t>
      </w:r>
    </w:p>
    <w:p w:rsidR="004A4BE8" w:rsidRPr="00207BA3" w:rsidRDefault="004A4BE8" w:rsidP="004A4BE8">
      <w:pPr>
        <w:pStyle w:val="13"/>
        <w:contextualSpacing/>
        <w:jc w:val="both"/>
        <w:rPr>
          <w:rFonts w:ascii="Arial" w:hAnsi="Arial" w:cs="Arial"/>
          <w:sz w:val="24"/>
        </w:rPr>
      </w:pPr>
      <w:r w:rsidRPr="00207BA3">
        <w:rPr>
          <w:rFonts w:ascii="Arial" w:hAnsi="Arial" w:cs="Arial"/>
          <w:sz w:val="24"/>
        </w:rPr>
        <w:lastRenderedPageBreak/>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Додаток 10</w:t>
      </w: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4A4BE8"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1C15AE" w:rsidRPr="00207BA3">
        <w:rPr>
          <w:rFonts w:ascii="Arial" w:hAnsi="Arial" w:cs="Arial"/>
          <w:sz w:val="24"/>
        </w:rPr>
        <w:t xml:space="preserve">від </w:t>
      </w:r>
      <w:r w:rsidR="001C15AE">
        <w:rPr>
          <w:rFonts w:ascii="Arial" w:hAnsi="Arial" w:cs="Arial"/>
          <w:sz w:val="24"/>
          <w:lang w:val="uk-UA"/>
        </w:rPr>
        <w:t xml:space="preserve">08.08.2025 </w:t>
      </w:r>
      <w:r w:rsidR="001C15AE">
        <w:rPr>
          <w:rFonts w:ascii="Arial" w:hAnsi="Arial" w:cs="Arial"/>
          <w:sz w:val="24"/>
        </w:rPr>
        <w:t>№ 805</w:t>
      </w:r>
    </w:p>
    <w:p w:rsidR="001C15AE" w:rsidRPr="00207BA3" w:rsidRDefault="001C15AE" w:rsidP="004A4BE8">
      <w:pPr>
        <w:pStyle w:val="a8"/>
        <w:contextualSpacing/>
        <w:rPr>
          <w:rFonts w:ascii="Arial" w:hAnsi="Arial" w:cs="Arial"/>
          <w:sz w:val="20"/>
          <w:szCs w:val="20"/>
        </w:rPr>
      </w:pPr>
    </w:p>
    <w:p w:rsidR="004A4BE8" w:rsidRPr="00207BA3" w:rsidRDefault="004A4BE8" w:rsidP="004A4BE8">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32</w:t>
      </w:r>
    </w:p>
    <w:p w:rsidR="004A4BE8" w:rsidRPr="00207BA3" w:rsidRDefault="004A4BE8" w:rsidP="004A4BE8">
      <w:pPr>
        <w:pStyle w:val="a8"/>
        <w:contextualSpacing/>
        <w:rPr>
          <w:rFonts w:ascii="Arial" w:hAnsi="Arial" w:cs="Arial"/>
          <w:sz w:val="24"/>
        </w:rPr>
      </w:pP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4A4BE8" w:rsidRPr="00207BA3" w:rsidRDefault="004A4BE8" w:rsidP="004A4BE8">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4A4BE8" w:rsidRPr="00207BA3" w:rsidRDefault="004A4BE8" w:rsidP="004A4BE8">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442389" w:rsidRPr="00207BA3" w:rsidRDefault="00442389" w:rsidP="00CA1094">
      <w:pPr>
        <w:pStyle w:val="13"/>
        <w:contextualSpacing/>
        <w:rPr>
          <w:rFonts w:ascii="Arial" w:hAnsi="Arial" w:cs="Arial"/>
          <w:sz w:val="24"/>
          <w:szCs w:val="24"/>
          <w:lang w:val="ru-RU"/>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піклувальнику дозволу для надання згоди особі, дієздатність якої</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обмежена, на вчинення правочинів щодо видання письмових зобов</w:t>
      </w:r>
      <w:r w:rsidRPr="00207BA3">
        <w:rPr>
          <w:rFonts w:ascii="Arial" w:hAnsi="Arial" w:cs="Arial"/>
          <w:sz w:val="24"/>
          <w:szCs w:val="24"/>
          <w:lang w:val="ru-RU"/>
        </w:rPr>
        <w:t>’</w:t>
      </w:r>
      <w:r w:rsidRPr="00207BA3">
        <w:rPr>
          <w:rFonts w:ascii="Arial" w:hAnsi="Arial" w:cs="Arial"/>
          <w:sz w:val="24"/>
          <w:szCs w:val="24"/>
        </w:rPr>
        <w:t>язань</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від імені підопічного, </w:t>
      </w:r>
      <w:r w:rsidRPr="00207BA3">
        <w:rPr>
          <w:rFonts w:ascii="Arial" w:hAnsi="Arial" w:cs="Arial"/>
          <w:sz w:val="24"/>
          <w:szCs w:val="24"/>
          <w:shd w:val="clear" w:color="auto" w:fill="FFFFFF"/>
        </w:rPr>
        <w:t>ідентифікатор послуги</w:t>
      </w:r>
      <w:r w:rsidRPr="00207BA3">
        <w:rPr>
          <w:rFonts w:ascii="Arial" w:hAnsi="Arial" w:cs="Arial"/>
          <w:sz w:val="24"/>
          <w:szCs w:val="24"/>
        </w:rPr>
        <w:t xml:space="preserve"> 00130</w:t>
      </w:r>
    </w:p>
    <w:p w:rsidR="00F41C6E" w:rsidRPr="00207BA3" w:rsidRDefault="00F41C6E" w:rsidP="00CA1094">
      <w:pPr>
        <w:pStyle w:val="13"/>
        <w:contextualSpacing/>
        <w:rPr>
          <w:rFonts w:ascii="Arial" w:hAnsi="Arial" w:cs="Arial"/>
          <w:sz w:val="24"/>
          <w:szCs w:val="24"/>
        </w:rPr>
      </w:pPr>
    </w:p>
    <w:p w:rsidR="00F41C6E" w:rsidRPr="00207BA3" w:rsidRDefault="00F41C6E" w:rsidP="00CA1094">
      <w:pPr>
        <w:pStyle w:val="13"/>
        <w:contextualSpacing/>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F41C6E">
        <w:trPr>
          <w:trHeight w:val="2433"/>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4A4BE8"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w:t>
            </w:r>
            <w:r w:rsidR="004A4BE8" w:rsidRPr="00207BA3">
              <w:rPr>
                <w:rFonts w:ascii="Arial" w:hAnsi="Arial" w:cs="Arial"/>
                <w:sz w:val="24"/>
                <w:szCs w:val="24"/>
                <w:lang w:eastAsia="en-US"/>
              </w:rPr>
              <w:t>іністративних послуг м.</w:t>
            </w:r>
            <w:r w:rsidR="004A4BE8"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пл. Ринок, 1 (вх</w:t>
            </w:r>
            <w:r w:rsidR="004A4BE8" w:rsidRPr="00207BA3">
              <w:rPr>
                <w:rFonts w:ascii="Arial" w:hAnsi="Arial" w:cs="Arial"/>
                <w:sz w:val="24"/>
                <w:szCs w:val="24"/>
                <w:lang w:eastAsia="en-US"/>
              </w:rPr>
              <w:t>ід з правої сторони Ратуші), м.</w:t>
            </w:r>
            <w:r w:rsidR="004A4BE8"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w:t>
            </w:r>
            <w:r w:rsidR="008939F2">
              <w:rPr>
                <w:rFonts w:ascii="Arial" w:hAnsi="Arial" w:cs="Arial"/>
                <w:sz w:val="24"/>
                <w:szCs w:val="24"/>
                <w:lang w:eastAsia="en-US"/>
              </w:rPr>
              <w:t>. Чупринки, 85, м. Львів, 79057</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4A4BE8">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4A4BE8" w:rsidP="004A4BE8">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4A4BE8">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4A4BE8">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4A4BE8">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4A4BE8">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4A4BE8">
            <w:pPr>
              <w:pStyle w:val="a8"/>
              <w:contextualSpacing/>
              <w:rPr>
                <w:rFonts w:ascii="Arial" w:hAnsi="Arial" w:cs="Arial"/>
                <w:sz w:val="24"/>
              </w:rPr>
            </w:pPr>
          </w:p>
          <w:p w:rsidR="00F41C6E" w:rsidRPr="00207BA3" w:rsidRDefault="00F41C6E" w:rsidP="004A4BE8">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4A4BE8">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4A4BE8">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39" w:history="1">
              <w:r w:rsidRPr="00207BA3">
                <w:rPr>
                  <w:rStyle w:val="ac"/>
                  <w:rFonts w:ascii="Arial" w:hAnsi="Arial" w:cs="Arial"/>
                  <w:color w:val="auto"/>
                  <w:sz w:val="24"/>
                  <w:szCs w:val="24"/>
                  <w:lang w:eastAsia="en-US"/>
                </w:rPr>
                <w:t>service.center@lvivcity.gov.ua</w:t>
              </w:r>
            </w:hyperlink>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40"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 xml:space="preserve">Перелік документів, необхідних для отримання </w:t>
            </w:r>
            <w:r w:rsidRPr="00207BA3">
              <w:rPr>
                <w:rFonts w:ascii="Arial" w:hAnsi="Arial" w:cs="Arial"/>
                <w:sz w:val="24"/>
                <w:szCs w:val="24"/>
                <w:lang w:eastAsia="en-US"/>
              </w:rPr>
              <w:lastRenderedPageBreak/>
              <w:t>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A4BE8">
            <w:pPr>
              <w:ind w:right="113"/>
              <w:contextualSpacing/>
              <w:rPr>
                <w:rFonts w:ascii="Arial" w:hAnsi="Arial" w:cs="Arial"/>
              </w:rPr>
            </w:pPr>
            <w:r w:rsidRPr="00207BA3">
              <w:rPr>
                <w:rFonts w:ascii="Arial" w:hAnsi="Arial" w:cs="Arial"/>
              </w:rPr>
              <w:lastRenderedPageBreak/>
              <w:t xml:space="preserve">1. * Заява піклувальника особи, дієздатність якої обмежена, на ім’я голови районної </w:t>
            </w:r>
            <w:r w:rsidRPr="00207BA3">
              <w:rPr>
                <w:rFonts w:ascii="Arial" w:hAnsi="Arial" w:cs="Arial"/>
              </w:rPr>
              <w:lastRenderedPageBreak/>
              <w:t>адміністрації на вчинення правочинів щодо видання письмових зобов’язань від імені підопічного (</w:t>
            </w:r>
            <w:r w:rsidR="004A4BE8" w:rsidRPr="00207BA3">
              <w:rPr>
                <w:rFonts w:ascii="Arial" w:hAnsi="Arial" w:cs="Arial"/>
              </w:rPr>
              <w:t>надалі – дозвіл).</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2. *</w:t>
            </w:r>
            <w:r w:rsidR="004A4BE8" w:rsidRPr="00207BA3">
              <w:rPr>
                <w:rFonts w:ascii="Arial" w:hAnsi="Arial" w:cs="Arial"/>
                <w:sz w:val="24"/>
                <w:szCs w:val="24"/>
                <w:lang w:eastAsia="en-US"/>
              </w:rPr>
              <w:t xml:space="preserve"> </w:t>
            </w:r>
            <w:r w:rsidRPr="00207BA3">
              <w:rPr>
                <w:rFonts w:ascii="Arial" w:hAnsi="Arial" w:cs="Arial"/>
                <w:sz w:val="24"/>
                <w:szCs w:val="24"/>
                <w:lang w:eastAsia="en-US"/>
              </w:rPr>
              <w:t>Заява-згода на вчинення правочину від інших піклувальників (у разі наявності у особи декіль</w:t>
            </w:r>
            <w:r w:rsidR="004A4BE8" w:rsidRPr="00207BA3">
              <w:rPr>
                <w:rFonts w:ascii="Arial" w:hAnsi="Arial" w:cs="Arial"/>
                <w:sz w:val="24"/>
                <w:szCs w:val="24"/>
                <w:lang w:eastAsia="en-US"/>
              </w:rPr>
              <w:t>кох призначених піклувальників).</w:t>
            </w:r>
          </w:p>
          <w:p w:rsidR="00F41C6E" w:rsidRPr="00207BA3" w:rsidRDefault="00F41C6E" w:rsidP="004A4BE8">
            <w:pPr>
              <w:tabs>
                <w:tab w:val="center" w:pos="4677"/>
                <w:tab w:val="right" w:pos="9355"/>
              </w:tabs>
              <w:ind w:right="113"/>
              <w:contextualSpacing/>
              <w:rPr>
                <w:rFonts w:ascii="Arial" w:hAnsi="Arial" w:cs="Arial"/>
                <w:lang w:eastAsia="uk-UA"/>
              </w:rPr>
            </w:pPr>
            <w:r w:rsidRPr="00207BA3">
              <w:rPr>
                <w:rFonts w:ascii="Arial" w:hAnsi="Arial" w:cs="Arial"/>
                <w:lang w:eastAsia="uk-UA"/>
              </w:rPr>
              <w:t>3. ** Завірена копія рішення суду про обмежен</w:t>
            </w:r>
            <w:r w:rsidR="004A4BE8" w:rsidRPr="00207BA3">
              <w:rPr>
                <w:rFonts w:ascii="Arial" w:hAnsi="Arial" w:cs="Arial"/>
                <w:lang w:eastAsia="uk-UA"/>
              </w:rPr>
              <w:t>ня цивільної дієздатності особи.</w:t>
            </w:r>
          </w:p>
          <w:p w:rsidR="00F41C6E" w:rsidRPr="00207BA3" w:rsidRDefault="00F41C6E" w:rsidP="004A4BE8">
            <w:pPr>
              <w:tabs>
                <w:tab w:val="center" w:pos="4677"/>
                <w:tab w:val="right" w:pos="9355"/>
              </w:tabs>
              <w:ind w:right="113"/>
              <w:contextualSpacing/>
              <w:rPr>
                <w:rFonts w:ascii="Arial" w:hAnsi="Arial" w:cs="Arial"/>
              </w:rPr>
            </w:pPr>
            <w:r w:rsidRPr="00207BA3">
              <w:rPr>
                <w:rFonts w:ascii="Arial" w:hAnsi="Arial" w:cs="Arial"/>
                <w:lang w:eastAsia="uk-UA"/>
              </w:rPr>
              <w:t xml:space="preserve">4. ** Завірена копія рішення суду про призначення особи </w:t>
            </w:r>
            <w:r w:rsidRPr="00207BA3">
              <w:rPr>
                <w:rFonts w:ascii="Arial" w:hAnsi="Arial" w:cs="Arial"/>
              </w:rPr>
              <w:t>піклувальником (піклувальниками) (до 22.03.2005 – рішення органу опіки</w:t>
            </w:r>
            <w:r w:rsidR="004A4BE8" w:rsidRPr="00207BA3">
              <w:rPr>
                <w:rFonts w:ascii="Arial" w:hAnsi="Arial" w:cs="Arial"/>
              </w:rPr>
              <w:t xml:space="preserve"> та піклування).</w:t>
            </w:r>
          </w:p>
          <w:p w:rsidR="00F41C6E" w:rsidRPr="00207BA3" w:rsidRDefault="00F41C6E" w:rsidP="004A4BE8">
            <w:pPr>
              <w:tabs>
                <w:tab w:val="center" w:pos="4677"/>
                <w:tab w:val="right" w:pos="9355"/>
              </w:tabs>
              <w:ind w:right="113"/>
              <w:contextualSpacing/>
              <w:rPr>
                <w:rFonts w:ascii="Arial" w:hAnsi="Arial" w:cs="Arial"/>
              </w:rPr>
            </w:pPr>
            <w:r w:rsidRPr="00207BA3">
              <w:rPr>
                <w:rFonts w:ascii="Arial" w:hAnsi="Arial" w:cs="Arial"/>
              </w:rPr>
              <w:t>5. ** Завірена копія паспорта громадянина України особи, циві</w:t>
            </w:r>
            <w:r w:rsidR="004A4BE8" w:rsidRPr="00207BA3">
              <w:rPr>
                <w:rFonts w:ascii="Arial" w:hAnsi="Arial" w:cs="Arial"/>
              </w:rPr>
              <w:t>льна дієздатність якої обмежена.</w:t>
            </w:r>
          </w:p>
          <w:p w:rsidR="00F41C6E" w:rsidRPr="00207BA3" w:rsidRDefault="00F41C6E" w:rsidP="004A4BE8">
            <w:pPr>
              <w:tabs>
                <w:tab w:val="center" w:pos="4677"/>
                <w:tab w:val="right" w:pos="9355"/>
              </w:tabs>
              <w:ind w:right="113"/>
              <w:contextualSpacing/>
              <w:rPr>
                <w:rFonts w:ascii="Arial" w:hAnsi="Arial" w:cs="Arial"/>
              </w:rPr>
            </w:pPr>
            <w:r w:rsidRPr="00207BA3">
              <w:rPr>
                <w:rFonts w:ascii="Arial" w:hAnsi="Arial" w:cs="Arial"/>
              </w:rPr>
              <w:t>6. ** Завірена копія паспорта гр</w:t>
            </w:r>
            <w:r w:rsidR="004A4BE8" w:rsidRPr="00207BA3">
              <w:rPr>
                <w:rFonts w:ascii="Arial" w:hAnsi="Arial" w:cs="Arial"/>
              </w:rPr>
              <w:t>омадянина України піклувальника.</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w:t>
            </w:r>
            <w:r w:rsidR="004A4BE8" w:rsidRPr="00207BA3">
              <w:rPr>
                <w:rFonts w:ascii="Arial" w:hAnsi="Arial" w:cs="Arial"/>
                <w:sz w:val="24"/>
                <w:szCs w:val="24"/>
                <w:lang w:eastAsia="en-US"/>
              </w:rPr>
              <w:t xml:space="preserve"> право власності особи на майно.</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документів, що підтверджують вартість майна особи, циві</w:t>
            </w:r>
            <w:r w:rsidR="004A4BE8" w:rsidRPr="00207BA3">
              <w:rPr>
                <w:rFonts w:ascii="Arial" w:hAnsi="Arial" w:cs="Arial"/>
                <w:sz w:val="24"/>
                <w:szCs w:val="24"/>
                <w:lang w:eastAsia="en-US"/>
              </w:rPr>
              <w:t>льна дієздатність якої обмежена.</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207BA3">
              <w:rPr>
                <w:sz w:val="24"/>
                <w:szCs w:val="24"/>
                <w:lang w:eastAsia="en-US"/>
              </w:rPr>
              <w:t xml:space="preserve"> </w:t>
            </w:r>
            <w:r w:rsidRPr="00207BA3">
              <w:rPr>
                <w:rFonts w:ascii="Arial" w:hAnsi="Arial" w:cs="Arial"/>
                <w:sz w:val="24"/>
                <w:szCs w:val="24"/>
                <w:lang w:eastAsia="en-US"/>
              </w:rPr>
              <w:t>цивільна дієздатність якої об</w:t>
            </w:r>
            <w:r w:rsidR="004A4BE8" w:rsidRPr="00207BA3">
              <w:rPr>
                <w:rFonts w:ascii="Arial" w:hAnsi="Arial" w:cs="Arial"/>
                <w:sz w:val="24"/>
                <w:szCs w:val="24"/>
                <w:lang w:eastAsia="en-US"/>
              </w:rPr>
              <w:t>межена, при укладенні правочину.</w:t>
            </w:r>
          </w:p>
          <w:p w:rsidR="00F41C6E" w:rsidRPr="00207BA3" w:rsidRDefault="00F41C6E" w:rsidP="004A4BE8">
            <w:pPr>
              <w:pStyle w:val="13"/>
              <w:contextualSpacing/>
              <w:rPr>
                <w:rFonts w:ascii="Arial" w:eastAsiaTheme="minorHAnsi" w:hAnsi="Arial" w:cs="Arial"/>
                <w:sz w:val="24"/>
                <w:szCs w:val="24"/>
                <w:lang w:eastAsia="en-US"/>
              </w:rPr>
            </w:pPr>
            <w:r w:rsidRPr="00207BA3">
              <w:rPr>
                <w:rFonts w:ascii="Arial" w:eastAsiaTheme="minorHAnsi" w:hAnsi="Arial" w:cs="Arial"/>
                <w:sz w:val="24"/>
                <w:szCs w:val="24"/>
                <w:lang w:eastAsia="en-US"/>
              </w:rPr>
              <w:t>10 *** Витяг з реєстру територіальної громади особи, цивільна дієздатність якої обмежена</w:t>
            </w:r>
            <w:r w:rsidR="008056C6" w:rsidRPr="00207BA3">
              <w:rPr>
                <w:rFonts w:ascii="Arial" w:eastAsiaTheme="minorHAnsi" w:hAnsi="Arial" w:cs="Arial"/>
                <w:sz w:val="24"/>
                <w:szCs w:val="24"/>
                <w:lang w:eastAsia="en-US"/>
              </w:rPr>
              <w:t>,</w:t>
            </w:r>
            <w:r w:rsidRPr="00207BA3">
              <w:rPr>
                <w:rFonts w:ascii="Arial" w:eastAsiaTheme="minorHAnsi" w:hAnsi="Arial" w:cs="Arial"/>
                <w:sz w:val="24"/>
                <w:szCs w:val="24"/>
                <w:lang w:eastAsia="en-US"/>
              </w:rPr>
              <w:t xml:space="preserve"> та її піклувальника.</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xml:space="preserve">Пакет зазначених документів подається у ЦНАП особисто (у тому числі уповноваженим </w:t>
            </w:r>
            <w:r w:rsidRPr="00207BA3">
              <w:rPr>
                <w:rFonts w:ascii="Arial" w:hAnsi="Arial" w:cs="Arial"/>
                <w:sz w:val="24"/>
                <w:szCs w:val="24"/>
                <w:lang w:eastAsia="en-US"/>
              </w:rPr>
              <w:lastRenderedPageBreak/>
              <w:t>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A4BE8">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4A4BE8"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2101BA" w:rsidRPr="00207BA3">
              <w:rPr>
                <w:rFonts w:ascii="Arial" w:hAnsi="Arial" w:cs="Arial"/>
                <w:lang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4A4BE8">
            <w:pPr>
              <w:contextualSpacing/>
              <w:rPr>
                <w:rFonts w:ascii="Arial" w:hAnsi="Arial" w:cs="Arial"/>
                <w:lang w:eastAsia="uk-UA"/>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4A4BE8" w:rsidRPr="00207BA3">
              <w:rPr>
                <w:rFonts w:ascii="Arial" w:hAnsi="Arial" w:cs="Arial"/>
                <w:sz w:val="24"/>
                <w:szCs w:val="24"/>
                <w:lang w:eastAsia="en-US"/>
              </w:rPr>
              <w:t>–</w:t>
            </w:r>
            <w:r w:rsidRPr="00207BA3">
              <w:rPr>
                <w:rFonts w:ascii="Arial" w:hAnsi="Arial" w:cs="Arial"/>
                <w:sz w:val="24"/>
                <w:szCs w:val="24"/>
                <w:lang w:eastAsia="en-US"/>
              </w:rPr>
              <w:t xml:space="preserve"> н</w:t>
            </w:r>
            <w:r w:rsidR="004A4BE8" w:rsidRPr="00207BA3">
              <w:rPr>
                <w:rFonts w:ascii="Arial" w:hAnsi="Arial" w:cs="Arial"/>
                <w:sz w:val="24"/>
                <w:szCs w:val="24"/>
                <w:lang w:eastAsia="en-US"/>
              </w:rPr>
              <w:t>е пізніше п</w:t>
            </w:r>
            <w:r w:rsidR="004A4BE8"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4A4BE8">
            <w:pPr>
              <w:pStyle w:val="13"/>
              <w:contextualSpacing/>
              <w:rPr>
                <w:rFonts w:ascii="Arial" w:hAnsi="Arial" w:cs="Arial"/>
                <w:sz w:val="24"/>
                <w:szCs w:val="24"/>
                <w:lang w:eastAsia="en-US"/>
              </w:rPr>
            </w:pP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4A4BE8" w:rsidP="004A4BE8">
            <w:pPr>
              <w:pStyle w:val="13"/>
              <w:contextualSpacing/>
              <w:rPr>
                <w:rFonts w:ascii="Arial" w:hAnsi="Arial" w:cs="Arial"/>
                <w:sz w:val="24"/>
                <w:szCs w:val="24"/>
                <w:lang w:eastAsia="en-US"/>
              </w:rPr>
            </w:pPr>
            <w:r w:rsidRPr="00207BA3">
              <w:rPr>
                <w:rFonts w:ascii="Arial" w:hAnsi="Arial" w:cs="Arial"/>
                <w:sz w:val="24"/>
                <w:szCs w:val="24"/>
                <w:lang w:eastAsia="en-US"/>
              </w:rPr>
              <w:t xml:space="preserve">1. Закон України </w:t>
            </w:r>
            <w:r w:rsidRPr="00207BA3">
              <w:rPr>
                <w:rFonts w:ascii="Arial" w:hAnsi="Arial" w:cs="Arial"/>
                <w:sz w:val="24"/>
                <w:szCs w:val="24"/>
                <w:lang w:val="ru-RU" w:eastAsia="en-US"/>
              </w:rPr>
              <w:t>“</w:t>
            </w:r>
            <w:r w:rsidRPr="00207BA3">
              <w:rPr>
                <w:rFonts w:ascii="Arial" w:hAnsi="Arial" w:cs="Arial"/>
                <w:sz w:val="24"/>
                <w:szCs w:val="24"/>
                <w:lang w:eastAsia="en-US"/>
              </w:rPr>
              <w:t>Про адміністративну процедуру</w:t>
            </w:r>
            <w:r w:rsidRPr="00207BA3">
              <w:rPr>
                <w:rFonts w:ascii="Arial" w:hAnsi="Arial" w:cs="Arial"/>
                <w:sz w:val="24"/>
                <w:szCs w:val="24"/>
                <w:lang w:val="ru-RU" w:eastAsia="en-US"/>
              </w:rPr>
              <w:t>“</w:t>
            </w:r>
            <w:r w:rsidR="00F41C6E" w:rsidRPr="00207BA3">
              <w:rPr>
                <w:rFonts w:ascii="Arial" w:hAnsi="Arial" w:cs="Arial"/>
                <w:sz w:val="24"/>
                <w:szCs w:val="24"/>
                <w:lang w:eastAsia="en-US"/>
              </w:rPr>
              <w:t>.</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2. Цив</w:t>
            </w:r>
            <w:r w:rsidR="008939F2">
              <w:rPr>
                <w:rFonts w:ascii="Arial" w:hAnsi="Arial" w:cs="Arial"/>
                <w:sz w:val="24"/>
                <w:szCs w:val="24"/>
                <w:lang w:eastAsia="en-US"/>
              </w:rPr>
              <w:t>ільний кодекс України (ст. 71).</w:t>
            </w:r>
          </w:p>
          <w:p w:rsidR="00F41C6E" w:rsidRPr="00207BA3" w:rsidRDefault="00F41C6E" w:rsidP="004A4BE8">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41"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CD7811" w:rsidP="00CA1094">
      <w:pPr>
        <w:pStyle w:val="13"/>
        <w:contextualSpacing/>
        <w:jc w:val="both"/>
        <w:rPr>
          <w:rFonts w:ascii="Arial" w:hAnsi="Arial" w:cs="Arial"/>
          <w:sz w:val="24"/>
          <w:szCs w:val="24"/>
          <w:lang w:val="ru-RU"/>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sidR="008939F2">
        <w:rPr>
          <w:rFonts w:ascii="Arial" w:hAnsi="Arial" w:cs="Arial"/>
          <w:sz w:val="24"/>
          <w:szCs w:val="24"/>
        </w:rPr>
        <w:t xml:space="preserve"> </w:t>
      </w:r>
      <w:r w:rsidRPr="00207BA3">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CD7811" w:rsidRPr="00207BA3" w:rsidRDefault="00CD7811" w:rsidP="00CA1094">
      <w:pPr>
        <w:pStyle w:val="13"/>
        <w:contextualSpacing/>
        <w:jc w:val="both"/>
        <w:rPr>
          <w:rFonts w:ascii="Arial" w:hAnsi="Arial" w:cs="Arial"/>
          <w:sz w:val="24"/>
          <w:szCs w:val="24"/>
        </w:rPr>
      </w:pPr>
    </w:p>
    <w:p w:rsidR="004A4BE8" w:rsidRPr="00207BA3" w:rsidRDefault="004A4BE8" w:rsidP="004A4BE8">
      <w:pPr>
        <w:contextualSpacing/>
        <w:jc w:val="both"/>
        <w:rPr>
          <w:rFonts w:ascii="Arial" w:hAnsi="Arial" w:cs="Arial"/>
        </w:rPr>
      </w:pPr>
      <w:r w:rsidRPr="00207BA3">
        <w:rPr>
          <w:rFonts w:ascii="Arial" w:hAnsi="Arial" w:cs="Arial"/>
        </w:rPr>
        <w:t>Керуючий справами</w:t>
      </w:r>
    </w:p>
    <w:p w:rsidR="004A4BE8" w:rsidRPr="00207BA3" w:rsidRDefault="004A4BE8" w:rsidP="004A4BE8">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1C15AE">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4A4BE8" w:rsidRPr="00207BA3" w:rsidRDefault="004A4BE8" w:rsidP="004A4BE8">
      <w:pPr>
        <w:contextualSpacing/>
        <w:jc w:val="both"/>
        <w:rPr>
          <w:rFonts w:ascii="Arial" w:hAnsi="Arial" w:cs="Arial"/>
        </w:rPr>
      </w:pPr>
    </w:p>
    <w:p w:rsidR="004A4BE8" w:rsidRPr="00207BA3" w:rsidRDefault="004A4BE8" w:rsidP="004A4BE8">
      <w:pPr>
        <w:contextualSpacing/>
        <w:jc w:val="both"/>
        <w:rPr>
          <w:rFonts w:ascii="Arial" w:hAnsi="Arial" w:cs="Arial"/>
        </w:rPr>
      </w:pPr>
    </w:p>
    <w:p w:rsidR="004A4BE8" w:rsidRPr="00207BA3" w:rsidRDefault="004A4BE8" w:rsidP="004A4BE8">
      <w:pPr>
        <w:ind w:firstLine="708"/>
        <w:contextualSpacing/>
        <w:jc w:val="both"/>
        <w:rPr>
          <w:rFonts w:ascii="Arial" w:hAnsi="Arial" w:cs="Arial"/>
        </w:rPr>
      </w:pPr>
      <w:r w:rsidRPr="00207BA3">
        <w:rPr>
          <w:rFonts w:ascii="Arial" w:hAnsi="Arial" w:cs="Arial"/>
        </w:rPr>
        <w:t>Віза:</w:t>
      </w:r>
    </w:p>
    <w:p w:rsidR="004A4BE8" w:rsidRPr="00207BA3" w:rsidRDefault="008939F2" w:rsidP="004A4BE8">
      <w:pPr>
        <w:contextualSpacing/>
        <w:jc w:val="both"/>
        <w:rPr>
          <w:rFonts w:ascii="Arial" w:hAnsi="Arial" w:cs="Arial"/>
        </w:rPr>
      </w:pPr>
      <w:r>
        <w:rPr>
          <w:rFonts w:ascii="Arial" w:hAnsi="Arial" w:cs="Arial"/>
        </w:rPr>
        <w:t>Начальниця управління</w:t>
      </w:r>
    </w:p>
    <w:p w:rsidR="004A4BE8" w:rsidRPr="00207BA3" w:rsidRDefault="004A4BE8" w:rsidP="004A4BE8">
      <w:pPr>
        <w:pStyle w:val="13"/>
        <w:contextualSpacing/>
        <w:jc w:val="both"/>
        <w:rPr>
          <w:rFonts w:ascii="Arial" w:hAnsi="Arial" w:cs="Arial"/>
          <w:sz w:val="24"/>
          <w:szCs w:val="24"/>
        </w:rPr>
      </w:pPr>
      <w:r w:rsidRPr="00207BA3">
        <w:rPr>
          <w:rFonts w:ascii="Arial" w:hAnsi="Arial" w:cs="Arial"/>
          <w:sz w:val="24"/>
          <w:szCs w:val="24"/>
        </w:rPr>
        <w:t>адміністрування послуг</w:t>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i/>
          <w:sz w:val="24"/>
          <w:szCs w:val="24"/>
        </w:rPr>
        <w:t xml:space="preserve">    </w:t>
      </w:r>
      <w:r w:rsidR="001C15AE">
        <w:rPr>
          <w:rFonts w:ascii="Arial" w:hAnsi="Arial" w:cs="Arial"/>
          <w:i/>
          <w:sz w:val="24"/>
          <w:szCs w:val="24"/>
        </w:rPr>
        <w:tab/>
      </w:r>
      <w:r w:rsidRPr="00207BA3">
        <w:rPr>
          <w:rFonts w:ascii="Arial" w:hAnsi="Arial" w:cs="Arial"/>
          <w:sz w:val="24"/>
          <w:szCs w:val="24"/>
        </w:rPr>
        <w:tab/>
      </w:r>
      <w:r w:rsidRPr="00207BA3">
        <w:rPr>
          <w:rFonts w:ascii="Arial" w:hAnsi="Arial" w:cs="Arial"/>
          <w:i/>
          <w:sz w:val="24"/>
          <w:szCs w:val="24"/>
        </w:rPr>
        <w:tab/>
      </w:r>
      <w:r w:rsidRPr="00207BA3">
        <w:rPr>
          <w:rFonts w:ascii="Arial" w:hAnsi="Arial" w:cs="Arial"/>
          <w:sz w:val="24"/>
          <w:szCs w:val="24"/>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Default="00F41C6E" w:rsidP="00CA1094">
      <w:pPr>
        <w:pStyle w:val="13"/>
        <w:contextualSpacing/>
        <w:jc w:val="both"/>
        <w:rPr>
          <w:rFonts w:ascii="Arial" w:hAnsi="Arial" w:cs="Arial"/>
          <w:sz w:val="24"/>
          <w:szCs w:val="24"/>
        </w:rPr>
      </w:pPr>
    </w:p>
    <w:p w:rsidR="008939F2" w:rsidRPr="00207BA3" w:rsidRDefault="008939F2"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32</w:t>
      </w:r>
    </w:p>
    <w:p w:rsidR="00F41C6E" w:rsidRPr="00207BA3" w:rsidRDefault="00F41C6E" w:rsidP="00381141">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видання письмових зобов</w:t>
      </w:r>
      <w:r w:rsidRPr="00207BA3">
        <w:rPr>
          <w:rFonts w:ascii="Arial" w:hAnsi="Arial" w:cs="Arial"/>
          <w:sz w:val="24"/>
          <w:szCs w:val="24"/>
          <w:lang w:val="ru-RU"/>
        </w:rPr>
        <w:t>’</w:t>
      </w:r>
      <w:r w:rsidRPr="00207BA3">
        <w:rPr>
          <w:rFonts w:ascii="Arial" w:hAnsi="Arial" w:cs="Arial"/>
          <w:sz w:val="24"/>
          <w:szCs w:val="24"/>
        </w:rPr>
        <w:t>язань від імені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вид зобов’язань)</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(з якою метою)</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CD7811" w:rsidRPr="00207BA3" w:rsidRDefault="00CD7811" w:rsidP="00CA1094">
      <w:pPr>
        <w:pStyle w:val="13"/>
        <w:contextualSpacing/>
        <w:jc w:val="both"/>
        <w:rPr>
          <w:rFonts w:ascii="Arial" w:hAnsi="Arial" w:cs="Arial"/>
          <w:sz w:val="24"/>
          <w:szCs w:val="24"/>
        </w:rPr>
      </w:pPr>
    </w:p>
    <w:p w:rsidR="00CD7811" w:rsidRPr="00207BA3" w:rsidRDefault="00CD7811" w:rsidP="00CA1094">
      <w:pPr>
        <w:pStyle w:val="13"/>
        <w:contextualSpacing/>
        <w:jc w:val="both"/>
        <w:rPr>
          <w:rFonts w:ascii="Arial" w:hAnsi="Arial" w:cs="Arial"/>
          <w:sz w:val="24"/>
          <w:szCs w:val="24"/>
        </w:rPr>
      </w:pPr>
    </w:p>
    <w:p w:rsidR="00CD7811" w:rsidRPr="00207BA3" w:rsidRDefault="00CD7811" w:rsidP="00CA1094">
      <w:pPr>
        <w:pStyle w:val="13"/>
        <w:contextualSpacing/>
        <w:jc w:val="both"/>
        <w:rPr>
          <w:rFonts w:ascii="Arial" w:hAnsi="Arial" w:cs="Arial"/>
          <w:sz w:val="24"/>
          <w:szCs w:val="24"/>
        </w:rPr>
      </w:pPr>
    </w:p>
    <w:p w:rsidR="00CD7811" w:rsidRPr="00207BA3" w:rsidRDefault="00CD7811" w:rsidP="00CA1094">
      <w:pPr>
        <w:pStyle w:val="13"/>
        <w:contextualSpacing/>
        <w:jc w:val="both"/>
        <w:rPr>
          <w:rFonts w:ascii="Arial" w:hAnsi="Arial" w:cs="Arial"/>
          <w:sz w:val="24"/>
          <w:szCs w:val="24"/>
        </w:rPr>
      </w:pPr>
    </w:p>
    <w:p w:rsidR="00F41C6E" w:rsidRPr="00207BA3" w:rsidRDefault="00F41C6E" w:rsidP="00CA1094">
      <w:pPr>
        <w:contextualSpacing/>
        <w:jc w:val="both"/>
        <w:rPr>
          <w:rFonts w:ascii="Arial" w:hAnsi="Arial" w:cs="Arial"/>
        </w:rPr>
      </w:pPr>
    </w:p>
    <w:p w:rsidR="00F41C6E" w:rsidRPr="00207BA3" w:rsidRDefault="00F41C6E" w:rsidP="00CA1094">
      <w:pPr>
        <w:contextualSpacing/>
        <w:jc w:val="both"/>
        <w:rPr>
          <w:rFonts w:ascii="Arial" w:eastAsia="Arial" w:hAnsi="Arial" w:cs="Arial"/>
        </w:rPr>
      </w:pPr>
    </w:p>
    <w:p w:rsidR="004A4BE8" w:rsidRPr="00207BA3" w:rsidRDefault="004A4BE8" w:rsidP="004A4BE8">
      <w:pPr>
        <w:pStyle w:val="13"/>
        <w:contextualSpacing/>
        <w:jc w:val="both"/>
        <w:rPr>
          <w:rFonts w:ascii="Arial" w:hAnsi="Arial" w:cs="Arial"/>
          <w:sz w:val="24"/>
        </w:rPr>
      </w:pPr>
      <w:r w:rsidRPr="00207BA3">
        <w:rPr>
          <w:rFonts w:ascii="Arial" w:hAnsi="Arial" w:cs="Arial"/>
          <w:sz w:val="24"/>
        </w:rPr>
        <w:lastRenderedPageBreak/>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Додаток 11</w:t>
      </w: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A8525F" w:rsidRPr="00207BA3">
        <w:rPr>
          <w:rFonts w:ascii="Arial" w:hAnsi="Arial" w:cs="Arial"/>
          <w:sz w:val="24"/>
        </w:rPr>
        <w:t xml:space="preserve">від </w:t>
      </w:r>
      <w:r w:rsidR="00A8525F">
        <w:rPr>
          <w:rFonts w:ascii="Arial" w:hAnsi="Arial" w:cs="Arial"/>
          <w:sz w:val="24"/>
          <w:lang w:val="uk-UA"/>
        </w:rPr>
        <w:t xml:space="preserve">08.08.2025 </w:t>
      </w:r>
      <w:r w:rsidR="00A8525F">
        <w:rPr>
          <w:rFonts w:ascii="Arial" w:hAnsi="Arial" w:cs="Arial"/>
          <w:sz w:val="24"/>
        </w:rPr>
        <w:t>№ 805</w:t>
      </w:r>
    </w:p>
    <w:p w:rsidR="004A4BE8" w:rsidRPr="00207BA3" w:rsidRDefault="004A4BE8" w:rsidP="004A4BE8">
      <w:pPr>
        <w:pStyle w:val="a8"/>
        <w:contextualSpacing/>
        <w:rPr>
          <w:rFonts w:ascii="Arial" w:hAnsi="Arial" w:cs="Arial"/>
          <w:sz w:val="24"/>
        </w:rPr>
      </w:pPr>
    </w:p>
    <w:p w:rsidR="004A4BE8" w:rsidRPr="00207BA3" w:rsidRDefault="004A4BE8" w:rsidP="004A4BE8">
      <w:pPr>
        <w:pStyle w:val="a8"/>
        <w:contextualSpacing/>
        <w:rPr>
          <w:rFonts w:ascii="Arial" w:hAnsi="Arial" w:cs="Arial"/>
          <w:sz w:val="24"/>
        </w:rPr>
      </w:pPr>
    </w:p>
    <w:p w:rsidR="004A4BE8" w:rsidRPr="00207BA3" w:rsidRDefault="004A4BE8" w:rsidP="004A4BE8">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33</w:t>
      </w:r>
    </w:p>
    <w:p w:rsidR="004A4BE8" w:rsidRPr="00207BA3" w:rsidRDefault="004A4BE8" w:rsidP="004A4BE8">
      <w:pPr>
        <w:pStyle w:val="a8"/>
        <w:contextualSpacing/>
        <w:rPr>
          <w:rFonts w:ascii="Arial" w:hAnsi="Arial" w:cs="Arial"/>
          <w:sz w:val="24"/>
        </w:rPr>
      </w:pP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4A4BE8" w:rsidRPr="00207BA3" w:rsidRDefault="004A4BE8" w:rsidP="004A4BE8">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4A4BE8" w:rsidRPr="00207BA3" w:rsidRDefault="004A4BE8" w:rsidP="004A4BE8">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F41C6E" w:rsidRPr="00207BA3" w:rsidRDefault="00F41C6E" w:rsidP="00CA1094">
      <w:pPr>
        <w:contextualSpacing/>
        <w:jc w:val="both"/>
        <w:rPr>
          <w:rFonts w:ascii="Arial" w:eastAsia="Arial" w:hAnsi="Arial" w:cs="Arial"/>
          <w:lang w:val="ru-RU"/>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видача піклувальнику дозволу для надання згоди особі, дієздатність якої</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обмежена, на вчинення правочинів щодо відмови від майнових прав</w:t>
      </w: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 xml:space="preserve">підопічного, </w:t>
      </w:r>
      <w:r w:rsidRPr="00207BA3">
        <w:rPr>
          <w:rFonts w:ascii="Arial" w:hAnsi="Arial" w:cs="Arial"/>
          <w:sz w:val="24"/>
          <w:szCs w:val="24"/>
          <w:shd w:val="clear" w:color="auto" w:fill="FFFFFF"/>
        </w:rPr>
        <w:t>ідентифікатор послуги</w:t>
      </w:r>
      <w:r w:rsidRPr="00207BA3">
        <w:rPr>
          <w:rFonts w:ascii="Arial" w:hAnsi="Arial" w:cs="Arial"/>
          <w:sz w:val="24"/>
          <w:szCs w:val="24"/>
        </w:rPr>
        <w:t xml:space="preserve"> 00129</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41C6E" w:rsidRPr="00207BA3" w:rsidTr="003175FD">
        <w:trPr>
          <w:trHeight w:val="291"/>
        </w:trPr>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hAnsi="Arial" w:cs="Arial"/>
                <w:sz w:val="24"/>
                <w:szCs w:val="24"/>
                <w:lang w:eastAsia="en-US"/>
              </w:rPr>
            </w:pP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3175FD"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3175FD"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003175FD" w:rsidRPr="00207BA3">
              <w:rPr>
                <w:rFonts w:ascii="Arial" w:hAnsi="Arial" w:cs="Arial"/>
                <w:sz w:val="24"/>
                <w:szCs w:val="24"/>
                <w:lang w:val="en-US" w:eastAsia="en-US"/>
              </w:rPr>
              <w:t> </w:t>
            </w:r>
            <w:r w:rsidRPr="00207BA3">
              <w:rPr>
                <w:rFonts w:ascii="Arial" w:hAnsi="Arial" w:cs="Arial"/>
                <w:sz w:val="24"/>
                <w:szCs w:val="24"/>
                <w:lang w:eastAsia="en-US"/>
              </w:rPr>
              <w:t xml:space="preserve"> Львів, 79006</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вул. Генерала Т</w:t>
            </w:r>
            <w:r w:rsidR="008939F2">
              <w:rPr>
                <w:rFonts w:ascii="Arial" w:hAnsi="Arial" w:cs="Arial"/>
                <w:sz w:val="24"/>
                <w:szCs w:val="24"/>
                <w:lang w:eastAsia="en-US"/>
              </w:rPr>
              <w:t>. Чупринки, 85, м. Львів, 79057</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3175FD" w:rsidP="003175FD">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3175FD">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3175FD">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3175FD">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3175FD">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3175FD">
            <w:pPr>
              <w:pStyle w:val="a8"/>
              <w:contextualSpacing/>
              <w:rPr>
                <w:rFonts w:ascii="Arial" w:hAnsi="Arial" w:cs="Arial"/>
                <w:sz w:val="24"/>
              </w:rPr>
            </w:pPr>
          </w:p>
          <w:p w:rsidR="00F41C6E" w:rsidRPr="00207BA3" w:rsidRDefault="00F41C6E" w:rsidP="003175FD">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3175FD">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3175FD">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42" w:history="1">
              <w:r w:rsidRPr="00207BA3">
                <w:rPr>
                  <w:rStyle w:val="ac"/>
                  <w:rFonts w:ascii="Arial" w:hAnsi="Arial" w:cs="Arial"/>
                  <w:color w:val="auto"/>
                  <w:sz w:val="24"/>
                  <w:szCs w:val="24"/>
                  <w:lang w:eastAsia="en-US"/>
                </w:rPr>
                <w:t>service.center@lvivcity.gov.ua</w:t>
              </w:r>
            </w:hyperlink>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http:// </w:t>
            </w:r>
            <w:hyperlink r:id="rId43" w:history="1">
              <w:r w:rsidRPr="00207BA3">
                <w:rPr>
                  <w:rStyle w:val="ac"/>
                  <w:rFonts w:ascii="Arial" w:hAnsi="Arial" w:cs="Arial"/>
                  <w:color w:val="auto"/>
                  <w:sz w:val="24"/>
                  <w:szCs w:val="24"/>
                  <w:lang w:eastAsia="en-US"/>
                </w:rPr>
                <w:t>www.city-adm.lviv.ua</w:t>
              </w:r>
            </w:hyperlink>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3175FD">
            <w:pPr>
              <w:ind w:right="113"/>
              <w:contextualSpacing/>
              <w:rPr>
                <w:rFonts w:ascii="Arial" w:hAnsi="Arial" w:cs="Arial"/>
              </w:rPr>
            </w:pPr>
            <w:r w:rsidRPr="00207BA3">
              <w:rPr>
                <w:rFonts w:ascii="Arial" w:hAnsi="Arial" w:cs="Arial"/>
              </w:rPr>
              <w:t>1. * Заява піклувальника особи, дієздатність якої обмежена, на ім’я голови районної адміністрації на вчинення правочинів щодо видання письмових зобов’язань від імені підопічного (</w:t>
            </w:r>
            <w:r w:rsidR="003175FD" w:rsidRPr="00207BA3">
              <w:rPr>
                <w:rFonts w:ascii="Arial" w:hAnsi="Arial" w:cs="Arial"/>
              </w:rPr>
              <w:t>надалі – дозвіл).</w:t>
            </w:r>
          </w:p>
          <w:p w:rsidR="00F41C6E" w:rsidRPr="00207BA3" w:rsidRDefault="00F41C6E" w:rsidP="003175FD">
            <w:pPr>
              <w:tabs>
                <w:tab w:val="center" w:pos="4677"/>
                <w:tab w:val="right" w:pos="9355"/>
              </w:tabs>
              <w:ind w:right="113"/>
              <w:contextualSpacing/>
              <w:rPr>
                <w:rFonts w:ascii="Arial" w:hAnsi="Arial" w:cs="Arial"/>
                <w:lang w:eastAsia="uk-UA"/>
              </w:rPr>
            </w:pPr>
            <w:r w:rsidRPr="00207BA3">
              <w:rPr>
                <w:rFonts w:ascii="Arial" w:hAnsi="Arial" w:cs="Arial"/>
                <w:lang w:eastAsia="uk-UA"/>
              </w:rPr>
              <w:t>2. * Заява-згода на вчинення правочину від інших піклувальників (у разі наявності у особи декіль</w:t>
            </w:r>
            <w:r w:rsidR="003175FD" w:rsidRPr="00207BA3">
              <w:rPr>
                <w:rFonts w:ascii="Arial" w:hAnsi="Arial" w:cs="Arial"/>
                <w:lang w:eastAsia="uk-UA"/>
              </w:rPr>
              <w:t>кох призначених піклувальників).</w:t>
            </w:r>
          </w:p>
          <w:p w:rsidR="00F41C6E" w:rsidRPr="00207BA3" w:rsidRDefault="00F41C6E" w:rsidP="003175FD">
            <w:pPr>
              <w:tabs>
                <w:tab w:val="center" w:pos="4677"/>
                <w:tab w:val="right" w:pos="9355"/>
              </w:tabs>
              <w:ind w:right="113"/>
              <w:contextualSpacing/>
              <w:rPr>
                <w:rFonts w:ascii="Arial" w:hAnsi="Arial" w:cs="Arial"/>
                <w:lang w:eastAsia="uk-UA"/>
              </w:rPr>
            </w:pPr>
            <w:r w:rsidRPr="00207BA3">
              <w:rPr>
                <w:rFonts w:ascii="Arial" w:hAnsi="Arial" w:cs="Arial"/>
                <w:lang w:eastAsia="uk-UA"/>
              </w:rPr>
              <w:t>3. ** Завірена копія рішення суду про обмежен</w:t>
            </w:r>
            <w:r w:rsidR="003175FD" w:rsidRPr="00207BA3">
              <w:rPr>
                <w:rFonts w:ascii="Arial" w:hAnsi="Arial" w:cs="Arial"/>
                <w:lang w:eastAsia="uk-UA"/>
              </w:rPr>
              <w:t>ня цивільної дієздатності особи.</w:t>
            </w:r>
          </w:p>
          <w:p w:rsidR="00F41C6E" w:rsidRPr="00207BA3" w:rsidRDefault="00F41C6E" w:rsidP="003175FD">
            <w:pPr>
              <w:tabs>
                <w:tab w:val="center" w:pos="4677"/>
                <w:tab w:val="right" w:pos="9355"/>
              </w:tabs>
              <w:ind w:right="113"/>
              <w:contextualSpacing/>
              <w:rPr>
                <w:rFonts w:ascii="Arial" w:hAnsi="Arial" w:cs="Arial"/>
              </w:rPr>
            </w:pPr>
            <w:r w:rsidRPr="00207BA3">
              <w:rPr>
                <w:rFonts w:ascii="Arial" w:hAnsi="Arial" w:cs="Arial"/>
                <w:lang w:eastAsia="uk-UA"/>
              </w:rPr>
              <w:t xml:space="preserve">4. ** Завірена копія рішення суду про призначення особи </w:t>
            </w:r>
            <w:r w:rsidRPr="00207BA3">
              <w:rPr>
                <w:rFonts w:ascii="Arial" w:hAnsi="Arial" w:cs="Arial"/>
              </w:rPr>
              <w:t>піклувальником (піклувальниками) (до 22.03.2005 – ріше</w:t>
            </w:r>
            <w:r w:rsidR="003175FD" w:rsidRPr="00207BA3">
              <w:rPr>
                <w:rFonts w:ascii="Arial" w:hAnsi="Arial" w:cs="Arial"/>
              </w:rPr>
              <w:t>ння органу опіки та піклування).</w:t>
            </w:r>
            <w:r w:rsidRPr="00207BA3">
              <w:rPr>
                <w:rFonts w:ascii="Arial" w:hAnsi="Arial" w:cs="Arial"/>
              </w:rPr>
              <w:t xml:space="preserve"> </w:t>
            </w:r>
          </w:p>
          <w:p w:rsidR="00F41C6E" w:rsidRPr="00207BA3" w:rsidRDefault="00F41C6E" w:rsidP="003175FD">
            <w:pPr>
              <w:tabs>
                <w:tab w:val="center" w:pos="4677"/>
                <w:tab w:val="right" w:pos="9355"/>
              </w:tabs>
              <w:ind w:right="113"/>
              <w:contextualSpacing/>
              <w:rPr>
                <w:rFonts w:ascii="Arial" w:hAnsi="Arial" w:cs="Arial"/>
              </w:rPr>
            </w:pPr>
            <w:r w:rsidRPr="00207BA3">
              <w:rPr>
                <w:rFonts w:ascii="Arial" w:hAnsi="Arial" w:cs="Arial"/>
              </w:rPr>
              <w:t>5. ** Завірена копія паспорта громадянина України особи, циві</w:t>
            </w:r>
            <w:r w:rsidR="003175FD" w:rsidRPr="00207BA3">
              <w:rPr>
                <w:rFonts w:ascii="Arial" w:hAnsi="Arial" w:cs="Arial"/>
              </w:rPr>
              <w:t>льна дієздатність якої обмежена.</w:t>
            </w:r>
          </w:p>
          <w:p w:rsidR="00F41C6E" w:rsidRPr="00207BA3" w:rsidRDefault="00F41C6E" w:rsidP="003175FD">
            <w:pPr>
              <w:tabs>
                <w:tab w:val="center" w:pos="4677"/>
                <w:tab w:val="right" w:pos="9355"/>
              </w:tabs>
              <w:ind w:right="113"/>
              <w:contextualSpacing/>
              <w:rPr>
                <w:rFonts w:ascii="Arial" w:hAnsi="Arial" w:cs="Arial"/>
              </w:rPr>
            </w:pPr>
            <w:r w:rsidRPr="00207BA3">
              <w:rPr>
                <w:rFonts w:ascii="Arial" w:hAnsi="Arial" w:cs="Arial"/>
              </w:rPr>
              <w:t>6. ** Завірена копія паспорта гр</w:t>
            </w:r>
            <w:r w:rsidR="003175FD" w:rsidRPr="00207BA3">
              <w:rPr>
                <w:rFonts w:ascii="Arial" w:hAnsi="Arial" w:cs="Arial"/>
              </w:rPr>
              <w:t>омадянина України піклувальника.</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7. **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w:t>
            </w:r>
            <w:r w:rsidR="003175FD" w:rsidRPr="00207BA3">
              <w:rPr>
                <w:rFonts w:ascii="Arial" w:hAnsi="Arial" w:cs="Arial"/>
                <w:sz w:val="24"/>
                <w:szCs w:val="24"/>
                <w:lang w:eastAsia="en-US"/>
              </w:rPr>
              <w:t xml:space="preserve"> право власності особи на майно.</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8. ** Завірені копії документів, що підтверджують вартість майна особи, циві</w:t>
            </w:r>
            <w:r w:rsidR="003175FD" w:rsidRPr="00207BA3">
              <w:rPr>
                <w:rFonts w:ascii="Arial" w:hAnsi="Arial" w:cs="Arial"/>
                <w:sz w:val="24"/>
                <w:szCs w:val="24"/>
                <w:lang w:eastAsia="en-US"/>
              </w:rPr>
              <w:t>льна дієздатність якої обмежена.</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207BA3">
              <w:rPr>
                <w:sz w:val="24"/>
                <w:szCs w:val="24"/>
                <w:lang w:eastAsia="en-US"/>
              </w:rPr>
              <w:t xml:space="preserve"> </w:t>
            </w:r>
            <w:r w:rsidRPr="00207BA3">
              <w:rPr>
                <w:rFonts w:ascii="Arial" w:hAnsi="Arial" w:cs="Arial"/>
                <w:sz w:val="24"/>
                <w:szCs w:val="24"/>
                <w:lang w:eastAsia="en-US"/>
              </w:rPr>
              <w:t xml:space="preserve">цивільна дієздатність якої обмежена, при укладенні </w:t>
            </w:r>
            <w:r w:rsidR="003175FD" w:rsidRPr="00207BA3">
              <w:rPr>
                <w:rFonts w:ascii="Arial" w:hAnsi="Arial" w:cs="Arial"/>
                <w:sz w:val="24"/>
                <w:szCs w:val="24"/>
                <w:lang w:eastAsia="en-US"/>
              </w:rPr>
              <w:t>правочину.</w:t>
            </w:r>
          </w:p>
          <w:p w:rsidR="00F41C6E" w:rsidRPr="00207BA3" w:rsidRDefault="00F41C6E" w:rsidP="003175FD">
            <w:pPr>
              <w:pStyle w:val="13"/>
              <w:contextualSpacing/>
              <w:rPr>
                <w:rFonts w:ascii="Arial" w:eastAsiaTheme="minorHAnsi" w:hAnsi="Arial" w:cs="Arial"/>
                <w:sz w:val="24"/>
                <w:szCs w:val="24"/>
                <w:lang w:eastAsia="en-US"/>
              </w:rPr>
            </w:pPr>
            <w:r w:rsidRPr="00207BA3">
              <w:rPr>
                <w:rFonts w:ascii="Arial" w:eastAsiaTheme="minorHAnsi" w:hAnsi="Arial" w:cs="Arial"/>
                <w:sz w:val="24"/>
                <w:szCs w:val="24"/>
                <w:lang w:eastAsia="en-US"/>
              </w:rPr>
              <w:t>10. *** Витяг з реєстру територіальної громади особи, цивільна дієздатність якої обмежена</w:t>
            </w:r>
            <w:r w:rsidR="008056C6" w:rsidRPr="00207BA3">
              <w:rPr>
                <w:rFonts w:ascii="Arial" w:eastAsiaTheme="minorHAnsi" w:hAnsi="Arial" w:cs="Arial"/>
                <w:sz w:val="24"/>
                <w:szCs w:val="24"/>
                <w:lang w:eastAsia="en-US"/>
              </w:rPr>
              <w:t>,</w:t>
            </w:r>
            <w:r w:rsidRPr="00207BA3">
              <w:rPr>
                <w:rFonts w:ascii="Arial" w:eastAsiaTheme="minorHAnsi" w:hAnsi="Arial" w:cs="Arial"/>
                <w:sz w:val="24"/>
                <w:szCs w:val="24"/>
                <w:lang w:eastAsia="en-US"/>
              </w:rPr>
              <w:t xml:space="preserve"> та її піклувальника.</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Документи, завірені суб’єктом звернення.</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lastRenderedPageBreak/>
              <w:t>Пакет зазначених документів подається у ЦНАП особисто (у тому числі уповноваженим представником суб’єкта звернення) або поштою.</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Послуга безоплатна</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3175FD">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672607"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2101BA" w:rsidRPr="00207BA3">
              <w:rPr>
                <w:rFonts w:ascii="Arial" w:hAnsi="Arial" w:cs="Arial"/>
                <w:lang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F41C6E" w:rsidRPr="00207BA3" w:rsidRDefault="00F41C6E" w:rsidP="003175FD">
            <w:pPr>
              <w:contextualSpacing/>
              <w:rPr>
                <w:rFonts w:ascii="Arial" w:hAnsi="Arial" w:cs="Arial"/>
                <w:lang w:eastAsia="uk-UA"/>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672607" w:rsidRPr="00207BA3">
              <w:rPr>
                <w:rFonts w:ascii="Arial" w:hAnsi="Arial" w:cs="Arial"/>
                <w:sz w:val="24"/>
                <w:szCs w:val="24"/>
                <w:lang w:eastAsia="en-US"/>
              </w:rPr>
              <w:t>– не пізніше п</w:t>
            </w:r>
            <w:r w:rsidR="00672607"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Розпорядження голови районної адміністрації про надання піклувальнику дозволу для надання згоди особі, дієздатність якої обмежена, на вчинення правочинів щодо відмови від майнових прав підопічного.</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542"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jc w:val="center"/>
              <w:rPr>
                <w:rFonts w:ascii="Arial" w:hAnsi="Arial" w:cs="Arial"/>
                <w:sz w:val="24"/>
                <w:szCs w:val="24"/>
                <w:lang w:eastAsia="en-US"/>
              </w:rPr>
            </w:pPr>
            <w:r w:rsidRPr="00207BA3">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F41C6E" w:rsidRPr="00207BA3" w:rsidRDefault="00F41C6E" w:rsidP="00CA1094">
            <w:pPr>
              <w:pStyle w:val="13"/>
              <w:contextualSpacing/>
              <w:rPr>
                <w:rFonts w:ascii="Arial" w:hAnsi="Arial" w:cs="Arial"/>
                <w:sz w:val="24"/>
                <w:szCs w:val="24"/>
                <w:lang w:eastAsia="en-US"/>
              </w:rPr>
            </w:pPr>
            <w:r w:rsidRPr="00207BA3">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1.</w:t>
            </w:r>
            <w:r w:rsidRPr="00207BA3">
              <w:rPr>
                <w:lang w:eastAsia="en-US"/>
              </w:rPr>
              <w:t xml:space="preserve"> </w:t>
            </w:r>
            <w:r w:rsidR="00672607" w:rsidRPr="00207BA3">
              <w:rPr>
                <w:rFonts w:ascii="Arial" w:hAnsi="Arial" w:cs="Arial"/>
                <w:sz w:val="24"/>
                <w:szCs w:val="24"/>
                <w:lang w:eastAsia="en-US"/>
              </w:rPr>
              <w:t>Закон України “Про адміністративну процедуру“</w:t>
            </w:r>
            <w:r w:rsidRPr="00207BA3">
              <w:rPr>
                <w:rStyle w:val="ac"/>
                <w:rFonts w:ascii="Arial" w:hAnsi="Arial" w:cs="Arial"/>
                <w:color w:val="auto"/>
                <w:sz w:val="24"/>
                <w:szCs w:val="24"/>
                <w:u w:val="none"/>
                <w:lang w:eastAsia="en-US"/>
              </w:rPr>
              <w:t>.</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2. Цивільний кодекс України (ст. 71). </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3. </w:t>
            </w:r>
            <w:hyperlink r:id="rId44" w:anchor="Text" w:history="1">
              <w:r w:rsidRPr="00207BA3">
                <w:rPr>
                  <w:rStyle w:val="ac"/>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207BA3">
              <w:rPr>
                <w:rFonts w:ascii="Arial" w:hAnsi="Arial" w:cs="Arial"/>
                <w:sz w:val="24"/>
                <w:szCs w:val="24"/>
                <w:lang w:eastAsia="en-US"/>
              </w:rPr>
              <w:t xml:space="preserve"> від 26.05.1999 № 34/166/131/88 “Про затвердження Правил опіки та піклування“.</w:t>
            </w:r>
          </w:p>
        </w:tc>
      </w:tr>
    </w:tbl>
    <w:p w:rsidR="00F41C6E" w:rsidRPr="00207BA3" w:rsidRDefault="00672607" w:rsidP="00CA1094">
      <w:pPr>
        <w:pStyle w:val="13"/>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sidR="008939F2">
        <w:rPr>
          <w:rFonts w:ascii="Arial" w:hAnsi="Arial" w:cs="Arial"/>
          <w:sz w:val="24"/>
          <w:szCs w:val="24"/>
        </w:rPr>
        <w:t xml:space="preserve"> </w:t>
      </w:r>
      <w:r w:rsidRPr="00207BA3">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672607" w:rsidRPr="00207BA3" w:rsidRDefault="00672607" w:rsidP="00CA1094">
      <w:pPr>
        <w:pStyle w:val="13"/>
        <w:contextualSpacing/>
        <w:jc w:val="both"/>
        <w:rPr>
          <w:rFonts w:ascii="Arial" w:hAnsi="Arial" w:cs="Arial"/>
          <w:sz w:val="24"/>
          <w:szCs w:val="24"/>
        </w:rPr>
      </w:pPr>
    </w:p>
    <w:p w:rsidR="004A4BE8" w:rsidRPr="00207BA3" w:rsidRDefault="004A4BE8" w:rsidP="004A4BE8">
      <w:pPr>
        <w:contextualSpacing/>
        <w:jc w:val="both"/>
        <w:rPr>
          <w:rFonts w:ascii="Arial" w:hAnsi="Arial" w:cs="Arial"/>
        </w:rPr>
      </w:pPr>
      <w:r w:rsidRPr="00207BA3">
        <w:rPr>
          <w:rFonts w:ascii="Arial" w:hAnsi="Arial" w:cs="Arial"/>
        </w:rPr>
        <w:t>Керуючий справами</w:t>
      </w:r>
    </w:p>
    <w:p w:rsidR="004A4BE8" w:rsidRPr="00207BA3" w:rsidRDefault="004A4BE8" w:rsidP="004A4BE8">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A8525F">
        <w:rPr>
          <w:rFonts w:ascii="Arial" w:hAnsi="Arial" w:cs="Arial"/>
          <w:i/>
        </w:rPr>
        <w:tab/>
      </w:r>
      <w:r w:rsidR="00A8525F">
        <w:rPr>
          <w:rFonts w:ascii="Arial" w:hAnsi="Arial" w:cs="Arial"/>
          <w:i/>
        </w:rPr>
        <w:tab/>
      </w:r>
      <w:r w:rsidRPr="00207BA3">
        <w:rPr>
          <w:rFonts w:ascii="Arial" w:hAnsi="Arial" w:cs="Arial"/>
        </w:rPr>
        <w:tab/>
      </w:r>
      <w:r w:rsidRPr="00207BA3">
        <w:rPr>
          <w:rFonts w:ascii="Arial" w:hAnsi="Arial" w:cs="Arial"/>
        </w:rPr>
        <w:tab/>
        <w:t>Євген БОЙКО</w:t>
      </w:r>
    </w:p>
    <w:p w:rsidR="004A4BE8" w:rsidRPr="00207BA3" w:rsidRDefault="004A4BE8" w:rsidP="004A4BE8">
      <w:pPr>
        <w:contextualSpacing/>
        <w:jc w:val="both"/>
        <w:rPr>
          <w:rFonts w:ascii="Arial" w:hAnsi="Arial" w:cs="Arial"/>
        </w:rPr>
      </w:pPr>
    </w:p>
    <w:p w:rsidR="004A4BE8" w:rsidRPr="00207BA3" w:rsidRDefault="004A4BE8" w:rsidP="004A4BE8">
      <w:pPr>
        <w:contextualSpacing/>
        <w:jc w:val="both"/>
        <w:rPr>
          <w:rFonts w:ascii="Arial" w:hAnsi="Arial" w:cs="Arial"/>
        </w:rPr>
      </w:pPr>
    </w:p>
    <w:p w:rsidR="004A4BE8" w:rsidRPr="00207BA3" w:rsidRDefault="004A4BE8" w:rsidP="004A4BE8">
      <w:pPr>
        <w:ind w:firstLine="708"/>
        <w:contextualSpacing/>
        <w:jc w:val="both"/>
        <w:rPr>
          <w:rFonts w:ascii="Arial" w:hAnsi="Arial" w:cs="Arial"/>
        </w:rPr>
      </w:pPr>
      <w:r w:rsidRPr="00207BA3">
        <w:rPr>
          <w:rFonts w:ascii="Arial" w:hAnsi="Arial" w:cs="Arial"/>
        </w:rPr>
        <w:t>Віза:</w:t>
      </w:r>
    </w:p>
    <w:p w:rsidR="004A4BE8" w:rsidRPr="00207BA3" w:rsidRDefault="008939F2" w:rsidP="004A4BE8">
      <w:pPr>
        <w:contextualSpacing/>
        <w:jc w:val="both"/>
        <w:rPr>
          <w:rFonts w:ascii="Arial" w:hAnsi="Arial" w:cs="Arial"/>
        </w:rPr>
      </w:pPr>
      <w:r>
        <w:rPr>
          <w:rFonts w:ascii="Arial" w:hAnsi="Arial" w:cs="Arial"/>
        </w:rPr>
        <w:t>Начальниця управління</w:t>
      </w:r>
    </w:p>
    <w:p w:rsidR="004A4BE8" w:rsidRPr="00207BA3" w:rsidRDefault="004A4BE8" w:rsidP="004A4BE8">
      <w:pPr>
        <w:pStyle w:val="13"/>
        <w:contextualSpacing/>
        <w:jc w:val="both"/>
        <w:rPr>
          <w:rFonts w:ascii="Arial" w:hAnsi="Arial" w:cs="Arial"/>
          <w:sz w:val="24"/>
          <w:szCs w:val="24"/>
        </w:rPr>
      </w:pPr>
      <w:r w:rsidRPr="00207BA3">
        <w:rPr>
          <w:rFonts w:ascii="Arial" w:hAnsi="Arial" w:cs="Arial"/>
          <w:sz w:val="24"/>
          <w:szCs w:val="24"/>
        </w:rPr>
        <w:t>адміністрування послуг</w:t>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00A8525F">
        <w:rPr>
          <w:rFonts w:ascii="Arial" w:hAnsi="Arial" w:cs="Arial"/>
          <w:sz w:val="24"/>
          <w:szCs w:val="24"/>
        </w:rPr>
        <w:tab/>
      </w:r>
      <w:r w:rsidRPr="00207BA3">
        <w:rPr>
          <w:rFonts w:ascii="Arial" w:hAnsi="Arial" w:cs="Arial"/>
          <w:sz w:val="24"/>
          <w:szCs w:val="24"/>
        </w:rPr>
        <w:tab/>
      </w:r>
      <w:r w:rsidRPr="00207BA3">
        <w:rPr>
          <w:rFonts w:ascii="Arial" w:hAnsi="Arial" w:cs="Arial"/>
          <w:i/>
          <w:sz w:val="24"/>
          <w:szCs w:val="24"/>
        </w:rPr>
        <w:tab/>
      </w:r>
      <w:r w:rsidRPr="00207BA3">
        <w:rPr>
          <w:rFonts w:ascii="Arial" w:hAnsi="Arial" w:cs="Arial"/>
          <w:sz w:val="24"/>
          <w:szCs w:val="24"/>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33</w:t>
      </w:r>
    </w:p>
    <w:p w:rsidR="00F41C6E" w:rsidRPr="00207BA3" w:rsidRDefault="00F41C6E" w:rsidP="00381141">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672607" w:rsidP="00CA1094">
      <w:pPr>
        <w:pStyle w:val="13"/>
        <w:ind w:left="4248" w:firstLine="708"/>
        <w:contextualSpacing/>
        <w:jc w:val="both"/>
        <w:rPr>
          <w:rFonts w:ascii="Arial" w:hAnsi="Arial" w:cs="Arial"/>
          <w:sz w:val="24"/>
          <w:szCs w:val="24"/>
        </w:rPr>
      </w:pPr>
      <w:r w:rsidRPr="00207BA3">
        <w:rPr>
          <w:rFonts w:ascii="Arial" w:hAnsi="Arial" w:cs="Arial"/>
          <w:sz w:val="20"/>
          <w:szCs w:val="20"/>
        </w:rPr>
        <w:tab/>
        <w:t xml:space="preserve">      </w:t>
      </w:r>
      <w:r w:rsidR="00F41C6E" w:rsidRPr="00207BA3">
        <w:rPr>
          <w:rFonts w:ascii="Arial" w:hAnsi="Arial" w:cs="Arial"/>
          <w:sz w:val="20"/>
          <w:szCs w:val="20"/>
        </w:rPr>
        <w:t>(прізвище,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672607">
      <w:pPr>
        <w:pStyle w:val="13"/>
        <w:ind w:left="4248" w:firstLine="708"/>
        <w:contextualSpacing/>
        <w:jc w:val="both"/>
        <w:rPr>
          <w:rFonts w:ascii="Arial" w:hAnsi="Arial" w:cs="Arial"/>
          <w:sz w:val="24"/>
          <w:szCs w:val="24"/>
        </w:rPr>
      </w:pPr>
      <w:r w:rsidRPr="00207BA3">
        <w:rPr>
          <w:rFonts w:ascii="Arial" w:hAnsi="Arial" w:cs="Arial"/>
          <w:sz w:val="24"/>
          <w:szCs w:val="24"/>
        </w:rPr>
        <w:t>__________________</w:t>
      </w:r>
      <w:r w:rsidR="00672607" w:rsidRPr="00207BA3">
        <w:rPr>
          <w:rFonts w:ascii="Arial" w:hAnsi="Arial" w:cs="Arial"/>
          <w:sz w:val="24"/>
          <w:szCs w:val="24"/>
        </w:rPr>
        <w:t>________________</w:t>
      </w:r>
      <w:r w:rsidR="00672607" w:rsidRPr="00207BA3">
        <w:rPr>
          <w:rFonts w:ascii="Arial" w:hAnsi="Arial" w:cs="Arial"/>
          <w:sz w:val="24"/>
          <w:szCs w:val="24"/>
        </w:rPr>
        <w:tab/>
      </w:r>
      <w:r w:rsidR="00672607" w:rsidRPr="00207BA3">
        <w:rPr>
          <w:rFonts w:ascii="Arial" w:hAnsi="Arial" w:cs="Arial"/>
          <w:sz w:val="24"/>
          <w:szCs w:val="24"/>
        </w:rPr>
        <w:tab/>
        <w:t xml:space="preserve">    </w:t>
      </w: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для надання згоди особі, дієздатність якої обмежена, на вчинення правочинів щодо відмов</w:t>
      </w:r>
      <w:r w:rsidR="008939F2">
        <w:rPr>
          <w:rFonts w:ascii="Arial" w:hAnsi="Arial" w:cs="Arial"/>
          <w:sz w:val="24"/>
          <w:szCs w:val="24"/>
        </w:rPr>
        <w:t>и від майнових прав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ind w:left="2832" w:firstLine="708"/>
        <w:contextualSpacing/>
        <w:jc w:val="both"/>
        <w:rPr>
          <w:rFonts w:ascii="Arial" w:hAnsi="Arial" w:cs="Arial"/>
          <w:sz w:val="20"/>
          <w:szCs w:val="20"/>
        </w:rPr>
      </w:pPr>
      <w:r w:rsidRPr="00207BA3">
        <w:rPr>
          <w:rFonts w:ascii="Arial" w:hAnsi="Arial" w:cs="Arial"/>
          <w:sz w:val="20"/>
          <w:szCs w:val="20"/>
        </w:rPr>
        <w:t>(з якою метою; доходи від майна)</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F41C6E" w:rsidRPr="00207BA3" w:rsidRDefault="00F41C6E" w:rsidP="00CA1094">
      <w:pPr>
        <w:pStyle w:val="13"/>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F41C6E" w:rsidRPr="00207BA3" w:rsidTr="00F41C6E">
        <w:trPr>
          <w:trHeight w:val="454"/>
        </w:trPr>
        <w:tc>
          <w:tcPr>
            <w:tcW w:w="1842" w:type="dxa"/>
            <w:tcBorders>
              <w:top w:val="nil"/>
              <w:left w:val="nil"/>
              <w:bottom w:val="nil"/>
              <w:right w:val="single" w:sz="4" w:space="0" w:color="00000A"/>
            </w:tcBorders>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F41C6E" w:rsidRPr="00207BA3" w:rsidRDefault="00F41C6E" w:rsidP="00CA1094">
            <w:pPr>
              <w:pStyle w:val="13"/>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F41C6E" w:rsidRPr="00207BA3" w:rsidRDefault="00F41C6E" w:rsidP="00CA1094">
            <w:pPr>
              <w:pStyle w:val="13"/>
              <w:contextualSpacing/>
              <w:jc w:val="both"/>
              <w:rPr>
                <w:rFonts w:ascii="Arial" w:hAnsi="Arial" w:cs="Arial"/>
                <w:sz w:val="24"/>
                <w:szCs w:val="24"/>
                <w:lang w:eastAsia="en-US"/>
              </w:rPr>
            </w:pPr>
          </w:p>
        </w:tc>
      </w:tr>
    </w:tbl>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 ____________ 202___ року</w:t>
      </w:r>
    </w:p>
    <w:p w:rsidR="00672607" w:rsidRPr="00207BA3" w:rsidRDefault="00672607" w:rsidP="00CA1094">
      <w:pPr>
        <w:pStyle w:val="13"/>
        <w:contextualSpacing/>
        <w:jc w:val="both"/>
        <w:rPr>
          <w:rFonts w:ascii="Arial" w:hAnsi="Arial" w:cs="Arial"/>
          <w:sz w:val="24"/>
          <w:szCs w:val="24"/>
        </w:rPr>
      </w:pPr>
    </w:p>
    <w:p w:rsidR="00672607" w:rsidRPr="00207BA3" w:rsidRDefault="00672607" w:rsidP="00CA1094">
      <w:pPr>
        <w:pStyle w:val="13"/>
        <w:contextualSpacing/>
        <w:jc w:val="both"/>
        <w:rPr>
          <w:rFonts w:ascii="Arial" w:hAnsi="Arial" w:cs="Arial"/>
          <w:sz w:val="24"/>
          <w:szCs w:val="24"/>
        </w:rPr>
      </w:pPr>
    </w:p>
    <w:p w:rsidR="007166EA" w:rsidRDefault="007166EA" w:rsidP="00CA1094">
      <w:pPr>
        <w:pStyle w:val="13"/>
        <w:contextualSpacing/>
        <w:jc w:val="both"/>
        <w:rPr>
          <w:rFonts w:ascii="Arial" w:hAnsi="Arial" w:cs="Arial"/>
          <w:sz w:val="24"/>
          <w:szCs w:val="24"/>
        </w:rPr>
      </w:pPr>
    </w:p>
    <w:p w:rsidR="008939F2" w:rsidRDefault="008939F2" w:rsidP="00CA1094">
      <w:pPr>
        <w:pStyle w:val="13"/>
        <w:contextualSpacing/>
        <w:jc w:val="both"/>
        <w:rPr>
          <w:rFonts w:ascii="Arial" w:hAnsi="Arial" w:cs="Arial"/>
          <w:sz w:val="24"/>
          <w:szCs w:val="24"/>
        </w:rPr>
      </w:pPr>
    </w:p>
    <w:p w:rsidR="008939F2" w:rsidRPr="00207BA3" w:rsidRDefault="008939F2" w:rsidP="00CA1094">
      <w:pPr>
        <w:pStyle w:val="13"/>
        <w:contextualSpacing/>
        <w:jc w:val="both"/>
        <w:rPr>
          <w:rFonts w:ascii="Arial" w:hAnsi="Arial" w:cs="Arial"/>
          <w:sz w:val="24"/>
          <w:szCs w:val="24"/>
        </w:rPr>
      </w:pPr>
    </w:p>
    <w:p w:rsidR="007166EA" w:rsidRPr="00207BA3" w:rsidRDefault="007166EA" w:rsidP="00CA1094">
      <w:pPr>
        <w:pStyle w:val="13"/>
        <w:contextualSpacing/>
        <w:jc w:val="both"/>
        <w:rPr>
          <w:rFonts w:ascii="Arial" w:hAnsi="Arial" w:cs="Arial"/>
          <w:sz w:val="24"/>
          <w:szCs w:val="24"/>
        </w:rPr>
      </w:pPr>
    </w:p>
    <w:p w:rsidR="004A4BE8" w:rsidRPr="00207BA3" w:rsidRDefault="004A4BE8" w:rsidP="004A4BE8">
      <w:pPr>
        <w:pStyle w:val="1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Додаток 12</w:t>
      </w: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до рішення виконкому</w:t>
      </w: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00A8525F" w:rsidRPr="00207BA3">
        <w:rPr>
          <w:rFonts w:ascii="Arial" w:hAnsi="Arial" w:cs="Arial"/>
          <w:sz w:val="24"/>
        </w:rPr>
        <w:t xml:space="preserve">від </w:t>
      </w:r>
      <w:r w:rsidR="00A8525F">
        <w:rPr>
          <w:rFonts w:ascii="Arial" w:hAnsi="Arial" w:cs="Arial"/>
          <w:sz w:val="24"/>
          <w:lang w:val="uk-UA"/>
        </w:rPr>
        <w:t xml:space="preserve">08.08.2025 </w:t>
      </w:r>
      <w:r w:rsidR="00A8525F">
        <w:rPr>
          <w:rFonts w:ascii="Arial" w:hAnsi="Arial" w:cs="Arial"/>
          <w:sz w:val="24"/>
        </w:rPr>
        <w:t>№ 805</w:t>
      </w:r>
    </w:p>
    <w:p w:rsidR="007166EA" w:rsidRPr="00207BA3" w:rsidRDefault="007166EA" w:rsidP="004A4BE8">
      <w:pPr>
        <w:pStyle w:val="a8"/>
        <w:contextualSpacing/>
        <w:rPr>
          <w:rFonts w:ascii="Arial" w:hAnsi="Arial" w:cs="Arial"/>
          <w:sz w:val="24"/>
        </w:rPr>
      </w:pPr>
    </w:p>
    <w:p w:rsidR="004A4BE8" w:rsidRPr="00207BA3" w:rsidRDefault="004A4BE8" w:rsidP="004A4BE8">
      <w:pPr>
        <w:pStyle w:val="a8"/>
        <w:contextualSpacing/>
        <w:rPr>
          <w:rFonts w:ascii="Arial" w:hAnsi="Arial" w:cs="Arial"/>
          <w:sz w:val="24"/>
        </w:rPr>
      </w:pPr>
    </w:p>
    <w:p w:rsidR="004A4BE8" w:rsidRPr="00207BA3" w:rsidRDefault="004A4BE8" w:rsidP="004A4BE8">
      <w:pPr>
        <w:pStyle w:val="a8"/>
        <w:contextualSpacing/>
        <w:rPr>
          <w:rFonts w:ascii="Arial" w:hAnsi="Arial" w:cs="Arial"/>
          <w:sz w:val="24"/>
          <w:lang w:val="uk-UA"/>
        </w:rPr>
      </w:pP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r>
      <w:r w:rsidRPr="00207BA3">
        <w:rPr>
          <w:rFonts w:ascii="Arial" w:hAnsi="Arial" w:cs="Arial"/>
          <w:szCs w:val="28"/>
        </w:rPr>
        <w:tab/>
        <w:t>“</w:t>
      </w:r>
      <w:r w:rsidRPr="00207BA3">
        <w:rPr>
          <w:rFonts w:ascii="Arial" w:hAnsi="Arial" w:cs="Arial"/>
          <w:sz w:val="24"/>
        </w:rPr>
        <w:t>Додаток</w:t>
      </w:r>
      <w:r w:rsidRPr="00207BA3">
        <w:rPr>
          <w:rFonts w:ascii="Arial" w:hAnsi="Arial" w:cs="Arial"/>
          <w:sz w:val="24"/>
          <w:lang w:val="uk-UA"/>
        </w:rPr>
        <w:t xml:space="preserve"> 36</w:t>
      </w:r>
    </w:p>
    <w:p w:rsidR="004A4BE8" w:rsidRPr="00207BA3" w:rsidRDefault="004A4BE8" w:rsidP="004A4BE8">
      <w:pPr>
        <w:pStyle w:val="a8"/>
        <w:contextualSpacing/>
        <w:rPr>
          <w:rFonts w:ascii="Arial" w:hAnsi="Arial" w:cs="Arial"/>
          <w:sz w:val="24"/>
        </w:rPr>
      </w:pPr>
    </w:p>
    <w:p w:rsidR="004A4BE8" w:rsidRPr="00207BA3" w:rsidRDefault="004A4BE8" w:rsidP="004A4BE8">
      <w:pPr>
        <w:pStyle w:val="a8"/>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4A4BE8" w:rsidRPr="00207BA3" w:rsidRDefault="004A4BE8" w:rsidP="004A4BE8">
      <w:pPr>
        <w:pStyle w:val="a8"/>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4A4BE8" w:rsidRPr="00207BA3" w:rsidRDefault="004A4BE8" w:rsidP="004A4BE8">
      <w:pPr>
        <w:pStyle w:val="a8"/>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7166EA" w:rsidRPr="00207BA3" w:rsidRDefault="007166EA" w:rsidP="004A4BE8">
      <w:pPr>
        <w:pStyle w:val="a8"/>
        <w:contextualSpacing/>
        <w:jc w:val="both"/>
        <w:rPr>
          <w:rFonts w:ascii="Arial" w:hAnsi="Arial" w:cs="Arial"/>
          <w:sz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F41C6E" w:rsidRPr="00207BA3" w:rsidRDefault="00F41C6E" w:rsidP="00CA1094">
      <w:pPr>
        <w:pStyle w:val="13"/>
        <w:contextualSpacing/>
        <w:jc w:val="center"/>
        <w:rPr>
          <w:rFonts w:ascii="Arial" w:eastAsia="Calibri" w:hAnsi="Arial" w:cs="Arial"/>
          <w:sz w:val="24"/>
          <w:szCs w:val="24"/>
        </w:rPr>
      </w:pPr>
      <w:r w:rsidRPr="00207BA3">
        <w:rPr>
          <w:rFonts w:ascii="Arial" w:eastAsia="Calibri" w:hAnsi="Arial" w:cs="Arial"/>
          <w:sz w:val="24"/>
          <w:szCs w:val="24"/>
        </w:rPr>
        <w:t>надання статусу дитини, яка постраждала внаслідок воєнних дій</w:t>
      </w:r>
    </w:p>
    <w:p w:rsidR="00F41C6E" w:rsidRPr="00207BA3" w:rsidRDefault="00F41C6E" w:rsidP="00CA1094">
      <w:pPr>
        <w:pStyle w:val="13"/>
        <w:contextualSpacing/>
        <w:jc w:val="center"/>
        <w:rPr>
          <w:rFonts w:ascii="Arial" w:eastAsia="Calibri" w:hAnsi="Arial" w:cs="Arial"/>
          <w:sz w:val="24"/>
          <w:szCs w:val="24"/>
        </w:rPr>
      </w:pPr>
      <w:r w:rsidRPr="00207BA3">
        <w:rPr>
          <w:rFonts w:ascii="Arial" w:eastAsia="Calibri" w:hAnsi="Arial" w:cs="Arial"/>
          <w:sz w:val="24"/>
          <w:szCs w:val="24"/>
        </w:rPr>
        <w:t xml:space="preserve">та збройних конфліктів, </w:t>
      </w:r>
      <w:r w:rsidRPr="00207BA3">
        <w:rPr>
          <w:rFonts w:ascii="Arial" w:hAnsi="Arial" w:cs="Arial"/>
          <w:sz w:val="24"/>
          <w:szCs w:val="24"/>
          <w:shd w:val="clear" w:color="auto" w:fill="FFFFFF"/>
        </w:rPr>
        <w:t xml:space="preserve">ідентифікатор послуги </w:t>
      </w:r>
      <w:r w:rsidRPr="00207BA3">
        <w:rPr>
          <w:rFonts w:ascii="Arial" w:eastAsia="Calibri" w:hAnsi="Arial" w:cs="Arial"/>
          <w:sz w:val="24"/>
          <w:szCs w:val="24"/>
        </w:rPr>
        <w:t>01262</w:t>
      </w:r>
    </w:p>
    <w:p w:rsidR="007166EA" w:rsidRPr="00207BA3" w:rsidRDefault="007166EA" w:rsidP="00381141">
      <w:pPr>
        <w:pStyle w:val="13"/>
        <w:contextualSpacing/>
        <w:jc w:val="both"/>
        <w:rPr>
          <w:rFonts w:ascii="Arial" w:eastAsia="Calibri" w:hAnsi="Arial" w:cs="Arial"/>
          <w:sz w:val="24"/>
          <w:szCs w:val="24"/>
        </w:rPr>
      </w:pPr>
    </w:p>
    <w:p w:rsidR="00F41C6E" w:rsidRPr="00207BA3" w:rsidRDefault="00F41C6E" w:rsidP="00CA1094">
      <w:pPr>
        <w:pStyle w:val="13"/>
        <w:contextualSpacing/>
        <w:jc w:val="both"/>
        <w:rPr>
          <w:rFonts w:ascii="Arial" w:eastAsia="Calibri" w:hAnsi="Arial" w:cs="Arial"/>
          <w:sz w:val="24"/>
          <w:szCs w:val="24"/>
        </w:rPr>
      </w:pPr>
    </w:p>
    <w:tbl>
      <w:tblPr>
        <w:tblW w:w="4990" w:type="pct"/>
        <w:tblLook w:val="00A0" w:firstRow="1" w:lastRow="0" w:firstColumn="1" w:lastColumn="0" w:noHBand="0" w:noVBand="0"/>
      </w:tblPr>
      <w:tblGrid>
        <w:gridCol w:w="530"/>
        <w:gridCol w:w="3433"/>
        <w:gridCol w:w="5527"/>
      </w:tblGrid>
      <w:tr w:rsidR="00F41C6E" w:rsidRPr="00207BA3" w:rsidTr="00F41C6E">
        <w:tc>
          <w:tcPr>
            <w:tcW w:w="27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t>1.</w:t>
            </w:r>
          </w:p>
        </w:tc>
        <w:tc>
          <w:tcPr>
            <w:tcW w:w="1809" w:type="pct"/>
            <w:tcBorders>
              <w:top w:val="single" w:sz="6" w:space="0" w:color="000000"/>
              <w:left w:val="single" w:sz="6" w:space="0" w:color="000000"/>
              <w:bottom w:val="single" w:sz="6" w:space="0" w:color="000000"/>
              <w:right w:val="single" w:sz="6" w:space="0" w:color="000000"/>
            </w:tcBorders>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Суб’єкт надання адміністративної послуги</w:t>
            </w:r>
          </w:p>
          <w:p w:rsidR="00F41C6E" w:rsidRPr="00207BA3" w:rsidRDefault="00F41C6E" w:rsidP="00CA1094">
            <w:pPr>
              <w:pStyle w:val="13"/>
              <w:contextualSpacing/>
              <w:rPr>
                <w:rFonts w:ascii="Arial" w:eastAsia="Calibri" w:hAnsi="Arial" w:cs="Arial"/>
                <w:sz w:val="24"/>
                <w:szCs w:val="24"/>
                <w:lang w:eastAsia="en-US"/>
              </w:rPr>
            </w:pPr>
          </w:p>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Центр надання адміністративних послуг м. Львова</w:t>
            </w:r>
          </w:p>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(найменування, місцезнаходження, режим роботи, телефон, адреса електронної пошти та веб-сайту)</w:t>
            </w:r>
          </w:p>
        </w:tc>
        <w:tc>
          <w:tcPr>
            <w:tcW w:w="2912" w:type="pct"/>
            <w:tcBorders>
              <w:top w:val="single" w:sz="6" w:space="0" w:color="000000"/>
              <w:left w:val="single" w:sz="6" w:space="0" w:color="000000"/>
              <w:bottom w:val="single" w:sz="6" w:space="0" w:color="000000"/>
              <w:right w:val="single" w:sz="6" w:space="0" w:color="000000"/>
            </w:tcBorders>
          </w:tcPr>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Районна адміністрація</w:t>
            </w: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004754DC" w:rsidRPr="00207BA3">
              <w:rPr>
                <w:rFonts w:ascii="Arial" w:hAnsi="Arial" w:cs="Arial"/>
                <w:sz w:val="24"/>
                <w:szCs w:val="24"/>
                <w:lang w:eastAsia="en-US"/>
              </w:rPr>
              <w:t> </w:t>
            </w:r>
            <w:r w:rsidRPr="00207BA3">
              <w:rPr>
                <w:rFonts w:ascii="Arial" w:hAnsi="Arial" w:cs="Arial"/>
                <w:sz w:val="24"/>
                <w:szCs w:val="24"/>
                <w:lang w:eastAsia="en-US"/>
              </w:rPr>
              <w:t>Львова та його територіальні підрозділи (надалі – ЦНАП):</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пл. Ринок, 1 (вхід з правої сторони Ратуші), м.</w:t>
            </w:r>
            <w:r w:rsidR="004754DC" w:rsidRPr="00207BA3">
              <w:rPr>
                <w:rFonts w:ascii="Arial" w:eastAsia="Calibri" w:hAnsi="Arial" w:cs="Arial"/>
                <w:sz w:val="24"/>
                <w:szCs w:val="24"/>
                <w:lang w:eastAsia="en-US"/>
              </w:rPr>
              <w:t> </w:t>
            </w:r>
            <w:r w:rsidRPr="00207BA3">
              <w:rPr>
                <w:rFonts w:ascii="Arial" w:eastAsia="Calibri" w:hAnsi="Arial" w:cs="Arial"/>
                <w:sz w:val="24"/>
                <w:szCs w:val="24"/>
                <w:lang w:eastAsia="en-US"/>
              </w:rPr>
              <w:t>Львів, 79006</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К. Левицького, 67, м. Львів, 79017</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І. Виговського, 32, м. Львів, 79022</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вул. Генерала Т. Чупринки, 85, м. Львів, 79057 </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просп. Червоної Калини, 72-А, м. Львів, 79012</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М. Хвильового, 14-А, м. Львів, 79068</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F41C6E" w:rsidRPr="00207BA3" w:rsidRDefault="00DE019D" w:rsidP="003175FD">
            <w:pPr>
              <w:pStyle w:val="13"/>
              <w:contextualSpacing/>
              <w:rPr>
                <w:rFonts w:ascii="Arial" w:hAnsi="Arial" w:cs="Arial"/>
                <w:sz w:val="24"/>
                <w:szCs w:val="24"/>
                <w:lang w:eastAsia="en-US"/>
              </w:rPr>
            </w:pPr>
            <w:r w:rsidRPr="00207BA3">
              <w:rPr>
                <w:rFonts w:ascii="Arial" w:hAnsi="Arial" w:cs="Arial"/>
                <w:sz w:val="24"/>
                <w:szCs w:val="24"/>
                <w:lang w:eastAsia="en-US"/>
              </w:rPr>
              <w:t>селище Рудно</w:t>
            </w:r>
            <w:r w:rsidR="00F41C6E" w:rsidRPr="00207BA3">
              <w:rPr>
                <w:rFonts w:ascii="Arial" w:hAnsi="Arial" w:cs="Arial"/>
                <w:sz w:val="24"/>
                <w:szCs w:val="24"/>
                <w:lang w:eastAsia="en-US"/>
              </w:rPr>
              <w:t>, вул. М. Грушевського, 55, 79493</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F41C6E" w:rsidRPr="00207BA3" w:rsidRDefault="00F41C6E" w:rsidP="003175FD">
            <w:pPr>
              <w:pStyle w:val="a8"/>
              <w:contextualSpacing/>
              <w:rPr>
                <w:rFonts w:ascii="Arial" w:hAnsi="Arial" w:cs="Arial"/>
                <w:sz w:val="24"/>
              </w:rPr>
            </w:pPr>
            <w:r w:rsidRPr="00207BA3">
              <w:rPr>
                <w:rFonts w:ascii="Arial" w:hAnsi="Arial" w:cs="Arial"/>
                <w:sz w:val="24"/>
              </w:rPr>
              <w:t>понеділок – вівторок: 09.00 год. – 18.00 год.</w:t>
            </w:r>
          </w:p>
          <w:p w:rsidR="00F41C6E" w:rsidRPr="00207BA3" w:rsidRDefault="00F41C6E" w:rsidP="003175FD">
            <w:pPr>
              <w:pStyle w:val="a8"/>
              <w:contextualSpacing/>
              <w:rPr>
                <w:rFonts w:ascii="Arial" w:hAnsi="Arial" w:cs="Arial"/>
                <w:sz w:val="24"/>
              </w:rPr>
            </w:pPr>
            <w:r w:rsidRPr="00207BA3">
              <w:rPr>
                <w:rFonts w:ascii="Arial" w:hAnsi="Arial" w:cs="Arial"/>
                <w:sz w:val="24"/>
              </w:rPr>
              <w:t>середа: 09.00 год. – 20.00 год.</w:t>
            </w:r>
          </w:p>
          <w:p w:rsidR="00F41C6E" w:rsidRPr="00207BA3" w:rsidRDefault="00F41C6E" w:rsidP="003175FD">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3175FD">
            <w:pPr>
              <w:pStyle w:val="a8"/>
              <w:contextualSpacing/>
              <w:rPr>
                <w:rFonts w:ascii="Arial" w:hAnsi="Arial" w:cs="Arial"/>
                <w:sz w:val="24"/>
              </w:rPr>
            </w:pPr>
            <w:r w:rsidRPr="00207BA3">
              <w:rPr>
                <w:rFonts w:ascii="Arial" w:hAnsi="Arial" w:cs="Arial"/>
                <w:sz w:val="24"/>
              </w:rPr>
              <w:t>п’ятниця – субота: 09.00 год. – 16.00 год.</w:t>
            </w:r>
          </w:p>
          <w:p w:rsidR="00F41C6E" w:rsidRPr="00207BA3" w:rsidRDefault="00F41C6E" w:rsidP="003175FD">
            <w:pPr>
              <w:pStyle w:val="a8"/>
              <w:contextualSpacing/>
              <w:rPr>
                <w:rFonts w:ascii="Arial" w:hAnsi="Arial" w:cs="Arial"/>
                <w:sz w:val="24"/>
              </w:rPr>
            </w:pPr>
          </w:p>
          <w:p w:rsidR="00F41C6E" w:rsidRPr="00207BA3" w:rsidRDefault="00F41C6E" w:rsidP="003175FD">
            <w:pPr>
              <w:pStyle w:val="a8"/>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F41C6E" w:rsidRPr="00207BA3" w:rsidRDefault="00F41C6E" w:rsidP="003175FD">
            <w:pPr>
              <w:pStyle w:val="a8"/>
              <w:contextualSpacing/>
              <w:rPr>
                <w:rFonts w:ascii="Arial" w:hAnsi="Arial" w:cs="Arial"/>
                <w:sz w:val="24"/>
              </w:rPr>
            </w:pPr>
            <w:r w:rsidRPr="00207BA3">
              <w:rPr>
                <w:rFonts w:ascii="Arial" w:hAnsi="Arial" w:cs="Arial"/>
                <w:sz w:val="24"/>
              </w:rPr>
              <w:t>с. Зашків, вул. Є. Коновальця, 110-А, 80375</w:t>
            </w:r>
          </w:p>
          <w:p w:rsidR="00F41C6E" w:rsidRPr="00207BA3" w:rsidRDefault="00F41C6E" w:rsidP="003175FD">
            <w:pPr>
              <w:pStyle w:val="a8"/>
              <w:contextualSpacing/>
              <w:rPr>
                <w:rFonts w:ascii="Arial" w:hAnsi="Arial" w:cs="Arial"/>
                <w:sz w:val="24"/>
              </w:rPr>
            </w:pPr>
            <w:r w:rsidRPr="00207BA3">
              <w:rPr>
                <w:rFonts w:ascii="Arial" w:hAnsi="Arial" w:cs="Arial"/>
                <w:sz w:val="24"/>
              </w:rPr>
              <w:t>четвер: 09.00 год. – 18.00 год.</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45" w:history="1">
              <w:r w:rsidRPr="00207BA3">
                <w:rPr>
                  <w:rStyle w:val="ac"/>
                  <w:rFonts w:ascii="Arial" w:hAnsi="Arial" w:cs="Arial"/>
                  <w:color w:val="auto"/>
                  <w:sz w:val="24"/>
                  <w:szCs w:val="24"/>
                  <w:lang w:eastAsia="en-US"/>
                </w:rPr>
                <w:t>service.center@lvivcity.gov.ua</w:t>
              </w:r>
            </w:hyperlink>
          </w:p>
          <w:p w:rsidR="00F41C6E" w:rsidRPr="00207BA3" w:rsidRDefault="00F41C6E" w:rsidP="003175FD">
            <w:pPr>
              <w:pStyle w:val="13"/>
              <w:contextualSpacing/>
              <w:rPr>
                <w:rFonts w:ascii="Arial" w:eastAsia="Calibri" w:hAnsi="Arial" w:cs="Arial"/>
                <w:sz w:val="24"/>
                <w:szCs w:val="24"/>
                <w:lang w:eastAsia="en-US"/>
              </w:rPr>
            </w:pPr>
            <w:r w:rsidRPr="00207BA3">
              <w:rPr>
                <w:rFonts w:ascii="Arial" w:hAnsi="Arial" w:cs="Arial"/>
                <w:sz w:val="24"/>
                <w:szCs w:val="24"/>
                <w:lang w:eastAsia="en-US"/>
              </w:rPr>
              <w:t xml:space="preserve">http:// </w:t>
            </w:r>
            <w:hyperlink r:id="rId46" w:history="1">
              <w:r w:rsidRPr="00207BA3">
                <w:rPr>
                  <w:rStyle w:val="ac"/>
                  <w:rFonts w:ascii="Arial" w:hAnsi="Arial" w:cs="Arial"/>
                  <w:color w:val="auto"/>
                  <w:sz w:val="24"/>
                  <w:szCs w:val="24"/>
                  <w:lang w:eastAsia="en-US"/>
                </w:rPr>
                <w:t>www.city-adm.lviv.ua</w:t>
              </w:r>
            </w:hyperlink>
          </w:p>
        </w:tc>
      </w:tr>
      <w:tr w:rsidR="00F41C6E" w:rsidRPr="00207BA3" w:rsidTr="00F41C6E">
        <w:tc>
          <w:tcPr>
            <w:tcW w:w="27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lastRenderedPageBreak/>
              <w:t>2.</w:t>
            </w:r>
          </w:p>
        </w:tc>
        <w:tc>
          <w:tcPr>
            <w:tcW w:w="180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1. * Заява законного представника дитини або у разі, якщо дитина переміщується без супроводження батьків або осіб, які їх замінюють, її родичів (баби, діда, прабаби, прадіда, тітки, дядька, повнолітніх брата або сестри), вітчима, мачухи, представника органу опіки та піклування або дитини, якій виповнилось 14 років</w:t>
            </w:r>
            <w:r w:rsidR="001A0786" w:rsidRPr="00207BA3">
              <w:rPr>
                <w:rFonts w:ascii="Arial" w:eastAsia="Calibri" w:hAnsi="Arial" w:cs="Arial"/>
                <w:sz w:val="24"/>
                <w:szCs w:val="24"/>
                <w:lang w:eastAsia="en-US"/>
              </w:rPr>
              <w:t>,</w:t>
            </w:r>
            <w:r w:rsidRPr="00207BA3">
              <w:rPr>
                <w:rFonts w:ascii="Arial" w:eastAsia="Calibri" w:hAnsi="Arial" w:cs="Arial"/>
                <w:sz w:val="24"/>
                <w:szCs w:val="24"/>
                <w:lang w:eastAsia="en-US"/>
              </w:rPr>
              <w:t xml:space="preserve"> на ім’я голови районної адміністрації (додаток до цієї інформаційної картки), (статус надається органом опіки та піклування за місцем реєстрації проживання/перебування дитини як внутрішньо переміщеної особи, або за місцем проживання/перебування дитини в населеному пункті, на території якого здійснювалась антитерористична операція, або за місцем виявлення такої д</w:t>
            </w:r>
            <w:r w:rsidR="00672607" w:rsidRPr="00207BA3">
              <w:rPr>
                <w:rFonts w:ascii="Arial" w:eastAsia="Calibri" w:hAnsi="Arial" w:cs="Arial"/>
                <w:sz w:val="24"/>
                <w:szCs w:val="24"/>
                <w:lang w:eastAsia="en-US"/>
              </w:rPr>
              <w:t>итини місцевими органами влади).</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2. ** Завірена копія свідоцтва про народження дитини або іншого докуме</w:t>
            </w:r>
            <w:r w:rsidR="001A0786" w:rsidRPr="00207BA3">
              <w:rPr>
                <w:rFonts w:ascii="Arial" w:eastAsia="Calibri" w:hAnsi="Arial" w:cs="Arial"/>
                <w:sz w:val="24"/>
                <w:szCs w:val="24"/>
                <w:lang w:eastAsia="en-US"/>
              </w:rPr>
              <w:t>нта, який</w:t>
            </w:r>
            <w:r w:rsidR="00672607" w:rsidRPr="00207BA3">
              <w:rPr>
                <w:rFonts w:ascii="Arial" w:eastAsia="Calibri" w:hAnsi="Arial" w:cs="Arial"/>
                <w:sz w:val="24"/>
                <w:szCs w:val="24"/>
                <w:lang w:eastAsia="en-US"/>
              </w:rPr>
              <w:t xml:space="preserve"> посвідчує особу дитини.</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3. ** Завірена копія документа, який</w:t>
            </w:r>
            <w:r w:rsidR="00672607" w:rsidRPr="00207BA3">
              <w:rPr>
                <w:rFonts w:ascii="Arial" w:eastAsia="Calibri" w:hAnsi="Arial" w:cs="Arial"/>
                <w:sz w:val="24"/>
                <w:szCs w:val="24"/>
                <w:lang w:eastAsia="en-US"/>
              </w:rPr>
              <w:t xml:space="preserve"> посвідчує особу заявника.</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4. ** Завірена копія документа, який підтверджує повноваження законного представника дитини (у разі, якщо дитина постійно проживає/перебуває у закладі охорони здоров’я, закладі освіти або іншому дитячому закладі); документа, який підтверджує факт перебування дитини у такому закладі) або родинні ст</w:t>
            </w:r>
            <w:r w:rsidR="00672607" w:rsidRPr="00207BA3">
              <w:rPr>
                <w:rFonts w:ascii="Arial" w:eastAsia="Calibri" w:hAnsi="Arial" w:cs="Arial"/>
                <w:sz w:val="24"/>
                <w:szCs w:val="24"/>
                <w:lang w:eastAsia="en-US"/>
              </w:rPr>
              <w:t>осунки між дитиною та заявником.</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5. ** Завірена копія довідки про взяття дитини на облік як внутрішньо переміщеної особи або документа, який підтверджує проживання/перебування дитини у населеному пункті, на території якого здійснюва</w:t>
            </w:r>
            <w:r w:rsidR="00672607" w:rsidRPr="00207BA3">
              <w:rPr>
                <w:rFonts w:ascii="Arial" w:eastAsia="Calibri" w:hAnsi="Arial" w:cs="Arial"/>
                <w:sz w:val="24"/>
                <w:szCs w:val="24"/>
                <w:lang w:eastAsia="en-US"/>
              </w:rPr>
              <w:t>лася антитерористична операція.</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У разі відсутності відомостей про реєстрацію місця проживання/перебування дитини або документів, зазначених у пунктах 2-5, доказами підтвердження її місця проживання/ перебування у населеному пункті, на території якого здійснювалася антитерористична операція, можуть бути відомості, які містяться у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w:t>
            </w:r>
            <w:r w:rsidRPr="00207BA3">
              <w:rPr>
                <w:rFonts w:ascii="Arial" w:eastAsia="Calibri" w:hAnsi="Arial" w:cs="Arial"/>
                <w:sz w:val="24"/>
                <w:szCs w:val="24"/>
                <w:lang w:eastAsia="en-US"/>
              </w:rPr>
              <w:lastRenderedPageBreak/>
              <w:t>успішності, або учнівський квиток, або медичні документи, або свідоцтво про народження.</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6. У разі, якщо дитина, яка внаслідок воєн</w:t>
            </w:r>
            <w:r w:rsidR="008939F2">
              <w:rPr>
                <w:rFonts w:ascii="Arial" w:eastAsia="Calibri" w:hAnsi="Arial" w:cs="Arial"/>
                <w:sz w:val="24"/>
                <w:szCs w:val="24"/>
                <w:lang w:eastAsia="en-US"/>
              </w:rPr>
              <w:t>них дій та збройних конфліктів:</w:t>
            </w:r>
          </w:p>
          <w:p w:rsidR="00B10FEC"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1)</w:t>
            </w:r>
            <w:r w:rsidR="00517C3C" w:rsidRPr="00207BA3">
              <w:rPr>
                <w:rFonts w:ascii="Arial" w:eastAsia="Calibri" w:hAnsi="Arial" w:cs="Arial"/>
                <w:sz w:val="24"/>
                <w:szCs w:val="24"/>
                <w:lang w:eastAsia="en-US"/>
              </w:rPr>
              <w:t xml:space="preserve"> о</w:t>
            </w:r>
            <w:r w:rsidRPr="00207BA3">
              <w:rPr>
                <w:rFonts w:ascii="Arial" w:eastAsia="Calibri" w:hAnsi="Arial" w:cs="Arial"/>
                <w:sz w:val="24"/>
                <w:szCs w:val="24"/>
                <w:lang w:eastAsia="en-US"/>
              </w:rPr>
              <w:t>тримала поранення, контузію, каліцтво:</w:t>
            </w:r>
          </w:p>
          <w:p w:rsidR="00F41C6E" w:rsidRPr="00207BA3" w:rsidRDefault="000E2762"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w:t>
            </w:r>
            <w:r w:rsidR="00F41C6E" w:rsidRPr="00207BA3">
              <w:rPr>
                <w:rFonts w:ascii="Arial" w:eastAsia="Calibri" w:hAnsi="Arial" w:cs="Arial"/>
                <w:sz w:val="24"/>
                <w:szCs w:val="24"/>
                <w:lang w:eastAsia="en-US"/>
              </w:rPr>
              <w:t xml:space="preserve"> *** виписки з медичної картки дитини або консультаційного висновку спеціаліста, видані після медичного обстеження та лікування дитини у закладах охорони здоров’я та науково-дослідних установах, визначених Міністерством охорони здоров’я України із зазначенням діагнозу згідно з Міжнародною класифікацією хвороб та споріднених проблем здоров’я десятого перегляду, отриманих у період здійснення антитерористичної операції (у разі отримання</w:t>
            </w:r>
            <w:r w:rsidR="00517C3C" w:rsidRPr="00207BA3">
              <w:rPr>
                <w:rFonts w:ascii="Arial" w:eastAsia="Calibri" w:hAnsi="Arial" w:cs="Arial"/>
                <w:sz w:val="24"/>
                <w:szCs w:val="24"/>
                <w:lang w:eastAsia="en-US"/>
              </w:rPr>
              <w:t xml:space="preserve"> поранення, контузії, каліцтва);</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2) зазнала фіз</w:t>
            </w:r>
            <w:r w:rsidR="00517C3C" w:rsidRPr="00207BA3">
              <w:rPr>
                <w:rFonts w:ascii="Arial" w:eastAsia="Calibri" w:hAnsi="Arial" w:cs="Arial"/>
                <w:sz w:val="24"/>
                <w:szCs w:val="24"/>
                <w:lang w:eastAsia="en-US"/>
              </w:rPr>
              <w:t>ичного, сексуального насильства;</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3) була викрадена або неза</w:t>
            </w:r>
            <w:r w:rsidR="008939F2">
              <w:rPr>
                <w:rFonts w:ascii="Arial" w:eastAsia="Calibri" w:hAnsi="Arial" w:cs="Arial"/>
                <w:sz w:val="24"/>
                <w:szCs w:val="24"/>
                <w:lang w:eastAsia="en-US"/>
              </w:rPr>
              <w:t>конно вивезена за межі України;</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4) залучалася до участі у діях воєн</w:t>
            </w:r>
            <w:r w:rsidR="00517C3C" w:rsidRPr="00207BA3">
              <w:rPr>
                <w:rFonts w:ascii="Arial" w:eastAsia="Calibri" w:hAnsi="Arial" w:cs="Arial"/>
                <w:sz w:val="24"/>
                <w:szCs w:val="24"/>
                <w:lang w:eastAsia="en-US"/>
              </w:rPr>
              <w:t>ізованих чи збройних формувань;</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5) незаконно утримувалася, у тому числі у полоні:</w:t>
            </w:r>
          </w:p>
          <w:p w:rsidR="00B10FEC" w:rsidRPr="00207BA3" w:rsidRDefault="004754DC"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w:t>
            </w:r>
            <w:r w:rsidR="00F41C6E" w:rsidRPr="00207BA3">
              <w:rPr>
                <w:rFonts w:ascii="Arial" w:eastAsia="Calibri" w:hAnsi="Arial" w:cs="Arial"/>
                <w:sz w:val="24"/>
                <w:szCs w:val="24"/>
                <w:lang w:eastAsia="en-US"/>
              </w:rPr>
              <w:t>** копія заяви про вчинення щодо дитини кримінального правопорушення або про залучення дитини до провадження як потерпілої, зареєстрованої у встановленому порядку у від</w:t>
            </w:r>
            <w:r w:rsidR="00B10FEC" w:rsidRPr="00207BA3">
              <w:rPr>
                <w:rFonts w:ascii="Arial" w:eastAsia="Calibri" w:hAnsi="Arial" w:cs="Arial"/>
                <w:sz w:val="24"/>
                <w:szCs w:val="24"/>
                <w:lang w:eastAsia="en-US"/>
              </w:rPr>
              <w:t>повідних правоохоронних органах;</w:t>
            </w:r>
          </w:p>
          <w:p w:rsidR="00F41C6E" w:rsidRPr="00207BA3" w:rsidRDefault="00B10FEC"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w:t>
            </w:r>
            <w:r w:rsidR="00F41C6E" w:rsidRPr="00207BA3">
              <w:rPr>
                <w:rFonts w:ascii="Arial" w:eastAsia="Calibri" w:hAnsi="Arial" w:cs="Arial"/>
                <w:sz w:val="24"/>
                <w:szCs w:val="24"/>
                <w:lang w:eastAsia="en-US"/>
              </w:rPr>
              <w:t>копія витягу з Єдиного реєстру досудових розслідувань про відкриття кримінального провадження за зазначеною заявою про вчинення злочину щодо дитини у зоні воєн</w:t>
            </w:r>
            <w:r w:rsidR="008939F2">
              <w:rPr>
                <w:rFonts w:ascii="Arial" w:eastAsia="Calibri" w:hAnsi="Arial" w:cs="Arial"/>
                <w:sz w:val="24"/>
                <w:szCs w:val="24"/>
                <w:lang w:eastAsia="en-US"/>
              </w:rPr>
              <w:t>них дій та збройних конфліктів;</w:t>
            </w:r>
          </w:p>
          <w:p w:rsidR="00F41C6E" w:rsidRPr="00207BA3" w:rsidRDefault="00B10FEC"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w:t>
            </w:r>
            <w:r w:rsidR="00F41C6E" w:rsidRPr="00207BA3">
              <w:rPr>
                <w:rFonts w:ascii="Arial" w:eastAsia="Calibri" w:hAnsi="Arial" w:cs="Arial"/>
                <w:sz w:val="24"/>
                <w:szCs w:val="24"/>
                <w:lang w:eastAsia="en-US"/>
              </w:rPr>
              <w:t>копія висновку експерта за результатами судової експертизи (за наявності), проведеної у ході досудового розслідування у кримінальному провадженні, якою встановлено факти фізичного, секс</w:t>
            </w:r>
            <w:r w:rsidR="00517C3C" w:rsidRPr="00207BA3">
              <w:rPr>
                <w:rFonts w:ascii="Arial" w:eastAsia="Calibri" w:hAnsi="Arial" w:cs="Arial"/>
                <w:sz w:val="24"/>
                <w:szCs w:val="24"/>
                <w:lang w:eastAsia="en-US"/>
              </w:rPr>
              <w:t>уального насильства щодо дитини;</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6) зазнала психологічного насильства:</w:t>
            </w:r>
          </w:p>
          <w:p w:rsidR="00F41C6E" w:rsidRPr="00207BA3" w:rsidRDefault="000E2762"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w:t>
            </w:r>
            <w:r w:rsidR="00F41C6E" w:rsidRPr="00207BA3">
              <w:rPr>
                <w:rFonts w:ascii="Arial" w:eastAsia="Calibri" w:hAnsi="Arial" w:cs="Arial"/>
                <w:sz w:val="24"/>
                <w:szCs w:val="24"/>
                <w:lang w:eastAsia="en-US"/>
              </w:rPr>
              <w:t xml:space="preserve"> *** висновок оцінки потреб сім’ї (особи) у соціальних послугах, підготовлений </w:t>
            </w:r>
            <w:r w:rsidR="00F41C6E" w:rsidRPr="00207BA3">
              <w:rPr>
                <w:rFonts w:ascii="Arial" w:hAnsi="Arial" w:cs="Arial"/>
                <w:sz w:val="24"/>
                <w:szCs w:val="24"/>
                <w:lang w:eastAsia="en-US"/>
              </w:rPr>
              <w:t>Львівським центром соціальних служб</w:t>
            </w:r>
            <w:r w:rsidR="00F41C6E" w:rsidRPr="00207BA3">
              <w:rPr>
                <w:rFonts w:ascii="Arial" w:eastAsia="Calibri" w:hAnsi="Arial" w:cs="Arial"/>
                <w:sz w:val="24"/>
                <w:szCs w:val="24"/>
                <w:lang w:eastAsia="en-US"/>
              </w:rPr>
              <w:t>, який складається за місцем фактичного проживання дитини.</w:t>
            </w: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Заявник особисто звертається до </w:t>
            </w:r>
            <w:r w:rsidRPr="00207BA3">
              <w:rPr>
                <w:rFonts w:ascii="Arial" w:hAnsi="Arial" w:cs="Arial"/>
                <w:sz w:val="24"/>
                <w:szCs w:val="24"/>
                <w:lang w:eastAsia="en-US"/>
              </w:rPr>
              <w:t>Львівського міського центру соціальних служб</w:t>
            </w:r>
            <w:r w:rsidRPr="00207BA3">
              <w:rPr>
                <w:rFonts w:ascii="Arial" w:eastAsia="Calibri" w:hAnsi="Arial" w:cs="Arial"/>
                <w:sz w:val="24"/>
                <w:szCs w:val="24"/>
                <w:lang w:eastAsia="en-US"/>
              </w:rPr>
              <w:t xml:space="preserve"> і з метою проведення оцінки потреб дитини та її сім’ї та за результатами надає завірену у </w:t>
            </w:r>
            <w:r w:rsidRPr="00207BA3">
              <w:rPr>
                <w:rFonts w:ascii="Arial" w:eastAsia="Calibri" w:hAnsi="Arial" w:cs="Arial"/>
                <w:sz w:val="24"/>
                <w:szCs w:val="24"/>
                <w:lang w:eastAsia="en-US"/>
              </w:rPr>
              <w:lastRenderedPageBreak/>
              <w:t>встановленому порядку копію висновку оцінки потреб дитини та її сім’ї (початкова).</w:t>
            </w: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4754DC" w:rsidP="003175FD">
            <w:pPr>
              <w:pStyle w:val="13"/>
              <w:contextualSpacing/>
              <w:rPr>
                <w:rFonts w:ascii="Arial" w:eastAsia="Calibri" w:hAnsi="Arial" w:cs="Arial"/>
                <w:sz w:val="28"/>
                <w:szCs w:val="24"/>
                <w:lang w:eastAsia="en-US"/>
              </w:rPr>
            </w:pPr>
            <w:r w:rsidRPr="00207BA3">
              <w:rPr>
                <w:rFonts w:ascii="Arial" w:eastAsia="Calibri" w:hAnsi="Arial" w:cs="Arial"/>
                <w:sz w:val="24"/>
                <w:szCs w:val="24"/>
                <w:lang w:eastAsia="en-US"/>
              </w:rPr>
              <w:t xml:space="preserve">- </w:t>
            </w:r>
            <w:r w:rsidR="00517C3C" w:rsidRPr="00207BA3">
              <w:rPr>
                <w:rFonts w:ascii="Arial" w:eastAsia="Calibri" w:hAnsi="Arial" w:cs="Arial"/>
                <w:sz w:val="24"/>
                <w:szCs w:val="24"/>
                <w:lang w:eastAsia="en-US"/>
              </w:rPr>
              <w:t>** к</w:t>
            </w:r>
            <w:r w:rsidR="00F41C6E" w:rsidRPr="00207BA3">
              <w:rPr>
                <w:rFonts w:ascii="Arial" w:eastAsia="Calibri" w:hAnsi="Arial" w:cs="Arial"/>
                <w:sz w:val="24"/>
                <w:szCs w:val="24"/>
                <w:lang w:eastAsia="en-US"/>
              </w:rPr>
              <w:t>опія посвідчення з написом “Посвідчення члена сім’ї загиблого“, копія свідоцтва про смерть та копія документа, який підтверджує загибель особи у населеному пункті, на території якого здійснювалася антитерористична операція, або копія документа, який підтверджує смерть особи внаслідок поранення, контузії, каліцтва, отриманих у зазначеному населеному пункті у період здійснення антитерористичної операції, у разі загибелі батьків дитини аб</w:t>
            </w:r>
            <w:r w:rsidR="00B10FEC" w:rsidRPr="00207BA3">
              <w:rPr>
                <w:rFonts w:ascii="Arial" w:eastAsia="Calibri" w:hAnsi="Arial" w:cs="Arial"/>
                <w:sz w:val="24"/>
                <w:szCs w:val="24"/>
                <w:lang w:eastAsia="en-US"/>
              </w:rPr>
              <w:t xml:space="preserve">о одного з них </w:t>
            </w:r>
            <w:r w:rsidR="00F41C6E" w:rsidRPr="00207BA3">
              <w:rPr>
                <w:rFonts w:ascii="Arial" w:eastAsia="Calibri" w:hAnsi="Arial" w:cs="Arial"/>
                <w:sz w:val="24"/>
                <w:szCs w:val="24"/>
                <w:lang w:eastAsia="en-US"/>
              </w:rPr>
              <w:t>– з числа цивільних осіб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w:t>
            </w: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shd w:val="clear" w:color="auto" w:fill="FFFFFF"/>
                <w:lang w:eastAsia="en-US"/>
              </w:rPr>
              <w:t>*</w:t>
            </w:r>
            <w:r w:rsidRPr="00207BA3">
              <w:rPr>
                <w:rFonts w:ascii="Arial" w:eastAsia="Calibri" w:hAnsi="Arial" w:cs="Arial"/>
                <w:sz w:val="24"/>
                <w:szCs w:val="24"/>
                <w:lang w:eastAsia="en-US"/>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Документи, завірені суб’єктом звернення. Напис про завірення складається зі слів “Копія вірна“, прізвища, ім’я та по батькові заявника, дати та підпису.</w:t>
            </w: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 Документи подаються оригінальні, за формою, передбаченою законодавством України, та </w:t>
            </w:r>
            <w:r w:rsidRPr="00207BA3">
              <w:rPr>
                <w:rFonts w:ascii="Arial" w:hAnsi="Arial" w:cs="Arial"/>
                <w:sz w:val="24"/>
                <w:szCs w:val="24"/>
                <w:shd w:val="clear" w:color="auto" w:fill="FFFFFF"/>
                <w:lang w:eastAsia="en-US"/>
              </w:rPr>
              <w:t xml:space="preserve">дійсні протягом дванадцяти </w:t>
            </w:r>
            <w:r w:rsidRPr="00207BA3">
              <w:rPr>
                <w:rFonts w:ascii="Arial" w:hAnsi="Arial" w:cs="Arial"/>
                <w:sz w:val="24"/>
                <w:szCs w:val="24"/>
                <w:lang w:eastAsia="en-US"/>
              </w:rPr>
              <w:br/>
            </w:r>
            <w:r w:rsidRPr="00207BA3">
              <w:rPr>
                <w:rFonts w:ascii="Arial" w:hAnsi="Arial" w:cs="Arial"/>
                <w:sz w:val="24"/>
                <w:szCs w:val="24"/>
                <w:shd w:val="clear" w:color="auto" w:fill="FFFFFF"/>
                <w:lang w:eastAsia="en-US"/>
              </w:rPr>
              <w:t>місяців з дня їх видачі, якщо інше не передбачено законодавством.</w:t>
            </w: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Пакет зазначених документів подається </w:t>
            </w:r>
            <w:r w:rsidRPr="00207BA3">
              <w:rPr>
                <w:rFonts w:ascii="Arial" w:hAnsi="Arial" w:cs="Arial"/>
                <w:sz w:val="24"/>
                <w:szCs w:val="24"/>
                <w:lang w:eastAsia="en-US"/>
              </w:rPr>
              <w:t>у ЦНАП особисто (у тому числі уповноваженим представником суб’єкта звернення) або поштою.</w:t>
            </w:r>
          </w:p>
        </w:tc>
      </w:tr>
      <w:tr w:rsidR="00F41C6E" w:rsidRPr="00207BA3" w:rsidTr="00F41C6E">
        <w:tc>
          <w:tcPr>
            <w:tcW w:w="27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lastRenderedPageBreak/>
              <w:t>3.</w:t>
            </w:r>
          </w:p>
        </w:tc>
        <w:tc>
          <w:tcPr>
            <w:tcW w:w="180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12"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Послуга безоплатна</w:t>
            </w:r>
          </w:p>
        </w:tc>
      </w:tr>
      <w:tr w:rsidR="00F41C6E" w:rsidRPr="00207BA3" w:rsidTr="00F41C6E">
        <w:tc>
          <w:tcPr>
            <w:tcW w:w="27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t>4.</w:t>
            </w:r>
          </w:p>
        </w:tc>
        <w:tc>
          <w:tcPr>
            <w:tcW w:w="180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Строк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F41C6E" w:rsidRPr="00207BA3" w:rsidRDefault="00F41C6E" w:rsidP="003175FD">
            <w:pPr>
              <w:contextualSpacing/>
              <w:rPr>
                <w:rFonts w:ascii="Arial" w:hAnsi="Arial" w:cs="Arial"/>
                <w:lang w:eastAsia="uk-UA"/>
              </w:rPr>
            </w:pPr>
            <w:r w:rsidRPr="00207BA3">
              <w:rPr>
                <w:rFonts w:ascii="Arial" w:hAnsi="Arial" w:cs="Arial"/>
                <w:lang w:eastAsia="uk-UA"/>
              </w:rPr>
              <w:t>Розгляд документів проводиться протягом 30</w:t>
            </w:r>
            <w:r w:rsidR="000E2762" w:rsidRPr="00207BA3">
              <w:rPr>
                <w:rFonts w:ascii="Arial" w:hAnsi="Arial" w:cs="Arial"/>
              </w:rPr>
              <w:t> </w:t>
            </w:r>
            <w:r w:rsidRPr="00207BA3">
              <w:rPr>
                <w:rFonts w:ascii="Arial" w:hAnsi="Arial" w:cs="Arial"/>
              </w:rPr>
              <w:t>календарних</w:t>
            </w:r>
            <w:r w:rsidRPr="00207BA3">
              <w:rPr>
                <w:rFonts w:ascii="Arial" w:hAnsi="Arial" w:cs="Arial"/>
                <w:lang w:eastAsia="uk-UA"/>
              </w:rPr>
              <w:t xml:space="preserve"> днів з дня подання повного пакет</w:t>
            </w:r>
            <w:r w:rsidR="002101BA" w:rsidRPr="00207BA3">
              <w:rPr>
                <w:rFonts w:ascii="Arial" w:hAnsi="Arial" w:cs="Arial"/>
                <w:lang w:eastAsia="uk-UA"/>
              </w:rPr>
              <w:t>а</w:t>
            </w:r>
            <w:r w:rsidRPr="00207BA3">
              <w:rPr>
                <w:rFonts w:ascii="Arial" w:hAnsi="Arial" w:cs="Arial"/>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w:t>
            </w:r>
            <w:r w:rsidRPr="00207BA3">
              <w:rPr>
                <w:rFonts w:ascii="Arial" w:hAnsi="Arial" w:cs="Arial"/>
                <w:lang w:eastAsia="uk-UA"/>
              </w:rPr>
              <w:lastRenderedPageBreak/>
              <w:t>усунення недоліків чи витребування необхідних документів.</w:t>
            </w:r>
          </w:p>
          <w:p w:rsidR="00F41C6E" w:rsidRPr="00207BA3" w:rsidRDefault="00F41C6E" w:rsidP="003175FD">
            <w:pPr>
              <w:contextualSpacing/>
              <w:rPr>
                <w:rFonts w:ascii="Arial" w:hAnsi="Arial" w:cs="Arial"/>
                <w:lang w:eastAsia="uk-UA"/>
              </w:rPr>
            </w:pPr>
          </w:p>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 xml:space="preserve">У разі якщо вирішення порушених у заяві питань не належить до компетенції адміністративного органу, що її отримав, заява невідкладно, а за наявності </w:t>
            </w:r>
            <w:r w:rsidR="004930BA" w:rsidRPr="00207BA3">
              <w:rPr>
                <w:rFonts w:ascii="Arial" w:hAnsi="Arial" w:cs="Arial"/>
                <w:sz w:val="24"/>
                <w:szCs w:val="24"/>
                <w:lang w:eastAsia="en-US"/>
              </w:rPr>
              <w:t>обгрунтованих</w:t>
            </w:r>
            <w:r w:rsidRPr="00207BA3">
              <w:rPr>
                <w:rFonts w:ascii="Arial" w:hAnsi="Arial" w:cs="Arial"/>
                <w:sz w:val="24"/>
                <w:szCs w:val="24"/>
                <w:lang w:eastAsia="en-US"/>
              </w:rPr>
              <w:t xml:space="preserve"> причин </w:t>
            </w:r>
            <w:r w:rsidR="000E2762" w:rsidRPr="00207BA3">
              <w:rPr>
                <w:rFonts w:ascii="Arial" w:hAnsi="Arial" w:cs="Arial"/>
                <w:sz w:val="24"/>
                <w:szCs w:val="24"/>
                <w:lang w:eastAsia="en-US"/>
              </w:rPr>
              <w:t>–</w:t>
            </w:r>
            <w:r w:rsidRPr="00207BA3">
              <w:rPr>
                <w:rFonts w:ascii="Arial" w:hAnsi="Arial" w:cs="Arial"/>
                <w:sz w:val="24"/>
                <w:szCs w:val="24"/>
                <w:lang w:eastAsia="en-US"/>
              </w:rPr>
              <w:t xml:space="preserve"> н</w:t>
            </w:r>
            <w:r w:rsidR="000E2762" w:rsidRPr="00207BA3">
              <w:rPr>
                <w:rFonts w:ascii="Arial" w:hAnsi="Arial" w:cs="Arial"/>
                <w:sz w:val="24"/>
                <w:szCs w:val="24"/>
                <w:lang w:eastAsia="en-US"/>
              </w:rPr>
              <w:t>е пізніше п</w:t>
            </w:r>
            <w:r w:rsidR="000E2762" w:rsidRPr="00207BA3">
              <w:rPr>
                <w:rFonts w:ascii="Arial" w:hAnsi="Arial" w:cs="Arial"/>
                <w:sz w:val="24"/>
                <w:szCs w:val="24"/>
                <w:lang w:val="ru-RU" w:eastAsia="en-US"/>
              </w:rPr>
              <w:t>’</w:t>
            </w:r>
            <w:r w:rsidRPr="00207BA3">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F41C6E" w:rsidRPr="00207BA3" w:rsidTr="00F41C6E">
        <w:tc>
          <w:tcPr>
            <w:tcW w:w="27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lastRenderedPageBreak/>
              <w:t>5.</w:t>
            </w:r>
          </w:p>
        </w:tc>
        <w:tc>
          <w:tcPr>
            <w:tcW w:w="180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Результат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Розпорядження голови районної адміністрації про надання статусу дитини, яка постраждала внаслідок воєнних дій та збройних конфліктів.</w:t>
            </w:r>
          </w:p>
          <w:p w:rsidR="00F41C6E" w:rsidRPr="00207BA3" w:rsidRDefault="00F41C6E" w:rsidP="003175FD">
            <w:pPr>
              <w:pStyle w:val="13"/>
              <w:contextualSpacing/>
              <w:rPr>
                <w:rFonts w:ascii="Arial" w:eastAsia="Calibri" w:hAnsi="Arial" w:cs="Arial"/>
                <w:sz w:val="24"/>
                <w:szCs w:val="24"/>
                <w:lang w:eastAsia="en-US"/>
              </w:rPr>
            </w:pP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Відмова у наданні адміністративної послуги надається одержувачу письмово з посиланням на законодавство України з мотивацією відмови та роз’ясненням порядку оскарження.</w:t>
            </w:r>
          </w:p>
        </w:tc>
      </w:tr>
      <w:tr w:rsidR="00F41C6E" w:rsidRPr="00207BA3" w:rsidTr="00F41C6E">
        <w:tc>
          <w:tcPr>
            <w:tcW w:w="27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t>6.</w:t>
            </w:r>
          </w:p>
        </w:tc>
        <w:tc>
          <w:tcPr>
            <w:tcW w:w="180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Можливі способи отримання відповіді (результату)</w:t>
            </w:r>
          </w:p>
        </w:tc>
        <w:tc>
          <w:tcPr>
            <w:tcW w:w="2912" w:type="pct"/>
            <w:tcBorders>
              <w:top w:val="single" w:sz="6" w:space="0" w:color="000000"/>
              <w:left w:val="single" w:sz="6" w:space="0" w:color="000000"/>
              <w:bottom w:val="single" w:sz="6" w:space="0" w:color="000000"/>
              <w:right w:val="single" w:sz="6" w:space="0" w:color="000000"/>
            </w:tcBorders>
          </w:tcPr>
          <w:p w:rsidR="00F41C6E" w:rsidRPr="00207BA3" w:rsidRDefault="00F41C6E" w:rsidP="003175FD">
            <w:pPr>
              <w:pStyle w:val="13"/>
              <w:contextualSpacing/>
              <w:rPr>
                <w:rFonts w:ascii="Arial" w:hAnsi="Arial" w:cs="Arial"/>
                <w:sz w:val="24"/>
                <w:szCs w:val="24"/>
                <w:lang w:eastAsia="en-US"/>
              </w:rPr>
            </w:pPr>
            <w:r w:rsidRPr="00207BA3">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41C6E" w:rsidRPr="00207BA3" w:rsidRDefault="00F41C6E" w:rsidP="003175FD">
            <w:pPr>
              <w:pStyle w:val="13"/>
              <w:contextualSpacing/>
              <w:rPr>
                <w:rFonts w:ascii="Arial" w:hAnsi="Arial" w:cs="Arial"/>
                <w:sz w:val="24"/>
                <w:szCs w:val="24"/>
                <w:lang w:eastAsia="en-US"/>
              </w:rPr>
            </w:pPr>
          </w:p>
          <w:p w:rsidR="00F41C6E" w:rsidRPr="00207BA3" w:rsidRDefault="00F41C6E" w:rsidP="003175FD">
            <w:pPr>
              <w:pStyle w:val="13"/>
              <w:contextualSpacing/>
              <w:rPr>
                <w:rFonts w:ascii="Arial" w:eastAsia="Calibri" w:hAnsi="Arial" w:cs="Arial"/>
                <w:sz w:val="24"/>
                <w:szCs w:val="24"/>
                <w:lang w:eastAsia="en-US"/>
              </w:rPr>
            </w:pPr>
            <w:r w:rsidRPr="00207BA3">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41C6E" w:rsidRPr="00207BA3" w:rsidTr="00F41C6E">
        <w:tc>
          <w:tcPr>
            <w:tcW w:w="27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t>7.</w:t>
            </w:r>
          </w:p>
        </w:tc>
        <w:tc>
          <w:tcPr>
            <w:tcW w:w="1809"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Акти законодавства, що регулюють порядок та умови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hideMark/>
          </w:tcPr>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1. Закон України “Про охорону дитинства“ (ч. 6 ст. 30-1).</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2. Постанова Кабінету Міністрів України від 05.04.2017 № 268 “Про затвердження порядку надання статусу дитини, яка постраждала внаслідок воєнних дій та збройних конфліктів“.</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3. Порядок </w:t>
            </w:r>
            <w:r w:rsidRPr="00207BA3">
              <w:rPr>
                <w:rFonts w:ascii="Arial" w:eastAsia="Calibri" w:hAnsi="Arial" w:cs="Arial"/>
                <w:sz w:val="24"/>
                <w:szCs w:val="24"/>
                <w:shd w:val="clear" w:color="auto" w:fill="FFFFFF"/>
                <w:lang w:eastAsia="en-US"/>
              </w:rPr>
              <w:t>провадження органами опіки та піклування діяльності, пов</w:t>
            </w:r>
            <w:r w:rsidRPr="00207BA3">
              <w:rPr>
                <w:rFonts w:ascii="Arial" w:eastAsia="Calibri" w:hAnsi="Arial" w:cs="Arial"/>
                <w:sz w:val="24"/>
                <w:szCs w:val="24"/>
                <w:shd w:val="clear" w:color="auto" w:fill="FFFFFF"/>
                <w:lang w:val="ru-RU" w:eastAsia="en-US"/>
              </w:rPr>
              <w:t>’</w:t>
            </w:r>
            <w:r w:rsidRPr="00207BA3">
              <w:rPr>
                <w:rFonts w:ascii="Arial" w:eastAsia="Calibri" w:hAnsi="Arial" w:cs="Arial"/>
                <w:sz w:val="24"/>
                <w:szCs w:val="24"/>
                <w:shd w:val="clear" w:color="auto" w:fill="FFFFFF"/>
                <w:lang w:eastAsia="en-US"/>
              </w:rPr>
              <w:t>язаної із захистом прав дитини, затверджений п</w:t>
            </w:r>
            <w:r w:rsidRPr="00207BA3">
              <w:rPr>
                <w:rFonts w:ascii="Arial" w:eastAsia="Calibri" w:hAnsi="Arial" w:cs="Arial"/>
                <w:sz w:val="24"/>
                <w:szCs w:val="24"/>
                <w:lang w:eastAsia="en-US"/>
              </w:rPr>
              <w:t>остановою Кабінету Міністрів України від 24.09.2008 № 866 “Питання діяльності органів опіки та піклування, пов’язаної із захистом прав дитини“.</w:t>
            </w:r>
          </w:p>
          <w:p w:rsidR="00F41C6E" w:rsidRPr="00207BA3" w:rsidRDefault="00F41C6E" w:rsidP="003175FD">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4. Наказ Міністерства соціальної політики України від 20.07.2018 № 1044 “Про затвердження форми журналу обліку заяв про надання статусу дитини, яка постраждала внаслідок воєнних дій та збройних конфліктів“.</w:t>
            </w:r>
          </w:p>
          <w:p w:rsidR="00F41C6E" w:rsidRPr="00207BA3" w:rsidRDefault="00F41C6E" w:rsidP="003175FD">
            <w:pPr>
              <w:ind w:right="103"/>
              <w:contextualSpacing/>
              <w:rPr>
                <w:rFonts w:ascii="Arial" w:eastAsia="Calibri" w:hAnsi="Arial" w:cs="Arial"/>
                <w:lang w:eastAsia="uk-UA"/>
              </w:rPr>
            </w:pPr>
            <w:r w:rsidRPr="00207BA3">
              <w:rPr>
                <w:rFonts w:ascii="Arial" w:eastAsia="Calibri" w:hAnsi="Arial" w:cs="Arial"/>
              </w:rPr>
              <w:lastRenderedPageBreak/>
              <w:t>5.</w:t>
            </w:r>
            <w:r w:rsidRPr="00207BA3">
              <w:rPr>
                <w:rFonts w:ascii="Arial" w:eastAsia="Calibri" w:hAnsi="Arial" w:cs="Arial"/>
                <w:lang w:eastAsia="uk-UA"/>
              </w:rPr>
              <w:t xml:space="preserve"> Наказ Міністерства розвитку громад та територій України від 28.02.2025 №</w:t>
            </w:r>
            <w:r w:rsidR="000E2762" w:rsidRPr="00207BA3">
              <w:rPr>
                <w:rFonts w:ascii="Arial" w:eastAsia="Calibri" w:hAnsi="Arial" w:cs="Arial"/>
                <w:lang w:eastAsia="uk-UA"/>
              </w:rPr>
              <w:t xml:space="preserve"> 376 </w:t>
            </w:r>
            <w:r w:rsidR="000E2762" w:rsidRPr="00207BA3">
              <w:rPr>
                <w:rFonts w:ascii="Arial" w:eastAsia="Calibri" w:hAnsi="Arial" w:cs="Arial"/>
                <w:lang w:eastAsia="en-US"/>
              </w:rPr>
              <w:t>“</w:t>
            </w:r>
            <w:r w:rsidRPr="00207BA3">
              <w:rPr>
                <w:rFonts w:ascii="Arial" w:eastAsia="Calibri" w:hAnsi="Arial" w:cs="Arial"/>
                <w:lang w:eastAsia="uk-UA"/>
              </w:rPr>
              <w:t xml:space="preserve">Про затвердження Переліку територій, на яких ведуться (велися) бойові дії або тимчасово окупованих Російською </w:t>
            </w:r>
            <w:r w:rsidR="000E2762" w:rsidRPr="00207BA3">
              <w:rPr>
                <w:rFonts w:ascii="Arial" w:eastAsia="Calibri" w:hAnsi="Arial" w:cs="Arial"/>
              </w:rPr>
              <w:t>Федерацією</w:t>
            </w:r>
            <w:r w:rsidR="000E2762" w:rsidRPr="00207BA3">
              <w:rPr>
                <w:rFonts w:ascii="Arial" w:eastAsia="Calibri" w:hAnsi="Arial" w:cs="Arial"/>
                <w:lang w:eastAsia="en-US"/>
              </w:rPr>
              <w:t>“</w:t>
            </w:r>
            <w:r w:rsidRPr="00207BA3">
              <w:rPr>
                <w:rFonts w:ascii="Arial" w:eastAsia="Calibri" w:hAnsi="Arial" w:cs="Arial"/>
              </w:rPr>
              <w:t>.</w:t>
            </w:r>
          </w:p>
        </w:tc>
      </w:tr>
    </w:tbl>
    <w:p w:rsidR="008939F2" w:rsidRPr="00207BA3" w:rsidRDefault="008939F2" w:rsidP="008939F2">
      <w:pPr>
        <w:pStyle w:val="13"/>
        <w:contextualSpacing/>
        <w:jc w:val="both"/>
        <w:rPr>
          <w:rFonts w:ascii="Arial" w:hAnsi="Arial" w:cs="Arial"/>
          <w:sz w:val="24"/>
          <w:szCs w:val="24"/>
        </w:rPr>
      </w:pPr>
      <w:r w:rsidRPr="00207BA3">
        <w:rPr>
          <w:rFonts w:ascii="Arial" w:hAnsi="Arial" w:cs="Arial"/>
          <w:sz w:val="24"/>
          <w:szCs w:val="24"/>
        </w:rPr>
        <w:lastRenderedPageBreak/>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Pr>
          <w:rFonts w:ascii="Arial" w:hAnsi="Arial" w:cs="Arial"/>
          <w:sz w:val="24"/>
          <w:szCs w:val="24"/>
        </w:rPr>
        <w:t xml:space="preserve"> </w:t>
      </w:r>
      <w:r w:rsidRPr="00207BA3">
        <w:rPr>
          <w:rFonts w:ascii="Arial" w:hAnsi="Arial" w:cs="Arial"/>
          <w:sz w:val="24"/>
          <w:szCs w:val="24"/>
        </w:rPr>
        <w:t xml:space="preserve"> </w:t>
      </w:r>
      <w:r w:rsidRPr="00207BA3">
        <w:rPr>
          <w:rFonts w:ascii="Arial" w:hAnsi="Arial" w:cs="Arial"/>
          <w:sz w:val="24"/>
          <w:szCs w:val="24"/>
          <w:lang w:eastAsia="en-US"/>
        </w:rPr>
        <w:t>“</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4A4BE8" w:rsidRPr="00207BA3" w:rsidRDefault="004A4BE8" w:rsidP="004A4BE8">
      <w:pPr>
        <w:contextualSpacing/>
        <w:jc w:val="both"/>
        <w:rPr>
          <w:rFonts w:ascii="Arial" w:hAnsi="Arial" w:cs="Arial"/>
        </w:rPr>
      </w:pPr>
      <w:r w:rsidRPr="00207BA3">
        <w:rPr>
          <w:rFonts w:ascii="Arial" w:hAnsi="Arial" w:cs="Arial"/>
        </w:rPr>
        <w:t>Керуючий справами</w:t>
      </w:r>
    </w:p>
    <w:p w:rsidR="004A4BE8" w:rsidRPr="00207BA3" w:rsidRDefault="004A4BE8" w:rsidP="004A4BE8">
      <w:pPr>
        <w:contextualSpacing/>
        <w:jc w:val="both"/>
        <w:rPr>
          <w:rFonts w:ascii="Arial" w:hAnsi="Arial" w:cs="Arial"/>
        </w:rPr>
      </w:pPr>
      <w:r w:rsidRPr="00207BA3">
        <w:rPr>
          <w:rFonts w:ascii="Arial" w:hAnsi="Arial" w:cs="Arial"/>
        </w:rPr>
        <w:t>виконавчого комітету</w:t>
      </w:r>
      <w:r w:rsidRPr="00207BA3">
        <w:rPr>
          <w:rFonts w:ascii="Arial" w:hAnsi="Arial" w:cs="Arial"/>
        </w:rPr>
        <w:tab/>
      </w:r>
      <w:r w:rsidRPr="00207BA3">
        <w:rPr>
          <w:rFonts w:ascii="Arial" w:hAnsi="Arial" w:cs="Arial"/>
        </w:rPr>
        <w:tab/>
      </w:r>
      <w:r w:rsidRPr="00207BA3">
        <w:rPr>
          <w:rFonts w:ascii="Arial" w:hAnsi="Arial" w:cs="Arial"/>
          <w:i/>
        </w:rPr>
        <w:tab/>
        <w:t xml:space="preserve">    </w:t>
      </w:r>
      <w:r w:rsidR="00A8525F">
        <w:rPr>
          <w:rFonts w:ascii="Arial" w:hAnsi="Arial" w:cs="Arial"/>
          <w:i/>
        </w:rPr>
        <w:tab/>
      </w:r>
      <w:r w:rsidRPr="00207BA3">
        <w:rPr>
          <w:rFonts w:ascii="Arial" w:hAnsi="Arial" w:cs="Arial"/>
        </w:rPr>
        <w:tab/>
      </w:r>
      <w:r w:rsidRPr="00207BA3">
        <w:rPr>
          <w:rFonts w:ascii="Arial" w:hAnsi="Arial" w:cs="Arial"/>
        </w:rPr>
        <w:tab/>
      </w:r>
      <w:r w:rsidRPr="00207BA3">
        <w:rPr>
          <w:rFonts w:ascii="Arial" w:hAnsi="Arial" w:cs="Arial"/>
        </w:rPr>
        <w:tab/>
        <w:t>Євген БОЙКО</w:t>
      </w:r>
    </w:p>
    <w:p w:rsidR="004A4BE8" w:rsidRPr="00207BA3" w:rsidRDefault="004A4BE8" w:rsidP="004A4BE8">
      <w:pPr>
        <w:contextualSpacing/>
        <w:jc w:val="both"/>
        <w:rPr>
          <w:rFonts w:ascii="Arial" w:hAnsi="Arial" w:cs="Arial"/>
        </w:rPr>
      </w:pPr>
    </w:p>
    <w:p w:rsidR="004A4BE8" w:rsidRPr="00207BA3" w:rsidRDefault="004A4BE8" w:rsidP="004A4BE8">
      <w:pPr>
        <w:contextualSpacing/>
        <w:jc w:val="both"/>
        <w:rPr>
          <w:rFonts w:ascii="Arial" w:hAnsi="Arial" w:cs="Arial"/>
        </w:rPr>
      </w:pPr>
    </w:p>
    <w:p w:rsidR="004A4BE8" w:rsidRPr="00207BA3" w:rsidRDefault="004A4BE8" w:rsidP="004A4BE8">
      <w:pPr>
        <w:ind w:firstLine="708"/>
        <w:contextualSpacing/>
        <w:jc w:val="both"/>
        <w:rPr>
          <w:rFonts w:ascii="Arial" w:hAnsi="Arial" w:cs="Arial"/>
        </w:rPr>
      </w:pPr>
      <w:r w:rsidRPr="00207BA3">
        <w:rPr>
          <w:rFonts w:ascii="Arial" w:hAnsi="Arial" w:cs="Arial"/>
        </w:rPr>
        <w:t>Віза:</w:t>
      </w:r>
    </w:p>
    <w:p w:rsidR="004A4BE8" w:rsidRPr="00207BA3" w:rsidRDefault="008939F2" w:rsidP="004A4BE8">
      <w:pPr>
        <w:contextualSpacing/>
        <w:jc w:val="both"/>
        <w:rPr>
          <w:rFonts w:ascii="Arial" w:hAnsi="Arial" w:cs="Arial"/>
        </w:rPr>
      </w:pPr>
      <w:r>
        <w:rPr>
          <w:rFonts w:ascii="Arial" w:hAnsi="Arial" w:cs="Arial"/>
        </w:rPr>
        <w:t>Начальниця управління</w:t>
      </w:r>
    </w:p>
    <w:p w:rsidR="004A4BE8" w:rsidRPr="00207BA3" w:rsidRDefault="004A4BE8" w:rsidP="004A4BE8">
      <w:pPr>
        <w:pStyle w:val="13"/>
        <w:contextualSpacing/>
        <w:jc w:val="both"/>
        <w:rPr>
          <w:rFonts w:ascii="Arial" w:hAnsi="Arial" w:cs="Arial"/>
          <w:sz w:val="24"/>
          <w:szCs w:val="24"/>
        </w:rPr>
      </w:pPr>
      <w:r w:rsidRPr="00207BA3">
        <w:rPr>
          <w:rFonts w:ascii="Arial" w:hAnsi="Arial" w:cs="Arial"/>
          <w:sz w:val="24"/>
          <w:szCs w:val="24"/>
        </w:rPr>
        <w:t>адміністрування послуг</w:t>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i/>
          <w:sz w:val="24"/>
          <w:szCs w:val="24"/>
        </w:rPr>
        <w:t xml:space="preserve">    </w:t>
      </w:r>
      <w:r w:rsidR="00A8525F">
        <w:rPr>
          <w:rFonts w:ascii="Arial" w:hAnsi="Arial" w:cs="Arial"/>
          <w:i/>
          <w:sz w:val="24"/>
          <w:szCs w:val="24"/>
        </w:rPr>
        <w:tab/>
      </w:r>
      <w:r w:rsidRPr="00207BA3">
        <w:rPr>
          <w:rFonts w:ascii="Arial" w:hAnsi="Arial" w:cs="Arial"/>
          <w:sz w:val="24"/>
          <w:szCs w:val="24"/>
        </w:rPr>
        <w:tab/>
      </w:r>
      <w:r w:rsidRPr="00207BA3">
        <w:rPr>
          <w:rFonts w:ascii="Arial" w:hAnsi="Arial" w:cs="Arial"/>
          <w:i/>
          <w:sz w:val="24"/>
          <w:szCs w:val="24"/>
        </w:rPr>
        <w:tab/>
      </w:r>
      <w:r w:rsidRPr="00207BA3">
        <w:rPr>
          <w:rFonts w:ascii="Arial" w:hAnsi="Arial" w:cs="Arial"/>
          <w:sz w:val="24"/>
          <w:szCs w:val="24"/>
        </w:rPr>
        <w:tab/>
        <w:t>Мар’яна ДЮГАНЧУК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left="5664"/>
        <w:contextualSpacing/>
        <w:jc w:val="both"/>
        <w:rPr>
          <w:rFonts w:ascii="Arial" w:hAnsi="Arial" w:cs="Arial"/>
          <w:sz w:val="24"/>
          <w:szCs w:val="24"/>
        </w:rPr>
      </w:pPr>
      <w:r w:rsidRPr="00207BA3">
        <w:rPr>
          <w:rFonts w:ascii="Arial" w:hAnsi="Arial" w:cs="Arial"/>
          <w:sz w:val="24"/>
          <w:szCs w:val="24"/>
        </w:rPr>
        <w:lastRenderedPageBreak/>
        <w:t xml:space="preserve">   Додаток до додатка 36</w:t>
      </w:r>
    </w:p>
    <w:p w:rsidR="00F41C6E" w:rsidRPr="00207BA3" w:rsidRDefault="00F41C6E" w:rsidP="00381141">
      <w:pPr>
        <w:pStyle w:val="13"/>
        <w:contextualSpacing/>
        <w:jc w:val="both"/>
        <w:rPr>
          <w:rFonts w:ascii="Arial" w:hAnsi="Arial" w:cs="Arial"/>
          <w:sz w:val="24"/>
          <w:szCs w:val="24"/>
        </w:rPr>
      </w:pP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0"/>
          <w:szCs w:val="20"/>
        </w:rPr>
        <w:t xml:space="preserve">                    (прізвище, ім’я, по батькові)</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F41C6E" w:rsidRPr="00207BA3" w:rsidRDefault="00F41C6E" w:rsidP="00CA1094">
      <w:pPr>
        <w:pStyle w:val="13"/>
        <w:ind w:left="4956"/>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F41C6E" w:rsidRPr="00207BA3" w:rsidRDefault="00F41C6E" w:rsidP="00CA1094">
      <w:pPr>
        <w:pStyle w:val="13"/>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F41C6E" w:rsidRPr="00207BA3" w:rsidRDefault="00F41C6E" w:rsidP="00CA1094">
      <w:pPr>
        <w:pStyle w:val="13"/>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center"/>
        <w:rPr>
          <w:rFonts w:ascii="Arial" w:hAnsi="Arial" w:cs="Arial"/>
          <w:sz w:val="24"/>
          <w:szCs w:val="24"/>
        </w:rPr>
      </w:pPr>
      <w:r w:rsidRPr="00207BA3">
        <w:rPr>
          <w:rFonts w:ascii="Arial" w:hAnsi="Arial" w:cs="Arial"/>
          <w:sz w:val="24"/>
          <w:szCs w:val="24"/>
        </w:rPr>
        <w:t>ЗАЯВА</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ind w:firstLine="708"/>
        <w:contextualSpacing/>
        <w:jc w:val="both"/>
        <w:rPr>
          <w:rFonts w:ascii="Arial" w:eastAsia="Calibri" w:hAnsi="Arial" w:cs="Arial"/>
          <w:sz w:val="24"/>
          <w:szCs w:val="24"/>
        </w:rPr>
      </w:pPr>
      <w:r w:rsidRPr="00207BA3">
        <w:rPr>
          <w:rFonts w:ascii="Arial" w:eastAsia="Calibri" w:hAnsi="Arial" w:cs="Arial"/>
          <w:sz w:val="24"/>
          <w:szCs w:val="24"/>
        </w:rPr>
        <w:t>Прошу надати статус дитини, яка постраждала внаслідок воєнних дій та збройних конфліктів, малолітній (неповнолітній) дитині або особі _________________</w:t>
      </w: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F41C6E" w:rsidRPr="00207BA3" w:rsidRDefault="00F41C6E" w:rsidP="00CA1094">
      <w:pPr>
        <w:pStyle w:val="13"/>
        <w:contextualSpacing/>
        <w:jc w:val="center"/>
        <w:rPr>
          <w:rFonts w:ascii="Arial" w:eastAsia="Calibri" w:hAnsi="Arial" w:cs="Arial"/>
          <w:sz w:val="20"/>
          <w:szCs w:val="20"/>
        </w:rPr>
      </w:pPr>
      <w:r w:rsidRPr="00207BA3">
        <w:rPr>
          <w:rFonts w:ascii="Arial" w:eastAsia="Calibri" w:hAnsi="Arial" w:cs="Arial"/>
          <w:sz w:val="20"/>
          <w:szCs w:val="20"/>
        </w:rPr>
        <w:t>(прізвище, ім’я, по батькові малолітньої (неповнолітньої) особи та родинні зв’язки)</w:t>
      </w: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у зв’язку з ______________________________________________________________</w:t>
      </w:r>
    </w:p>
    <w:p w:rsidR="00F41C6E" w:rsidRPr="00207BA3" w:rsidRDefault="00F41C6E" w:rsidP="00CA1094">
      <w:pPr>
        <w:pStyle w:val="13"/>
        <w:ind w:left="2832" w:firstLine="708"/>
        <w:contextualSpacing/>
        <w:jc w:val="both"/>
        <w:rPr>
          <w:rFonts w:ascii="Arial" w:eastAsia="Calibri" w:hAnsi="Arial" w:cs="Arial"/>
          <w:sz w:val="20"/>
          <w:szCs w:val="20"/>
        </w:rPr>
      </w:pPr>
      <w:r w:rsidRPr="00207BA3">
        <w:rPr>
          <w:rFonts w:ascii="Arial" w:eastAsia="Calibri" w:hAnsi="Arial" w:cs="Arial"/>
          <w:sz w:val="20"/>
          <w:szCs w:val="20"/>
        </w:rPr>
        <w:t xml:space="preserve">       (підстави надання статусу)</w:t>
      </w: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eastAsia="Calibri" w:hAnsi="Arial" w:cs="Arial"/>
          <w:sz w:val="24"/>
          <w:szCs w:val="24"/>
        </w:rPr>
      </w:pP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Перелік документів, що додаються:</w:t>
      </w: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F41C6E" w:rsidRPr="00207BA3" w:rsidRDefault="00F41C6E" w:rsidP="00CA1094">
      <w:pPr>
        <w:pStyle w:val="13"/>
        <w:contextualSpacing/>
        <w:jc w:val="both"/>
        <w:rPr>
          <w:rFonts w:ascii="Arial" w:eastAsia="Calibri" w:hAnsi="Arial" w:cs="Arial"/>
          <w:sz w:val="24"/>
          <w:szCs w:val="24"/>
        </w:rPr>
      </w:pPr>
    </w:p>
    <w:p w:rsidR="00F41C6E" w:rsidRPr="00207BA3" w:rsidRDefault="00F41C6E" w:rsidP="00CA1094">
      <w:pPr>
        <w:pStyle w:val="13"/>
        <w:contextualSpacing/>
        <w:jc w:val="both"/>
        <w:rPr>
          <w:rFonts w:ascii="Arial" w:eastAsia="Calibri" w:hAnsi="Arial" w:cs="Arial"/>
          <w:sz w:val="24"/>
          <w:szCs w:val="24"/>
        </w:rPr>
      </w:pPr>
      <w:r w:rsidRPr="00207BA3">
        <w:rPr>
          <w:rFonts w:ascii="Arial" w:eastAsia="Calibri" w:hAnsi="Arial" w:cs="Arial"/>
          <w:sz w:val="24"/>
          <w:szCs w:val="24"/>
        </w:rPr>
        <w:t>Бажаний спосіб отримання результату:</w:t>
      </w:r>
    </w:p>
    <w:p w:rsidR="007166EA" w:rsidRPr="00207BA3" w:rsidRDefault="007166EA" w:rsidP="00CA1094">
      <w:pPr>
        <w:pStyle w:val="13"/>
        <w:contextualSpacing/>
        <w:jc w:val="both"/>
        <w:rPr>
          <w:rFonts w:ascii="Arial" w:eastAsia="Calibri" w:hAnsi="Arial" w:cs="Arial"/>
          <w:sz w:val="24"/>
          <w:szCs w:val="24"/>
        </w:rPr>
      </w:pPr>
    </w:p>
    <w:p w:rsidR="00F41C6E" w:rsidRPr="00207BA3" w:rsidRDefault="00F41C6E" w:rsidP="00CA1094">
      <w:pPr>
        <w:pStyle w:val="13"/>
        <w:contextualSpacing/>
        <w:rPr>
          <w:rFonts w:ascii="Arial" w:eastAsia="Calibri" w:hAnsi="Arial" w:cs="Arial"/>
          <w:sz w:val="24"/>
          <w:szCs w:val="24"/>
        </w:rPr>
      </w:pPr>
    </w:p>
    <w:tbl>
      <w:tblPr>
        <w:tblW w:w="0" w:type="auto"/>
        <w:tblLook w:val="00A0" w:firstRow="1" w:lastRow="0" w:firstColumn="1" w:lastColumn="0" w:noHBand="0" w:noVBand="0"/>
      </w:tblPr>
      <w:tblGrid>
        <w:gridCol w:w="1824"/>
        <w:gridCol w:w="555"/>
        <w:gridCol w:w="1681"/>
        <w:gridCol w:w="555"/>
        <w:gridCol w:w="1804"/>
        <w:gridCol w:w="3106"/>
      </w:tblGrid>
      <w:tr w:rsidR="00F41C6E" w:rsidRPr="00207BA3" w:rsidTr="00F41C6E">
        <w:trPr>
          <w:trHeight w:val="454"/>
        </w:trPr>
        <w:tc>
          <w:tcPr>
            <w:tcW w:w="1837" w:type="dxa"/>
            <w:tcBorders>
              <w:top w:val="nil"/>
              <w:left w:val="nil"/>
              <w:bottom w:val="nil"/>
              <w:right w:val="single" w:sz="4" w:space="0" w:color="auto"/>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F41C6E" w:rsidRPr="00207BA3" w:rsidRDefault="00F41C6E" w:rsidP="00CA1094">
            <w:pPr>
              <w:pStyle w:val="13"/>
              <w:contextualSpacing/>
              <w:rPr>
                <w:rFonts w:ascii="Arial" w:eastAsia="Calibri" w:hAnsi="Arial" w:cs="Arial"/>
                <w:sz w:val="24"/>
                <w:szCs w:val="24"/>
                <w:lang w:eastAsia="en-US"/>
              </w:rPr>
            </w:pPr>
          </w:p>
        </w:tc>
        <w:tc>
          <w:tcPr>
            <w:tcW w:w="1693" w:type="dxa"/>
            <w:tcBorders>
              <w:top w:val="nil"/>
              <w:left w:val="single" w:sz="4" w:space="0" w:color="auto"/>
              <w:bottom w:val="nil"/>
              <w:right w:val="single" w:sz="4" w:space="0" w:color="auto"/>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F41C6E" w:rsidRPr="00207BA3" w:rsidRDefault="00F41C6E" w:rsidP="00CA1094">
            <w:pPr>
              <w:pStyle w:val="13"/>
              <w:contextualSpacing/>
              <w:rPr>
                <w:rFonts w:ascii="Arial" w:eastAsia="Calibri" w:hAnsi="Arial" w:cs="Arial"/>
                <w:sz w:val="24"/>
                <w:szCs w:val="24"/>
                <w:lang w:eastAsia="en-US"/>
              </w:rPr>
            </w:pPr>
          </w:p>
        </w:tc>
        <w:tc>
          <w:tcPr>
            <w:tcW w:w="1827" w:type="dxa"/>
            <w:tcBorders>
              <w:top w:val="nil"/>
              <w:left w:val="single" w:sz="4" w:space="0" w:color="auto"/>
              <w:bottom w:val="nil"/>
              <w:right w:val="nil"/>
            </w:tcBorders>
            <w:hideMark/>
          </w:tcPr>
          <w:p w:rsidR="00F41C6E" w:rsidRPr="00207BA3" w:rsidRDefault="00F41C6E" w:rsidP="00CA1094">
            <w:pPr>
              <w:pStyle w:val="13"/>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інше</w:t>
            </w:r>
          </w:p>
        </w:tc>
        <w:tc>
          <w:tcPr>
            <w:tcW w:w="3167" w:type="dxa"/>
            <w:tcBorders>
              <w:top w:val="nil"/>
              <w:left w:val="nil"/>
              <w:bottom w:val="single" w:sz="4" w:space="0" w:color="auto"/>
              <w:right w:val="nil"/>
            </w:tcBorders>
          </w:tcPr>
          <w:p w:rsidR="00F41C6E" w:rsidRPr="00207BA3" w:rsidRDefault="00F41C6E" w:rsidP="00CA1094">
            <w:pPr>
              <w:pStyle w:val="13"/>
              <w:contextualSpacing/>
              <w:rPr>
                <w:rFonts w:ascii="Arial" w:eastAsia="Calibri" w:hAnsi="Arial" w:cs="Arial"/>
                <w:sz w:val="24"/>
                <w:szCs w:val="24"/>
                <w:lang w:eastAsia="en-US"/>
              </w:rPr>
            </w:pPr>
          </w:p>
        </w:tc>
      </w:tr>
    </w:tbl>
    <w:p w:rsidR="00F41C6E" w:rsidRPr="00207BA3" w:rsidRDefault="00F41C6E" w:rsidP="00CA1094">
      <w:pPr>
        <w:pStyle w:val="13"/>
        <w:contextualSpacing/>
        <w:rPr>
          <w:rFonts w:ascii="Arial" w:eastAsia="Calibri" w:hAnsi="Arial" w:cs="Arial"/>
          <w:sz w:val="24"/>
          <w:szCs w:val="24"/>
        </w:rPr>
      </w:pPr>
    </w:p>
    <w:p w:rsidR="00F41C6E" w:rsidRPr="00207BA3" w:rsidRDefault="00F41C6E" w:rsidP="00CA1094">
      <w:pPr>
        <w:pStyle w:val="13"/>
        <w:contextualSpacing/>
        <w:rPr>
          <w:rFonts w:ascii="Arial" w:eastAsia="Calibri" w:hAnsi="Arial" w:cs="Arial"/>
          <w:sz w:val="24"/>
          <w:szCs w:val="24"/>
        </w:rPr>
      </w:pPr>
    </w:p>
    <w:p w:rsidR="00F41C6E" w:rsidRPr="00207BA3" w:rsidRDefault="00F41C6E" w:rsidP="00CA1094">
      <w:pPr>
        <w:pStyle w:val="13"/>
        <w:contextualSpacing/>
        <w:rPr>
          <w:rFonts w:ascii="Arial" w:eastAsia="Calibri"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Заявник</w:t>
      </w:r>
    </w:p>
    <w:p w:rsidR="00F41C6E" w:rsidRPr="00207BA3" w:rsidRDefault="00F41C6E" w:rsidP="00CA1094">
      <w:pPr>
        <w:pStyle w:val="13"/>
        <w:contextualSpacing/>
        <w:jc w:val="both"/>
        <w:rPr>
          <w:rFonts w:ascii="Arial" w:hAnsi="Arial" w:cs="Arial"/>
          <w:sz w:val="24"/>
          <w:szCs w:val="24"/>
        </w:rPr>
      </w:pPr>
    </w:p>
    <w:p w:rsidR="00F41C6E" w:rsidRPr="00207BA3" w:rsidRDefault="00F41C6E" w:rsidP="00CA1094">
      <w:pPr>
        <w:pStyle w:val="13"/>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F41C6E" w:rsidRPr="00207BA3" w:rsidRDefault="00F41C6E" w:rsidP="00CA1094">
      <w:pPr>
        <w:pStyle w:val="13"/>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w:t>
      </w:r>
      <w:r w:rsidR="008939F2">
        <w:rPr>
          <w:rFonts w:ascii="Arial" w:hAnsi="Arial" w:cs="Arial"/>
          <w:sz w:val="20"/>
          <w:szCs w:val="20"/>
        </w:rPr>
        <w:t xml:space="preserve">  (прізвище, ім’я, по батькові)</w:t>
      </w:r>
    </w:p>
    <w:p w:rsidR="00F41C6E" w:rsidRPr="00207BA3" w:rsidRDefault="00F41C6E" w:rsidP="00CA1094">
      <w:pPr>
        <w:pStyle w:val="13"/>
        <w:contextualSpacing/>
        <w:rPr>
          <w:rFonts w:ascii="Arial" w:eastAsia="Calibri" w:hAnsi="Arial" w:cs="Arial"/>
          <w:sz w:val="24"/>
          <w:szCs w:val="24"/>
        </w:rPr>
      </w:pPr>
    </w:p>
    <w:p w:rsidR="00F41C6E" w:rsidRPr="00207BA3" w:rsidRDefault="00F41C6E" w:rsidP="00CA1094">
      <w:pPr>
        <w:pStyle w:val="13"/>
        <w:contextualSpacing/>
        <w:rPr>
          <w:rFonts w:ascii="Arial" w:eastAsia="Calibri" w:hAnsi="Arial" w:cs="Arial"/>
          <w:sz w:val="24"/>
          <w:szCs w:val="24"/>
        </w:rPr>
      </w:pPr>
    </w:p>
    <w:p w:rsidR="0013398F" w:rsidRPr="00381141" w:rsidRDefault="00F41C6E" w:rsidP="00381141">
      <w:pPr>
        <w:pStyle w:val="13"/>
        <w:contextualSpacing/>
        <w:rPr>
          <w:rFonts w:ascii="Arial" w:eastAsia="Calibri" w:hAnsi="Arial" w:cs="Arial"/>
          <w:sz w:val="24"/>
          <w:szCs w:val="24"/>
        </w:rPr>
      </w:pPr>
      <w:r w:rsidRPr="00207BA3">
        <w:rPr>
          <w:rFonts w:ascii="Arial" w:eastAsia="Calibri" w:hAnsi="Arial" w:cs="Arial"/>
          <w:sz w:val="24"/>
          <w:szCs w:val="24"/>
        </w:rPr>
        <w:t>“____“____________ 202___ року</w:t>
      </w:r>
    </w:p>
    <w:sectPr w:rsidR="0013398F" w:rsidRPr="00381141" w:rsidSect="00B84D7C">
      <w:headerReference w:type="even" r:id="rId47"/>
      <w:headerReference w:type="default" r:id="rId48"/>
      <w:pgSz w:w="11906" w:h="16838"/>
      <w:pgMar w:top="851" w:right="567" w:bottom="851"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926" w:rsidRDefault="00055926">
      <w:r>
        <w:separator/>
      </w:r>
    </w:p>
  </w:endnote>
  <w:endnote w:type="continuationSeparator" w:id="0">
    <w:p w:rsidR="00055926" w:rsidRDefault="0005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926" w:rsidRDefault="00055926">
      <w:r>
        <w:separator/>
      </w:r>
    </w:p>
  </w:footnote>
  <w:footnote w:type="continuationSeparator" w:id="0">
    <w:p w:rsidR="00055926" w:rsidRDefault="0005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5AE" w:rsidRDefault="001C15AE"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C15AE" w:rsidRDefault="001C15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5AE" w:rsidRDefault="001C15AE"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5B13">
      <w:rPr>
        <w:rStyle w:val="a5"/>
        <w:noProof/>
      </w:rPr>
      <w:t>20</w:t>
    </w:r>
    <w:r>
      <w:rPr>
        <w:rStyle w:val="a5"/>
      </w:rPr>
      <w:fldChar w:fldCharType="end"/>
    </w:r>
  </w:p>
  <w:p w:rsidR="001C15AE" w:rsidRDefault="001C15AE">
    <w:pPr>
      <w:pStyle w:val="a3"/>
    </w:pPr>
  </w:p>
  <w:p w:rsidR="001C15AE" w:rsidRDefault="001C15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570032C"/>
    <w:multiLevelType w:val="hybridMultilevel"/>
    <w:tmpl w:val="A52E78E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6110E8F"/>
    <w:multiLevelType w:val="hybridMultilevel"/>
    <w:tmpl w:val="A32EA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213F"/>
    <w:rsid w:val="00006FD6"/>
    <w:rsid w:val="0001057B"/>
    <w:rsid w:val="000363E7"/>
    <w:rsid w:val="000437C5"/>
    <w:rsid w:val="000474EF"/>
    <w:rsid w:val="0005566D"/>
    <w:rsid w:val="00055926"/>
    <w:rsid w:val="000564C6"/>
    <w:rsid w:val="0007760E"/>
    <w:rsid w:val="00091621"/>
    <w:rsid w:val="00097CE3"/>
    <w:rsid w:val="000A64AF"/>
    <w:rsid w:val="000B11C3"/>
    <w:rsid w:val="000B2ED5"/>
    <w:rsid w:val="000B3C0E"/>
    <w:rsid w:val="000B69DA"/>
    <w:rsid w:val="000C2728"/>
    <w:rsid w:val="000C41DE"/>
    <w:rsid w:val="000D113F"/>
    <w:rsid w:val="000E24E9"/>
    <w:rsid w:val="000E2762"/>
    <w:rsid w:val="000E3B36"/>
    <w:rsid w:val="000E7019"/>
    <w:rsid w:val="000E7A45"/>
    <w:rsid w:val="000F6503"/>
    <w:rsid w:val="000F7018"/>
    <w:rsid w:val="0010103A"/>
    <w:rsid w:val="001118DD"/>
    <w:rsid w:val="00113609"/>
    <w:rsid w:val="0013398F"/>
    <w:rsid w:val="00136E10"/>
    <w:rsid w:val="001373F7"/>
    <w:rsid w:val="001419AC"/>
    <w:rsid w:val="00153AB7"/>
    <w:rsid w:val="001622A8"/>
    <w:rsid w:val="00172FDA"/>
    <w:rsid w:val="0019019D"/>
    <w:rsid w:val="001A0786"/>
    <w:rsid w:val="001A5120"/>
    <w:rsid w:val="001B6D73"/>
    <w:rsid w:val="001C15AE"/>
    <w:rsid w:val="001D5DE8"/>
    <w:rsid w:val="001D6ABE"/>
    <w:rsid w:val="001E1F4F"/>
    <w:rsid w:val="001E3509"/>
    <w:rsid w:val="001E5F33"/>
    <w:rsid w:val="001F3608"/>
    <w:rsid w:val="001F3FE7"/>
    <w:rsid w:val="001F428B"/>
    <w:rsid w:val="001F515C"/>
    <w:rsid w:val="0020412C"/>
    <w:rsid w:val="00204B24"/>
    <w:rsid w:val="00206124"/>
    <w:rsid w:val="00207BA3"/>
    <w:rsid w:val="002101BA"/>
    <w:rsid w:val="00211C7A"/>
    <w:rsid w:val="002214B6"/>
    <w:rsid w:val="00232092"/>
    <w:rsid w:val="00233AB7"/>
    <w:rsid w:val="00240CB3"/>
    <w:rsid w:val="00251D2E"/>
    <w:rsid w:val="002542EC"/>
    <w:rsid w:val="0026685E"/>
    <w:rsid w:val="002678B7"/>
    <w:rsid w:val="002934FC"/>
    <w:rsid w:val="002957A7"/>
    <w:rsid w:val="00297E95"/>
    <w:rsid w:val="002A1D04"/>
    <w:rsid w:val="002B312C"/>
    <w:rsid w:val="002B3F21"/>
    <w:rsid w:val="002C11E9"/>
    <w:rsid w:val="003000DA"/>
    <w:rsid w:val="003070F4"/>
    <w:rsid w:val="0031152B"/>
    <w:rsid w:val="00312845"/>
    <w:rsid w:val="003143E6"/>
    <w:rsid w:val="003175FD"/>
    <w:rsid w:val="003266A4"/>
    <w:rsid w:val="00343D06"/>
    <w:rsid w:val="003472D1"/>
    <w:rsid w:val="00361024"/>
    <w:rsid w:val="00366D5D"/>
    <w:rsid w:val="00374C7A"/>
    <w:rsid w:val="003770E3"/>
    <w:rsid w:val="00381141"/>
    <w:rsid w:val="003847F4"/>
    <w:rsid w:val="00395C3A"/>
    <w:rsid w:val="003B0450"/>
    <w:rsid w:val="003B1239"/>
    <w:rsid w:val="003B61E7"/>
    <w:rsid w:val="003C132D"/>
    <w:rsid w:val="003D5213"/>
    <w:rsid w:val="003F406C"/>
    <w:rsid w:val="003F58ED"/>
    <w:rsid w:val="004130A8"/>
    <w:rsid w:val="00415046"/>
    <w:rsid w:val="00420393"/>
    <w:rsid w:val="0042176A"/>
    <w:rsid w:val="00423A9F"/>
    <w:rsid w:val="00425676"/>
    <w:rsid w:val="00435682"/>
    <w:rsid w:val="00442389"/>
    <w:rsid w:val="004435FF"/>
    <w:rsid w:val="00451F79"/>
    <w:rsid w:val="0045694A"/>
    <w:rsid w:val="00466C62"/>
    <w:rsid w:val="004754DC"/>
    <w:rsid w:val="004761E8"/>
    <w:rsid w:val="00476343"/>
    <w:rsid w:val="0049038B"/>
    <w:rsid w:val="00490D8E"/>
    <w:rsid w:val="00491A35"/>
    <w:rsid w:val="004930BA"/>
    <w:rsid w:val="004955BF"/>
    <w:rsid w:val="004A4A1B"/>
    <w:rsid w:val="004A4BE8"/>
    <w:rsid w:val="004B01B7"/>
    <w:rsid w:val="004B75F2"/>
    <w:rsid w:val="004C2877"/>
    <w:rsid w:val="004C4EDF"/>
    <w:rsid w:val="004C53EF"/>
    <w:rsid w:val="004F22E9"/>
    <w:rsid w:val="004F5514"/>
    <w:rsid w:val="004F718E"/>
    <w:rsid w:val="00502037"/>
    <w:rsid w:val="00510C6E"/>
    <w:rsid w:val="0051353F"/>
    <w:rsid w:val="00517C3C"/>
    <w:rsid w:val="00540C89"/>
    <w:rsid w:val="005454ED"/>
    <w:rsid w:val="00547D43"/>
    <w:rsid w:val="00574ABE"/>
    <w:rsid w:val="005840AE"/>
    <w:rsid w:val="00596053"/>
    <w:rsid w:val="005B33AD"/>
    <w:rsid w:val="005B3F48"/>
    <w:rsid w:val="005E7260"/>
    <w:rsid w:val="0060339A"/>
    <w:rsid w:val="006038B1"/>
    <w:rsid w:val="006100E2"/>
    <w:rsid w:val="0061531A"/>
    <w:rsid w:val="00620385"/>
    <w:rsid w:val="00622EB6"/>
    <w:rsid w:val="006339D6"/>
    <w:rsid w:val="006577B7"/>
    <w:rsid w:val="0066198B"/>
    <w:rsid w:val="006674C0"/>
    <w:rsid w:val="00672607"/>
    <w:rsid w:val="00690EBC"/>
    <w:rsid w:val="006936DB"/>
    <w:rsid w:val="006966A1"/>
    <w:rsid w:val="006B422D"/>
    <w:rsid w:val="006D40DD"/>
    <w:rsid w:val="006E044F"/>
    <w:rsid w:val="006F286D"/>
    <w:rsid w:val="006F34CB"/>
    <w:rsid w:val="007005CE"/>
    <w:rsid w:val="007166EA"/>
    <w:rsid w:val="007213B5"/>
    <w:rsid w:val="007233F6"/>
    <w:rsid w:val="00730F1C"/>
    <w:rsid w:val="00746CE5"/>
    <w:rsid w:val="00753B68"/>
    <w:rsid w:val="007547D0"/>
    <w:rsid w:val="007760D8"/>
    <w:rsid w:val="007A5A59"/>
    <w:rsid w:val="007B767F"/>
    <w:rsid w:val="007C50CB"/>
    <w:rsid w:val="007D743A"/>
    <w:rsid w:val="007E3474"/>
    <w:rsid w:val="007E423B"/>
    <w:rsid w:val="007F00E1"/>
    <w:rsid w:val="007F4964"/>
    <w:rsid w:val="00804FA5"/>
    <w:rsid w:val="008056C6"/>
    <w:rsid w:val="008115BB"/>
    <w:rsid w:val="00812B95"/>
    <w:rsid w:val="00815F26"/>
    <w:rsid w:val="00822271"/>
    <w:rsid w:val="008225DD"/>
    <w:rsid w:val="00830BB9"/>
    <w:rsid w:val="008324A7"/>
    <w:rsid w:val="00834E26"/>
    <w:rsid w:val="00835AD9"/>
    <w:rsid w:val="008717A3"/>
    <w:rsid w:val="00885B13"/>
    <w:rsid w:val="008939F2"/>
    <w:rsid w:val="008A3C79"/>
    <w:rsid w:val="008B6C2C"/>
    <w:rsid w:val="008C31B6"/>
    <w:rsid w:val="008C76F6"/>
    <w:rsid w:val="008E07CF"/>
    <w:rsid w:val="008E41BE"/>
    <w:rsid w:val="008E7EA1"/>
    <w:rsid w:val="00916343"/>
    <w:rsid w:val="0092355B"/>
    <w:rsid w:val="00943B5D"/>
    <w:rsid w:val="009505ED"/>
    <w:rsid w:val="00950877"/>
    <w:rsid w:val="00977BB4"/>
    <w:rsid w:val="0098032A"/>
    <w:rsid w:val="00981778"/>
    <w:rsid w:val="00990AFA"/>
    <w:rsid w:val="0099241C"/>
    <w:rsid w:val="00996333"/>
    <w:rsid w:val="0099762A"/>
    <w:rsid w:val="009A1C1F"/>
    <w:rsid w:val="009D0EF3"/>
    <w:rsid w:val="009D1CC7"/>
    <w:rsid w:val="009D659A"/>
    <w:rsid w:val="009E3CF2"/>
    <w:rsid w:val="00A01982"/>
    <w:rsid w:val="00A2014C"/>
    <w:rsid w:val="00A3518F"/>
    <w:rsid w:val="00A37055"/>
    <w:rsid w:val="00A43F4F"/>
    <w:rsid w:val="00A43F5C"/>
    <w:rsid w:val="00A456B8"/>
    <w:rsid w:val="00A459D8"/>
    <w:rsid w:val="00A515F9"/>
    <w:rsid w:val="00A52ABD"/>
    <w:rsid w:val="00A60B87"/>
    <w:rsid w:val="00A8525F"/>
    <w:rsid w:val="00A872FE"/>
    <w:rsid w:val="00A90A42"/>
    <w:rsid w:val="00A972FD"/>
    <w:rsid w:val="00AA1A20"/>
    <w:rsid w:val="00AC6E43"/>
    <w:rsid w:val="00AC7ED6"/>
    <w:rsid w:val="00AD04D8"/>
    <w:rsid w:val="00AD7528"/>
    <w:rsid w:val="00AE7A07"/>
    <w:rsid w:val="00B01BC5"/>
    <w:rsid w:val="00B03EF8"/>
    <w:rsid w:val="00B06216"/>
    <w:rsid w:val="00B10FEC"/>
    <w:rsid w:val="00B12E68"/>
    <w:rsid w:val="00B27E8C"/>
    <w:rsid w:val="00B27FDE"/>
    <w:rsid w:val="00B31CF0"/>
    <w:rsid w:val="00B41E97"/>
    <w:rsid w:val="00B45555"/>
    <w:rsid w:val="00B518E4"/>
    <w:rsid w:val="00B53D04"/>
    <w:rsid w:val="00B60078"/>
    <w:rsid w:val="00B66E21"/>
    <w:rsid w:val="00B757FE"/>
    <w:rsid w:val="00B84D7C"/>
    <w:rsid w:val="00B8525B"/>
    <w:rsid w:val="00BA32E8"/>
    <w:rsid w:val="00BB4696"/>
    <w:rsid w:val="00BB5FDE"/>
    <w:rsid w:val="00BB6C7E"/>
    <w:rsid w:val="00BC118D"/>
    <w:rsid w:val="00BC7355"/>
    <w:rsid w:val="00BD7E5B"/>
    <w:rsid w:val="00BE7ADE"/>
    <w:rsid w:val="00BF661F"/>
    <w:rsid w:val="00BF6A96"/>
    <w:rsid w:val="00C03A3D"/>
    <w:rsid w:val="00C06428"/>
    <w:rsid w:val="00C0740A"/>
    <w:rsid w:val="00C076D8"/>
    <w:rsid w:val="00C22900"/>
    <w:rsid w:val="00C31060"/>
    <w:rsid w:val="00C40C69"/>
    <w:rsid w:val="00C47769"/>
    <w:rsid w:val="00C53A77"/>
    <w:rsid w:val="00C83263"/>
    <w:rsid w:val="00C942C0"/>
    <w:rsid w:val="00CA1094"/>
    <w:rsid w:val="00CA3438"/>
    <w:rsid w:val="00CA6D4A"/>
    <w:rsid w:val="00CB0626"/>
    <w:rsid w:val="00CB2FFB"/>
    <w:rsid w:val="00CC0F45"/>
    <w:rsid w:val="00CC2172"/>
    <w:rsid w:val="00CC3971"/>
    <w:rsid w:val="00CC7E66"/>
    <w:rsid w:val="00CD169B"/>
    <w:rsid w:val="00CD7811"/>
    <w:rsid w:val="00D004C5"/>
    <w:rsid w:val="00D04137"/>
    <w:rsid w:val="00D048CD"/>
    <w:rsid w:val="00D110ED"/>
    <w:rsid w:val="00D13EE8"/>
    <w:rsid w:val="00D16619"/>
    <w:rsid w:val="00D20397"/>
    <w:rsid w:val="00D30B7E"/>
    <w:rsid w:val="00D31850"/>
    <w:rsid w:val="00D321F3"/>
    <w:rsid w:val="00D7782D"/>
    <w:rsid w:val="00D804B5"/>
    <w:rsid w:val="00D80D9C"/>
    <w:rsid w:val="00D81E31"/>
    <w:rsid w:val="00D825F9"/>
    <w:rsid w:val="00D849F3"/>
    <w:rsid w:val="00D917E9"/>
    <w:rsid w:val="00D9766B"/>
    <w:rsid w:val="00DA4722"/>
    <w:rsid w:val="00DA4E48"/>
    <w:rsid w:val="00DA6EB0"/>
    <w:rsid w:val="00DB5E57"/>
    <w:rsid w:val="00DD7224"/>
    <w:rsid w:val="00DD7E7B"/>
    <w:rsid w:val="00DE019D"/>
    <w:rsid w:val="00DE6824"/>
    <w:rsid w:val="00DF1AC4"/>
    <w:rsid w:val="00E00BC1"/>
    <w:rsid w:val="00E30D35"/>
    <w:rsid w:val="00E34A33"/>
    <w:rsid w:val="00E34B2C"/>
    <w:rsid w:val="00E34BB9"/>
    <w:rsid w:val="00E34F35"/>
    <w:rsid w:val="00E37760"/>
    <w:rsid w:val="00E4317D"/>
    <w:rsid w:val="00E45CE5"/>
    <w:rsid w:val="00E559B2"/>
    <w:rsid w:val="00E712AE"/>
    <w:rsid w:val="00E7226D"/>
    <w:rsid w:val="00E847DD"/>
    <w:rsid w:val="00E84A86"/>
    <w:rsid w:val="00EB1FFD"/>
    <w:rsid w:val="00EB5D30"/>
    <w:rsid w:val="00EC15F0"/>
    <w:rsid w:val="00EC5BB1"/>
    <w:rsid w:val="00ED49E3"/>
    <w:rsid w:val="00ED5A77"/>
    <w:rsid w:val="00EE055A"/>
    <w:rsid w:val="00EE0B27"/>
    <w:rsid w:val="00EE13E4"/>
    <w:rsid w:val="00F02C9E"/>
    <w:rsid w:val="00F03807"/>
    <w:rsid w:val="00F12176"/>
    <w:rsid w:val="00F41C6E"/>
    <w:rsid w:val="00F52AC7"/>
    <w:rsid w:val="00F56CCF"/>
    <w:rsid w:val="00F635AE"/>
    <w:rsid w:val="00F66574"/>
    <w:rsid w:val="00F6667D"/>
    <w:rsid w:val="00F7186A"/>
    <w:rsid w:val="00F77037"/>
    <w:rsid w:val="00F77682"/>
    <w:rsid w:val="00F810DE"/>
    <w:rsid w:val="00F90293"/>
    <w:rsid w:val="00FB12A2"/>
    <w:rsid w:val="00FC6B32"/>
    <w:rsid w:val="00FD626B"/>
    <w:rsid w:val="00FE03DE"/>
    <w:rsid w:val="00FE4502"/>
    <w:rsid w:val="00FF46B1"/>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0C36"/>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F41C6E"/>
    <w:pPr>
      <w:keepNext/>
      <w:keepLines/>
      <w:suppressAutoHyphens w:val="0"/>
      <w:spacing w:before="240" w:after="80"/>
      <w:outlineLvl w:val="4"/>
    </w:pPr>
    <w:rPr>
      <w:color w:val="666666"/>
      <w:lang w:eastAsia="ru-RU"/>
    </w:rPr>
  </w:style>
  <w:style w:type="paragraph" w:styleId="6">
    <w:name w:val="heading 6"/>
    <w:basedOn w:val="a"/>
    <w:next w:val="a"/>
    <w:link w:val="60"/>
    <w:uiPriority w:val="9"/>
    <w:semiHidden/>
    <w:unhideWhenUsed/>
    <w:qFormat/>
    <w:rsid w:val="00F41C6E"/>
    <w:pPr>
      <w:keepNext/>
      <w:keepLines/>
      <w:suppressAutoHyphens w:val="0"/>
      <w:spacing w:before="240" w:after="80"/>
      <w:outlineLvl w:val="5"/>
    </w:pPr>
    <w:rPr>
      <w:i/>
      <w:color w:val="666666"/>
      <w:lang w:eastAsia="ru-RU"/>
    </w:rPr>
  </w:style>
  <w:style w:type="paragraph" w:styleId="8">
    <w:name w:val="heading 8"/>
    <w:basedOn w:val="a"/>
    <w:next w:val="a"/>
    <w:link w:val="80"/>
    <w:uiPriority w:val="99"/>
    <w:semiHidden/>
    <w:unhideWhenUsed/>
    <w:qFormat/>
    <w:rsid w:val="00F41C6E"/>
    <w:pPr>
      <w:widowControl w:val="0"/>
      <w:suppressAutoHyphens w:val="0"/>
      <w:autoSpaceDE w:val="0"/>
      <w:autoSpaceDN w:val="0"/>
      <w:adjustRightInd w:val="0"/>
      <w:spacing w:before="240" w:after="60"/>
      <w:outlineLvl w:val="7"/>
    </w:pPr>
    <w:rPr>
      <w:rFonts w:eastAsia="MS Mincho"/>
      <w:i/>
      <w:iCs/>
      <w:lang w:val="ru-RU" w:eastAsia="ru-RU"/>
    </w:rPr>
  </w:style>
  <w:style w:type="paragraph" w:styleId="9">
    <w:name w:val="heading 9"/>
    <w:basedOn w:val="a"/>
    <w:next w:val="a"/>
    <w:link w:val="90"/>
    <w:uiPriority w:val="99"/>
    <w:semiHidden/>
    <w:unhideWhenUsed/>
    <w:qFormat/>
    <w:rsid w:val="00F41C6E"/>
    <w:pPr>
      <w:widowControl w:val="0"/>
      <w:suppressAutoHyphens w:val="0"/>
      <w:autoSpaceDE w:val="0"/>
      <w:autoSpaceDN w:val="0"/>
      <w:adjustRightInd w:val="0"/>
      <w:spacing w:before="240" w:after="60"/>
      <w:outlineLvl w:val="8"/>
    </w:pPr>
    <w:rPr>
      <w:rFonts w:ascii="Arial" w:eastAsia="MS Mincho"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qFormat/>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qFormat/>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qFormat/>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3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qFormat/>
    <w:rsid w:val="00A60B87"/>
    <w:rPr>
      <w:color w:val="0000FF"/>
      <w:u w:val="single"/>
    </w:rPr>
  </w:style>
  <w:style w:type="paragraph" w:customStyle="1" w:styleId="rvps2">
    <w:name w:val="rvps2"/>
    <w:basedOn w:val="a"/>
    <w:uiPriority w:val="99"/>
    <w:qFormat/>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qFormat/>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uiPriority w:val="99"/>
    <w:qFormat/>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uiPriority w:val="99"/>
    <w:semiHidden/>
    <w:unhideWhenUsed/>
    <w:qFormat/>
    <w:rsid w:val="00CC2172"/>
    <w:pPr>
      <w:suppressAutoHyphens w:val="0"/>
      <w:spacing w:before="100" w:beforeAutospacing="1" w:after="100" w:afterAutospacing="1"/>
    </w:pPr>
    <w:rPr>
      <w:lang w:eastAsia="uk-UA"/>
    </w:rPr>
  </w:style>
  <w:style w:type="character" w:customStyle="1" w:styleId="af0">
    <w:name w:val="Основний текст Знак"/>
    <w:basedOn w:val="a0"/>
    <w:link w:val="af1"/>
    <w:uiPriority w:val="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uiPriority w:val="1"/>
    <w:semiHidden/>
    <w:unhideWhenUsed/>
    <w:qFormat/>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uiPriority w:val="99"/>
    <w:qFormat/>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 w:type="character" w:customStyle="1" w:styleId="50">
    <w:name w:val="Заголовок 5 Знак"/>
    <w:basedOn w:val="a0"/>
    <w:link w:val="5"/>
    <w:uiPriority w:val="9"/>
    <w:semiHidden/>
    <w:rsid w:val="00F41C6E"/>
    <w:rPr>
      <w:rFonts w:ascii="Times New Roman" w:eastAsia="Times New Roman" w:hAnsi="Times New Roman" w:cs="Times New Roman"/>
      <w:color w:val="666666"/>
      <w:sz w:val="24"/>
      <w:szCs w:val="24"/>
      <w:lang w:eastAsia="ru-RU"/>
    </w:rPr>
  </w:style>
  <w:style w:type="character" w:customStyle="1" w:styleId="60">
    <w:name w:val="Заголовок 6 Знак"/>
    <w:basedOn w:val="a0"/>
    <w:link w:val="6"/>
    <w:uiPriority w:val="9"/>
    <w:semiHidden/>
    <w:rsid w:val="00F41C6E"/>
    <w:rPr>
      <w:rFonts w:ascii="Times New Roman" w:eastAsia="Times New Roman" w:hAnsi="Times New Roman" w:cs="Times New Roman"/>
      <w:i/>
      <w:color w:val="666666"/>
      <w:sz w:val="24"/>
      <w:szCs w:val="24"/>
      <w:lang w:eastAsia="ru-RU"/>
    </w:rPr>
  </w:style>
  <w:style w:type="character" w:customStyle="1" w:styleId="80">
    <w:name w:val="Заголовок 8 Знак"/>
    <w:basedOn w:val="a0"/>
    <w:link w:val="8"/>
    <w:uiPriority w:val="99"/>
    <w:semiHidden/>
    <w:rsid w:val="00F41C6E"/>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F41C6E"/>
    <w:rPr>
      <w:rFonts w:ascii="Arial" w:eastAsia="MS Mincho" w:hAnsi="Arial" w:cs="Arial"/>
      <w:lang w:val="ru-RU" w:eastAsia="ru-RU"/>
    </w:rPr>
  </w:style>
  <w:style w:type="character" w:customStyle="1" w:styleId="HTML">
    <w:name w:val="Стандартний HTML Знак"/>
    <w:basedOn w:val="a0"/>
    <w:link w:val="HTML0"/>
    <w:uiPriority w:val="99"/>
    <w:semiHidden/>
    <w:rsid w:val="00F41C6E"/>
    <w:rPr>
      <w:rFonts w:ascii="Courier New" w:eastAsia="Calibri" w:hAnsi="Courier New" w:cs="Courier New"/>
      <w:sz w:val="20"/>
      <w:szCs w:val="20"/>
      <w:lang w:eastAsia="ar-SA"/>
    </w:rPr>
  </w:style>
  <w:style w:type="paragraph" w:styleId="HTML0">
    <w:name w:val="HTML Preformatted"/>
    <w:basedOn w:val="a"/>
    <w:link w:val="HTML"/>
    <w:uiPriority w:val="99"/>
    <w:semiHidden/>
    <w:unhideWhenUsed/>
    <w:rsid w:val="00F4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Calibri" w:hAnsi="Courier New" w:cs="Courier New"/>
      <w:sz w:val="20"/>
      <w:szCs w:val="20"/>
    </w:rPr>
  </w:style>
  <w:style w:type="character" w:customStyle="1" w:styleId="af4">
    <w:name w:val="Текст примітки Знак"/>
    <w:basedOn w:val="a0"/>
    <w:link w:val="af5"/>
    <w:uiPriority w:val="99"/>
    <w:semiHidden/>
    <w:rsid w:val="00F41C6E"/>
    <w:rPr>
      <w:rFonts w:ascii="Times New Roman" w:eastAsia="Times New Roman" w:hAnsi="Times New Roman" w:cs="Times New Roman"/>
      <w:sz w:val="20"/>
      <w:szCs w:val="20"/>
      <w:lang w:eastAsia="ar-SA"/>
    </w:rPr>
  </w:style>
  <w:style w:type="paragraph" w:styleId="af5">
    <w:name w:val="annotation text"/>
    <w:basedOn w:val="a"/>
    <w:link w:val="af4"/>
    <w:uiPriority w:val="99"/>
    <w:semiHidden/>
    <w:unhideWhenUsed/>
    <w:qFormat/>
    <w:rsid w:val="00F41C6E"/>
    <w:rPr>
      <w:sz w:val="20"/>
      <w:szCs w:val="20"/>
    </w:rPr>
  </w:style>
  <w:style w:type="character" w:customStyle="1" w:styleId="af6">
    <w:name w:val="Назва Знак"/>
    <w:basedOn w:val="a0"/>
    <w:link w:val="af7"/>
    <w:uiPriority w:val="10"/>
    <w:rsid w:val="00F41C6E"/>
    <w:rPr>
      <w:rFonts w:ascii="Cambria" w:eastAsia="Calibri" w:hAnsi="Cambria" w:cs="Times New Roman"/>
      <w:b/>
      <w:bCs/>
      <w:kern w:val="28"/>
      <w:sz w:val="32"/>
      <w:szCs w:val="32"/>
      <w:lang w:eastAsia="ar-SA"/>
    </w:rPr>
  </w:style>
  <w:style w:type="paragraph" w:styleId="af7">
    <w:name w:val="Title"/>
    <w:basedOn w:val="a"/>
    <w:link w:val="af6"/>
    <w:uiPriority w:val="10"/>
    <w:qFormat/>
    <w:rsid w:val="00F41C6E"/>
    <w:pPr>
      <w:suppressAutoHyphens w:val="0"/>
      <w:autoSpaceDN w:val="0"/>
      <w:spacing w:before="240" w:after="60"/>
      <w:jc w:val="center"/>
      <w:outlineLvl w:val="0"/>
    </w:pPr>
    <w:rPr>
      <w:rFonts w:ascii="Cambria" w:eastAsia="Calibri" w:hAnsi="Cambria"/>
      <w:b/>
      <w:bCs/>
      <w:kern w:val="28"/>
      <w:sz w:val="32"/>
      <w:szCs w:val="32"/>
    </w:rPr>
  </w:style>
  <w:style w:type="character" w:customStyle="1" w:styleId="af8">
    <w:name w:val="Основний текст з відступом Знак"/>
    <w:basedOn w:val="a0"/>
    <w:link w:val="af9"/>
    <w:uiPriority w:val="99"/>
    <w:semiHidden/>
    <w:rsid w:val="00F41C6E"/>
    <w:rPr>
      <w:rFonts w:ascii="Times New Roman" w:eastAsia="Calibri" w:hAnsi="Times New Roman" w:cs="Times New Roman"/>
      <w:sz w:val="24"/>
      <w:szCs w:val="24"/>
      <w:lang w:eastAsia="ar-SA"/>
    </w:rPr>
  </w:style>
  <w:style w:type="paragraph" w:styleId="af9">
    <w:name w:val="Body Text Indent"/>
    <w:basedOn w:val="a"/>
    <w:link w:val="af8"/>
    <w:uiPriority w:val="99"/>
    <w:semiHidden/>
    <w:unhideWhenUsed/>
    <w:qFormat/>
    <w:rsid w:val="00F41C6E"/>
    <w:pPr>
      <w:widowControl w:val="0"/>
      <w:suppressAutoHyphens w:val="0"/>
      <w:autoSpaceDE w:val="0"/>
      <w:autoSpaceDN w:val="0"/>
      <w:adjustRightInd w:val="0"/>
      <w:spacing w:after="120"/>
      <w:ind w:left="283"/>
    </w:pPr>
    <w:rPr>
      <w:rFonts w:eastAsia="Calibri"/>
    </w:rPr>
  </w:style>
  <w:style w:type="character" w:customStyle="1" w:styleId="23">
    <w:name w:val="Основний текст 2 Знак"/>
    <w:basedOn w:val="a0"/>
    <w:link w:val="24"/>
    <w:uiPriority w:val="99"/>
    <w:semiHidden/>
    <w:rsid w:val="00F41C6E"/>
    <w:rPr>
      <w:rFonts w:ascii="Times New Roman" w:eastAsia="MS Mincho" w:hAnsi="Times New Roman" w:cs="Times New Roman"/>
      <w:sz w:val="20"/>
      <w:szCs w:val="20"/>
    </w:rPr>
  </w:style>
  <w:style w:type="paragraph" w:styleId="24">
    <w:name w:val="Body Text 2"/>
    <w:basedOn w:val="a"/>
    <w:link w:val="23"/>
    <w:uiPriority w:val="99"/>
    <w:semiHidden/>
    <w:unhideWhenUsed/>
    <w:qFormat/>
    <w:rsid w:val="00F41C6E"/>
    <w:pPr>
      <w:widowControl w:val="0"/>
      <w:suppressAutoHyphens w:val="0"/>
      <w:autoSpaceDE w:val="0"/>
      <w:autoSpaceDN w:val="0"/>
      <w:adjustRightInd w:val="0"/>
      <w:spacing w:after="120" w:line="480" w:lineRule="auto"/>
    </w:pPr>
    <w:rPr>
      <w:rFonts w:eastAsia="MS Mincho"/>
      <w:sz w:val="20"/>
      <w:szCs w:val="20"/>
      <w:lang w:eastAsia="en-US"/>
    </w:rPr>
  </w:style>
  <w:style w:type="character" w:customStyle="1" w:styleId="31">
    <w:name w:val="Основний текст 3 Знак"/>
    <w:basedOn w:val="a0"/>
    <w:link w:val="32"/>
    <w:uiPriority w:val="99"/>
    <w:semiHidden/>
    <w:rsid w:val="00F41C6E"/>
    <w:rPr>
      <w:rFonts w:ascii="Times New Roman" w:eastAsia="Calibri" w:hAnsi="Times New Roman" w:cs="Times New Roman"/>
      <w:sz w:val="16"/>
      <w:szCs w:val="16"/>
      <w:lang w:eastAsia="ar-SA"/>
    </w:rPr>
  </w:style>
  <w:style w:type="paragraph" w:styleId="32">
    <w:name w:val="Body Text 3"/>
    <w:basedOn w:val="a"/>
    <w:link w:val="31"/>
    <w:uiPriority w:val="99"/>
    <w:semiHidden/>
    <w:unhideWhenUsed/>
    <w:qFormat/>
    <w:rsid w:val="00F41C6E"/>
    <w:pPr>
      <w:widowControl w:val="0"/>
      <w:suppressAutoHyphens w:val="0"/>
      <w:autoSpaceDE w:val="0"/>
      <w:autoSpaceDN w:val="0"/>
      <w:adjustRightInd w:val="0"/>
      <w:spacing w:after="120"/>
    </w:pPr>
    <w:rPr>
      <w:rFonts w:eastAsia="Calibri"/>
      <w:sz w:val="16"/>
      <w:szCs w:val="16"/>
    </w:rPr>
  </w:style>
  <w:style w:type="character" w:customStyle="1" w:styleId="25">
    <w:name w:val="Основний текст з відступом 2 Знак"/>
    <w:basedOn w:val="a0"/>
    <w:link w:val="26"/>
    <w:uiPriority w:val="99"/>
    <w:semiHidden/>
    <w:rsid w:val="00F41C6E"/>
    <w:rPr>
      <w:rFonts w:ascii="Times New Roman" w:eastAsia="Calibri" w:hAnsi="Times New Roman" w:cs="Times New Roman"/>
      <w:sz w:val="24"/>
      <w:szCs w:val="24"/>
      <w:lang w:eastAsia="ar-SA"/>
    </w:rPr>
  </w:style>
  <w:style w:type="paragraph" w:styleId="26">
    <w:name w:val="Body Text Indent 2"/>
    <w:basedOn w:val="a"/>
    <w:link w:val="25"/>
    <w:uiPriority w:val="99"/>
    <w:semiHidden/>
    <w:unhideWhenUsed/>
    <w:qFormat/>
    <w:rsid w:val="00F41C6E"/>
    <w:pPr>
      <w:widowControl w:val="0"/>
      <w:autoSpaceDN w:val="0"/>
      <w:ind w:left="4962" w:hanging="4962"/>
      <w:jc w:val="both"/>
    </w:pPr>
    <w:rPr>
      <w:rFonts w:eastAsia="Calibri"/>
    </w:rPr>
  </w:style>
  <w:style w:type="character" w:customStyle="1" w:styleId="33">
    <w:name w:val="Основний текст з відступом 3 Знак"/>
    <w:basedOn w:val="a0"/>
    <w:link w:val="34"/>
    <w:uiPriority w:val="99"/>
    <w:semiHidden/>
    <w:rsid w:val="00F41C6E"/>
    <w:rPr>
      <w:rFonts w:ascii="Times New Roman" w:eastAsia="Calibri" w:hAnsi="Times New Roman" w:cs="Times New Roman"/>
      <w:sz w:val="16"/>
      <w:szCs w:val="16"/>
      <w:lang w:eastAsia="ar-SA"/>
    </w:rPr>
  </w:style>
  <w:style w:type="paragraph" w:styleId="34">
    <w:name w:val="Body Text Indent 3"/>
    <w:basedOn w:val="a"/>
    <w:link w:val="33"/>
    <w:uiPriority w:val="99"/>
    <w:semiHidden/>
    <w:unhideWhenUsed/>
    <w:qFormat/>
    <w:rsid w:val="00F41C6E"/>
    <w:pPr>
      <w:widowControl w:val="0"/>
      <w:suppressAutoHyphens w:val="0"/>
      <w:autoSpaceDE w:val="0"/>
      <w:autoSpaceDN w:val="0"/>
      <w:adjustRightInd w:val="0"/>
      <w:spacing w:after="120"/>
      <w:ind w:left="283"/>
    </w:pPr>
    <w:rPr>
      <w:rFonts w:eastAsia="Calibri"/>
      <w:sz w:val="16"/>
      <w:szCs w:val="16"/>
    </w:rPr>
  </w:style>
  <w:style w:type="character" w:customStyle="1" w:styleId="afa">
    <w:name w:val="Схема документа Знак"/>
    <w:basedOn w:val="a0"/>
    <w:link w:val="afb"/>
    <w:uiPriority w:val="99"/>
    <w:semiHidden/>
    <w:rsid w:val="00F41C6E"/>
    <w:rPr>
      <w:rFonts w:ascii="Times New Roman" w:eastAsia="Calibri" w:hAnsi="Times New Roman" w:cs="Times New Roman"/>
      <w:sz w:val="2"/>
      <w:szCs w:val="20"/>
      <w:shd w:val="clear" w:color="auto" w:fill="000080"/>
      <w:lang w:eastAsia="ar-SA"/>
    </w:rPr>
  </w:style>
  <w:style w:type="paragraph" w:styleId="afb">
    <w:name w:val="Document Map"/>
    <w:basedOn w:val="a"/>
    <w:link w:val="afa"/>
    <w:uiPriority w:val="99"/>
    <w:semiHidden/>
    <w:unhideWhenUsed/>
    <w:qFormat/>
    <w:rsid w:val="00F41C6E"/>
    <w:pPr>
      <w:widowControl w:val="0"/>
      <w:shd w:val="clear" w:color="auto" w:fill="000080"/>
      <w:suppressAutoHyphens w:val="0"/>
      <w:autoSpaceDE w:val="0"/>
      <w:autoSpaceDN w:val="0"/>
      <w:adjustRightInd w:val="0"/>
    </w:pPr>
    <w:rPr>
      <w:rFonts w:eastAsia="Calibri"/>
      <w:sz w:val="2"/>
      <w:szCs w:val="20"/>
    </w:rPr>
  </w:style>
  <w:style w:type="character" w:customStyle="1" w:styleId="afc">
    <w:name w:val="Текст Знак"/>
    <w:basedOn w:val="a0"/>
    <w:link w:val="afd"/>
    <w:uiPriority w:val="99"/>
    <w:semiHidden/>
    <w:rsid w:val="00F41C6E"/>
    <w:rPr>
      <w:rFonts w:ascii="Courier New" w:eastAsia="Calibri" w:hAnsi="Courier New" w:cs="Courier New"/>
      <w:sz w:val="20"/>
      <w:szCs w:val="20"/>
      <w:lang w:eastAsia="ar-SA"/>
    </w:rPr>
  </w:style>
  <w:style w:type="paragraph" w:styleId="afd">
    <w:name w:val="Plain Text"/>
    <w:basedOn w:val="a"/>
    <w:link w:val="afc"/>
    <w:uiPriority w:val="99"/>
    <w:semiHidden/>
    <w:unhideWhenUsed/>
    <w:qFormat/>
    <w:rsid w:val="00F41C6E"/>
    <w:pPr>
      <w:suppressAutoHyphens w:val="0"/>
      <w:autoSpaceDN w:val="0"/>
    </w:pPr>
    <w:rPr>
      <w:rFonts w:ascii="Courier New" w:eastAsia="Calibri" w:hAnsi="Courier New" w:cs="Courier New"/>
      <w:sz w:val="20"/>
      <w:szCs w:val="20"/>
    </w:rPr>
  </w:style>
  <w:style w:type="character" w:customStyle="1" w:styleId="afe">
    <w:name w:val="Тема примітки Знак"/>
    <w:basedOn w:val="af4"/>
    <w:link w:val="aff"/>
    <w:uiPriority w:val="99"/>
    <w:semiHidden/>
    <w:rsid w:val="00F41C6E"/>
    <w:rPr>
      <w:rFonts w:ascii="Times New Roman" w:eastAsia="Times New Roman" w:hAnsi="Times New Roman" w:cs="Times New Roman"/>
      <w:b/>
      <w:bCs/>
      <w:sz w:val="20"/>
      <w:szCs w:val="20"/>
      <w:lang w:eastAsia="ar-SA"/>
    </w:rPr>
  </w:style>
  <w:style w:type="paragraph" w:styleId="aff">
    <w:name w:val="annotation subject"/>
    <w:basedOn w:val="af5"/>
    <w:next w:val="af5"/>
    <w:link w:val="afe"/>
    <w:uiPriority w:val="99"/>
    <w:semiHidden/>
    <w:unhideWhenUsed/>
    <w:qFormat/>
    <w:rsid w:val="00F41C6E"/>
    <w:rPr>
      <w:b/>
      <w:bCs/>
    </w:rPr>
  </w:style>
  <w:style w:type="character" w:customStyle="1" w:styleId="z-">
    <w:name w:val="z-Початок форми Знак"/>
    <w:basedOn w:val="a0"/>
    <w:link w:val="z-0"/>
    <w:uiPriority w:val="99"/>
    <w:semiHidden/>
    <w:rsid w:val="00F41C6E"/>
    <w:rPr>
      <w:rFonts w:ascii="Arial" w:eastAsia="Times New Roman" w:hAnsi="Arial" w:cs="Arial"/>
      <w:vanish/>
      <w:sz w:val="16"/>
      <w:szCs w:val="16"/>
      <w:lang w:eastAsia="ar-SA"/>
    </w:rPr>
  </w:style>
  <w:style w:type="paragraph" w:styleId="z-0">
    <w:name w:val="HTML Top of Form"/>
    <w:basedOn w:val="a"/>
    <w:next w:val="a"/>
    <w:link w:val="z-"/>
    <w:hidden/>
    <w:uiPriority w:val="99"/>
    <w:semiHidden/>
    <w:unhideWhenUsed/>
    <w:rsid w:val="00F41C6E"/>
    <w:pPr>
      <w:pBdr>
        <w:bottom w:val="single" w:sz="6" w:space="1" w:color="auto"/>
      </w:pBdr>
      <w:jc w:val="center"/>
    </w:pPr>
    <w:rPr>
      <w:rFonts w:ascii="Arial" w:hAnsi="Arial" w:cs="Arial"/>
      <w:vanish/>
      <w:sz w:val="16"/>
      <w:szCs w:val="16"/>
    </w:rPr>
  </w:style>
  <w:style w:type="character" w:customStyle="1" w:styleId="z-1">
    <w:name w:val="z-Кінець форми Знак"/>
    <w:basedOn w:val="a0"/>
    <w:link w:val="z-2"/>
    <w:uiPriority w:val="99"/>
    <w:semiHidden/>
    <w:rsid w:val="00F41C6E"/>
    <w:rPr>
      <w:rFonts w:ascii="Arial" w:eastAsia="Times New Roman" w:hAnsi="Arial" w:cs="Arial"/>
      <w:vanish/>
      <w:sz w:val="16"/>
      <w:szCs w:val="16"/>
      <w:lang w:eastAsia="ar-SA"/>
    </w:rPr>
  </w:style>
  <w:style w:type="paragraph" w:styleId="z-2">
    <w:name w:val="HTML Bottom of Form"/>
    <w:basedOn w:val="a"/>
    <w:next w:val="a"/>
    <w:link w:val="z-1"/>
    <w:hidden/>
    <w:uiPriority w:val="99"/>
    <w:semiHidden/>
    <w:unhideWhenUsed/>
    <w:rsid w:val="00F41C6E"/>
    <w:pPr>
      <w:pBdr>
        <w:top w:val="single" w:sz="6" w:space="1" w:color="auto"/>
      </w:pBdr>
      <w:jc w:val="center"/>
    </w:pPr>
    <w:rPr>
      <w:rFonts w:ascii="Arial" w:hAnsi="Arial" w:cs="Arial"/>
      <w:vanish/>
      <w:sz w:val="16"/>
      <w:szCs w:val="16"/>
    </w:rPr>
  </w:style>
  <w:style w:type="paragraph" w:customStyle="1" w:styleId="13">
    <w:name w:val="Без інтервалів1"/>
    <w:uiPriority w:val="99"/>
    <w:qFormat/>
    <w:rsid w:val="00F41C6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5564">
      <w:bodyDiv w:val="1"/>
      <w:marLeft w:val="0"/>
      <w:marRight w:val="0"/>
      <w:marTop w:val="0"/>
      <w:marBottom w:val="0"/>
      <w:divBdr>
        <w:top w:val="none" w:sz="0" w:space="0" w:color="auto"/>
        <w:left w:val="none" w:sz="0" w:space="0" w:color="auto"/>
        <w:bottom w:val="none" w:sz="0" w:space="0" w:color="auto"/>
        <w:right w:val="none" w:sz="0" w:space="0" w:color="auto"/>
      </w:divBdr>
    </w:div>
    <w:div w:id="205416680">
      <w:bodyDiv w:val="1"/>
      <w:marLeft w:val="0"/>
      <w:marRight w:val="0"/>
      <w:marTop w:val="0"/>
      <w:marBottom w:val="0"/>
      <w:divBdr>
        <w:top w:val="none" w:sz="0" w:space="0" w:color="auto"/>
        <w:left w:val="none" w:sz="0" w:space="0" w:color="auto"/>
        <w:bottom w:val="none" w:sz="0" w:space="0" w:color="auto"/>
        <w:right w:val="none" w:sz="0" w:space="0" w:color="auto"/>
      </w:divBdr>
    </w:div>
    <w:div w:id="212739109">
      <w:bodyDiv w:val="1"/>
      <w:marLeft w:val="0"/>
      <w:marRight w:val="0"/>
      <w:marTop w:val="0"/>
      <w:marBottom w:val="0"/>
      <w:divBdr>
        <w:top w:val="none" w:sz="0" w:space="0" w:color="auto"/>
        <w:left w:val="none" w:sz="0" w:space="0" w:color="auto"/>
        <w:bottom w:val="none" w:sz="0" w:space="0" w:color="auto"/>
        <w:right w:val="none" w:sz="0" w:space="0" w:color="auto"/>
      </w:divBdr>
    </w:div>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2890952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115">
          <w:marLeft w:val="0"/>
          <w:marRight w:val="0"/>
          <w:marTop w:val="0"/>
          <w:marBottom w:val="0"/>
          <w:divBdr>
            <w:top w:val="none" w:sz="0" w:space="0" w:color="auto"/>
            <w:left w:val="none" w:sz="0" w:space="0" w:color="auto"/>
            <w:bottom w:val="none" w:sz="0" w:space="0" w:color="auto"/>
            <w:right w:val="none" w:sz="0" w:space="0" w:color="auto"/>
          </w:divBdr>
        </w:div>
        <w:div w:id="864556557">
          <w:marLeft w:val="0"/>
          <w:marRight w:val="0"/>
          <w:marTop w:val="0"/>
          <w:marBottom w:val="0"/>
          <w:divBdr>
            <w:top w:val="none" w:sz="0" w:space="0" w:color="auto"/>
            <w:left w:val="none" w:sz="0" w:space="0" w:color="auto"/>
            <w:bottom w:val="none" w:sz="0" w:space="0" w:color="auto"/>
            <w:right w:val="none" w:sz="0" w:space="0" w:color="auto"/>
          </w:divBdr>
        </w:div>
        <w:div w:id="1813134211">
          <w:marLeft w:val="0"/>
          <w:marRight w:val="0"/>
          <w:marTop w:val="0"/>
          <w:marBottom w:val="0"/>
          <w:divBdr>
            <w:top w:val="none" w:sz="0" w:space="0" w:color="auto"/>
            <w:left w:val="none" w:sz="0" w:space="0" w:color="auto"/>
            <w:bottom w:val="none" w:sz="0" w:space="0" w:color="auto"/>
            <w:right w:val="none" w:sz="0" w:space="0" w:color="auto"/>
          </w:divBdr>
        </w:div>
        <w:div w:id="841432531">
          <w:marLeft w:val="0"/>
          <w:marRight w:val="0"/>
          <w:marTop w:val="0"/>
          <w:marBottom w:val="0"/>
          <w:divBdr>
            <w:top w:val="none" w:sz="0" w:space="0" w:color="auto"/>
            <w:left w:val="none" w:sz="0" w:space="0" w:color="auto"/>
            <w:bottom w:val="none" w:sz="0" w:space="0" w:color="auto"/>
            <w:right w:val="none" w:sz="0" w:space="0" w:color="auto"/>
          </w:divBdr>
        </w:div>
        <w:div w:id="1759982549">
          <w:marLeft w:val="0"/>
          <w:marRight w:val="0"/>
          <w:marTop w:val="0"/>
          <w:marBottom w:val="0"/>
          <w:divBdr>
            <w:top w:val="none" w:sz="0" w:space="0" w:color="auto"/>
            <w:left w:val="none" w:sz="0" w:space="0" w:color="auto"/>
            <w:bottom w:val="none" w:sz="0" w:space="0" w:color="auto"/>
            <w:right w:val="none" w:sz="0" w:space="0" w:color="auto"/>
          </w:divBdr>
        </w:div>
        <w:div w:id="334652187">
          <w:marLeft w:val="0"/>
          <w:marRight w:val="0"/>
          <w:marTop w:val="0"/>
          <w:marBottom w:val="0"/>
          <w:divBdr>
            <w:top w:val="none" w:sz="0" w:space="0" w:color="auto"/>
            <w:left w:val="none" w:sz="0" w:space="0" w:color="auto"/>
            <w:bottom w:val="none" w:sz="0" w:space="0" w:color="auto"/>
            <w:right w:val="none" w:sz="0" w:space="0" w:color="auto"/>
          </w:divBdr>
        </w:div>
        <w:div w:id="559904580">
          <w:marLeft w:val="0"/>
          <w:marRight w:val="0"/>
          <w:marTop w:val="0"/>
          <w:marBottom w:val="0"/>
          <w:divBdr>
            <w:top w:val="none" w:sz="0" w:space="0" w:color="auto"/>
            <w:left w:val="none" w:sz="0" w:space="0" w:color="auto"/>
            <w:bottom w:val="none" w:sz="0" w:space="0" w:color="auto"/>
            <w:right w:val="none" w:sz="0" w:space="0" w:color="auto"/>
          </w:divBdr>
        </w:div>
        <w:div w:id="680737953">
          <w:marLeft w:val="0"/>
          <w:marRight w:val="0"/>
          <w:marTop w:val="0"/>
          <w:marBottom w:val="0"/>
          <w:divBdr>
            <w:top w:val="none" w:sz="0" w:space="0" w:color="auto"/>
            <w:left w:val="none" w:sz="0" w:space="0" w:color="auto"/>
            <w:bottom w:val="none" w:sz="0" w:space="0" w:color="auto"/>
            <w:right w:val="none" w:sz="0" w:space="0" w:color="auto"/>
          </w:divBdr>
        </w:div>
        <w:div w:id="369691501">
          <w:marLeft w:val="0"/>
          <w:marRight w:val="0"/>
          <w:marTop w:val="0"/>
          <w:marBottom w:val="0"/>
          <w:divBdr>
            <w:top w:val="none" w:sz="0" w:space="0" w:color="auto"/>
            <w:left w:val="none" w:sz="0" w:space="0" w:color="auto"/>
            <w:bottom w:val="none" w:sz="0" w:space="0" w:color="auto"/>
            <w:right w:val="none" w:sz="0" w:space="0" w:color="auto"/>
          </w:divBdr>
        </w:div>
        <w:div w:id="1673415523">
          <w:marLeft w:val="0"/>
          <w:marRight w:val="0"/>
          <w:marTop w:val="0"/>
          <w:marBottom w:val="0"/>
          <w:divBdr>
            <w:top w:val="none" w:sz="0" w:space="0" w:color="auto"/>
            <w:left w:val="none" w:sz="0" w:space="0" w:color="auto"/>
            <w:bottom w:val="none" w:sz="0" w:space="0" w:color="auto"/>
            <w:right w:val="none" w:sz="0" w:space="0" w:color="auto"/>
          </w:divBdr>
        </w:div>
        <w:div w:id="598411878">
          <w:marLeft w:val="0"/>
          <w:marRight w:val="0"/>
          <w:marTop w:val="0"/>
          <w:marBottom w:val="0"/>
          <w:divBdr>
            <w:top w:val="none" w:sz="0" w:space="0" w:color="auto"/>
            <w:left w:val="none" w:sz="0" w:space="0" w:color="auto"/>
            <w:bottom w:val="none" w:sz="0" w:space="0" w:color="auto"/>
            <w:right w:val="none" w:sz="0" w:space="0" w:color="auto"/>
          </w:divBdr>
        </w:div>
        <w:div w:id="1779521850">
          <w:marLeft w:val="0"/>
          <w:marRight w:val="0"/>
          <w:marTop w:val="0"/>
          <w:marBottom w:val="0"/>
          <w:divBdr>
            <w:top w:val="none" w:sz="0" w:space="0" w:color="auto"/>
            <w:left w:val="none" w:sz="0" w:space="0" w:color="auto"/>
            <w:bottom w:val="none" w:sz="0" w:space="0" w:color="auto"/>
            <w:right w:val="none" w:sz="0" w:space="0" w:color="auto"/>
          </w:divBdr>
        </w:div>
        <w:div w:id="731121889">
          <w:marLeft w:val="0"/>
          <w:marRight w:val="0"/>
          <w:marTop w:val="0"/>
          <w:marBottom w:val="0"/>
          <w:divBdr>
            <w:top w:val="none" w:sz="0" w:space="0" w:color="auto"/>
            <w:left w:val="none" w:sz="0" w:space="0" w:color="auto"/>
            <w:bottom w:val="none" w:sz="0" w:space="0" w:color="auto"/>
            <w:right w:val="none" w:sz="0" w:space="0" w:color="auto"/>
          </w:divBdr>
        </w:div>
        <w:div w:id="993265063">
          <w:marLeft w:val="0"/>
          <w:marRight w:val="0"/>
          <w:marTop w:val="0"/>
          <w:marBottom w:val="0"/>
          <w:divBdr>
            <w:top w:val="none" w:sz="0" w:space="0" w:color="auto"/>
            <w:left w:val="none" w:sz="0" w:space="0" w:color="auto"/>
            <w:bottom w:val="none" w:sz="0" w:space="0" w:color="auto"/>
            <w:right w:val="none" w:sz="0" w:space="0" w:color="auto"/>
          </w:divBdr>
        </w:div>
        <w:div w:id="1661274076">
          <w:marLeft w:val="0"/>
          <w:marRight w:val="0"/>
          <w:marTop w:val="0"/>
          <w:marBottom w:val="0"/>
          <w:divBdr>
            <w:top w:val="none" w:sz="0" w:space="0" w:color="auto"/>
            <w:left w:val="none" w:sz="0" w:space="0" w:color="auto"/>
            <w:bottom w:val="none" w:sz="0" w:space="0" w:color="auto"/>
            <w:right w:val="none" w:sz="0" w:space="0" w:color="auto"/>
          </w:divBdr>
        </w:div>
        <w:div w:id="395972959">
          <w:marLeft w:val="0"/>
          <w:marRight w:val="0"/>
          <w:marTop w:val="0"/>
          <w:marBottom w:val="0"/>
          <w:divBdr>
            <w:top w:val="none" w:sz="0" w:space="0" w:color="auto"/>
            <w:left w:val="none" w:sz="0" w:space="0" w:color="auto"/>
            <w:bottom w:val="none" w:sz="0" w:space="0" w:color="auto"/>
            <w:right w:val="none" w:sz="0" w:space="0" w:color="auto"/>
          </w:divBdr>
        </w:div>
        <w:div w:id="79376108">
          <w:marLeft w:val="0"/>
          <w:marRight w:val="0"/>
          <w:marTop w:val="0"/>
          <w:marBottom w:val="0"/>
          <w:divBdr>
            <w:top w:val="none" w:sz="0" w:space="0" w:color="auto"/>
            <w:left w:val="none" w:sz="0" w:space="0" w:color="auto"/>
            <w:bottom w:val="none" w:sz="0" w:space="0" w:color="auto"/>
            <w:right w:val="none" w:sz="0" w:space="0" w:color="auto"/>
          </w:divBdr>
        </w:div>
        <w:div w:id="529496475">
          <w:marLeft w:val="0"/>
          <w:marRight w:val="0"/>
          <w:marTop w:val="0"/>
          <w:marBottom w:val="0"/>
          <w:divBdr>
            <w:top w:val="none" w:sz="0" w:space="0" w:color="auto"/>
            <w:left w:val="none" w:sz="0" w:space="0" w:color="auto"/>
            <w:bottom w:val="none" w:sz="0" w:space="0" w:color="auto"/>
            <w:right w:val="none" w:sz="0" w:space="0" w:color="auto"/>
          </w:divBdr>
        </w:div>
        <w:div w:id="1643802047">
          <w:marLeft w:val="0"/>
          <w:marRight w:val="0"/>
          <w:marTop w:val="0"/>
          <w:marBottom w:val="0"/>
          <w:divBdr>
            <w:top w:val="none" w:sz="0" w:space="0" w:color="auto"/>
            <w:left w:val="none" w:sz="0" w:space="0" w:color="auto"/>
            <w:bottom w:val="none" w:sz="0" w:space="0" w:color="auto"/>
            <w:right w:val="none" w:sz="0" w:space="0" w:color="auto"/>
          </w:divBdr>
        </w:div>
        <w:div w:id="1870290935">
          <w:marLeft w:val="0"/>
          <w:marRight w:val="0"/>
          <w:marTop w:val="0"/>
          <w:marBottom w:val="0"/>
          <w:divBdr>
            <w:top w:val="none" w:sz="0" w:space="0" w:color="auto"/>
            <w:left w:val="none" w:sz="0" w:space="0" w:color="auto"/>
            <w:bottom w:val="none" w:sz="0" w:space="0" w:color="auto"/>
            <w:right w:val="none" w:sz="0" w:space="0" w:color="auto"/>
          </w:divBdr>
        </w:div>
        <w:div w:id="677923028">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425004640">
          <w:marLeft w:val="0"/>
          <w:marRight w:val="0"/>
          <w:marTop w:val="0"/>
          <w:marBottom w:val="0"/>
          <w:divBdr>
            <w:top w:val="none" w:sz="0" w:space="0" w:color="auto"/>
            <w:left w:val="none" w:sz="0" w:space="0" w:color="auto"/>
            <w:bottom w:val="none" w:sz="0" w:space="0" w:color="auto"/>
            <w:right w:val="none" w:sz="0" w:space="0" w:color="auto"/>
          </w:divBdr>
        </w:div>
        <w:div w:id="137917087">
          <w:marLeft w:val="0"/>
          <w:marRight w:val="0"/>
          <w:marTop w:val="0"/>
          <w:marBottom w:val="0"/>
          <w:divBdr>
            <w:top w:val="none" w:sz="0" w:space="0" w:color="auto"/>
            <w:left w:val="none" w:sz="0" w:space="0" w:color="auto"/>
            <w:bottom w:val="none" w:sz="0" w:space="0" w:color="auto"/>
            <w:right w:val="none" w:sz="0" w:space="0" w:color="auto"/>
          </w:divBdr>
        </w:div>
        <w:div w:id="1596598833">
          <w:marLeft w:val="0"/>
          <w:marRight w:val="0"/>
          <w:marTop w:val="0"/>
          <w:marBottom w:val="0"/>
          <w:divBdr>
            <w:top w:val="none" w:sz="0" w:space="0" w:color="auto"/>
            <w:left w:val="none" w:sz="0" w:space="0" w:color="auto"/>
            <w:bottom w:val="none" w:sz="0" w:space="0" w:color="auto"/>
            <w:right w:val="none" w:sz="0" w:space="0" w:color="auto"/>
          </w:divBdr>
        </w:div>
        <w:div w:id="1031879942">
          <w:marLeft w:val="0"/>
          <w:marRight w:val="0"/>
          <w:marTop w:val="0"/>
          <w:marBottom w:val="0"/>
          <w:divBdr>
            <w:top w:val="none" w:sz="0" w:space="0" w:color="auto"/>
            <w:left w:val="none" w:sz="0" w:space="0" w:color="auto"/>
            <w:bottom w:val="none" w:sz="0" w:space="0" w:color="auto"/>
            <w:right w:val="none" w:sz="0" w:space="0" w:color="auto"/>
          </w:divBdr>
        </w:div>
        <w:div w:id="730153825">
          <w:marLeft w:val="0"/>
          <w:marRight w:val="0"/>
          <w:marTop w:val="0"/>
          <w:marBottom w:val="0"/>
          <w:divBdr>
            <w:top w:val="none" w:sz="0" w:space="0" w:color="auto"/>
            <w:left w:val="none" w:sz="0" w:space="0" w:color="auto"/>
            <w:bottom w:val="none" w:sz="0" w:space="0" w:color="auto"/>
            <w:right w:val="none" w:sz="0" w:space="0" w:color="auto"/>
          </w:divBdr>
        </w:div>
        <w:div w:id="1871599491">
          <w:marLeft w:val="0"/>
          <w:marRight w:val="0"/>
          <w:marTop w:val="0"/>
          <w:marBottom w:val="0"/>
          <w:divBdr>
            <w:top w:val="none" w:sz="0" w:space="0" w:color="auto"/>
            <w:left w:val="none" w:sz="0" w:space="0" w:color="auto"/>
            <w:bottom w:val="none" w:sz="0" w:space="0" w:color="auto"/>
            <w:right w:val="none" w:sz="0" w:space="0" w:color="auto"/>
          </w:divBdr>
        </w:div>
        <w:div w:id="1858811380">
          <w:marLeft w:val="0"/>
          <w:marRight w:val="0"/>
          <w:marTop w:val="0"/>
          <w:marBottom w:val="0"/>
          <w:divBdr>
            <w:top w:val="none" w:sz="0" w:space="0" w:color="auto"/>
            <w:left w:val="none" w:sz="0" w:space="0" w:color="auto"/>
            <w:bottom w:val="none" w:sz="0" w:space="0" w:color="auto"/>
            <w:right w:val="none" w:sz="0" w:space="0" w:color="auto"/>
          </w:divBdr>
        </w:div>
        <w:div w:id="2027555688">
          <w:marLeft w:val="0"/>
          <w:marRight w:val="0"/>
          <w:marTop w:val="0"/>
          <w:marBottom w:val="0"/>
          <w:divBdr>
            <w:top w:val="none" w:sz="0" w:space="0" w:color="auto"/>
            <w:left w:val="none" w:sz="0" w:space="0" w:color="auto"/>
            <w:bottom w:val="none" w:sz="0" w:space="0" w:color="auto"/>
            <w:right w:val="none" w:sz="0" w:space="0" w:color="auto"/>
          </w:divBdr>
        </w:div>
        <w:div w:id="517815520">
          <w:marLeft w:val="0"/>
          <w:marRight w:val="0"/>
          <w:marTop w:val="0"/>
          <w:marBottom w:val="0"/>
          <w:divBdr>
            <w:top w:val="none" w:sz="0" w:space="0" w:color="auto"/>
            <w:left w:val="none" w:sz="0" w:space="0" w:color="auto"/>
            <w:bottom w:val="none" w:sz="0" w:space="0" w:color="auto"/>
            <w:right w:val="none" w:sz="0" w:space="0" w:color="auto"/>
          </w:divBdr>
        </w:div>
        <w:div w:id="1703439171">
          <w:marLeft w:val="0"/>
          <w:marRight w:val="0"/>
          <w:marTop w:val="0"/>
          <w:marBottom w:val="0"/>
          <w:divBdr>
            <w:top w:val="none" w:sz="0" w:space="0" w:color="auto"/>
            <w:left w:val="none" w:sz="0" w:space="0" w:color="auto"/>
            <w:bottom w:val="none" w:sz="0" w:space="0" w:color="auto"/>
            <w:right w:val="none" w:sz="0" w:space="0" w:color="auto"/>
          </w:divBdr>
        </w:div>
        <w:div w:id="538008608">
          <w:marLeft w:val="0"/>
          <w:marRight w:val="0"/>
          <w:marTop w:val="0"/>
          <w:marBottom w:val="0"/>
          <w:divBdr>
            <w:top w:val="none" w:sz="0" w:space="0" w:color="auto"/>
            <w:left w:val="none" w:sz="0" w:space="0" w:color="auto"/>
            <w:bottom w:val="none" w:sz="0" w:space="0" w:color="auto"/>
            <w:right w:val="none" w:sz="0" w:space="0" w:color="auto"/>
          </w:divBdr>
        </w:div>
        <w:div w:id="1384522190">
          <w:marLeft w:val="0"/>
          <w:marRight w:val="0"/>
          <w:marTop w:val="0"/>
          <w:marBottom w:val="0"/>
          <w:divBdr>
            <w:top w:val="none" w:sz="0" w:space="0" w:color="auto"/>
            <w:left w:val="none" w:sz="0" w:space="0" w:color="auto"/>
            <w:bottom w:val="none" w:sz="0" w:space="0" w:color="auto"/>
            <w:right w:val="none" w:sz="0" w:space="0" w:color="auto"/>
          </w:divBdr>
        </w:div>
        <w:div w:id="7143891">
          <w:marLeft w:val="0"/>
          <w:marRight w:val="0"/>
          <w:marTop w:val="0"/>
          <w:marBottom w:val="0"/>
          <w:divBdr>
            <w:top w:val="none" w:sz="0" w:space="0" w:color="auto"/>
            <w:left w:val="none" w:sz="0" w:space="0" w:color="auto"/>
            <w:bottom w:val="none" w:sz="0" w:space="0" w:color="auto"/>
            <w:right w:val="none" w:sz="0" w:space="0" w:color="auto"/>
          </w:divBdr>
        </w:div>
        <w:div w:id="274409689">
          <w:marLeft w:val="0"/>
          <w:marRight w:val="0"/>
          <w:marTop w:val="0"/>
          <w:marBottom w:val="0"/>
          <w:divBdr>
            <w:top w:val="none" w:sz="0" w:space="0" w:color="auto"/>
            <w:left w:val="none" w:sz="0" w:space="0" w:color="auto"/>
            <w:bottom w:val="none" w:sz="0" w:space="0" w:color="auto"/>
            <w:right w:val="none" w:sz="0" w:space="0" w:color="auto"/>
          </w:divBdr>
        </w:div>
        <w:div w:id="554700620">
          <w:marLeft w:val="0"/>
          <w:marRight w:val="0"/>
          <w:marTop w:val="0"/>
          <w:marBottom w:val="0"/>
          <w:divBdr>
            <w:top w:val="none" w:sz="0" w:space="0" w:color="auto"/>
            <w:left w:val="none" w:sz="0" w:space="0" w:color="auto"/>
            <w:bottom w:val="none" w:sz="0" w:space="0" w:color="auto"/>
            <w:right w:val="none" w:sz="0" w:space="0" w:color="auto"/>
          </w:divBdr>
        </w:div>
        <w:div w:id="1410614584">
          <w:marLeft w:val="0"/>
          <w:marRight w:val="0"/>
          <w:marTop w:val="0"/>
          <w:marBottom w:val="0"/>
          <w:divBdr>
            <w:top w:val="none" w:sz="0" w:space="0" w:color="auto"/>
            <w:left w:val="none" w:sz="0" w:space="0" w:color="auto"/>
            <w:bottom w:val="none" w:sz="0" w:space="0" w:color="auto"/>
            <w:right w:val="none" w:sz="0" w:space="0" w:color="auto"/>
          </w:divBdr>
        </w:div>
        <w:div w:id="202720568">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296519075">
          <w:marLeft w:val="0"/>
          <w:marRight w:val="0"/>
          <w:marTop w:val="0"/>
          <w:marBottom w:val="0"/>
          <w:divBdr>
            <w:top w:val="none" w:sz="0" w:space="0" w:color="auto"/>
            <w:left w:val="none" w:sz="0" w:space="0" w:color="auto"/>
            <w:bottom w:val="none" w:sz="0" w:space="0" w:color="auto"/>
            <w:right w:val="none" w:sz="0" w:space="0" w:color="auto"/>
          </w:divBdr>
        </w:div>
        <w:div w:id="856768325">
          <w:marLeft w:val="0"/>
          <w:marRight w:val="0"/>
          <w:marTop w:val="0"/>
          <w:marBottom w:val="0"/>
          <w:divBdr>
            <w:top w:val="none" w:sz="0" w:space="0" w:color="auto"/>
            <w:left w:val="none" w:sz="0" w:space="0" w:color="auto"/>
            <w:bottom w:val="none" w:sz="0" w:space="0" w:color="auto"/>
            <w:right w:val="none" w:sz="0" w:space="0" w:color="auto"/>
          </w:divBdr>
        </w:div>
        <w:div w:id="1321999184">
          <w:marLeft w:val="0"/>
          <w:marRight w:val="0"/>
          <w:marTop w:val="0"/>
          <w:marBottom w:val="0"/>
          <w:divBdr>
            <w:top w:val="none" w:sz="0" w:space="0" w:color="auto"/>
            <w:left w:val="none" w:sz="0" w:space="0" w:color="auto"/>
            <w:bottom w:val="none" w:sz="0" w:space="0" w:color="auto"/>
            <w:right w:val="none" w:sz="0" w:space="0" w:color="auto"/>
          </w:divBdr>
        </w:div>
        <w:div w:id="1769546332">
          <w:marLeft w:val="0"/>
          <w:marRight w:val="0"/>
          <w:marTop w:val="0"/>
          <w:marBottom w:val="0"/>
          <w:divBdr>
            <w:top w:val="none" w:sz="0" w:space="0" w:color="auto"/>
            <w:left w:val="none" w:sz="0" w:space="0" w:color="auto"/>
            <w:bottom w:val="none" w:sz="0" w:space="0" w:color="auto"/>
            <w:right w:val="none" w:sz="0" w:space="0" w:color="auto"/>
          </w:divBdr>
        </w:div>
        <w:div w:id="946079232">
          <w:marLeft w:val="0"/>
          <w:marRight w:val="0"/>
          <w:marTop w:val="0"/>
          <w:marBottom w:val="0"/>
          <w:divBdr>
            <w:top w:val="none" w:sz="0" w:space="0" w:color="auto"/>
            <w:left w:val="none" w:sz="0" w:space="0" w:color="auto"/>
            <w:bottom w:val="none" w:sz="0" w:space="0" w:color="auto"/>
            <w:right w:val="none" w:sz="0" w:space="0" w:color="auto"/>
          </w:divBdr>
        </w:div>
        <w:div w:id="803933174">
          <w:marLeft w:val="0"/>
          <w:marRight w:val="0"/>
          <w:marTop w:val="0"/>
          <w:marBottom w:val="0"/>
          <w:divBdr>
            <w:top w:val="none" w:sz="0" w:space="0" w:color="auto"/>
            <w:left w:val="none" w:sz="0" w:space="0" w:color="auto"/>
            <w:bottom w:val="none" w:sz="0" w:space="0" w:color="auto"/>
            <w:right w:val="none" w:sz="0" w:space="0" w:color="auto"/>
          </w:divBdr>
        </w:div>
        <w:div w:id="2040660184">
          <w:marLeft w:val="0"/>
          <w:marRight w:val="0"/>
          <w:marTop w:val="0"/>
          <w:marBottom w:val="0"/>
          <w:divBdr>
            <w:top w:val="none" w:sz="0" w:space="0" w:color="auto"/>
            <w:left w:val="none" w:sz="0" w:space="0" w:color="auto"/>
            <w:bottom w:val="none" w:sz="0" w:space="0" w:color="auto"/>
            <w:right w:val="none" w:sz="0" w:space="0" w:color="auto"/>
          </w:divBdr>
        </w:div>
        <w:div w:id="2013950634">
          <w:marLeft w:val="0"/>
          <w:marRight w:val="0"/>
          <w:marTop w:val="0"/>
          <w:marBottom w:val="0"/>
          <w:divBdr>
            <w:top w:val="none" w:sz="0" w:space="0" w:color="auto"/>
            <w:left w:val="none" w:sz="0" w:space="0" w:color="auto"/>
            <w:bottom w:val="none" w:sz="0" w:space="0" w:color="auto"/>
            <w:right w:val="none" w:sz="0" w:space="0" w:color="auto"/>
          </w:divBdr>
        </w:div>
        <w:div w:id="228737727">
          <w:marLeft w:val="0"/>
          <w:marRight w:val="0"/>
          <w:marTop w:val="0"/>
          <w:marBottom w:val="0"/>
          <w:divBdr>
            <w:top w:val="none" w:sz="0" w:space="0" w:color="auto"/>
            <w:left w:val="none" w:sz="0" w:space="0" w:color="auto"/>
            <w:bottom w:val="none" w:sz="0" w:space="0" w:color="auto"/>
            <w:right w:val="none" w:sz="0" w:space="0" w:color="auto"/>
          </w:divBdr>
        </w:div>
        <w:div w:id="666322682">
          <w:marLeft w:val="0"/>
          <w:marRight w:val="0"/>
          <w:marTop w:val="0"/>
          <w:marBottom w:val="0"/>
          <w:divBdr>
            <w:top w:val="none" w:sz="0" w:space="0" w:color="auto"/>
            <w:left w:val="none" w:sz="0" w:space="0" w:color="auto"/>
            <w:bottom w:val="none" w:sz="0" w:space="0" w:color="auto"/>
            <w:right w:val="none" w:sz="0" w:space="0" w:color="auto"/>
          </w:divBdr>
        </w:div>
        <w:div w:id="245456527">
          <w:marLeft w:val="0"/>
          <w:marRight w:val="0"/>
          <w:marTop w:val="0"/>
          <w:marBottom w:val="0"/>
          <w:divBdr>
            <w:top w:val="none" w:sz="0" w:space="0" w:color="auto"/>
            <w:left w:val="none" w:sz="0" w:space="0" w:color="auto"/>
            <w:bottom w:val="none" w:sz="0" w:space="0" w:color="auto"/>
            <w:right w:val="none" w:sz="0" w:space="0" w:color="auto"/>
          </w:divBdr>
        </w:div>
        <w:div w:id="847597231">
          <w:marLeft w:val="0"/>
          <w:marRight w:val="0"/>
          <w:marTop w:val="0"/>
          <w:marBottom w:val="0"/>
          <w:divBdr>
            <w:top w:val="none" w:sz="0" w:space="0" w:color="auto"/>
            <w:left w:val="none" w:sz="0" w:space="0" w:color="auto"/>
            <w:bottom w:val="none" w:sz="0" w:space="0" w:color="auto"/>
            <w:right w:val="none" w:sz="0" w:space="0" w:color="auto"/>
          </w:divBdr>
        </w:div>
        <w:div w:id="642465816">
          <w:marLeft w:val="0"/>
          <w:marRight w:val="0"/>
          <w:marTop w:val="0"/>
          <w:marBottom w:val="0"/>
          <w:divBdr>
            <w:top w:val="none" w:sz="0" w:space="0" w:color="auto"/>
            <w:left w:val="none" w:sz="0" w:space="0" w:color="auto"/>
            <w:bottom w:val="none" w:sz="0" w:space="0" w:color="auto"/>
            <w:right w:val="none" w:sz="0" w:space="0" w:color="auto"/>
          </w:divBdr>
        </w:div>
        <w:div w:id="1913931298">
          <w:marLeft w:val="0"/>
          <w:marRight w:val="0"/>
          <w:marTop w:val="0"/>
          <w:marBottom w:val="0"/>
          <w:divBdr>
            <w:top w:val="none" w:sz="0" w:space="0" w:color="auto"/>
            <w:left w:val="none" w:sz="0" w:space="0" w:color="auto"/>
            <w:bottom w:val="none" w:sz="0" w:space="0" w:color="auto"/>
            <w:right w:val="none" w:sz="0" w:space="0" w:color="auto"/>
          </w:divBdr>
        </w:div>
        <w:div w:id="645814229">
          <w:marLeft w:val="0"/>
          <w:marRight w:val="0"/>
          <w:marTop w:val="0"/>
          <w:marBottom w:val="0"/>
          <w:divBdr>
            <w:top w:val="none" w:sz="0" w:space="0" w:color="auto"/>
            <w:left w:val="none" w:sz="0" w:space="0" w:color="auto"/>
            <w:bottom w:val="none" w:sz="0" w:space="0" w:color="auto"/>
            <w:right w:val="none" w:sz="0" w:space="0" w:color="auto"/>
          </w:divBdr>
        </w:div>
        <w:div w:id="435831802">
          <w:marLeft w:val="0"/>
          <w:marRight w:val="0"/>
          <w:marTop w:val="0"/>
          <w:marBottom w:val="0"/>
          <w:divBdr>
            <w:top w:val="none" w:sz="0" w:space="0" w:color="auto"/>
            <w:left w:val="none" w:sz="0" w:space="0" w:color="auto"/>
            <w:bottom w:val="none" w:sz="0" w:space="0" w:color="auto"/>
            <w:right w:val="none" w:sz="0" w:space="0" w:color="auto"/>
          </w:divBdr>
        </w:div>
        <w:div w:id="1760981995">
          <w:marLeft w:val="0"/>
          <w:marRight w:val="0"/>
          <w:marTop w:val="0"/>
          <w:marBottom w:val="0"/>
          <w:divBdr>
            <w:top w:val="none" w:sz="0" w:space="0" w:color="auto"/>
            <w:left w:val="none" w:sz="0" w:space="0" w:color="auto"/>
            <w:bottom w:val="none" w:sz="0" w:space="0" w:color="auto"/>
            <w:right w:val="none" w:sz="0" w:space="0" w:color="auto"/>
          </w:divBdr>
        </w:div>
        <w:div w:id="972171068">
          <w:marLeft w:val="0"/>
          <w:marRight w:val="0"/>
          <w:marTop w:val="0"/>
          <w:marBottom w:val="0"/>
          <w:divBdr>
            <w:top w:val="none" w:sz="0" w:space="0" w:color="auto"/>
            <w:left w:val="none" w:sz="0" w:space="0" w:color="auto"/>
            <w:bottom w:val="none" w:sz="0" w:space="0" w:color="auto"/>
            <w:right w:val="none" w:sz="0" w:space="0" w:color="auto"/>
          </w:divBdr>
        </w:div>
        <w:div w:id="1208562416">
          <w:marLeft w:val="0"/>
          <w:marRight w:val="0"/>
          <w:marTop w:val="0"/>
          <w:marBottom w:val="0"/>
          <w:divBdr>
            <w:top w:val="none" w:sz="0" w:space="0" w:color="auto"/>
            <w:left w:val="none" w:sz="0" w:space="0" w:color="auto"/>
            <w:bottom w:val="none" w:sz="0" w:space="0" w:color="auto"/>
            <w:right w:val="none" w:sz="0" w:space="0" w:color="auto"/>
          </w:divBdr>
        </w:div>
        <w:div w:id="658778207">
          <w:marLeft w:val="0"/>
          <w:marRight w:val="0"/>
          <w:marTop w:val="0"/>
          <w:marBottom w:val="0"/>
          <w:divBdr>
            <w:top w:val="none" w:sz="0" w:space="0" w:color="auto"/>
            <w:left w:val="none" w:sz="0" w:space="0" w:color="auto"/>
            <w:bottom w:val="none" w:sz="0" w:space="0" w:color="auto"/>
            <w:right w:val="none" w:sz="0" w:space="0" w:color="auto"/>
          </w:divBdr>
        </w:div>
        <w:div w:id="1683311318">
          <w:marLeft w:val="0"/>
          <w:marRight w:val="0"/>
          <w:marTop w:val="0"/>
          <w:marBottom w:val="0"/>
          <w:divBdr>
            <w:top w:val="none" w:sz="0" w:space="0" w:color="auto"/>
            <w:left w:val="none" w:sz="0" w:space="0" w:color="auto"/>
            <w:bottom w:val="none" w:sz="0" w:space="0" w:color="auto"/>
            <w:right w:val="none" w:sz="0" w:space="0" w:color="auto"/>
          </w:divBdr>
        </w:div>
        <w:div w:id="510143818">
          <w:marLeft w:val="0"/>
          <w:marRight w:val="0"/>
          <w:marTop w:val="0"/>
          <w:marBottom w:val="0"/>
          <w:divBdr>
            <w:top w:val="none" w:sz="0" w:space="0" w:color="auto"/>
            <w:left w:val="none" w:sz="0" w:space="0" w:color="auto"/>
            <w:bottom w:val="none" w:sz="0" w:space="0" w:color="auto"/>
            <w:right w:val="none" w:sz="0" w:space="0" w:color="auto"/>
          </w:divBdr>
        </w:div>
        <w:div w:id="295532530">
          <w:marLeft w:val="0"/>
          <w:marRight w:val="0"/>
          <w:marTop w:val="0"/>
          <w:marBottom w:val="0"/>
          <w:divBdr>
            <w:top w:val="none" w:sz="0" w:space="0" w:color="auto"/>
            <w:left w:val="none" w:sz="0" w:space="0" w:color="auto"/>
            <w:bottom w:val="none" w:sz="0" w:space="0" w:color="auto"/>
            <w:right w:val="none" w:sz="0" w:space="0" w:color="auto"/>
          </w:divBdr>
        </w:div>
        <w:div w:id="723605833">
          <w:marLeft w:val="0"/>
          <w:marRight w:val="0"/>
          <w:marTop w:val="0"/>
          <w:marBottom w:val="0"/>
          <w:divBdr>
            <w:top w:val="none" w:sz="0" w:space="0" w:color="auto"/>
            <w:left w:val="none" w:sz="0" w:space="0" w:color="auto"/>
            <w:bottom w:val="none" w:sz="0" w:space="0" w:color="auto"/>
            <w:right w:val="none" w:sz="0" w:space="0" w:color="auto"/>
          </w:divBdr>
        </w:div>
        <w:div w:id="1896045356">
          <w:marLeft w:val="0"/>
          <w:marRight w:val="0"/>
          <w:marTop w:val="0"/>
          <w:marBottom w:val="0"/>
          <w:divBdr>
            <w:top w:val="none" w:sz="0" w:space="0" w:color="auto"/>
            <w:left w:val="none" w:sz="0" w:space="0" w:color="auto"/>
            <w:bottom w:val="none" w:sz="0" w:space="0" w:color="auto"/>
            <w:right w:val="none" w:sz="0" w:space="0" w:color="auto"/>
          </w:divBdr>
        </w:div>
        <w:div w:id="1521502548">
          <w:marLeft w:val="0"/>
          <w:marRight w:val="0"/>
          <w:marTop w:val="0"/>
          <w:marBottom w:val="0"/>
          <w:divBdr>
            <w:top w:val="none" w:sz="0" w:space="0" w:color="auto"/>
            <w:left w:val="none" w:sz="0" w:space="0" w:color="auto"/>
            <w:bottom w:val="none" w:sz="0" w:space="0" w:color="auto"/>
            <w:right w:val="none" w:sz="0" w:space="0" w:color="auto"/>
          </w:divBdr>
        </w:div>
        <w:div w:id="806970451">
          <w:marLeft w:val="0"/>
          <w:marRight w:val="0"/>
          <w:marTop w:val="0"/>
          <w:marBottom w:val="0"/>
          <w:divBdr>
            <w:top w:val="none" w:sz="0" w:space="0" w:color="auto"/>
            <w:left w:val="none" w:sz="0" w:space="0" w:color="auto"/>
            <w:bottom w:val="none" w:sz="0" w:space="0" w:color="auto"/>
            <w:right w:val="none" w:sz="0" w:space="0" w:color="auto"/>
          </w:divBdr>
        </w:div>
        <w:div w:id="2036536933">
          <w:marLeft w:val="0"/>
          <w:marRight w:val="0"/>
          <w:marTop w:val="0"/>
          <w:marBottom w:val="0"/>
          <w:divBdr>
            <w:top w:val="none" w:sz="0" w:space="0" w:color="auto"/>
            <w:left w:val="none" w:sz="0" w:space="0" w:color="auto"/>
            <w:bottom w:val="none" w:sz="0" w:space="0" w:color="auto"/>
            <w:right w:val="none" w:sz="0" w:space="0" w:color="auto"/>
          </w:divBdr>
        </w:div>
        <w:div w:id="899095572">
          <w:marLeft w:val="0"/>
          <w:marRight w:val="0"/>
          <w:marTop w:val="0"/>
          <w:marBottom w:val="0"/>
          <w:divBdr>
            <w:top w:val="none" w:sz="0" w:space="0" w:color="auto"/>
            <w:left w:val="none" w:sz="0" w:space="0" w:color="auto"/>
            <w:bottom w:val="none" w:sz="0" w:space="0" w:color="auto"/>
            <w:right w:val="none" w:sz="0" w:space="0" w:color="auto"/>
          </w:divBdr>
        </w:div>
        <w:div w:id="1278175662">
          <w:marLeft w:val="0"/>
          <w:marRight w:val="0"/>
          <w:marTop w:val="0"/>
          <w:marBottom w:val="0"/>
          <w:divBdr>
            <w:top w:val="none" w:sz="0" w:space="0" w:color="auto"/>
            <w:left w:val="none" w:sz="0" w:space="0" w:color="auto"/>
            <w:bottom w:val="none" w:sz="0" w:space="0" w:color="auto"/>
            <w:right w:val="none" w:sz="0" w:space="0" w:color="auto"/>
          </w:divBdr>
        </w:div>
        <w:div w:id="1807620049">
          <w:marLeft w:val="0"/>
          <w:marRight w:val="0"/>
          <w:marTop w:val="0"/>
          <w:marBottom w:val="0"/>
          <w:divBdr>
            <w:top w:val="none" w:sz="0" w:space="0" w:color="auto"/>
            <w:left w:val="none" w:sz="0" w:space="0" w:color="auto"/>
            <w:bottom w:val="none" w:sz="0" w:space="0" w:color="auto"/>
            <w:right w:val="none" w:sz="0" w:space="0" w:color="auto"/>
          </w:divBdr>
        </w:div>
        <w:div w:id="1302229572">
          <w:marLeft w:val="0"/>
          <w:marRight w:val="0"/>
          <w:marTop w:val="0"/>
          <w:marBottom w:val="0"/>
          <w:divBdr>
            <w:top w:val="none" w:sz="0" w:space="0" w:color="auto"/>
            <w:left w:val="none" w:sz="0" w:space="0" w:color="auto"/>
            <w:bottom w:val="none" w:sz="0" w:space="0" w:color="auto"/>
            <w:right w:val="none" w:sz="0" w:space="0" w:color="auto"/>
          </w:divBdr>
        </w:div>
        <w:div w:id="1274630118">
          <w:marLeft w:val="0"/>
          <w:marRight w:val="0"/>
          <w:marTop w:val="0"/>
          <w:marBottom w:val="0"/>
          <w:divBdr>
            <w:top w:val="none" w:sz="0" w:space="0" w:color="auto"/>
            <w:left w:val="none" w:sz="0" w:space="0" w:color="auto"/>
            <w:bottom w:val="none" w:sz="0" w:space="0" w:color="auto"/>
            <w:right w:val="none" w:sz="0" w:space="0" w:color="auto"/>
          </w:divBdr>
        </w:div>
        <w:div w:id="987318695">
          <w:marLeft w:val="0"/>
          <w:marRight w:val="0"/>
          <w:marTop w:val="0"/>
          <w:marBottom w:val="0"/>
          <w:divBdr>
            <w:top w:val="none" w:sz="0" w:space="0" w:color="auto"/>
            <w:left w:val="none" w:sz="0" w:space="0" w:color="auto"/>
            <w:bottom w:val="none" w:sz="0" w:space="0" w:color="auto"/>
            <w:right w:val="none" w:sz="0" w:space="0" w:color="auto"/>
          </w:divBdr>
        </w:div>
        <w:div w:id="848758867">
          <w:marLeft w:val="0"/>
          <w:marRight w:val="0"/>
          <w:marTop w:val="0"/>
          <w:marBottom w:val="0"/>
          <w:divBdr>
            <w:top w:val="none" w:sz="0" w:space="0" w:color="auto"/>
            <w:left w:val="none" w:sz="0" w:space="0" w:color="auto"/>
            <w:bottom w:val="none" w:sz="0" w:space="0" w:color="auto"/>
            <w:right w:val="none" w:sz="0" w:space="0" w:color="auto"/>
          </w:divBdr>
        </w:div>
        <w:div w:id="1861699324">
          <w:marLeft w:val="0"/>
          <w:marRight w:val="0"/>
          <w:marTop w:val="0"/>
          <w:marBottom w:val="0"/>
          <w:divBdr>
            <w:top w:val="none" w:sz="0" w:space="0" w:color="auto"/>
            <w:left w:val="none" w:sz="0" w:space="0" w:color="auto"/>
            <w:bottom w:val="none" w:sz="0" w:space="0" w:color="auto"/>
            <w:right w:val="none" w:sz="0" w:space="0" w:color="auto"/>
          </w:divBdr>
        </w:div>
        <w:div w:id="1242642587">
          <w:marLeft w:val="0"/>
          <w:marRight w:val="0"/>
          <w:marTop w:val="0"/>
          <w:marBottom w:val="0"/>
          <w:divBdr>
            <w:top w:val="none" w:sz="0" w:space="0" w:color="auto"/>
            <w:left w:val="none" w:sz="0" w:space="0" w:color="auto"/>
            <w:bottom w:val="none" w:sz="0" w:space="0" w:color="auto"/>
            <w:right w:val="none" w:sz="0" w:space="0" w:color="auto"/>
          </w:divBdr>
        </w:div>
        <w:div w:id="1035236184">
          <w:marLeft w:val="0"/>
          <w:marRight w:val="0"/>
          <w:marTop w:val="0"/>
          <w:marBottom w:val="0"/>
          <w:divBdr>
            <w:top w:val="none" w:sz="0" w:space="0" w:color="auto"/>
            <w:left w:val="none" w:sz="0" w:space="0" w:color="auto"/>
            <w:bottom w:val="none" w:sz="0" w:space="0" w:color="auto"/>
            <w:right w:val="none" w:sz="0" w:space="0" w:color="auto"/>
          </w:divBdr>
        </w:div>
        <w:div w:id="864292677">
          <w:marLeft w:val="0"/>
          <w:marRight w:val="0"/>
          <w:marTop w:val="0"/>
          <w:marBottom w:val="0"/>
          <w:divBdr>
            <w:top w:val="none" w:sz="0" w:space="0" w:color="auto"/>
            <w:left w:val="none" w:sz="0" w:space="0" w:color="auto"/>
            <w:bottom w:val="none" w:sz="0" w:space="0" w:color="auto"/>
            <w:right w:val="none" w:sz="0" w:space="0" w:color="auto"/>
          </w:divBdr>
        </w:div>
        <w:div w:id="1391879746">
          <w:marLeft w:val="0"/>
          <w:marRight w:val="0"/>
          <w:marTop w:val="0"/>
          <w:marBottom w:val="0"/>
          <w:divBdr>
            <w:top w:val="none" w:sz="0" w:space="0" w:color="auto"/>
            <w:left w:val="none" w:sz="0" w:space="0" w:color="auto"/>
            <w:bottom w:val="none" w:sz="0" w:space="0" w:color="auto"/>
            <w:right w:val="none" w:sz="0" w:space="0" w:color="auto"/>
          </w:divBdr>
        </w:div>
        <w:div w:id="573514445">
          <w:marLeft w:val="0"/>
          <w:marRight w:val="0"/>
          <w:marTop w:val="0"/>
          <w:marBottom w:val="0"/>
          <w:divBdr>
            <w:top w:val="none" w:sz="0" w:space="0" w:color="auto"/>
            <w:left w:val="none" w:sz="0" w:space="0" w:color="auto"/>
            <w:bottom w:val="none" w:sz="0" w:space="0" w:color="auto"/>
            <w:right w:val="none" w:sz="0" w:space="0" w:color="auto"/>
          </w:divBdr>
        </w:div>
        <w:div w:id="723260652">
          <w:marLeft w:val="0"/>
          <w:marRight w:val="0"/>
          <w:marTop w:val="0"/>
          <w:marBottom w:val="0"/>
          <w:divBdr>
            <w:top w:val="none" w:sz="0" w:space="0" w:color="auto"/>
            <w:left w:val="none" w:sz="0" w:space="0" w:color="auto"/>
            <w:bottom w:val="none" w:sz="0" w:space="0" w:color="auto"/>
            <w:right w:val="none" w:sz="0" w:space="0" w:color="auto"/>
          </w:divBdr>
        </w:div>
        <w:div w:id="1066030627">
          <w:marLeft w:val="0"/>
          <w:marRight w:val="0"/>
          <w:marTop w:val="0"/>
          <w:marBottom w:val="0"/>
          <w:divBdr>
            <w:top w:val="none" w:sz="0" w:space="0" w:color="auto"/>
            <w:left w:val="none" w:sz="0" w:space="0" w:color="auto"/>
            <w:bottom w:val="none" w:sz="0" w:space="0" w:color="auto"/>
            <w:right w:val="none" w:sz="0" w:space="0" w:color="auto"/>
          </w:divBdr>
        </w:div>
        <w:div w:id="574820529">
          <w:marLeft w:val="0"/>
          <w:marRight w:val="0"/>
          <w:marTop w:val="0"/>
          <w:marBottom w:val="0"/>
          <w:divBdr>
            <w:top w:val="none" w:sz="0" w:space="0" w:color="auto"/>
            <w:left w:val="none" w:sz="0" w:space="0" w:color="auto"/>
            <w:bottom w:val="none" w:sz="0" w:space="0" w:color="auto"/>
            <w:right w:val="none" w:sz="0" w:space="0" w:color="auto"/>
          </w:divBdr>
        </w:div>
        <w:div w:id="1393382192">
          <w:marLeft w:val="0"/>
          <w:marRight w:val="0"/>
          <w:marTop w:val="0"/>
          <w:marBottom w:val="0"/>
          <w:divBdr>
            <w:top w:val="none" w:sz="0" w:space="0" w:color="auto"/>
            <w:left w:val="none" w:sz="0" w:space="0" w:color="auto"/>
            <w:bottom w:val="none" w:sz="0" w:space="0" w:color="auto"/>
            <w:right w:val="none" w:sz="0" w:space="0" w:color="auto"/>
          </w:divBdr>
        </w:div>
        <w:div w:id="1722055083">
          <w:marLeft w:val="0"/>
          <w:marRight w:val="0"/>
          <w:marTop w:val="0"/>
          <w:marBottom w:val="0"/>
          <w:divBdr>
            <w:top w:val="none" w:sz="0" w:space="0" w:color="auto"/>
            <w:left w:val="none" w:sz="0" w:space="0" w:color="auto"/>
            <w:bottom w:val="none" w:sz="0" w:space="0" w:color="auto"/>
            <w:right w:val="none" w:sz="0" w:space="0" w:color="auto"/>
          </w:divBdr>
        </w:div>
        <w:div w:id="994921472">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696855020">
          <w:marLeft w:val="0"/>
          <w:marRight w:val="0"/>
          <w:marTop w:val="0"/>
          <w:marBottom w:val="0"/>
          <w:divBdr>
            <w:top w:val="none" w:sz="0" w:space="0" w:color="auto"/>
            <w:left w:val="none" w:sz="0" w:space="0" w:color="auto"/>
            <w:bottom w:val="none" w:sz="0" w:space="0" w:color="auto"/>
            <w:right w:val="none" w:sz="0" w:space="0" w:color="auto"/>
          </w:divBdr>
        </w:div>
        <w:div w:id="1457675496">
          <w:marLeft w:val="0"/>
          <w:marRight w:val="0"/>
          <w:marTop w:val="0"/>
          <w:marBottom w:val="0"/>
          <w:divBdr>
            <w:top w:val="none" w:sz="0" w:space="0" w:color="auto"/>
            <w:left w:val="none" w:sz="0" w:space="0" w:color="auto"/>
            <w:bottom w:val="none" w:sz="0" w:space="0" w:color="auto"/>
            <w:right w:val="none" w:sz="0" w:space="0" w:color="auto"/>
          </w:divBdr>
        </w:div>
        <w:div w:id="1503855270">
          <w:marLeft w:val="0"/>
          <w:marRight w:val="0"/>
          <w:marTop w:val="0"/>
          <w:marBottom w:val="0"/>
          <w:divBdr>
            <w:top w:val="none" w:sz="0" w:space="0" w:color="auto"/>
            <w:left w:val="none" w:sz="0" w:space="0" w:color="auto"/>
            <w:bottom w:val="none" w:sz="0" w:space="0" w:color="auto"/>
            <w:right w:val="none" w:sz="0" w:space="0" w:color="auto"/>
          </w:divBdr>
        </w:div>
        <w:div w:id="709261966">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2112821378">
          <w:marLeft w:val="0"/>
          <w:marRight w:val="0"/>
          <w:marTop w:val="0"/>
          <w:marBottom w:val="0"/>
          <w:divBdr>
            <w:top w:val="none" w:sz="0" w:space="0" w:color="auto"/>
            <w:left w:val="none" w:sz="0" w:space="0" w:color="auto"/>
            <w:bottom w:val="none" w:sz="0" w:space="0" w:color="auto"/>
            <w:right w:val="none" w:sz="0" w:space="0" w:color="auto"/>
          </w:divBdr>
        </w:div>
        <w:div w:id="1241326537">
          <w:marLeft w:val="0"/>
          <w:marRight w:val="0"/>
          <w:marTop w:val="0"/>
          <w:marBottom w:val="0"/>
          <w:divBdr>
            <w:top w:val="none" w:sz="0" w:space="0" w:color="auto"/>
            <w:left w:val="none" w:sz="0" w:space="0" w:color="auto"/>
            <w:bottom w:val="none" w:sz="0" w:space="0" w:color="auto"/>
            <w:right w:val="none" w:sz="0" w:space="0" w:color="auto"/>
          </w:divBdr>
        </w:div>
        <w:div w:id="1796482928">
          <w:marLeft w:val="0"/>
          <w:marRight w:val="0"/>
          <w:marTop w:val="0"/>
          <w:marBottom w:val="0"/>
          <w:divBdr>
            <w:top w:val="none" w:sz="0" w:space="0" w:color="auto"/>
            <w:left w:val="none" w:sz="0" w:space="0" w:color="auto"/>
            <w:bottom w:val="none" w:sz="0" w:space="0" w:color="auto"/>
            <w:right w:val="none" w:sz="0" w:space="0" w:color="auto"/>
          </w:divBdr>
        </w:div>
        <w:div w:id="385379095">
          <w:marLeft w:val="0"/>
          <w:marRight w:val="0"/>
          <w:marTop w:val="0"/>
          <w:marBottom w:val="0"/>
          <w:divBdr>
            <w:top w:val="none" w:sz="0" w:space="0" w:color="auto"/>
            <w:left w:val="none" w:sz="0" w:space="0" w:color="auto"/>
            <w:bottom w:val="none" w:sz="0" w:space="0" w:color="auto"/>
            <w:right w:val="none" w:sz="0" w:space="0" w:color="auto"/>
          </w:divBdr>
        </w:div>
        <w:div w:id="85423460">
          <w:marLeft w:val="0"/>
          <w:marRight w:val="0"/>
          <w:marTop w:val="0"/>
          <w:marBottom w:val="0"/>
          <w:divBdr>
            <w:top w:val="none" w:sz="0" w:space="0" w:color="auto"/>
            <w:left w:val="none" w:sz="0" w:space="0" w:color="auto"/>
            <w:bottom w:val="none" w:sz="0" w:space="0" w:color="auto"/>
            <w:right w:val="none" w:sz="0" w:space="0" w:color="auto"/>
          </w:divBdr>
        </w:div>
        <w:div w:id="579296307">
          <w:marLeft w:val="0"/>
          <w:marRight w:val="0"/>
          <w:marTop w:val="0"/>
          <w:marBottom w:val="0"/>
          <w:divBdr>
            <w:top w:val="none" w:sz="0" w:space="0" w:color="auto"/>
            <w:left w:val="none" w:sz="0" w:space="0" w:color="auto"/>
            <w:bottom w:val="none" w:sz="0" w:space="0" w:color="auto"/>
            <w:right w:val="none" w:sz="0" w:space="0" w:color="auto"/>
          </w:divBdr>
        </w:div>
        <w:div w:id="645939924">
          <w:marLeft w:val="0"/>
          <w:marRight w:val="0"/>
          <w:marTop w:val="0"/>
          <w:marBottom w:val="0"/>
          <w:divBdr>
            <w:top w:val="none" w:sz="0" w:space="0" w:color="auto"/>
            <w:left w:val="none" w:sz="0" w:space="0" w:color="auto"/>
            <w:bottom w:val="none" w:sz="0" w:space="0" w:color="auto"/>
            <w:right w:val="none" w:sz="0" w:space="0" w:color="auto"/>
          </w:divBdr>
        </w:div>
        <w:div w:id="1243760233">
          <w:marLeft w:val="0"/>
          <w:marRight w:val="0"/>
          <w:marTop w:val="0"/>
          <w:marBottom w:val="0"/>
          <w:divBdr>
            <w:top w:val="none" w:sz="0" w:space="0" w:color="auto"/>
            <w:left w:val="none" w:sz="0" w:space="0" w:color="auto"/>
            <w:bottom w:val="none" w:sz="0" w:space="0" w:color="auto"/>
            <w:right w:val="none" w:sz="0" w:space="0" w:color="auto"/>
          </w:divBdr>
        </w:div>
        <w:div w:id="914973873">
          <w:marLeft w:val="0"/>
          <w:marRight w:val="0"/>
          <w:marTop w:val="0"/>
          <w:marBottom w:val="0"/>
          <w:divBdr>
            <w:top w:val="none" w:sz="0" w:space="0" w:color="auto"/>
            <w:left w:val="none" w:sz="0" w:space="0" w:color="auto"/>
            <w:bottom w:val="none" w:sz="0" w:space="0" w:color="auto"/>
            <w:right w:val="none" w:sz="0" w:space="0" w:color="auto"/>
          </w:divBdr>
        </w:div>
        <w:div w:id="4401044">
          <w:marLeft w:val="0"/>
          <w:marRight w:val="0"/>
          <w:marTop w:val="0"/>
          <w:marBottom w:val="0"/>
          <w:divBdr>
            <w:top w:val="none" w:sz="0" w:space="0" w:color="auto"/>
            <w:left w:val="none" w:sz="0" w:space="0" w:color="auto"/>
            <w:bottom w:val="none" w:sz="0" w:space="0" w:color="auto"/>
            <w:right w:val="none" w:sz="0" w:space="0" w:color="auto"/>
          </w:divBdr>
        </w:div>
        <w:div w:id="2061780822">
          <w:marLeft w:val="0"/>
          <w:marRight w:val="0"/>
          <w:marTop w:val="0"/>
          <w:marBottom w:val="0"/>
          <w:divBdr>
            <w:top w:val="none" w:sz="0" w:space="0" w:color="auto"/>
            <w:left w:val="none" w:sz="0" w:space="0" w:color="auto"/>
            <w:bottom w:val="none" w:sz="0" w:space="0" w:color="auto"/>
            <w:right w:val="none" w:sz="0" w:space="0" w:color="auto"/>
          </w:divBdr>
        </w:div>
        <w:div w:id="1153330315">
          <w:marLeft w:val="0"/>
          <w:marRight w:val="0"/>
          <w:marTop w:val="0"/>
          <w:marBottom w:val="0"/>
          <w:divBdr>
            <w:top w:val="none" w:sz="0" w:space="0" w:color="auto"/>
            <w:left w:val="none" w:sz="0" w:space="0" w:color="auto"/>
            <w:bottom w:val="none" w:sz="0" w:space="0" w:color="auto"/>
            <w:right w:val="none" w:sz="0" w:space="0" w:color="auto"/>
          </w:divBdr>
        </w:div>
        <w:div w:id="1056589497">
          <w:marLeft w:val="0"/>
          <w:marRight w:val="0"/>
          <w:marTop w:val="0"/>
          <w:marBottom w:val="0"/>
          <w:divBdr>
            <w:top w:val="none" w:sz="0" w:space="0" w:color="auto"/>
            <w:left w:val="none" w:sz="0" w:space="0" w:color="auto"/>
            <w:bottom w:val="none" w:sz="0" w:space="0" w:color="auto"/>
            <w:right w:val="none" w:sz="0" w:space="0" w:color="auto"/>
          </w:divBdr>
        </w:div>
        <w:div w:id="1050154473">
          <w:marLeft w:val="0"/>
          <w:marRight w:val="0"/>
          <w:marTop w:val="0"/>
          <w:marBottom w:val="0"/>
          <w:divBdr>
            <w:top w:val="none" w:sz="0" w:space="0" w:color="auto"/>
            <w:left w:val="none" w:sz="0" w:space="0" w:color="auto"/>
            <w:bottom w:val="none" w:sz="0" w:space="0" w:color="auto"/>
            <w:right w:val="none" w:sz="0" w:space="0" w:color="auto"/>
          </w:divBdr>
        </w:div>
        <w:div w:id="757362171">
          <w:marLeft w:val="0"/>
          <w:marRight w:val="0"/>
          <w:marTop w:val="0"/>
          <w:marBottom w:val="0"/>
          <w:divBdr>
            <w:top w:val="none" w:sz="0" w:space="0" w:color="auto"/>
            <w:left w:val="none" w:sz="0" w:space="0" w:color="auto"/>
            <w:bottom w:val="none" w:sz="0" w:space="0" w:color="auto"/>
            <w:right w:val="none" w:sz="0" w:space="0" w:color="auto"/>
          </w:divBdr>
        </w:div>
        <w:div w:id="1464157650">
          <w:marLeft w:val="0"/>
          <w:marRight w:val="0"/>
          <w:marTop w:val="0"/>
          <w:marBottom w:val="0"/>
          <w:divBdr>
            <w:top w:val="none" w:sz="0" w:space="0" w:color="auto"/>
            <w:left w:val="none" w:sz="0" w:space="0" w:color="auto"/>
            <w:bottom w:val="none" w:sz="0" w:space="0" w:color="auto"/>
            <w:right w:val="none" w:sz="0" w:space="0" w:color="auto"/>
          </w:divBdr>
        </w:div>
        <w:div w:id="947202059">
          <w:marLeft w:val="0"/>
          <w:marRight w:val="0"/>
          <w:marTop w:val="0"/>
          <w:marBottom w:val="0"/>
          <w:divBdr>
            <w:top w:val="none" w:sz="0" w:space="0" w:color="auto"/>
            <w:left w:val="none" w:sz="0" w:space="0" w:color="auto"/>
            <w:bottom w:val="none" w:sz="0" w:space="0" w:color="auto"/>
            <w:right w:val="none" w:sz="0" w:space="0" w:color="auto"/>
          </w:divBdr>
        </w:div>
        <w:div w:id="813913873">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37828053">
          <w:marLeft w:val="0"/>
          <w:marRight w:val="0"/>
          <w:marTop w:val="0"/>
          <w:marBottom w:val="0"/>
          <w:divBdr>
            <w:top w:val="none" w:sz="0" w:space="0" w:color="auto"/>
            <w:left w:val="none" w:sz="0" w:space="0" w:color="auto"/>
            <w:bottom w:val="none" w:sz="0" w:space="0" w:color="auto"/>
            <w:right w:val="none" w:sz="0" w:space="0" w:color="auto"/>
          </w:divBdr>
        </w:div>
        <w:div w:id="1762682475">
          <w:marLeft w:val="0"/>
          <w:marRight w:val="0"/>
          <w:marTop w:val="0"/>
          <w:marBottom w:val="0"/>
          <w:divBdr>
            <w:top w:val="none" w:sz="0" w:space="0" w:color="auto"/>
            <w:left w:val="none" w:sz="0" w:space="0" w:color="auto"/>
            <w:bottom w:val="none" w:sz="0" w:space="0" w:color="auto"/>
            <w:right w:val="none" w:sz="0" w:space="0" w:color="auto"/>
          </w:divBdr>
        </w:div>
        <w:div w:id="1011417521">
          <w:marLeft w:val="0"/>
          <w:marRight w:val="0"/>
          <w:marTop w:val="0"/>
          <w:marBottom w:val="0"/>
          <w:divBdr>
            <w:top w:val="none" w:sz="0" w:space="0" w:color="auto"/>
            <w:left w:val="none" w:sz="0" w:space="0" w:color="auto"/>
            <w:bottom w:val="none" w:sz="0" w:space="0" w:color="auto"/>
            <w:right w:val="none" w:sz="0" w:space="0" w:color="auto"/>
          </w:divBdr>
        </w:div>
        <w:div w:id="1493794410">
          <w:marLeft w:val="0"/>
          <w:marRight w:val="0"/>
          <w:marTop w:val="0"/>
          <w:marBottom w:val="0"/>
          <w:divBdr>
            <w:top w:val="none" w:sz="0" w:space="0" w:color="auto"/>
            <w:left w:val="none" w:sz="0" w:space="0" w:color="auto"/>
            <w:bottom w:val="none" w:sz="0" w:space="0" w:color="auto"/>
            <w:right w:val="none" w:sz="0" w:space="0" w:color="auto"/>
          </w:divBdr>
        </w:div>
        <w:div w:id="1636906052">
          <w:marLeft w:val="0"/>
          <w:marRight w:val="0"/>
          <w:marTop w:val="0"/>
          <w:marBottom w:val="0"/>
          <w:divBdr>
            <w:top w:val="none" w:sz="0" w:space="0" w:color="auto"/>
            <w:left w:val="none" w:sz="0" w:space="0" w:color="auto"/>
            <w:bottom w:val="none" w:sz="0" w:space="0" w:color="auto"/>
            <w:right w:val="none" w:sz="0" w:space="0" w:color="auto"/>
          </w:divBdr>
        </w:div>
        <w:div w:id="484668519">
          <w:marLeft w:val="0"/>
          <w:marRight w:val="0"/>
          <w:marTop w:val="0"/>
          <w:marBottom w:val="0"/>
          <w:divBdr>
            <w:top w:val="none" w:sz="0" w:space="0" w:color="auto"/>
            <w:left w:val="none" w:sz="0" w:space="0" w:color="auto"/>
            <w:bottom w:val="none" w:sz="0" w:space="0" w:color="auto"/>
            <w:right w:val="none" w:sz="0" w:space="0" w:color="auto"/>
          </w:divBdr>
        </w:div>
        <w:div w:id="751119805">
          <w:marLeft w:val="0"/>
          <w:marRight w:val="0"/>
          <w:marTop w:val="0"/>
          <w:marBottom w:val="0"/>
          <w:divBdr>
            <w:top w:val="none" w:sz="0" w:space="0" w:color="auto"/>
            <w:left w:val="none" w:sz="0" w:space="0" w:color="auto"/>
            <w:bottom w:val="none" w:sz="0" w:space="0" w:color="auto"/>
            <w:right w:val="none" w:sz="0" w:space="0" w:color="auto"/>
          </w:divBdr>
        </w:div>
        <w:div w:id="1202744717">
          <w:marLeft w:val="0"/>
          <w:marRight w:val="0"/>
          <w:marTop w:val="0"/>
          <w:marBottom w:val="0"/>
          <w:divBdr>
            <w:top w:val="none" w:sz="0" w:space="0" w:color="auto"/>
            <w:left w:val="none" w:sz="0" w:space="0" w:color="auto"/>
            <w:bottom w:val="none" w:sz="0" w:space="0" w:color="auto"/>
            <w:right w:val="none" w:sz="0" w:space="0" w:color="auto"/>
          </w:divBdr>
        </w:div>
        <w:div w:id="1726025330">
          <w:marLeft w:val="0"/>
          <w:marRight w:val="0"/>
          <w:marTop w:val="0"/>
          <w:marBottom w:val="0"/>
          <w:divBdr>
            <w:top w:val="none" w:sz="0" w:space="0" w:color="auto"/>
            <w:left w:val="none" w:sz="0" w:space="0" w:color="auto"/>
            <w:bottom w:val="none" w:sz="0" w:space="0" w:color="auto"/>
            <w:right w:val="none" w:sz="0" w:space="0" w:color="auto"/>
          </w:divBdr>
        </w:div>
        <w:div w:id="778573630">
          <w:marLeft w:val="0"/>
          <w:marRight w:val="0"/>
          <w:marTop w:val="0"/>
          <w:marBottom w:val="0"/>
          <w:divBdr>
            <w:top w:val="none" w:sz="0" w:space="0" w:color="auto"/>
            <w:left w:val="none" w:sz="0" w:space="0" w:color="auto"/>
            <w:bottom w:val="none" w:sz="0" w:space="0" w:color="auto"/>
            <w:right w:val="none" w:sz="0" w:space="0" w:color="auto"/>
          </w:divBdr>
        </w:div>
        <w:div w:id="739062052">
          <w:marLeft w:val="0"/>
          <w:marRight w:val="0"/>
          <w:marTop w:val="0"/>
          <w:marBottom w:val="0"/>
          <w:divBdr>
            <w:top w:val="none" w:sz="0" w:space="0" w:color="auto"/>
            <w:left w:val="none" w:sz="0" w:space="0" w:color="auto"/>
            <w:bottom w:val="none" w:sz="0" w:space="0" w:color="auto"/>
            <w:right w:val="none" w:sz="0" w:space="0" w:color="auto"/>
          </w:divBdr>
        </w:div>
        <w:div w:id="1034041870">
          <w:marLeft w:val="0"/>
          <w:marRight w:val="0"/>
          <w:marTop w:val="0"/>
          <w:marBottom w:val="0"/>
          <w:divBdr>
            <w:top w:val="none" w:sz="0" w:space="0" w:color="auto"/>
            <w:left w:val="none" w:sz="0" w:space="0" w:color="auto"/>
            <w:bottom w:val="none" w:sz="0" w:space="0" w:color="auto"/>
            <w:right w:val="none" w:sz="0" w:space="0" w:color="auto"/>
          </w:divBdr>
        </w:div>
        <w:div w:id="944923393">
          <w:marLeft w:val="0"/>
          <w:marRight w:val="0"/>
          <w:marTop w:val="0"/>
          <w:marBottom w:val="0"/>
          <w:divBdr>
            <w:top w:val="none" w:sz="0" w:space="0" w:color="auto"/>
            <w:left w:val="none" w:sz="0" w:space="0" w:color="auto"/>
            <w:bottom w:val="none" w:sz="0" w:space="0" w:color="auto"/>
            <w:right w:val="none" w:sz="0" w:space="0" w:color="auto"/>
          </w:divBdr>
        </w:div>
        <w:div w:id="1342976982">
          <w:marLeft w:val="0"/>
          <w:marRight w:val="0"/>
          <w:marTop w:val="0"/>
          <w:marBottom w:val="0"/>
          <w:divBdr>
            <w:top w:val="none" w:sz="0" w:space="0" w:color="auto"/>
            <w:left w:val="none" w:sz="0" w:space="0" w:color="auto"/>
            <w:bottom w:val="none" w:sz="0" w:space="0" w:color="auto"/>
            <w:right w:val="none" w:sz="0" w:space="0" w:color="auto"/>
          </w:divBdr>
        </w:div>
        <w:div w:id="1028288167">
          <w:marLeft w:val="0"/>
          <w:marRight w:val="0"/>
          <w:marTop w:val="0"/>
          <w:marBottom w:val="0"/>
          <w:divBdr>
            <w:top w:val="none" w:sz="0" w:space="0" w:color="auto"/>
            <w:left w:val="none" w:sz="0" w:space="0" w:color="auto"/>
            <w:bottom w:val="none" w:sz="0" w:space="0" w:color="auto"/>
            <w:right w:val="none" w:sz="0" w:space="0" w:color="auto"/>
          </w:divBdr>
        </w:div>
        <w:div w:id="530535833">
          <w:marLeft w:val="0"/>
          <w:marRight w:val="0"/>
          <w:marTop w:val="0"/>
          <w:marBottom w:val="0"/>
          <w:divBdr>
            <w:top w:val="none" w:sz="0" w:space="0" w:color="auto"/>
            <w:left w:val="none" w:sz="0" w:space="0" w:color="auto"/>
            <w:bottom w:val="none" w:sz="0" w:space="0" w:color="auto"/>
            <w:right w:val="none" w:sz="0" w:space="0" w:color="auto"/>
          </w:divBdr>
        </w:div>
        <w:div w:id="2055301295">
          <w:marLeft w:val="0"/>
          <w:marRight w:val="0"/>
          <w:marTop w:val="0"/>
          <w:marBottom w:val="0"/>
          <w:divBdr>
            <w:top w:val="none" w:sz="0" w:space="0" w:color="auto"/>
            <w:left w:val="none" w:sz="0" w:space="0" w:color="auto"/>
            <w:bottom w:val="none" w:sz="0" w:space="0" w:color="auto"/>
            <w:right w:val="none" w:sz="0" w:space="0" w:color="auto"/>
          </w:divBdr>
        </w:div>
        <w:div w:id="428626226">
          <w:marLeft w:val="0"/>
          <w:marRight w:val="0"/>
          <w:marTop w:val="0"/>
          <w:marBottom w:val="0"/>
          <w:divBdr>
            <w:top w:val="none" w:sz="0" w:space="0" w:color="auto"/>
            <w:left w:val="none" w:sz="0" w:space="0" w:color="auto"/>
            <w:bottom w:val="none" w:sz="0" w:space="0" w:color="auto"/>
            <w:right w:val="none" w:sz="0" w:space="0" w:color="auto"/>
          </w:divBdr>
        </w:div>
        <w:div w:id="248853559">
          <w:marLeft w:val="0"/>
          <w:marRight w:val="0"/>
          <w:marTop w:val="0"/>
          <w:marBottom w:val="0"/>
          <w:divBdr>
            <w:top w:val="none" w:sz="0" w:space="0" w:color="auto"/>
            <w:left w:val="none" w:sz="0" w:space="0" w:color="auto"/>
            <w:bottom w:val="none" w:sz="0" w:space="0" w:color="auto"/>
            <w:right w:val="none" w:sz="0" w:space="0" w:color="auto"/>
          </w:divBdr>
        </w:div>
        <w:div w:id="1022048164">
          <w:marLeft w:val="0"/>
          <w:marRight w:val="0"/>
          <w:marTop w:val="0"/>
          <w:marBottom w:val="0"/>
          <w:divBdr>
            <w:top w:val="none" w:sz="0" w:space="0" w:color="auto"/>
            <w:left w:val="none" w:sz="0" w:space="0" w:color="auto"/>
            <w:bottom w:val="none" w:sz="0" w:space="0" w:color="auto"/>
            <w:right w:val="none" w:sz="0" w:space="0" w:color="auto"/>
          </w:divBdr>
        </w:div>
        <w:div w:id="879971599">
          <w:marLeft w:val="0"/>
          <w:marRight w:val="0"/>
          <w:marTop w:val="0"/>
          <w:marBottom w:val="0"/>
          <w:divBdr>
            <w:top w:val="none" w:sz="0" w:space="0" w:color="auto"/>
            <w:left w:val="none" w:sz="0" w:space="0" w:color="auto"/>
            <w:bottom w:val="none" w:sz="0" w:space="0" w:color="auto"/>
            <w:right w:val="none" w:sz="0" w:space="0" w:color="auto"/>
          </w:divBdr>
        </w:div>
        <w:div w:id="1584679553">
          <w:marLeft w:val="0"/>
          <w:marRight w:val="0"/>
          <w:marTop w:val="0"/>
          <w:marBottom w:val="0"/>
          <w:divBdr>
            <w:top w:val="none" w:sz="0" w:space="0" w:color="auto"/>
            <w:left w:val="none" w:sz="0" w:space="0" w:color="auto"/>
            <w:bottom w:val="none" w:sz="0" w:space="0" w:color="auto"/>
            <w:right w:val="none" w:sz="0" w:space="0" w:color="auto"/>
          </w:divBdr>
        </w:div>
        <w:div w:id="1633752586">
          <w:marLeft w:val="0"/>
          <w:marRight w:val="0"/>
          <w:marTop w:val="0"/>
          <w:marBottom w:val="0"/>
          <w:divBdr>
            <w:top w:val="none" w:sz="0" w:space="0" w:color="auto"/>
            <w:left w:val="none" w:sz="0" w:space="0" w:color="auto"/>
            <w:bottom w:val="none" w:sz="0" w:space="0" w:color="auto"/>
            <w:right w:val="none" w:sz="0" w:space="0" w:color="auto"/>
          </w:divBdr>
        </w:div>
        <w:div w:id="429661788">
          <w:marLeft w:val="0"/>
          <w:marRight w:val="0"/>
          <w:marTop w:val="0"/>
          <w:marBottom w:val="0"/>
          <w:divBdr>
            <w:top w:val="none" w:sz="0" w:space="0" w:color="auto"/>
            <w:left w:val="none" w:sz="0" w:space="0" w:color="auto"/>
            <w:bottom w:val="none" w:sz="0" w:space="0" w:color="auto"/>
            <w:right w:val="none" w:sz="0" w:space="0" w:color="auto"/>
          </w:divBdr>
        </w:div>
        <w:div w:id="1048918180">
          <w:marLeft w:val="0"/>
          <w:marRight w:val="0"/>
          <w:marTop w:val="0"/>
          <w:marBottom w:val="0"/>
          <w:divBdr>
            <w:top w:val="none" w:sz="0" w:space="0" w:color="auto"/>
            <w:left w:val="none" w:sz="0" w:space="0" w:color="auto"/>
            <w:bottom w:val="none" w:sz="0" w:space="0" w:color="auto"/>
            <w:right w:val="none" w:sz="0" w:space="0" w:color="auto"/>
          </w:divBdr>
        </w:div>
        <w:div w:id="2130970129">
          <w:marLeft w:val="0"/>
          <w:marRight w:val="0"/>
          <w:marTop w:val="0"/>
          <w:marBottom w:val="0"/>
          <w:divBdr>
            <w:top w:val="none" w:sz="0" w:space="0" w:color="auto"/>
            <w:left w:val="none" w:sz="0" w:space="0" w:color="auto"/>
            <w:bottom w:val="none" w:sz="0" w:space="0" w:color="auto"/>
            <w:right w:val="none" w:sz="0" w:space="0" w:color="auto"/>
          </w:divBdr>
        </w:div>
        <w:div w:id="1257905532">
          <w:marLeft w:val="0"/>
          <w:marRight w:val="0"/>
          <w:marTop w:val="0"/>
          <w:marBottom w:val="0"/>
          <w:divBdr>
            <w:top w:val="none" w:sz="0" w:space="0" w:color="auto"/>
            <w:left w:val="none" w:sz="0" w:space="0" w:color="auto"/>
            <w:bottom w:val="none" w:sz="0" w:space="0" w:color="auto"/>
            <w:right w:val="none" w:sz="0" w:space="0" w:color="auto"/>
          </w:divBdr>
        </w:div>
        <w:div w:id="798569491">
          <w:marLeft w:val="0"/>
          <w:marRight w:val="0"/>
          <w:marTop w:val="0"/>
          <w:marBottom w:val="0"/>
          <w:divBdr>
            <w:top w:val="none" w:sz="0" w:space="0" w:color="auto"/>
            <w:left w:val="none" w:sz="0" w:space="0" w:color="auto"/>
            <w:bottom w:val="none" w:sz="0" w:space="0" w:color="auto"/>
            <w:right w:val="none" w:sz="0" w:space="0" w:color="auto"/>
          </w:divBdr>
        </w:div>
        <w:div w:id="1400791698">
          <w:marLeft w:val="0"/>
          <w:marRight w:val="0"/>
          <w:marTop w:val="0"/>
          <w:marBottom w:val="0"/>
          <w:divBdr>
            <w:top w:val="none" w:sz="0" w:space="0" w:color="auto"/>
            <w:left w:val="none" w:sz="0" w:space="0" w:color="auto"/>
            <w:bottom w:val="none" w:sz="0" w:space="0" w:color="auto"/>
            <w:right w:val="none" w:sz="0" w:space="0" w:color="auto"/>
          </w:divBdr>
        </w:div>
        <w:div w:id="612901062">
          <w:marLeft w:val="0"/>
          <w:marRight w:val="0"/>
          <w:marTop w:val="0"/>
          <w:marBottom w:val="0"/>
          <w:divBdr>
            <w:top w:val="none" w:sz="0" w:space="0" w:color="auto"/>
            <w:left w:val="none" w:sz="0" w:space="0" w:color="auto"/>
            <w:bottom w:val="none" w:sz="0" w:space="0" w:color="auto"/>
            <w:right w:val="none" w:sz="0" w:space="0" w:color="auto"/>
          </w:divBdr>
        </w:div>
        <w:div w:id="1807510289">
          <w:marLeft w:val="0"/>
          <w:marRight w:val="0"/>
          <w:marTop w:val="0"/>
          <w:marBottom w:val="0"/>
          <w:divBdr>
            <w:top w:val="none" w:sz="0" w:space="0" w:color="auto"/>
            <w:left w:val="none" w:sz="0" w:space="0" w:color="auto"/>
            <w:bottom w:val="none" w:sz="0" w:space="0" w:color="auto"/>
            <w:right w:val="none" w:sz="0" w:space="0" w:color="auto"/>
          </w:divBdr>
        </w:div>
        <w:div w:id="94714696">
          <w:marLeft w:val="0"/>
          <w:marRight w:val="0"/>
          <w:marTop w:val="0"/>
          <w:marBottom w:val="0"/>
          <w:divBdr>
            <w:top w:val="none" w:sz="0" w:space="0" w:color="auto"/>
            <w:left w:val="none" w:sz="0" w:space="0" w:color="auto"/>
            <w:bottom w:val="none" w:sz="0" w:space="0" w:color="auto"/>
            <w:right w:val="none" w:sz="0" w:space="0" w:color="auto"/>
          </w:divBdr>
        </w:div>
        <w:div w:id="1624192219">
          <w:marLeft w:val="0"/>
          <w:marRight w:val="0"/>
          <w:marTop w:val="0"/>
          <w:marBottom w:val="0"/>
          <w:divBdr>
            <w:top w:val="none" w:sz="0" w:space="0" w:color="auto"/>
            <w:left w:val="none" w:sz="0" w:space="0" w:color="auto"/>
            <w:bottom w:val="none" w:sz="0" w:space="0" w:color="auto"/>
            <w:right w:val="none" w:sz="0" w:space="0" w:color="auto"/>
          </w:divBdr>
        </w:div>
        <w:div w:id="1230262748">
          <w:marLeft w:val="0"/>
          <w:marRight w:val="0"/>
          <w:marTop w:val="0"/>
          <w:marBottom w:val="0"/>
          <w:divBdr>
            <w:top w:val="none" w:sz="0" w:space="0" w:color="auto"/>
            <w:left w:val="none" w:sz="0" w:space="0" w:color="auto"/>
            <w:bottom w:val="none" w:sz="0" w:space="0" w:color="auto"/>
            <w:right w:val="none" w:sz="0" w:space="0" w:color="auto"/>
          </w:divBdr>
        </w:div>
        <w:div w:id="9336836">
          <w:marLeft w:val="0"/>
          <w:marRight w:val="0"/>
          <w:marTop w:val="0"/>
          <w:marBottom w:val="0"/>
          <w:divBdr>
            <w:top w:val="none" w:sz="0" w:space="0" w:color="auto"/>
            <w:left w:val="none" w:sz="0" w:space="0" w:color="auto"/>
            <w:bottom w:val="none" w:sz="0" w:space="0" w:color="auto"/>
            <w:right w:val="none" w:sz="0" w:space="0" w:color="auto"/>
          </w:divBdr>
        </w:div>
        <w:div w:id="1671329559">
          <w:marLeft w:val="0"/>
          <w:marRight w:val="0"/>
          <w:marTop w:val="0"/>
          <w:marBottom w:val="0"/>
          <w:divBdr>
            <w:top w:val="none" w:sz="0" w:space="0" w:color="auto"/>
            <w:left w:val="none" w:sz="0" w:space="0" w:color="auto"/>
            <w:bottom w:val="none" w:sz="0" w:space="0" w:color="auto"/>
            <w:right w:val="none" w:sz="0" w:space="0" w:color="auto"/>
          </w:divBdr>
        </w:div>
        <w:div w:id="1417701886">
          <w:marLeft w:val="0"/>
          <w:marRight w:val="0"/>
          <w:marTop w:val="0"/>
          <w:marBottom w:val="0"/>
          <w:divBdr>
            <w:top w:val="none" w:sz="0" w:space="0" w:color="auto"/>
            <w:left w:val="none" w:sz="0" w:space="0" w:color="auto"/>
            <w:bottom w:val="none" w:sz="0" w:space="0" w:color="auto"/>
            <w:right w:val="none" w:sz="0" w:space="0" w:color="auto"/>
          </w:divBdr>
        </w:div>
        <w:div w:id="1364789346">
          <w:marLeft w:val="0"/>
          <w:marRight w:val="0"/>
          <w:marTop w:val="0"/>
          <w:marBottom w:val="0"/>
          <w:divBdr>
            <w:top w:val="none" w:sz="0" w:space="0" w:color="auto"/>
            <w:left w:val="none" w:sz="0" w:space="0" w:color="auto"/>
            <w:bottom w:val="none" w:sz="0" w:space="0" w:color="auto"/>
            <w:right w:val="none" w:sz="0" w:space="0" w:color="auto"/>
          </w:divBdr>
        </w:div>
        <w:div w:id="616522995">
          <w:marLeft w:val="0"/>
          <w:marRight w:val="0"/>
          <w:marTop w:val="0"/>
          <w:marBottom w:val="0"/>
          <w:divBdr>
            <w:top w:val="none" w:sz="0" w:space="0" w:color="auto"/>
            <w:left w:val="none" w:sz="0" w:space="0" w:color="auto"/>
            <w:bottom w:val="none" w:sz="0" w:space="0" w:color="auto"/>
            <w:right w:val="none" w:sz="0" w:space="0" w:color="auto"/>
          </w:divBdr>
        </w:div>
        <w:div w:id="1510414763">
          <w:marLeft w:val="0"/>
          <w:marRight w:val="0"/>
          <w:marTop w:val="0"/>
          <w:marBottom w:val="0"/>
          <w:divBdr>
            <w:top w:val="none" w:sz="0" w:space="0" w:color="auto"/>
            <w:left w:val="none" w:sz="0" w:space="0" w:color="auto"/>
            <w:bottom w:val="none" w:sz="0" w:space="0" w:color="auto"/>
            <w:right w:val="none" w:sz="0" w:space="0" w:color="auto"/>
          </w:divBdr>
        </w:div>
        <w:div w:id="960186821">
          <w:marLeft w:val="0"/>
          <w:marRight w:val="0"/>
          <w:marTop w:val="0"/>
          <w:marBottom w:val="0"/>
          <w:divBdr>
            <w:top w:val="none" w:sz="0" w:space="0" w:color="auto"/>
            <w:left w:val="none" w:sz="0" w:space="0" w:color="auto"/>
            <w:bottom w:val="none" w:sz="0" w:space="0" w:color="auto"/>
            <w:right w:val="none" w:sz="0" w:space="0" w:color="auto"/>
          </w:divBdr>
        </w:div>
        <w:div w:id="770006863">
          <w:marLeft w:val="0"/>
          <w:marRight w:val="0"/>
          <w:marTop w:val="0"/>
          <w:marBottom w:val="0"/>
          <w:divBdr>
            <w:top w:val="none" w:sz="0" w:space="0" w:color="auto"/>
            <w:left w:val="none" w:sz="0" w:space="0" w:color="auto"/>
            <w:bottom w:val="none" w:sz="0" w:space="0" w:color="auto"/>
            <w:right w:val="none" w:sz="0" w:space="0" w:color="auto"/>
          </w:divBdr>
        </w:div>
        <w:div w:id="2075227670">
          <w:marLeft w:val="0"/>
          <w:marRight w:val="0"/>
          <w:marTop w:val="0"/>
          <w:marBottom w:val="0"/>
          <w:divBdr>
            <w:top w:val="none" w:sz="0" w:space="0" w:color="auto"/>
            <w:left w:val="none" w:sz="0" w:space="0" w:color="auto"/>
            <w:bottom w:val="none" w:sz="0" w:space="0" w:color="auto"/>
            <w:right w:val="none" w:sz="0" w:space="0" w:color="auto"/>
          </w:divBdr>
        </w:div>
        <w:div w:id="1606499303">
          <w:marLeft w:val="0"/>
          <w:marRight w:val="0"/>
          <w:marTop w:val="0"/>
          <w:marBottom w:val="0"/>
          <w:divBdr>
            <w:top w:val="none" w:sz="0" w:space="0" w:color="auto"/>
            <w:left w:val="none" w:sz="0" w:space="0" w:color="auto"/>
            <w:bottom w:val="none" w:sz="0" w:space="0" w:color="auto"/>
            <w:right w:val="none" w:sz="0" w:space="0" w:color="auto"/>
          </w:divBdr>
        </w:div>
        <w:div w:id="361320706">
          <w:marLeft w:val="0"/>
          <w:marRight w:val="0"/>
          <w:marTop w:val="0"/>
          <w:marBottom w:val="0"/>
          <w:divBdr>
            <w:top w:val="none" w:sz="0" w:space="0" w:color="auto"/>
            <w:left w:val="none" w:sz="0" w:space="0" w:color="auto"/>
            <w:bottom w:val="none" w:sz="0" w:space="0" w:color="auto"/>
            <w:right w:val="none" w:sz="0" w:space="0" w:color="auto"/>
          </w:divBdr>
        </w:div>
        <w:div w:id="1818956617">
          <w:marLeft w:val="0"/>
          <w:marRight w:val="0"/>
          <w:marTop w:val="0"/>
          <w:marBottom w:val="0"/>
          <w:divBdr>
            <w:top w:val="none" w:sz="0" w:space="0" w:color="auto"/>
            <w:left w:val="none" w:sz="0" w:space="0" w:color="auto"/>
            <w:bottom w:val="none" w:sz="0" w:space="0" w:color="auto"/>
            <w:right w:val="none" w:sz="0" w:space="0" w:color="auto"/>
          </w:divBdr>
        </w:div>
        <w:div w:id="1892107987">
          <w:marLeft w:val="0"/>
          <w:marRight w:val="0"/>
          <w:marTop w:val="0"/>
          <w:marBottom w:val="0"/>
          <w:divBdr>
            <w:top w:val="none" w:sz="0" w:space="0" w:color="auto"/>
            <w:left w:val="none" w:sz="0" w:space="0" w:color="auto"/>
            <w:bottom w:val="none" w:sz="0" w:space="0" w:color="auto"/>
            <w:right w:val="none" w:sz="0" w:space="0" w:color="auto"/>
          </w:divBdr>
        </w:div>
        <w:div w:id="652221992">
          <w:marLeft w:val="0"/>
          <w:marRight w:val="0"/>
          <w:marTop w:val="0"/>
          <w:marBottom w:val="0"/>
          <w:divBdr>
            <w:top w:val="none" w:sz="0" w:space="0" w:color="auto"/>
            <w:left w:val="none" w:sz="0" w:space="0" w:color="auto"/>
            <w:bottom w:val="none" w:sz="0" w:space="0" w:color="auto"/>
            <w:right w:val="none" w:sz="0" w:space="0" w:color="auto"/>
          </w:divBdr>
        </w:div>
        <w:div w:id="1764835518">
          <w:marLeft w:val="0"/>
          <w:marRight w:val="0"/>
          <w:marTop w:val="0"/>
          <w:marBottom w:val="0"/>
          <w:divBdr>
            <w:top w:val="none" w:sz="0" w:space="0" w:color="auto"/>
            <w:left w:val="none" w:sz="0" w:space="0" w:color="auto"/>
            <w:bottom w:val="none" w:sz="0" w:space="0" w:color="auto"/>
            <w:right w:val="none" w:sz="0" w:space="0" w:color="auto"/>
          </w:divBdr>
        </w:div>
        <w:div w:id="1686127886">
          <w:marLeft w:val="0"/>
          <w:marRight w:val="0"/>
          <w:marTop w:val="0"/>
          <w:marBottom w:val="0"/>
          <w:divBdr>
            <w:top w:val="none" w:sz="0" w:space="0" w:color="auto"/>
            <w:left w:val="none" w:sz="0" w:space="0" w:color="auto"/>
            <w:bottom w:val="none" w:sz="0" w:space="0" w:color="auto"/>
            <w:right w:val="none" w:sz="0" w:space="0" w:color="auto"/>
          </w:divBdr>
        </w:div>
        <w:div w:id="1176116396">
          <w:marLeft w:val="0"/>
          <w:marRight w:val="0"/>
          <w:marTop w:val="0"/>
          <w:marBottom w:val="0"/>
          <w:divBdr>
            <w:top w:val="none" w:sz="0" w:space="0" w:color="auto"/>
            <w:left w:val="none" w:sz="0" w:space="0" w:color="auto"/>
            <w:bottom w:val="none" w:sz="0" w:space="0" w:color="auto"/>
            <w:right w:val="none" w:sz="0" w:space="0" w:color="auto"/>
          </w:divBdr>
        </w:div>
        <w:div w:id="204224420">
          <w:marLeft w:val="0"/>
          <w:marRight w:val="0"/>
          <w:marTop w:val="0"/>
          <w:marBottom w:val="0"/>
          <w:divBdr>
            <w:top w:val="none" w:sz="0" w:space="0" w:color="auto"/>
            <w:left w:val="none" w:sz="0" w:space="0" w:color="auto"/>
            <w:bottom w:val="none" w:sz="0" w:space="0" w:color="auto"/>
            <w:right w:val="none" w:sz="0" w:space="0" w:color="auto"/>
          </w:divBdr>
        </w:div>
        <w:div w:id="478573307">
          <w:marLeft w:val="0"/>
          <w:marRight w:val="0"/>
          <w:marTop w:val="0"/>
          <w:marBottom w:val="0"/>
          <w:divBdr>
            <w:top w:val="none" w:sz="0" w:space="0" w:color="auto"/>
            <w:left w:val="none" w:sz="0" w:space="0" w:color="auto"/>
            <w:bottom w:val="none" w:sz="0" w:space="0" w:color="auto"/>
            <w:right w:val="none" w:sz="0" w:space="0" w:color="auto"/>
          </w:divBdr>
        </w:div>
        <w:div w:id="916128900">
          <w:marLeft w:val="0"/>
          <w:marRight w:val="0"/>
          <w:marTop w:val="0"/>
          <w:marBottom w:val="0"/>
          <w:divBdr>
            <w:top w:val="none" w:sz="0" w:space="0" w:color="auto"/>
            <w:left w:val="none" w:sz="0" w:space="0" w:color="auto"/>
            <w:bottom w:val="none" w:sz="0" w:space="0" w:color="auto"/>
            <w:right w:val="none" w:sz="0" w:space="0" w:color="auto"/>
          </w:divBdr>
        </w:div>
        <w:div w:id="1315331513">
          <w:marLeft w:val="0"/>
          <w:marRight w:val="0"/>
          <w:marTop w:val="0"/>
          <w:marBottom w:val="0"/>
          <w:divBdr>
            <w:top w:val="none" w:sz="0" w:space="0" w:color="auto"/>
            <w:left w:val="none" w:sz="0" w:space="0" w:color="auto"/>
            <w:bottom w:val="none" w:sz="0" w:space="0" w:color="auto"/>
            <w:right w:val="none" w:sz="0" w:space="0" w:color="auto"/>
          </w:divBdr>
        </w:div>
        <w:div w:id="814571726">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80219246">
          <w:marLeft w:val="0"/>
          <w:marRight w:val="0"/>
          <w:marTop w:val="0"/>
          <w:marBottom w:val="0"/>
          <w:divBdr>
            <w:top w:val="none" w:sz="0" w:space="0" w:color="auto"/>
            <w:left w:val="none" w:sz="0" w:space="0" w:color="auto"/>
            <w:bottom w:val="none" w:sz="0" w:space="0" w:color="auto"/>
            <w:right w:val="none" w:sz="0" w:space="0" w:color="auto"/>
          </w:divBdr>
        </w:div>
        <w:div w:id="1857692553">
          <w:marLeft w:val="0"/>
          <w:marRight w:val="0"/>
          <w:marTop w:val="0"/>
          <w:marBottom w:val="0"/>
          <w:divBdr>
            <w:top w:val="none" w:sz="0" w:space="0" w:color="auto"/>
            <w:left w:val="none" w:sz="0" w:space="0" w:color="auto"/>
            <w:bottom w:val="none" w:sz="0" w:space="0" w:color="auto"/>
            <w:right w:val="none" w:sz="0" w:space="0" w:color="auto"/>
          </w:divBdr>
        </w:div>
        <w:div w:id="1258556590">
          <w:marLeft w:val="0"/>
          <w:marRight w:val="0"/>
          <w:marTop w:val="0"/>
          <w:marBottom w:val="0"/>
          <w:divBdr>
            <w:top w:val="none" w:sz="0" w:space="0" w:color="auto"/>
            <w:left w:val="none" w:sz="0" w:space="0" w:color="auto"/>
            <w:bottom w:val="none" w:sz="0" w:space="0" w:color="auto"/>
            <w:right w:val="none" w:sz="0" w:space="0" w:color="auto"/>
          </w:divBdr>
        </w:div>
        <w:div w:id="1999382977">
          <w:marLeft w:val="0"/>
          <w:marRight w:val="0"/>
          <w:marTop w:val="0"/>
          <w:marBottom w:val="0"/>
          <w:divBdr>
            <w:top w:val="none" w:sz="0" w:space="0" w:color="auto"/>
            <w:left w:val="none" w:sz="0" w:space="0" w:color="auto"/>
            <w:bottom w:val="none" w:sz="0" w:space="0" w:color="auto"/>
            <w:right w:val="none" w:sz="0" w:space="0" w:color="auto"/>
          </w:divBdr>
        </w:div>
        <w:div w:id="1888758180">
          <w:marLeft w:val="0"/>
          <w:marRight w:val="0"/>
          <w:marTop w:val="0"/>
          <w:marBottom w:val="0"/>
          <w:divBdr>
            <w:top w:val="none" w:sz="0" w:space="0" w:color="auto"/>
            <w:left w:val="none" w:sz="0" w:space="0" w:color="auto"/>
            <w:bottom w:val="none" w:sz="0" w:space="0" w:color="auto"/>
            <w:right w:val="none" w:sz="0" w:space="0" w:color="auto"/>
          </w:divBdr>
        </w:div>
        <w:div w:id="356009188">
          <w:marLeft w:val="0"/>
          <w:marRight w:val="0"/>
          <w:marTop w:val="0"/>
          <w:marBottom w:val="0"/>
          <w:divBdr>
            <w:top w:val="none" w:sz="0" w:space="0" w:color="auto"/>
            <w:left w:val="none" w:sz="0" w:space="0" w:color="auto"/>
            <w:bottom w:val="none" w:sz="0" w:space="0" w:color="auto"/>
            <w:right w:val="none" w:sz="0" w:space="0" w:color="auto"/>
          </w:divBdr>
        </w:div>
        <w:div w:id="2038776483">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 w:id="123500830">
          <w:marLeft w:val="0"/>
          <w:marRight w:val="0"/>
          <w:marTop w:val="0"/>
          <w:marBottom w:val="0"/>
          <w:divBdr>
            <w:top w:val="none" w:sz="0" w:space="0" w:color="auto"/>
            <w:left w:val="none" w:sz="0" w:space="0" w:color="auto"/>
            <w:bottom w:val="none" w:sz="0" w:space="0" w:color="auto"/>
            <w:right w:val="none" w:sz="0" w:space="0" w:color="auto"/>
          </w:divBdr>
        </w:div>
        <w:div w:id="850486319">
          <w:marLeft w:val="0"/>
          <w:marRight w:val="0"/>
          <w:marTop w:val="0"/>
          <w:marBottom w:val="0"/>
          <w:divBdr>
            <w:top w:val="none" w:sz="0" w:space="0" w:color="auto"/>
            <w:left w:val="none" w:sz="0" w:space="0" w:color="auto"/>
            <w:bottom w:val="none" w:sz="0" w:space="0" w:color="auto"/>
            <w:right w:val="none" w:sz="0" w:space="0" w:color="auto"/>
          </w:divBdr>
        </w:div>
        <w:div w:id="1977295722">
          <w:marLeft w:val="0"/>
          <w:marRight w:val="0"/>
          <w:marTop w:val="0"/>
          <w:marBottom w:val="0"/>
          <w:divBdr>
            <w:top w:val="none" w:sz="0" w:space="0" w:color="auto"/>
            <w:left w:val="none" w:sz="0" w:space="0" w:color="auto"/>
            <w:bottom w:val="none" w:sz="0" w:space="0" w:color="auto"/>
            <w:right w:val="none" w:sz="0" w:space="0" w:color="auto"/>
          </w:divBdr>
        </w:div>
        <w:div w:id="933247737">
          <w:marLeft w:val="0"/>
          <w:marRight w:val="0"/>
          <w:marTop w:val="0"/>
          <w:marBottom w:val="0"/>
          <w:divBdr>
            <w:top w:val="none" w:sz="0" w:space="0" w:color="auto"/>
            <w:left w:val="none" w:sz="0" w:space="0" w:color="auto"/>
            <w:bottom w:val="none" w:sz="0" w:space="0" w:color="auto"/>
            <w:right w:val="none" w:sz="0" w:space="0" w:color="auto"/>
          </w:divBdr>
        </w:div>
        <w:div w:id="1964729769">
          <w:marLeft w:val="0"/>
          <w:marRight w:val="0"/>
          <w:marTop w:val="0"/>
          <w:marBottom w:val="0"/>
          <w:divBdr>
            <w:top w:val="none" w:sz="0" w:space="0" w:color="auto"/>
            <w:left w:val="none" w:sz="0" w:space="0" w:color="auto"/>
            <w:bottom w:val="none" w:sz="0" w:space="0" w:color="auto"/>
            <w:right w:val="none" w:sz="0" w:space="0" w:color="auto"/>
          </w:divBdr>
        </w:div>
        <w:div w:id="655184542">
          <w:marLeft w:val="0"/>
          <w:marRight w:val="0"/>
          <w:marTop w:val="0"/>
          <w:marBottom w:val="0"/>
          <w:divBdr>
            <w:top w:val="none" w:sz="0" w:space="0" w:color="auto"/>
            <w:left w:val="none" w:sz="0" w:space="0" w:color="auto"/>
            <w:bottom w:val="none" w:sz="0" w:space="0" w:color="auto"/>
            <w:right w:val="none" w:sz="0" w:space="0" w:color="auto"/>
          </w:divBdr>
        </w:div>
        <w:div w:id="590894341">
          <w:marLeft w:val="0"/>
          <w:marRight w:val="0"/>
          <w:marTop w:val="0"/>
          <w:marBottom w:val="0"/>
          <w:divBdr>
            <w:top w:val="none" w:sz="0" w:space="0" w:color="auto"/>
            <w:left w:val="none" w:sz="0" w:space="0" w:color="auto"/>
            <w:bottom w:val="none" w:sz="0" w:space="0" w:color="auto"/>
            <w:right w:val="none" w:sz="0" w:space="0" w:color="auto"/>
          </w:divBdr>
        </w:div>
        <w:div w:id="867376495">
          <w:marLeft w:val="0"/>
          <w:marRight w:val="0"/>
          <w:marTop w:val="0"/>
          <w:marBottom w:val="0"/>
          <w:divBdr>
            <w:top w:val="none" w:sz="0" w:space="0" w:color="auto"/>
            <w:left w:val="none" w:sz="0" w:space="0" w:color="auto"/>
            <w:bottom w:val="none" w:sz="0" w:space="0" w:color="auto"/>
            <w:right w:val="none" w:sz="0" w:space="0" w:color="auto"/>
          </w:divBdr>
        </w:div>
        <w:div w:id="1086345244">
          <w:marLeft w:val="0"/>
          <w:marRight w:val="0"/>
          <w:marTop w:val="0"/>
          <w:marBottom w:val="0"/>
          <w:divBdr>
            <w:top w:val="none" w:sz="0" w:space="0" w:color="auto"/>
            <w:left w:val="none" w:sz="0" w:space="0" w:color="auto"/>
            <w:bottom w:val="none" w:sz="0" w:space="0" w:color="auto"/>
            <w:right w:val="none" w:sz="0" w:space="0" w:color="auto"/>
          </w:divBdr>
        </w:div>
        <w:div w:id="1350136986">
          <w:marLeft w:val="0"/>
          <w:marRight w:val="0"/>
          <w:marTop w:val="0"/>
          <w:marBottom w:val="0"/>
          <w:divBdr>
            <w:top w:val="none" w:sz="0" w:space="0" w:color="auto"/>
            <w:left w:val="none" w:sz="0" w:space="0" w:color="auto"/>
            <w:bottom w:val="none" w:sz="0" w:space="0" w:color="auto"/>
            <w:right w:val="none" w:sz="0" w:space="0" w:color="auto"/>
          </w:divBdr>
        </w:div>
        <w:div w:id="1379667050">
          <w:marLeft w:val="0"/>
          <w:marRight w:val="0"/>
          <w:marTop w:val="0"/>
          <w:marBottom w:val="0"/>
          <w:divBdr>
            <w:top w:val="none" w:sz="0" w:space="0" w:color="auto"/>
            <w:left w:val="none" w:sz="0" w:space="0" w:color="auto"/>
            <w:bottom w:val="none" w:sz="0" w:space="0" w:color="auto"/>
            <w:right w:val="none" w:sz="0" w:space="0" w:color="auto"/>
          </w:divBdr>
        </w:div>
        <w:div w:id="1220745900">
          <w:marLeft w:val="0"/>
          <w:marRight w:val="0"/>
          <w:marTop w:val="0"/>
          <w:marBottom w:val="0"/>
          <w:divBdr>
            <w:top w:val="none" w:sz="0" w:space="0" w:color="auto"/>
            <w:left w:val="none" w:sz="0" w:space="0" w:color="auto"/>
            <w:bottom w:val="none" w:sz="0" w:space="0" w:color="auto"/>
            <w:right w:val="none" w:sz="0" w:space="0" w:color="auto"/>
          </w:divBdr>
        </w:div>
        <w:div w:id="1004287278">
          <w:marLeft w:val="0"/>
          <w:marRight w:val="0"/>
          <w:marTop w:val="0"/>
          <w:marBottom w:val="0"/>
          <w:divBdr>
            <w:top w:val="none" w:sz="0" w:space="0" w:color="auto"/>
            <w:left w:val="none" w:sz="0" w:space="0" w:color="auto"/>
            <w:bottom w:val="none" w:sz="0" w:space="0" w:color="auto"/>
            <w:right w:val="none" w:sz="0" w:space="0" w:color="auto"/>
          </w:divBdr>
        </w:div>
        <w:div w:id="888036414">
          <w:marLeft w:val="0"/>
          <w:marRight w:val="0"/>
          <w:marTop w:val="0"/>
          <w:marBottom w:val="0"/>
          <w:divBdr>
            <w:top w:val="none" w:sz="0" w:space="0" w:color="auto"/>
            <w:left w:val="none" w:sz="0" w:space="0" w:color="auto"/>
            <w:bottom w:val="none" w:sz="0" w:space="0" w:color="auto"/>
            <w:right w:val="none" w:sz="0" w:space="0" w:color="auto"/>
          </w:divBdr>
        </w:div>
        <w:div w:id="1526334629">
          <w:marLeft w:val="0"/>
          <w:marRight w:val="0"/>
          <w:marTop w:val="0"/>
          <w:marBottom w:val="0"/>
          <w:divBdr>
            <w:top w:val="none" w:sz="0" w:space="0" w:color="auto"/>
            <w:left w:val="none" w:sz="0" w:space="0" w:color="auto"/>
            <w:bottom w:val="none" w:sz="0" w:space="0" w:color="auto"/>
            <w:right w:val="none" w:sz="0" w:space="0" w:color="auto"/>
          </w:divBdr>
        </w:div>
        <w:div w:id="1129936121">
          <w:marLeft w:val="0"/>
          <w:marRight w:val="0"/>
          <w:marTop w:val="0"/>
          <w:marBottom w:val="0"/>
          <w:divBdr>
            <w:top w:val="none" w:sz="0" w:space="0" w:color="auto"/>
            <w:left w:val="none" w:sz="0" w:space="0" w:color="auto"/>
            <w:bottom w:val="none" w:sz="0" w:space="0" w:color="auto"/>
            <w:right w:val="none" w:sz="0" w:space="0" w:color="auto"/>
          </w:divBdr>
        </w:div>
      </w:divsChild>
    </w:div>
    <w:div w:id="35836081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832724459">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992486476">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308783030">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698313694">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812820480">
      <w:bodyDiv w:val="1"/>
      <w:marLeft w:val="0"/>
      <w:marRight w:val="0"/>
      <w:marTop w:val="0"/>
      <w:marBottom w:val="0"/>
      <w:divBdr>
        <w:top w:val="none" w:sz="0" w:space="0" w:color="auto"/>
        <w:left w:val="none" w:sz="0" w:space="0" w:color="auto"/>
        <w:bottom w:val="none" w:sz="0" w:space="0" w:color="auto"/>
        <w:right w:val="none" w:sz="0" w:space="0" w:color="auto"/>
      </w:divBdr>
    </w:div>
    <w:div w:id="1902904491">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ty-adm.lviv.ua" TargetMode="External"/><Relationship Id="rId18" Type="http://schemas.openxmlformats.org/officeDocument/2006/relationships/hyperlink" Target="http://search.ligazakon.ua/l_doc2.nsf/link1/an_322/ed_2024_11_15/pravo1/T222073.html?pravo=1" TargetMode="External"/><Relationship Id="rId26" Type="http://schemas.openxmlformats.org/officeDocument/2006/relationships/hyperlink" Target="https://zakon.rada.gov.ua/laws/show/z0387-99" TargetMode="External"/><Relationship Id="rId39" Type="http://schemas.openxmlformats.org/officeDocument/2006/relationships/hyperlink" Target="mailto:service.center@lvivcity.gov.ua" TargetMode="External"/><Relationship Id="rId21" Type="http://schemas.openxmlformats.org/officeDocument/2006/relationships/hyperlink" Target="http://www.city-adm.lviv.ua" TargetMode="External"/><Relationship Id="rId34" Type="http://schemas.openxmlformats.org/officeDocument/2006/relationships/hyperlink" Target="http://www.city-adm.lviv.ua" TargetMode="External"/><Relationship Id="rId42" Type="http://schemas.openxmlformats.org/officeDocument/2006/relationships/hyperlink" Target="mailto:service.center@lvivcity.gov.ua"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rvice.center@lvivcity.gov.ua" TargetMode="External"/><Relationship Id="rId29" Type="http://schemas.openxmlformats.org/officeDocument/2006/relationships/hyperlink" Target="https://zakon.rada.gov.ua/laws/show/z0387-99" TargetMode="External"/><Relationship Id="rId11" Type="http://schemas.openxmlformats.org/officeDocument/2006/relationships/hyperlink" Target="https://zakon.rada.gov.ua/laws/show/z0387-99" TargetMode="External"/><Relationship Id="rId24" Type="http://schemas.openxmlformats.org/officeDocument/2006/relationships/hyperlink" Target="mailto:service.center@lvivcity.gov.ua" TargetMode="External"/><Relationship Id="rId32" Type="http://schemas.openxmlformats.org/officeDocument/2006/relationships/hyperlink" Target="https://zakon.rada.gov.ua/laws/show/z0387-99" TargetMode="External"/><Relationship Id="rId37" Type="http://schemas.openxmlformats.org/officeDocument/2006/relationships/hyperlink" Target="http://www.city-adm.lviv.ua" TargetMode="External"/><Relationship Id="rId40" Type="http://schemas.openxmlformats.org/officeDocument/2006/relationships/hyperlink" Target="http://www.city-adm.lviv.ua" TargetMode="External"/><Relationship Id="rId45" Type="http://schemas.openxmlformats.org/officeDocument/2006/relationships/hyperlink" Target="mailto:service.center@lvivcity.gov.ua" TargetMode="External"/><Relationship Id="rId5" Type="http://schemas.openxmlformats.org/officeDocument/2006/relationships/webSettings" Target="webSettings.xml"/><Relationship Id="rId15" Type="http://schemas.openxmlformats.org/officeDocument/2006/relationships/hyperlink" Target="https://zakon.rada.gov.ua/laws/show/z0387-99" TargetMode="External"/><Relationship Id="rId23" Type="http://schemas.openxmlformats.org/officeDocument/2006/relationships/hyperlink" Target="https://zakon.rada.gov.ua/laws/show/z0387-99" TargetMode="External"/><Relationship Id="rId28" Type="http://schemas.openxmlformats.org/officeDocument/2006/relationships/hyperlink" Target="http://www.city-adm.lviv.ua" TargetMode="External"/><Relationship Id="rId36" Type="http://schemas.openxmlformats.org/officeDocument/2006/relationships/hyperlink" Target="mailto:service.center@lvivcity.gov.ua" TargetMode="External"/><Relationship Id="rId49" Type="http://schemas.openxmlformats.org/officeDocument/2006/relationships/fontTable" Target="fontTable.xml"/><Relationship Id="rId10" Type="http://schemas.openxmlformats.org/officeDocument/2006/relationships/hyperlink" Target="http://search.ligazakon.ua/l_doc2.nsf/link1/an_322/ed_2024_11_15/pravo1/T222073.html?pravo=1" TargetMode="External"/><Relationship Id="rId19" Type="http://schemas.openxmlformats.org/officeDocument/2006/relationships/hyperlink" Target="https://zakon.rada.gov.ua/laws/show/z0387-99" TargetMode="External"/><Relationship Id="rId31" Type="http://schemas.openxmlformats.org/officeDocument/2006/relationships/hyperlink" Target="http://www.city-adm.lviv.ua" TargetMode="External"/><Relationship Id="rId44" Type="http://schemas.openxmlformats.org/officeDocument/2006/relationships/hyperlink" Target="https://zakon.rada.gov.ua/laws/show/z0387-99" TargetMode="External"/><Relationship Id="rId4" Type="http://schemas.openxmlformats.org/officeDocument/2006/relationships/settings" Target="settings.xml"/><Relationship Id="rId9" Type="http://schemas.openxmlformats.org/officeDocument/2006/relationships/hyperlink" Target="http://www.city-adm.lviv.ua" TargetMode="External"/><Relationship Id="rId14" Type="http://schemas.openxmlformats.org/officeDocument/2006/relationships/hyperlink" Target="http://search.ligazakon.ua/l_doc2.nsf/link1/an_322/ed_2024_11_15/pravo1/T222073.html?pravo=1" TargetMode="External"/><Relationship Id="rId22" Type="http://schemas.openxmlformats.org/officeDocument/2006/relationships/hyperlink" Target="http://search.ligazakon.ua/l_doc2.nsf/link1/an_322/ed_2024_11_15/pravo1/T222073.html?pravo=1" TargetMode="External"/><Relationship Id="rId27" Type="http://schemas.openxmlformats.org/officeDocument/2006/relationships/hyperlink" Target="mailto:service.center@lvivcity.gov.ua" TargetMode="External"/><Relationship Id="rId30" Type="http://schemas.openxmlformats.org/officeDocument/2006/relationships/hyperlink" Target="mailto:service.center@lvivcity.gov.ua" TargetMode="External"/><Relationship Id="rId35" Type="http://schemas.openxmlformats.org/officeDocument/2006/relationships/hyperlink" Target="https://zakon.rada.gov.ua/laws/show/z0387-99" TargetMode="External"/><Relationship Id="rId43" Type="http://schemas.openxmlformats.org/officeDocument/2006/relationships/hyperlink" Target="http://www.city-adm.lviv.ua" TargetMode="External"/><Relationship Id="rId48" Type="http://schemas.openxmlformats.org/officeDocument/2006/relationships/header" Target="header2.xml"/><Relationship Id="rId8" Type="http://schemas.openxmlformats.org/officeDocument/2006/relationships/hyperlink" Target="mailto:service.center@lvivcity.gov.ua" TargetMode="External"/><Relationship Id="rId3" Type="http://schemas.openxmlformats.org/officeDocument/2006/relationships/styles" Target="styles.xml"/><Relationship Id="rId12" Type="http://schemas.openxmlformats.org/officeDocument/2006/relationships/hyperlink" Target="mailto:service.center@lvivcity.gov.ua" TargetMode="External"/><Relationship Id="rId17" Type="http://schemas.openxmlformats.org/officeDocument/2006/relationships/hyperlink" Target="http://www.city-adm.lviv.ua" TargetMode="External"/><Relationship Id="rId25" Type="http://schemas.openxmlformats.org/officeDocument/2006/relationships/hyperlink" Target="http://www.city-adm.lviv.ua" TargetMode="External"/><Relationship Id="rId33" Type="http://schemas.openxmlformats.org/officeDocument/2006/relationships/hyperlink" Target="mailto:service.center@lvivcity.gov.ua" TargetMode="External"/><Relationship Id="rId38" Type="http://schemas.openxmlformats.org/officeDocument/2006/relationships/hyperlink" Target="https://zakon.rada.gov.ua/laws/show/z0387-99" TargetMode="External"/><Relationship Id="rId46" Type="http://schemas.openxmlformats.org/officeDocument/2006/relationships/hyperlink" Target="http://www.city-adm.lviv.ua" TargetMode="External"/><Relationship Id="rId20" Type="http://schemas.openxmlformats.org/officeDocument/2006/relationships/hyperlink" Target="mailto:service.center@lvivcity.gov.ua" TargetMode="External"/><Relationship Id="rId41" Type="http://schemas.openxmlformats.org/officeDocument/2006/relationships/hyperlink" Target="https://zakon.rada.gov.ua/laws/show/z0387-9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9240-D06D-4712-AE93-8D42FA9E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67678</Words>
  <Characters>38577</Characters>
  <Application>Microsoft Office Word</Application>
  <DocSecurity>0</DocSecurity>
  <Lines>321</Lines>
  <Paragraphs>212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Olha.Kozhushko</cp:lastModifiedBy>
  <cp:revision>3</cp:revision>
  <cp:lastPrinted>2022-11-11T07:36:00Z</cp:lastPrinted>
  <dcterms:created xsi:type="dcterms:W3CDTF">2025-08-29T07:14:00Z</dcterms:created>
  <dcterms:modified xsi:type="dcterms:W3CDTF">2025-08-29T07:15:00Z</dcterms:modified>
</cp:coreProperties>
</file>