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8E" w:rsidRPr="009E65CD" w:rsidRDefault="003F17AA" w:rsidP="00AF298E">
      <w:pPr>
        <w:pStyle w:val="ab"/>
        <w:ind w:left="1203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  </w:t>
      </w:r>
      <w:r w:rsidR="00AF298E">
        <w:rPr>
          <w:rFonts w:ascii="Arial" w:hAnsi="Arial" w:cs="Arial"/>
          <w:sz w:val="28"/>
          <w:szCs w:val="28"/>
        </w:rPr>
        <w:t>Додаток 6</w:t>
      </w:r>
    </w:p>
    <w:p w:rsidR="00AF298E" w:rsidRPr="009E65CD" w:rsidRDefault="00AF298E" w:rsidP="00AF298E">
      <w:pPr>
        <w:pStyle w:val="ab"/>
        <w:ind w:left="11328" w:firstLine="708"/>
        <w:rPr>
          <w:rFonts w:ascii="Arial" w:hAnsi="Arial" w:cs="Arial"/>
          <w:sz w:val="28"/>
          <w:szCs w:val="28"/>
        </w:rPr>
      </w:pPr>
      <w:r w:rsidRPr="009E65CD">
        <w:rPr>
          <w:rFonts w:ascii="Arial" w:hAnsi="Arial" w:cs="Arial"/>
          <w:sz w:val="28"/>
          <w:szCs w:val="28"/>
        </w:rPr>
        <w:t>до рішення виконкому</w:t>
      </w:r>
    </w:p>
    <w:p w:rsidR="00AF298E" w:rsidRPr="00AF298E" w:rsidRDefault="00CD61F6" w:rsidP="00AF298E">
      <w:pPr>
        <w:pStyle w:val="ab"/>
        <w:ind w:left="11328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>від 29.03.2024 № 480</w:t>
      </w:r>
    </w:p>
    <w:p w:rsidR="00AF298E" w:rsidRDefault="00AF298E" w:rsidP="00AF298E">
      <w:pPr>
        <w:pStyle w:val="ab"/>
        <w:rPr>
          <w:rFonts w:ascii="Arial" w:hAnsi="Arial" w:cs="Arial"/>
          <w:sz w:val="28"/>
          <w:szCs w:val="28"/>
        </w:rPr>
      </w:pPr>
    </w:p>
    <w:p w:rsidR="00AF298E" w:rsidRPr="00AF298E" w:rsidRDefault="00AF298E" w:rsidP="00AF298E">
      <w:pPr>
        <w:pStyle w:val="ab"/>
        <w:ind w:left="12036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</w:t>
      </w:r>
      <w:r w:rsidRPr="005A265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  <w:lang w:val="uk-UA"/>
        </w:rPr>
        <w:t>7</w:t>
      </w:r>
    </w:p>
    <w:p w:rsidR="00AF298E" w:rsidRPr="009E65CD" w:rsidRDefault="00AF298E" w:rsidP="00AF298E">
      <w:pPr>
        <w:pStyle w:val="ab"/>
        <w:ind w:left="11328" w:firstLine="708"/>
        <w:rPr>
          <w:rFonts w:ascii="Arial" w:hAnsi="Arial" w:cs="Arial"/>
          <w:sz w:val="28"/>
          <w:szCs w:val="28"/>
        </w:rPr>
      </w:pPr>
      <w:r w:rsidRPr="009E65CD">
        <w:rPr>
          <w:rFonts w:ascii="Arial" w:hAnsi="Arial" w:cs="Arial"/>
          <w:sz w:val="28"/>
          <w:szCs w:val="28"/>
        </w:rPr>
        <w:t>до рішення виконкому</w:t>
      </w:r>
    </w:p>
    <w:p w:rsidR="00AF298E" w:rsidRPr="00AF298E" w:rsidRDefault="00AF298E" w:rsidP="00AF298E">
      <w:pPr>
        <w:pStyle w:val="ab"/>
        <w:ind w:left="11328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642D09" w:rsidRPr="00AF298E" w:rsidRDefault="00642D09" w:rsidP="00230B68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4C200F" w:rsidRPr="0015131A" w:rsidRDefault="004C200F" w:rsidP="004C200F">
      <w:pPr>
        <w:jc w:val="center"/>
        <w:rPr>
          <w:rFonts w:ascii="Arial" w:hAnsi="Arial" w:cs="Arial"/>
          <w:sz w:val="28"/>
          <w:szCs w:val="28"/>
        </w:rPr>
      </w:pPr>
      <w:r w:rsidRPr="0015131A">
        <w:rPr>
          <w:rFonts w:ascii="Arial" w:hAnsi="Arial" w:cs="Arial"/>
          <w:sz w:val="28"/>
          <w:szCs w:val="28"/>
        </w:rPr>
        <w:t>СТРУКТУРА</w:t>
      </w:r>
    </w:p>
    <w:p w:rsidR="004C200F" w:rsidRDefault="00101247" w:rsidP="0086563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скоригованих </w:t>
      </w:r>
      <w:r w:rsidR="004C200F" w:rsidRPr="0015131A">
        <w:rPr>
          <w:rFonts w:ascii="Arial" w:hAnsi="Arial" w:cs="Arial"/>
          <w:sz w:val="28"/>
          <w:szCs w:val="28"/>
        </w:rPr>
        <w:t>тарифів на теплову енергію Львівського міського комунального</w:t>
      </w:r>
      <w:r w:rsidR="0084286C">
        <w:rPr>
          <w:rFonts w:ascii="Arial" w:hAnsi="Arial" w:cs="Arial"/>
          <w:sz w:val="28"/>
          <w:szCs w:val="28"/>
        </w:rPr>
        <w:t xml:space="preserve"> </w:t>
      </w:r>
      <w:r w:rsidR="004C200F" w:rsidRPr="0015131A">
        <w:rPr>
          <w:rFonts w:ascii="Arial" w:hAnsi="Arial" w:cs="Arial"/>
          <w:sz w:val="28"/>
          <w:szCs w:val="28"/>
        </w:rPr>
        <w:t>підприємства “Львівтеплоенерго“</w:t>
      </w:r>
    </w:p>
    <w:p w:rsidR="00BB7DB8" w:rsidRPr="001D3283" w:rsidRDefault="00BB7DB8" w:rsidP="00865639">
      <w:pPr>
        <w:rPr>
          <w:rFonts w:ascii="Arial" w:hAnsi="Arial" w:cs="Arial"/>
        </w:rPr>
      </w:pPr>
    </w:p>
    <w:p w:rsidR="004C200F" w:rsidRPr="00EF3731" w:rsidRDefault="00F63E48" w:rsidP="00F63E48">
      <w:pPr>
        <w:jc w:val="both"/>
        <w:rPr>
          <w:rFonts w:ascii="Arial" w:hAnsi="Arial" w:cs="Arial"/>
          <w:lang w:eastAsia="uk-UA"/>
        </w:rPr>
      </w:pP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 w:rsidRPr="001D3283"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  <w:lang w:eastAsia="uk-UA"/>
        </w:rPr>
        <w:t>(</w:t>
      </w:r>
      <w:r w:rsidR="004C200F" w:rsidRPr="00EF3731">
        <w:rPr>
          <w:rFonts w:ascii="Arial" w:hAnsi="Arial" w:cs="Arial"/>
          <w:lang w:eastAsia="uk-UA"/>
        </w:rPr>
        <w:t>без ПДВ)</w:t>
      </w:r>
    </w:p>
    <w:tbl>
      <w:tblPr>
        <w:tblW w:w="1556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5522"/>
        <w:gridCol w:w="2107"/>
        <w:gridCol w:w="1977"/>
        <w:gridCol w:w="1673"/>
        <w:gridCol w:w="1696"/>
        <w:gridCol w:w="1668"/>
      </w:tblGrid>
      <w:tr w:rsidR="00735C2A" w:rsidRPr="00735C2A" w:rsidTr="005A265F">
        <w:trPr>
          <w:trHeight w:val="1125"/>
        </w:trPr>
        <w:tc>
          <w:tcPr>
            <w:tcW w:w="839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574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Найменування показників</w:t>
            </w:r>
          </w:p>
        </w:tc>
        <w:tc>
          <w:tcPr>
            <w:tcW w:w="2126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984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Для потреб населення</w:t>
            </w:r>
          </w:p>
        </w:tc>
        <w:tc>
          <w:tcPr>
            <w:tcW w:w="1673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Для потреб бюджетних установ</w:t>
            </w:r>
          </w:p>
        </w:tc>
        <w:tc>
          <w:tcPr>
            <w:tcW w:w="1696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Для потреб інших споживачів (крім населення)</w:t>
            </w:r>
          </w:p>
        </w:tc>
        <w:tc>
          <w:tcPr>
            <w:tcW w:w="1666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Для потреб релігійних організацій</w:t>
            </w:r>
          </w:p>
        </w:tc>
      </w:tr>
      <w:tr w:rsidR="00735C2A" w:rsidRPr="00735C2A" w:rsidTr="005A265F">
        <w:trPr>
          <w:trHeight w:val="345"/>
        </w:trPr>
        <w:tc>
          <w:tcPr>
            <w:tcW w:w="839" w:type="dxa"/>
            <w:shd w:val="clear" w:color="auto" w:fill="auto"/>
            <w:vAlign w:val="center"/>
            <w:hideMark/>
          </w:tcPr>
          <w:p w:rsidR="00735C2A" w:rsidRPr="00DB62F1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DB62F1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14721" w:type="dxa"/>
            <w:gridSpan w:val="6"/>
            <w:shd w:val="clear" w:color="auto" w:fill="auto"/>
            <w:vAlign w:val="center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Структура </w:t>
            </w:r>
            <w:r w:rsidR="00E64168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скоригованих </w:t>
            </w:r>
            <w:r w:rsidRPr="00735C2A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тарифів на теплову енергію, грн/Гкал</w:t>
            </w:r>
          </w:p>
        </w:tc>
      </w:tr>
      <w:tr w:rsidR="00980DA7" w:rsidRPr="00735C2A" w:rsidTr="005A265F">
        <w:trPr>
          <w:trHeight w:val="405"/>
        </w:trPr>
        <w:tc>
          <w:tcPr>
            <w:tcW w:w="839" w:type="dxa"/>
            <w:shd w:val="clear" w:color="auto" w:fill="auto"/>
            <w:hideMark/>
          </w:tcPr>
          <w:p w:rsidR="00980DA7" w:rsidRPr="00AF298E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В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иробництво, транспортування без ЦТП, постачання без ІТП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2 180,52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E50523" w:rsidRDefault="00CD2C2B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3 451,3</w:t>
            </w:r>
            <w:r w:rsidRPr="00E50523"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  <w:t>7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E50523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3 622,04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3 810,78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В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иробництво, транспортування без ЦТП, постачання з ІТП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2 352,95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E50523" w:rsidRDefault="00CD2C2B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3 626,9</w:t>
            </w:r>
            <w:r w:rsidRPr="00E50523"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  <w:t>7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E50523" w:rsidRDefault="00CD2C2B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3 820,6</w:t>
            </w:r>
            <w:r w:rsidRPr="00E50523"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В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иробництво, транспортування з ЦТП, постачання без ІТП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2 368,63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E50523" w:rsidRDefault="00CD2C2B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3 573,0</w:t>
            </w:r>
            <w:r w:rsidRPr="00E50523">
              <w:rPr>
                <w:rFonts w:ascii="Arial" w:hAnsi="Arial" w:cs="Arial"/>
                <w:bCs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E50523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3 941,29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3 845,00</w:t>
            </w:r>
          </w:p>
        </w:tc>
      </w:tr>
      <w:tr w:rsidR="00980DA7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4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арифи на виробництво теплової енергії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1 467,05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E50523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2 579,20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E50523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E50523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2 587,22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2 666,28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5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арифи на транспортування теплової енергії власним споживачам  без ЦТП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696,28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854,61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1 015,66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1 120,94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lastRenderedPageBreak/>
              <w:t>6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арифи на транспортування теплової енергії власним споживачам з ЦТП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884,39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976,28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1 334,91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1 155,16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7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арифи на постачання теплової енергії   без ІТП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17,19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17,56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19,16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23,56</w:t>
            </w:r>
          </w:p>
        </w:tc>
      </w:tr>
      <w:tr w:rsidR="00980DA7" w:rsidRPr="00735C2A" w:rsidTr="005A265F">
        <w:trPr>
          <w:trHeight w:val="420"/>
        </w:trPr>
        <w:tc>
          <w:tcPr>
            <w:tcW w:w="839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8</w:t>
            </w:r>
            <w:r w:rsidR="00AF298E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80DA7" w:rsidRPr="00B95BBD" w:rsidRDefault="00A21E6B" w:rsidP="00AF298E">
            <w:pPr>
              <w:suppressAutoHyphens w:val="0"/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</w:t>
            </w:r>
            <w:r w:rsidR="00980DA7" w:rsidRPr="00B95BBD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арифи на постачання теплової енергії   з ІТП</w:t>
            </w:r>
          </w:p>
        </w:tc>
        <w:tc>
          <w:tcPr>
            <w:tcW w:w="2126" w:type="dxa"/>
            <w:shd w:val="clear" w:color="auto" w:fill="auto"/>
            <w:hideMark/>
          </w:tcPr>
          <w:p w:rsidR="00980DA7" w:rsidRPr="00B95BBD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95BBD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984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189,62</w:t>
            </w:r>
          </w:p>
        </w:tc>
        <w:tc>
          <w:tcPr>
            <w:tcW w:w="1673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193,16</w:t>
            </w:r>
          </w:p>
        </w:tc>
        <w:tc>
          <w:tcPr>
            <w:tcW w:w="169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217,76</w:t>
            </w:r>
          </w:p>
        </w:tc>
        <w:tc>
          <w:tcPr>
            <w:tcW w:w="1666" w:type="dxa"/>
            <w:shd w:val="clear" w:color="auto" w:fill="auto"/>
            <w:hideMark/>
          </w:tcPr>
          <w:p w:rsidR="00980DA7" w:rsidRPr="00980DA7" w:rsidRDefault="00980DA7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80DA7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</w:tr>
      <w:tr w:rsidR="00735C2A" w:rsidRPr="00735C2A" w:rsidTr="005A265F">
        <w:trPr>
          <w:trHeight w:val="345"/>
        </w:trPr>
        <w:tc>
          <w:tcPr>
            <w:tcW w:w="839" w:type="dxa"/>
            <w:shd w:val="clear" w:color="auto" w:fill="auto"/>
            <w:hideMark/>
          </w:tcPr>
          <w:p w:rsidR="00735C2A" w:rsidRPr="00DB62F1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DB62F1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14721" w:type="dxa"/>
            <w:gridSpan w:val="6"/>
            <w:shd w:val="clear" w:color="auto" w:fill="auto"/>
            <w:hideMark/>
          </w:tcPr>
          <w:p w:rsidR="00735C2A" w:rsidRPr="00735C2A" w:rsidRDefault="00735C2A" w:rsidP="00CF7677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Структура </w:t>
            </w:r>
            <w:r w:rsidR="004B196C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скоригованих </w:t>
            </w:r>
            <w:r w:rsidRPr="00735C2A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витрат на теплову енергію, тис. грн на рік</w:t>
            </w:r>
          </w:p>
        </w:tc>
      </w:tr>
      <w:tr w:rsidR="00CB5DF0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CB5DF0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Виробнича собівартість,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2 302 805,37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1 644 155,19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497 276,35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157 984,95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3 388,88</w:t>
            </w:r>
          </w:p>
        </w:tc>
      </w:tr>
      <w:tr w:rsidR="00CB5DF0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П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рямі матеріальні витрати,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1 846 044,53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1 281 261,93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426 420,98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135 520,34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2 841,28</w:t>
            </w:r>
          </w:p>
        </w:tc>
      </w:tr>
      <w:tr w:rsidR="00CB5DF0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1.1.1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итрати на паливо для виробництва теплової енергії котельнями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sz w:val="28"/>
                <w:szCs w:val="28"/>
                <w:lang w:eastAsia="uk-UA"/>
              </w:rPr>
              <w:t>606 253,35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331 222,82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228 812,12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46 154,44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63,96</w:t>
            </w:r>
          </w:p>
        </w:tc>
      </w:tr>
      <w:tr w:rsidR="00CB5DF0" w:rsidRPr="00735C2A" w:rsidTr="005A265F">
        <w:trPr>
          <w:trHeight w:val="675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1.1.2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артість виробництва теплової енергії власними ТЕЦ, ТЕС, КГУ та установками з використанням альтернативних джерел енергії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1 069 273,80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815 392,98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169 994,68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81 276,52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2 609,61</w:t>
            </w:r>
          </w:p>
        </w:tc>
      </w:tr>
      <w:tr w:rsidR="00CB5DF0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521F28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1.1.3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итрати на електричну енергію для технологічних потреб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104 644,70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82 332,91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17 473,05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4 751,95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86,78</w:t>
            </w:r>
          </w:p>
        </w:tc>
      </w:tr>
      <w:tr w:rsidR="00CB5DF0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521F28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1.1.4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итрати на воду для технологічних потреб та водовідведення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6 114,84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4 772,51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1 010,91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322,93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8,49</w:t>
            </w:r>
          </w:p>
        </w:tc>
      </w:tr>
      <w:tr w:rsidR="00CB5DF0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CB5DF0" w:rsidRPr="00735C2A" w:rsidRDefault="00521F28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1.1.5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CB5DF0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М</w:t>
            </w:r>
            <w:r w:rsidR="00CB5DF0" w:rsidRPr="00735C2A">
              <w:rPr>
                <w:rFonts w:ascii="Arial" w:hAnsi="Arial" w:cs="Arial"/>
                <w:sz w:val="28"/>
                <w:szCs w:val="28"/>
                <w:lang w:eastAsia="uk-UA"/>
              </w:rPr>
              <w:t>атеріали, запасні частини та інші матеріальні ресурси</w:t>
            </w:r>
          </w:p>
        </w:tc>
        <w:tc>
          <w:tcPr>
            <w:tcW w:w="212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59 757,85</w:t>
            </w:r>
          </w:p>
        </w:tc>
        <w:tc>
          <w:tcPr>
            <w:tcW w:w="1984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47 540,70</w:t>
            </w:r>
          </w:p>
        </w:tc>
        <w:tc>
          <w:tcPr>
            <w:tcW w:w="1673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9 130,21</w:t>
            </w:r>
          </w:p>
        </w:tc>
        <w:tc>
          <w:tcPr>
            <w:tcW w:w="169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3 014,49</w:t>
            </w:r>
          </w:p>
        </w:tc>
        <w:tc>
          <w:tcPr>
            <w:tcW w:w="1666" w:type="dxa"/>
            <w:shd w:val="clear" w:color="auto" w:fill="auto"/>
            <w:hideMark/>
          </w:tcPr>
          <w:p w:rsidR="00CB5DF0" w:rsidRPr="00656BC9" w:rsidRDefault="00CB5DF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72,44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П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рямі витрати на оплату праці 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331 059,14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263 189,69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51 256,02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16 219,14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394,29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нші прямі витрати,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125 701,70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99 703,57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19 599,35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6 245,47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153,31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1.3.1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ідрахування на соціальні заходи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72 833,01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57 901,73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11 276,32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3 568,21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86,74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1.3.2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А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мортизаційні відрахування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35 018,23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27 775,87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5 445,20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1 754,20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42,97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521F28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1.3.3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нші прямі витрати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17 850,46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14 025,97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2 877,83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923,06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23,60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1.4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З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агальновиробничі витрати,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1.4.1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итрати на оплату праці 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1.4.2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ідрахування на соціальні заходи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1.4.3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А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мортизаційні відрахування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904705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904705" w:rsidRPr="00735C2A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1.4.4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904705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904705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нші витрати</w:t>
            </w:r>
          </w:p>
        </w:tc>
        <w:tc>
          <w:tcPr>
            <w:tcW w:w="212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904705" w:rsidRPr="00656BC9" w:rsidRDefault="00904705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A072FF" w:rsidRPr="00735C2A" w:rsidTr="005A265F">
        <w:trPr>
          <w:trHeight w:val="675"/>
        </w:trPr>
        <w:tc>
          <w:tcPr>
            <w:tcW w:w="839" w:type="dxa"/>
            <w:shd w:val="clear" w:color="auto" w:fill="auto"/>
            <w:hideMark/>
          </w:tcPr>
          <w:p w:rsidR="00A072FF" w:rsidRPr="00735C2A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072FF" w:rsidRPr="00735C2A" w:rsidRDefault="00A072FF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Адміністративні витрати виробництва теплової енергії власними котельнями,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52 186,69</w:t>
            </w:r>
          </w:p>
        </w:tc>
        <w:tc>
          <w:tcPr>
            <w:tcW w:w="1984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41 119,98</w:t>
            </w:r>
          </w:p>
        </w:tc>
        <w:tc>
          <w:tcPr>
            <w:tcW w:w="1673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8 345,90</w:t>
            </w:r>
          </w:p>
        </w:tc>
        <w:tc>
          <w:tcPr>
            <w:tcW w:w="169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2 653,64</w:t>
            </w:r>
          </w:p>
        </w:tc>
        <w:tc>
          <w:tcPr>
            <w:tcW w:w="166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67,17</w:t>
            </w:r>
          </w:p>
        </w:tc>
      </w:tr>
      <w:tr w:rsidR="00A072FF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072FF" w:rsidRPr="00735C2A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2.1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072FF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A072FF"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итрати на оплату праці </w:t>
            </w:r>
          </w:p>
        </w:tc>
        <w:tc>
          <w:tcPr>
            <w:tcW w:w="212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38 380,99</w:t>
            </w:r>
          </w:p>
        </w:tc>
        <w:tc>
          <w:tcPr>
            <w:tcW w:w="1984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30 241,92</w:t>
            </w:r>
          </w:p>
        </w:tc>
        <w:tc>
          <w:tcPr>
            <w:tcW w:w="1673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6 138,04</w:t>
            </w:r>
          </w:p>
        </w:tc>
        <w:tc>
          <w:tcPr>
            <w:tcW w:w="169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1 951,63</w:t>
            </w:r>
          </w:p>
        </w:tc>
        <w:tc>
          <w:tcPr>
            <w:tcW w:w="166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49,40</w:t>
            </w:r>
          </w:p>
        </w:tc>
      </w:tr>
      <w:tr w:rsidR="00A072FF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072FF" w:rsidRPr="00735C2A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2.2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072FF" w:rsidRPr="00735C2A" w:rsidRDefault="00686BBC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В</w:t>
            </w:r>
            <w:r w:rsidR="00A072FF" w:rsidRPr="00735C2A">
              <w:rPr>
                <w:rFonts w:ascii="Arial" w:hAnsi="Arial" w:cs="Arial"/>
                <w:sz w:val="28"/>
                <w:szCs w:val="28"/>
                <w:lang w:eastAsia="uk-UA"/>
              </w:rPr>
              <w:t>ідрахування на соціальні заходи</w:t>
            </w:r>
          </w:p>
        </w:tc>
        <w:tc>
          <w:tcPr>
            <w:tcW w:w="212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8 443,82</w:t>
            </w:r>
          </w:p>
        </w:tc>
        <w:tc>
          <w:tcPr>
            <w:tcW w:w="1984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6 653,22</w:t>
            </w:r>
          </w:p>
        </w:tc>
        <w:tc>
          <w:tcPr>
            <w:tcW w:w="1673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1 350,37</w:t>
            </w:r>
          </w:p>
        </w:tc>
        <w:tc>
          <w:tcPr>
            <w:tcW w:w="169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429,36</w:t>
            </w:r>
          </w:p>
        </w:tc>
        <w:tc>
          <w:tcPr>
            <w:tcW w:w="166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10,87</w:t>
            </w:r>
          </w:p>
        </w:tc>
      </w:tr>
      <w:tr w:rsidR="00A072FF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072FF" w:rsidRPr="00735C2A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2.3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072FF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А</w:t>
            </w:r>
            <w:r w:rsidR="00A072FF" w:rsidRPr="00735C2A">
              <w:rPr>
                <w:rFonts w:ascii="Arial" w:hAnsi="Arial" w:cs="Arial"/>
                <w:sz w:val="28"/>
                <w:szCs w:val="28"/>
                <w:lang w:eastAsia="uk-UA"/>
              </w:rPr>
              <w:t>мортизаційні відрахування</w:t>
            </w:r>
          </w:p>
        </w:tc>
        <w:tc>
          <w:tcPr>
            <w:tcW w:w="212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245,42</w:t>
            </w:r>
          </w:p>
        </w:tc>
        <w:tc>
          <w:tcPr>
            <w:tcW w:w="1984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193,38</w:t>
            </w:r>
          </w:p>
        </w:tc>
        <w:tc>
          <w:tcPr>
            <w:tcW w:w="1673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39,25</w:t>
            </w:r>
          </w:p>
        </w:tc>
        <w:tc>
          <w:tcPr>
            <w:tcW w:w="169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12,48</w:t>
            </w:r>
          </w:p>
        </w:tc>
        <w:tc>
          <w:tcPr>
            <w:tcW w:w="166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0,32</w:t>
            </w:r>
          </w:p>
        </w:tc>
      </w:tr>
      <w:tr w:rsidR="00A072FF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072FF" w:rsidRPr="00735C2A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2.4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072FF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A072FF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нші витрати</w:t>
            </w:r>
          </w:p>
        </w:tc>
        <w:tc>
          <w:tcPr>
            <w:tcW w:w="212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5 116,46</w:t>
            </w:r>
          </w:p>
        </w:tc>
        <w:tc>
          <w:tcPr>
            <w:tcW w:w="1984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4 031,47</w:t>
            </w:r>
          </w:p>
        </w:tc>
        <w:tc>
          <w:tcPr>
            <w:tcW w:w="1673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818,24</w:t>
            </w:r>
          </w:p>
        </w:tc>
        <w:tc>
          <w:tcPr>
            <w:tcW w:w="169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260,17</w:t>
            </w:r>
          </w:p>
        </w:tc>
        <w:tc>
          <w:tcPr>
            <w:tcW w:w="1666" w:type="dxa"/>
            <w:shd w:val="clear" w:color="auto" w:fill="auto"/>
            <w:hideMark/>
          </w:tcPr>
          <w:p w:rsidR="00A072FF" w:rsidRPr="00656BC9" w:rsidRDefault="00A072FF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6,59</w:t>
            </w:r>
          </w:p>
        </w:tc>
      </w:tr>
      <w:tr w:rsidR="00735C2A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735C2A" w:rsidRPr="00735C2A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735C2A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735C2A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нші операційні витрати</w:t>
            </w:r>
          </w:p>
        </w:tc>
        <w:tc>
          <w:tcPr>
            <w:tcW w:w="2126" w:type="dxa"/>
            <w:shd w:val="clear" w:color="auto" w:fill="auto"/>
            <w:hideMark/>
          </w:tcPr>
          <w:p w:rsidR="00735C2A" w:rsidRPr="00656BC9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735C2A" w:rsidRPr="00656BC9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735C2A" w:rsidRPr="00656BC9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735C2A" w:rsidRPr="00656BC9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735C2A" w:rsidRPr="00656BC9" w:rsidRDefault="00735C2A" w:rsidP="00AF298E">
            <w:pPr>
              <w:suppressAutoHyphens w:val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</w:pPr>
            <w:r w:rsidRPr="00656BC9">
              <w:rPr>
                <w:rFonts w:ascii="Arial" w:hAnsi="Arial" w:cs="Arial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A642E0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642E0" w:rsidRPr="00735C2A" w:rsidRDefault="00A642E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4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642E0" w:rsidRPr="00735C2A" w:rsidRDefault="00A642E0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Фінансові витрати </w:t>
            </w:r>
          </w:p>
        </w:tc>
        <w:tc>
          <w:tcPr>
            <w:tcW w:w="212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</w:tr>
      <w:tr w:rsidR="00A642E0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642E0" w:rsidRPr="00735C2A" w:rsidRDefault="00A642E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5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642E0" w:rsidRPr="00735C2A" w:rsidRDefault="00A642E0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Витрати на покриття втрат </w:t>
            </w:r>
          </w:p>
        </w:tc>
        <w:tc>
          <w:tcPr>
            <w:tcW w:w="212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33812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A642E0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A642E0" w:rsidRPr="00735C2A" w:rsidRDefault="00A642E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6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642E0" w:rsidRPr="00735C2A" w:rsidRDefault="00A642E0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Коригування витрат</w:t>
            </w:r>
          </w:p>
        </w:tc>
        <w:tc>
          <w:tcPr>
            <w:tcW w:w="212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673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69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66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1C488E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1C488E" w:rsidRPr="00735C2A" w:rsidRDefault="001C488E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7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1C488E" w:rsidRPr="00735C2A" w:rsidRDefault="001C488E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Розрахунковий прибуток на теплову енергію, усього, у тому числі:</w:t>
            </w:r>
          </w:p>
        </w:tc>
        <w:tc>
          <w:tcPr>
            <w:tcW w:w="212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98 209,52</w:t>
            </w:r>
          </w:p>
        </w:tc>
        <w:tc>
          <w:tcPr>
            <w:tcW w:w="1984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70 120,05</w:t>
            </w:r>
          </w:p>
        </w:tc>
        <w:tc>
          <w:tcPr>
            <w:tcW w:w="1673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22 248,59</w:t>
            </w:r>
          </w:p>
        </w:tc>
        <w:tc>
          <w:tcPr>
            <w:tcW w:w="169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5 750,10</w:t>
            </w:r>
          </w:p>
        </w:tc>
        <w:tc>
          <w:tcPr>
            <w:tcW w:w="166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90,78</w:t>
            </w:r>
          </w:p>
        </w:tc>
      </w:tr>
      <w:tr w:rsidR="001C488E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1C488E" w:rsidRPr="00735C2A" w:rsidRDefault="001C488E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7.1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1C488E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П</w:t>
            </w:r>
            <w:r w:rsidR="001C488E" w:rsidRPr="00735C2A">
              <w:rPr>
                <w:rFonts w:ascii="Arial" w:hAnsi="Arial" w:cs="Arial"/>
                <w:sz w:val="28"/>
                <w:szCs w:val="28"/>
                <w:lang w:eastAsia="uk-UA"/>
              </w:rPr>
              <w:t>одаток на прибуток</w:t>
            </w:r>
          </w:p>
        </w:tc>
        <w:tc>
          <w:tcPr>
            <w:tcW w:w="212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17 677,72</w:t>
            </w:r>
          </w:p>
        </w:tc>
        <w:tc>
          <w:tcPr>
            <w:tcW w:w="1984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12 621,61</w:t>
            </w:r>
          </w:p>
        </w:tc>
        <w:tc>
          <w:tcPr>
            <w:tcW w:w="1673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4 004,75</w:t>
            </w:r>
          </w:p>
        </w:tc>
        <w:tc>
          <w:tcPr>
            <w:tcW w:w="169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1 035,02</w:t>
            </w:r>
          </w:p>
        </w:tc>
        <w:tc>
          <w:tcPr>
            <w:tcW w:w="166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16,34</w:t>
            </w:r>
          </w:p>
        </w:tc>
      </w:tr>
      <w:tr w:rsidR="001C488E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1C488E" w:rsidRPr="00735C2A" w:rsidRDefault="001C488E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7.2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1C488E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Н</w:t>
            </w:r>
            <w:r w:rsidR="001C488E" w:rsidRPr="00735C2A">
              <w:rPr>
                <w:rFonts w:ascii="Arial" w:hAnsi="Arial" w:cs="Arial"/>
                <w:sz w:val="28"/>
                <w:szCs w:val="28"/>
                <w:lang w:eastAsia="uk-UA"/>
              </w:rPr>
              <w:t>а розвиток виробництва (виробничі інвестиції)</w:t>
            </w:r>
          </w:p>
        </w:tc>
        <w:tc>
          <w:tcPr>
            <w:tcW w:w="212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29 103,07</w:t>
            </w:r>
          </w:p>
        </w:tc>
        <w:tc>
          <w:tcPr>
            <w:tcW w:w="1984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22 703,15</w:t>
            </w:r>
          </w:p>
        </w:tc>
        <w:tc>
          <w:tcPr>
            <w:tcW w:w="1673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4 818,74</w:t>
            </w:r>
          </w:p>
        </w:tc>
        <w:tc>
          <w:tcPr>
            <w:tcW w:w="169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1 540,60</w:t>
            </w:r>
          </w:p>
        </w:tc>
        <w:tc>
          <w:tcPr>
            <w:tcW w:w="166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40,58</w:t>
            </w:r>
          </w:p>
        </w:tc>
      </w:tr>
      <w:tr w:rsidR="001C488E" w:rsidRPr="00735C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1C488E" w:rsidRPr="00735C2A" w:rsidRDefault="001C488E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7.3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1C488E" w:rsidRPr="00735C2A" w:rsidRDefault="009B3AF6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І</w:t>
            </w:r>
            <w:r w:rsidR="001C488E" w:rsidRPr="00735C2A">
              <w:rPr>
                <w:rFonts w:ascii="Arial" w:hAnsi="Arial" w:cs="Arial"/>
                <w:sz w:val="28"/>
                <w:szCs w:val="28"/>
                <w:lang w:eastAsia="uk-UA"/>
              </w:rPr>
              <w:t>нше використання прибутку</w:t>
            </w:r>
          </w:p>
        </w:tc>
        <w:tc>
          <w:tcPr>
            <w:tcW w:w="212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51 428,73</w:t>
            </w:r>
          </w:p>
        </w:tc>
        <w:tc>
          <w:tcPr>
            <w:tcW w:w="1984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34 795,29</w:t>
            </w:r>
          </w:p>
        </w:tc>
        <w:tc>
          <w:tcPr>
            <w:tcW w:w="1673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13 425,10</w:t>
            </w:r>
          </w:p>
        </w:tc>
        <w:tc>
          <w:tcPr>
            <w:tcW w:w="169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3 174,48</w:t>
            </w:r>
          </w:p>
        </w:tc>
        <w:tc>
          <w:tcPr>
            <w:tcW w:w="166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33,86</w:t>
            </w:r>
          </w:p>
        </w:tc>
      </w:tr>
      <w:tr w:rsidR="001C488E" w:rsidRPr="00461E2A" w:rsidTr="005A265F">
        <w:trPr>
          <w:trHeight w:val="300"/>
        </w:trPr>
        <w:tc>
          <w:tcPr>
            <w:tcW w:w="839" w:type="dxa"/>
            <w:shd w:val="clear" w:color="auto" w:fill="auto"/>
            <w:hideMark/>
          </w:tcPr>
          <w:p w:rsidR="001C488E" w:rsidRPr="00735C2A" w:rsidRDefault="001C488E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8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1C488E" w:rsidRPr="00735C2A" w:rsidRDefault="001C488E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Загальна вартість теплової енергії</w:t>
            </w:r>
          </w:p>
        </w:tc>
        <w:tc>
          <w:tcPr>
            <w:tcW w:w="2126" w:type="dxa"/>
            <w:shd w:val="clear" w:color="auto" w:fill="auto"/>
            <w:hideMark/>
          </w:tcPr>
          <w:p w:rsidR="001C488E" w:rsidRPr="00B33812" w:rsidRDefault="00AB3F7C" w:rsidP="00AF298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33812">
              <w:rPr>
                <w:rFonts w:ascii="Arial" w:hAnsi="Arial" w:cs="Arial"/>
                <w:bCs/>
                <w:sz w:val="28"/>
                <w:szCs w:val="28"/>
              </w:rPr>
              <w:t>2 453 201,57</w:t>
            </w:r>
          </w:p>
        </w:tc>
        <w:tc>
          <w:tcPr>
            <w:tcW w:w="1984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33812">
              <w:rPr>
                <w:rFonts w:ascii="Arial" w:hAnsi="Arial" w:cs="Arial"/>
                <w:bCs/>
                <w:sz w:val="28"/>
                <w:szCs w:val="28"/>
              </w:rPr>
              <w:t>1 755 395,22</w:t>
            </w:r>
          </w:p>
        </w:tc>
        <w:tc>
          <w:tcPr>
            <w:tcW w:w="1673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33812">
              <w:rPr>
                <w:rFonts w:ascii="Arial" w:hAnsi="Arial" w:cs="Arial"/>
                <w:bCs/>
                <w:sz w:val="28"/>
                <w:szCs w:val="28"/>
              </w:rPr>
              <w:t>527 870,84</w:t>
            </w:r>
          </w:p>
        </w:tc>
        <w:tc>
          <w:tcPr>
            <w:tcW w:w="169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33812">
              <w:rPr>
                <w:rFonts w:ascii="Arial" w:hAnsi="Arial" w:cs="Arial"/>
                <w:bCs/>
                <w:sz w:val="28"/>
                <w:szCs w:val="28"/>
              </w:rPr>
              <w:t>166 388,68</w:t>
            </w:r>
          </w:p>
        </w:tc>
        <w:tc>
          <w:tcPr>
            <w:tcW w:w="1666" w:type="dxa"/>
            <w:shd w:val="clear" w:color="auto" w:fill="auto"/>
            <w:hideMark/>
          </w:tcPr>
          <w:p w:rsidR="001C488E" w:rsidRPr="00B33812" w:rsidRDefault="001C488E" w:rsidP="00AF298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33812">
              <w:rPr>
                <w:rFonts w:ascii="Arial" w:hAnsi="Arial" w:cs="Arial"/>
                <w:bCs/>
                <w:sz w:val="28"/>
                <w:szCs w:val="28"/>
              </w:rPr>
              <w:t>3 546,83</w:t>
            </w:r>
          </w:p>
        </w:tc>
      </w:tr>
      <w:tr w:rsidR="00A642E0" w:rsidRPr="00735C2A" w:rsidTr="005A265F">
        <w:trPr>
          <w:trHeight w:val="450"/>
        </w:trPr>
        <w:tc>
          <w:tcPr>
            <w:tcW w:w="839" w:type="dxa"/>
            <w:shd w:val="clear" w:color="auto" w:fill="auto"/>
            <w:hideMark/>
          </w:tcPr>
          <w:p w:rsidR="00A642E0" w:rsidRPr="00735C2A" w:rsidRDefault="00A642E0" w:rsidP="00AF298E">
            <w:pPr>
              <w:suppressAutoHyphens w:val="0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>9</w:t>
            </w:r>
            <w:r w:rsidR="00AF298E">
              <w:rPr>
                <w:rFonts w:ascii="Arial" w:hAnsi="Arial" w:cs="Arial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A642E0" w:rsidRPr="00735C2A" w:rsidRDefault="00A642E0" w:rsidP="00AF298E">
            <w:pPr>
              <w:suppressAutoHyphens w:val="0"/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735C2A">
              <w:rPr>
                <w:rFonts w:ascii="Arial" w:hAnsi="Arial" w:cs="Arial"/>
                <w:sz w:val="28"/>
                <w:szCs w:val="28"/>
                <w:lang w:eastAsia="uk-UA"/>
              </w:rPr>
              <w:t xml:space="preserve">Обсяг реалізації теплової енергії власним споживачам, Гкал </w:t>
            </w:r>
          </w:p>
        </w:tc>
        <w:tc>
          <w:tcPr>
            <w:tcW w:w="212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945 523,78</w:t>
            </w:r>
          </w:p>
        </w:tc>
        <w:tc>
          <w:tcPr>
            <w:tcW w:w="1984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749 695,05</w:t>
            </w:r>
          </w:p>
        </w:tc>
        <w:tc>
          <w:tcPr>
            <w:tcW w:w="1673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150 198,96</w:t>
            </w:r>
          </w:p>
        </w:tc>
        <w:tc>
          <w:tcPr>
            <w:tcW w:w="169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44 699,74</w:t>
            </w:r>
          </w:p>
        </w:tc>
        <w:tc>
          <w:tcPr>
            <w:tcW w:w="1666" w:type="dxa"/>
            <w:shd w:val="clear" w:color="auto" w:fill="auto"/>
            <w:hideMark/>
          </w:tcPr>
          <w:p w:rsidR="00A642E0" w:rsidRPr="00B33812" w:rsidRDefault="00A642E0" w:rsidP="00AF298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3812">
              <w:rPr>
                <w:rFonts w:ascii="Arial" w:hAnsi="Arial" w:cs="Arial"/>
                <w:sz w:val="28"/>
                <w:szCs w:val="28"/>
              </w:rPr>
              <w:t>930,03</w:t>
            </w:r>
          </w:p>
        </w:tc>
      </w:tr>
    </w:tbl>
    <w:p w:rsidR="00F63E48" w:rsidRPr="00AF298E" w:rsidRDefault="00F63E48" w:rsidP="000265E3">
      <w:pPr>
        <w:pStyle w:val="ab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</w:rPr>
        <w:tab/>
      </w:r>
      <w:r w:rsidR="00AF298E">
        <w:rPr>
          <w:rFonts w:ascii="Arial" w:hAnsi="Arial" w:cs="Arial"/>
          <w:sz w:val="28"/>
          <w:szCs w:val="28"/>
          <w:lang w:val="uk-UA"/>
        </w:rPr>
        <w:t xml:space="preserve">      </w:t>
      </w:r>
      <w:r w:rsidR="00AF298E">
        <w:rPr>
          <w:rFonts w:ascii="Arial" w:hAnsi="Arial" w:cs="Arial"/>
          <w:sz w:val="28"/>
          <w:szCs w:val="28"/>
          <w:lang w:val="en-US"/>
        </w:rPr>
        <w:t>“</w:t>
      </w:r>
    </w:p>
    <w:p w:rsidR="000C485E" w:rsidRDefault="00F63E48" w:rsidP="000265E3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A26A4" w:rsidRDefault="00BB7DB8" w:rsidP="003A26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A26A4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3A26A4" w:rsidRDefault="003A26A4" w:rsidP="003A26A4">
      <w:pPr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="00CD61F6">
        <w:rPr>
          <w:rFonts w:ascii="Arial" w:hAnsi="Arial" w:cs="Arial"/>
          <w:sz w:val="28"/>
          <w:szCs w:val="28"/>
        </w:rPr>
        <w:tab/>
      </w:r>
      <w:r w:rsidR="00CD61F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Наталія АЛЄКСЄЄВА</w:t>
      </w:r>
    </w:p>
    <w:p w:rsidR="003A26A4" w:rsidRDefault="003A26A4" w:rsidP="003A26A4">
      <w:pPr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3A26A4" w:rsidRDefault="003A26A4" w:rsidP="003A26A4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3A26A4" w:rsidRDefault="003A26A4" w:rsidP="003A26A4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3A26A4" w:rsidRDefault="003A26A4" w:rsidP="003A26A4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D61F6">
        <w:rPr>
          <w:rFonts w:ascii="Arial" w:hAnsi="Arial" w:cs="Arial"/>
          <w:sz w:val="28"/>
          <w:szCs w:val="28"/>
        </w:rPr>
        <w:tab/>
      </w:r>
      <w:r w:rsidR="00CD61F6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Орест ТИМЧИШИН</w:t>
      </w:r>
    </w:p>
    <w:sectPr w:rsidR="003A26A4" w:rsidSect="005A265F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43" w:rsidRDefault="00612A43" w:rsidP="00CD7E20">
      <w:r>
        <w:separator/>
      </w:r>
    </w:p>
  </w:endnote>
  <w:endnote w:type="continuationSeparator" w:id="0">
    <w:p w:rsidR="00612A43" w:rsidRDefault="00612A43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43" w:rsidRDefault="00612A43" w:rsidP="00CD7E20">
      <w:r>
        <w:separator/>
      </w:r>
    </w:p>
  </w:footnote>
  <w:footnote w:type="continuationSeparator" w:id="0">
    <w:p w:rsidR="00612A43" w:rsidRDefault="00612A43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1F6" w:rsidRPr="00CD61F6">
          <w:rPr>
            <w:noProof/>
            <w:lang w:val="ru-RU"/>
          </w:rPr>
          <w:t>12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1F6" w:rsidRPr="00CD61F6">
          <w:rPr>
            <w:noProof/>
            <w:lang w:val="ru-RU"/>
          </w:rPr>
          <w:t>11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2173"/>
    <w:rsid w:val="0000769E"/>
    <w:rsid w:val="000108BF"/>
    <w:rsid w:val="000117E0"/>
    <w:rsid w:val="000123AA"/>
    <w:rsid w:val="00013EB4"/>
    <w:rsid w:val="000149FC"/>
    <w:rsid w:val="00017946"/>
    <w:rsid w:val="000265E3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5F9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0617"/>
    <w:rsid w:val="00096FB8"/>
    <w:rsid w:val="000974A3"/>
    <w:rsid w:val="000A3328"/>
    <w:rsid w:val="000A3801"/>
    <w:rsid w:val="000A7EA2"/>
    <w:rsid w:val="000B1482"/>
    <w:rsid w:val="000B3B67"/>
    <w:rsid w:val="000B48D6"/>
    <w:rsid w:val="000C0F18"/>
    <w:rsid w:val="000C45CC"/>
    <w:rsid w:val="000C485E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1247"/>
    <w:rsid w:val="0010257F"/>
    <w:rsid w:val="001036CA"/>
    <w:rsid w:val="001120D5"/>
    <w:rsid w:val="0011279B"/>
    <w:rsid w:val="00114CCC"/>
    <w:rsid w:val="00115676"/>
    <w:rsid w:val="00116AD6"/>
    <w:rsid w:val="00117053"/>
    <w:rsid w:val="00120B8F"/>
    <w:rsid w:val="00120FCE"/>
    <w:rsid w:val="00121990"/>
    <w:rsid w:val="00125BF7"/>
    <w:rsid w:val="00135E95"/>
    <w:rsid w:val="00137003"/>
    <w:rsid w:val="001371AD"/>
    <w:rsid w:val="001373DB"/>
    <w:rsid w:val="0014631A"/>
    <w:rsid w:val="001470F9"/>
    <w:rsid w:val="0015131A"/>
    <w:rsid w:val="00161051"/>
    <w:rsid w:val="00161AEB"/>
    <w:rsid w:val="001652AE"/>
    <w:rsid w:val="00165921"/>
    <w:rsid w:val="0016766B"/>
    <w:rsid w:val="0017041F"/>
    <w:rsid w:val="00170D02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17FE"/>
    <w:rsid w:val="001A2196"/>
    <w:rsid w:val="001A348C"/>
    <w:rsid w:val="001A348E"/>
    <w:rsid w:val="001A74BC"/>
    <w:rsid w:val="001B0E3E"/>
    <w:rsid w:val="001B2769"/>
    <w:rsid w:val="001B45A4"/>
    <w:rsid w:val="001B70B3"/>
    <w:rsid w:val="001C488E"/>
    <w:rsid w:val="001C7EDC"/>
    <w:rsid w:val="001D1136"/>
    <w:rsid w:val="001D3283"/>
    <w:rsid w:val="001D4382"/>
    <w:rsid w:val="001D4E0E"/>
    <w:rsid w:val="001E3AF5"/>
    <w:rsid w:val="00205A6A"/>
    <w:rsid w:val="002154BE"/>
    <w:rsid w:val="00217FD5"/>
    <w:rsid w:val="002226DA"/>
    <w:rsid w:val="00224FE1"/>
    <w:rsid w:val="00227AE0"/>
    <w:rsid w:val="00230B68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4DB3"/>
    <w:rsid w:val="002861F4"/>
    <w:rsid w:val="002A1808"/>
    <w:rsid w:val="002A4BDF"/>
    <w:rsid w:val="002B17A7"/>
    <w:rsid w:val="002B763F"/>
    <w:rsid w:val="002C5F36"/>
    <w:rsid w:val="002C5FE9"/>
    <w:rsid w:val="002D34F0"/>
    <w:rsid w:val="002D40ED"/>
    <w:rsid w:val="002D4552"/>
    <w:rsid w:val="002D47B2"/>
    <w:rsid w:val="002D6B12"/>
    <w:rsid w:val="002E0E68"/>
    <w:rsid w:val="002E40A9"/>
    <w:rsid w:val="002E4286"/>
    <w:rsid w:val="002F049D"/>
    <w:rsid w:val="002F40B3"/>
    <w:rsid w:val="00300AE4"/>
    <w:rsid w:val="00301D13"/>
    <w:rsid w:val="003052D1"/>
    <w:rsid w:val="0030617E"/>
    <w:rsid w:val="00306818"/>
    <w:rsid w:val="003070D4"/>
    <w:rsid w:val="003110C4"/>
    <w:rsid w:val="00313732"/>
    <w:rsid w:val="00317150"/>
    <w:rsid w:val="00323E26"/>
    <w:rsid w:val="00331996"/>
    <w:rsid w:val="00335D6E"/>
    <w:rsid w:val="0034035E"/>
    <w:rsid w:val="00345325"/>
    <w:rsid w:val="00346524"/>
    <w:rsid w:val="00346C55"/>
    <w:rsid w:val="00347A23"/>
    <w:rsid w:val="0035123E"/>
    <w:rsid w:val="003534F6"/>
    <w:rsid w:val="003559CB"/>
    <w:rsid w:val="00356C0A"/>
    <w:rsid w:val="00362BA2"/>
    <w:rsid w:val="00363C92"/>
    <w:rsid w:val="00364343"/>
    <w:rsid w:val="00367353"/>
    <w:rsid w:val="00374196"/>
    <w:rsid w:val="0037451D"/>
    <w:rsid w:val="003806B8"/>
    <w:rsid w:val="003938A3"/>
    <w:rsid w:val="00393D09"/>
    <w:rsid w:val="00396045"/>
    <w:rsid w:val="00396517"/>
    <w:rsid w:val="00396C9A"/>
    <w:rsid w:val="00396D38"/>
    <w:rsid w:val="003A25BE"/>
    <w:rsid w:val="003A26A4"/>
    <w:rsid w:val="003A7046"/>
    <w:rsid w:val="003B6F11"/>
    <w:rsid w:val="003C3C80"/>
    <w:rsid w:val="003C5469"/>
    <w:rsid w:val="003D008D"/>
    <w:rsid w:val="003E4ACD"/>
    <w:rsid w:val="003E4EC6"/>
    <w:rsid w:val="003E5D4D"/>
    <w:rsid w:val="003F00DB"/>
    <w:rsid w:val="003F173F"/>
    <w:rsid w:val="003F17AA"/>
    <w:rsid w:val="003F6465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49D"/>
    <w:rsid w:val="00434E94"/>
    <w:rsid w:val="00436A21"/>
    <w:rsid w:val="004379AF"/>
    <w:rsid w:val="004405D8"/>
    <w:rsid w:val="00440D45"/>
    <w:rsid w:val="00443AEE"/>
    <w:rsid w:val="004461D2"/>
    <w:rsid w:val="0044728E"/>
    <w:rsid w:val="00447414"/>
    <w:rsid w:val="004570D6"/>
    <w:rsid w:val="0045748E"/>
    <w:rsid w:val="00461E2A"/>
    <w:rsid w:val="00462C44"/>
    <w:rsid w:val="00462DED"/>
    <w:rsid w:val="00466BDE"/>
    <w:rsid w:val="0046703A"/>
    <w:rsid w:val="0047269B"/>
    <w:rsid w:val="00474288"/>
    <w:rsid w:val="00476374"/>
    <w:rsid w:val="00481D73"/>
    <w:rsid w:val="004838B1"/>
    <w:rsid w:val="004846D4"/>
    <w:rsid w:val="004871B8"/>
    <w:rsid w:val="004935B9"/>
    <w:rsid w:val="00494AD4"/>
    <w:rsid w:val="0049529F"/>
    <w:rsid w:val="004A195F"/>
    <w:rsid w:val="004B196C"/>
    <w:rsid w:val="004B2DE4"/>
    <w:rsid w:val="004B2E18"/>
    <w:rsid w:val="004B5D62"/>
    <w:rsid w:val="004B60BC"/>
    <w:rsid w:val="004C18BC"/>
    <w:rsid w:val="004C200F"/>
    <w:rsid w:val="004C3305"/>
    <w:rsid w:val="004C6A64"/>
    <w:rsid w:val="004C6E06"/>
    <w:rsid w:val="004C7531"/>
    <w:rsid w:val="004D1E7B"/>
    <w:rsid w:val="004D2791"/>
    <w:rsid w:val="004D4CD2"/>
    <w:rsid w:val="004E229F"/>
    <w:rsid w:val="004E2F12"/>
    <w:rsid w:val="004E4276"/>
    <w:rsid w:val="004E6361"/>
    <w:rsid w:val="004F0A03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1F28"/>
    <w:rsid w:val="00524584"/>
    <w:rsid w:val="005277C8"/>
    <w:rsid w:val="00527E50"/>
    <w:rsid w:val="00531FF5"/>
    <w:rsid w:val="005329FC"/>
    <w:rsid w:val="00532A91"/>
    <w:rsid w:val="00535F2F"/>
    <w:rsid w:val="00536A9B"/>
    <w:rsid w:val="005414B6"/>
    <w:rsid w:val="00544034"/>
    <w:rsid w:val="00550603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74AA"/>
    <w:rsid w:val="005A0DE3"/>
    <w:rsid w:val="005A265F"/>
    <w:rsid w:val="005A3E26"/>
    <w:rsid w:val="005A3EC9"/>
    <w:rsid w:val="005A4FDD"/>
    <w:rsid w:val="005A5C6B"/>
    <w:rsid w:val="005C2A10"/>
    <w:rsid w:val="005C61FF"/>
    <w:rsid w:val="005D0387"/>
    <w:rsid w:val="005D2266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2A43"/>
    <w:rsid w:val="00613E2C"/>
    <w:rsid w:val="00616CA4"/>
    <w:rsid w:val="00620463"/>
    <w:rsid w:val="00620581"/>
    <w:rsid w:val="00634D23"/>
    <w:rsid w:val="006411F0"/>
    <w:rsid w:val="00642169"/>
    <w:rsid w:val="00642D09"/>
    <w:rsid w:val="00643AD3"/>
    <w:rsid w:val="00643C8B"/>
    <w:rsid w:val="006469B5"/>
    <w:rsid w:val="00650393"/>
    <w:rsid w:val="00652F2C"/>
    <w:rsid w:val="00656BC9"/>
    <w:rsid w:val="006576A9"/>
    <w:rsid w:val="0066187C"/>
    <w:rsid w:val="0066394E"/>
    <w:rsid w:val="006649BE"/>
    <w:rsid w:val="0068175B"/>
    <w:rsid w:val="00683DFE"/>
    <w:rsid w:val="00685CFD"/>
    <w:rsid w:val="00686BBC"/>
    <w:rsid w:val="00687EA0"/>
    <w:rsid w:val="006A27D0"/>
    <w:rsid w:val="006A32D9"/>
    <w:rsid w:val="006A427C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35C7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35C2A"/>
    <w:rsid w:val="007535DD"/>
    <w:rsid w:val="007570CD"/>
    <w:rsid w:val="00757C78"/>
    <w:rsid w:val="00760B94"/>
    <w:rsid w:val="007623B6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0CEA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0336"/>
    <w:rsid w:val="00832730"/>
    <w:rsid w:val="00834515"/>
    <w:rsid w:val="0084286C"/>
    <w:rsid w:val="008429BF"/>
    <w:rsid w:val="00844E23"/>
    <w:rsid w:val="00851206"/>
    <w:rsid w:val="008539FA"/>
    <w:rsid w:val="008541F8"/>
    <w:rsid w:val="00855017"/>
    <w:rsid w:val="00857EC6"/>
    <w:rsid w:val="00861507"/>
    <w:rsid w:val="00864230"/>
    <w:rsid w:val="00865639"/>
    <w:rsid w:val="00865C46"/>
    <w:rsid w:val="00867DF7"/>
    <w:rsid w:val="00870532"/>
    <w:rsid w:val="008710D7"/>
    <w:rsid w:val="00872254"/>
    <w:rsid w:val="0087665F"/>
    <w:rsid w:val="0089361D"/>
    <w:rsid w:val="0089512B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5E37"/>
    <w:rsid w:val="008C7E0A"/>
    <w:rsid w:val="008C7FF8"/>
    <w:rsid w:val="008D0328"/>
    <w:rsid w:val="008D158A"/>
    <w:rsid w:val="008D184F"/>
    <w:rsid w:val="008D1E35"/>
    <w:rsid w:val="008D244C"/>
    <w:rsid w:val="008D5794"/>
    <w:rsid w:val="008E5404"/>
    <w:rsid w:val="008E59F8"/>
    <w:rsid w:val="008E6F1F"/>
    <w:rsid w:val="008E71F0"/>
    <w:rsid w:val="008E7F10"/>
    <w:rsid w:val="008F0FD7"/>
    <w:rsid w:val="008F267C"/>
    <w:rsid w:val="00901847"/>
    <w:rsid w:val="00904705"/>
    <w:rsid w:val="009048A0"/>
    <w:rsid w:val="00911E63"/>
    <w:rsid w:val="00921BC3"/>
    <w:rsid w:val="00922DD9"/>
    <w:rsid w:val="00927937"/>
    <w:rsid w:val="00932BEA"/>
    <w:rsid w:val="0093487D"/>
    <w:rsid w:val="00936269"/>
    <w:rsid w:val="009423EF"/>
    <w:rsid w:val="009424FD"/>
    <w:rsid w:val="00942E93"/>
    <w:rsid w:val="00944062"/>
    <w:rsid w:val="00951346"/>
    <w:rsid w:val="009513FC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0DA7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A7F90"/>
    <w:rsid w:val="009B3AF6"/>
    <w:rsid w:val="009B3B77"/>
    <w:rsid w:val="009B3B8C"/>
    <w:rsid w:val="009C00F0"/>
    <w:rsid w:val="009C4E71"/>
    <w:rsid w:val="009D3DDF"/>
    <w:rsid w:val="009D4B7A"/>
    <w:rsid w:val="009D61B5"/>
    <w:rsid w:val="009E63B3"/>
    <w:rsid w:val="009E7132"/>
    <w:rsid w:val="009F2F6E"/>
    <w:rsid w:val="00A03896"/>
    <w:rsid w:val="00A06C02"/>
    <w:rsid w:val="00A072FF"/>
    <w:rsid w:val="00A0797F"/>
    <w:rsid w:val="00A16776"/>
    <w:rsid w:val="00A1775A"/>
    <w:rsid w:val="00A21E6B"/>
    <w:rsid w:val="00A3500D"/>
    <w:rsid w:val="00A35317"/>
    <w:rsid w:val="00A37B21"/>
    <w:rsid w:val="00A41E3C"/>
    <w:rsid w:val="00A4218F"/>
    <w:rsid w:val="00A43F12"/>
    <w:rsid w:val="00A54C26"/>
    <w:rsid w:val="00A639AB"/>
    <w:rsid w:val="00A63EC8"/>
    <w:rsid w:val="00A642E0"/>
    <w:rsid w:val="00A663B9"/>
    <w:rsid w:val="00A7001A"/>
    <w:rsid w:val="00A7637F"/>
    <w:rsid w:val="00A764AE"/>
    <w:rsid w:val="00A76C0E"/>
    <w:rsid w:val="00A807B5"/>
    <w:rsid w:val="00A8283C"/>
    <w:rsid w:val="00A828F3"/>
    <w:rsid w:val="00A82A6F"/>
    <w:rsid w:val="00A866B2"/>
    <w:rsid w:val="00A86995"/>
    <w:rsid w:val="00A95106"/>
    <w:rsid w:val="00A968B4"/>
    <w:rsid w:val="00AA13BA"/>
    <w:rsid w:val="00AA3A0F"/>
    <w:rsid w:val="00AA6C91"/>
    <w:rsid w:val="00AB0CD2"/>
    <w:rsid w:val="00AB1C4A"/>
    <w:rsid w:val="00AB1D5C"/>
    <w:rsid w:val="00AB3F7C"/>
    <w:rsid w:val="00AB7DEF"/>
    <w:rsid w:val="00AC12E9"/>
    <w:rsid w:val="00AC623C"/>
    <w:rsid w:val="00AC691C"/>
    <w:rsid w:val="00AC7298"/>
    <w:rsid w:val="00AD1D1F"/>
    <w:rsid w:val="00AD2A0B"/>
    <w:rsid w:val="00AE0E98"/>
    <w:rsid w:val="00AF298E"/>
    <w:rsid w:val="00AF59D4"/>
    <w:rsid w:val="00B0333D"/>
    <w:rsid w:val="00B125D3"/>
    <w:rsid w:val="00B12691"/>
    <w:rsid w:val="00B16D1E"/>
    <w:rsid w:val="00B224DB"/>
    <w:rsid w:val="00B239AB"/>
    <w:rsid w:val="00B25ABB"/>
    <w:rsid w:val="00B30079"/>
    <w:rsid w:val="00B31217"/>
    <w:rsid w:val="00B33812"/>
    <w:rsid w:val="00B33A0B"/>
    <w:rsid w:val="00B34EAD"/>
    <w:rsid w:val="00B357DC"/>
    <w:rsid w:val="00B430F4"/>
    <w:rsid w:val="00B444E3"/>
    <w:rsid w:val="00B568FA"/>
    <w:rsid w:val="00B5709A"/>
    <w:rsid w:val="00B62649"/>
    <w:rsid w:val="00B65285"/>
    <w:rsid w:val="00B661DB"/>
    <w:rsid w:val="00B66D9E"/>
    <w:rsid w:val="00B809D8"/>
    <w:rsid w:val="00B82AFC"/>
    <w:rsid w:val="00B846E7"/>
    <w:rsid w:val="00B9312B"/>
    <w:rsid w:val="00B939F9"/>
    <w:rsid w:val="00B95BBD"/>
    <w:rsid w:val="00BA2202"/>
    <w:rsid w:val="00BA2C86"/>
    <w:rsid w:val="00BA30BF"/>
    <w:rsid w:val="00BA45E9"/>
    <w:rsid w:val="00BB007B"/>
    <w:rsid w:val="00BB0D94"/>
    <w:rsid w:val="00BB289F"/>
    <w:rsid w:val="00BB33AC"/>
    <w:rsid w:val="00BB3F78"/>
    <w:rsid w:val="00BB7DB8"/>
    <w:rsid w:val="00BC1A0C"/>
    <w:rsid w:val="00BC44FA"/>
    <w:rsid w:val="00BD6AEC"/>
    <w:rsid w:val="00BE733D"/>
    <w:rsid w:val="00BF0502"/>
    <w:rsid w:val="00BF294F"/>
    <w:rsid w:val="00C04404"/>
    <w:rsid w:val="00C05A60"/>
    <w:rsid w:val="00C05C09"/>
    <w:rsid w:val="00C1089C"/>
    <w:rsid w:val="00C12290"/>
    <w:rsid w:val="00C12695"/>
    <w:rsid w:val="00C13E20"/>
    <w:rsid w:val="00C16FF8"/>
    <w:rsid w:val="00C30630"/>
    <w:rsid w:val="00C31D06"/>
    <w:rsid w:val="00C325FF"/>
    <w:rsid w:val="00C3345F"/>
    <w:rsid w:val="00C3387D"/>
    <w:rsid w:val="00C33CB9"/>
    <w:rsid w:val="00C40663"/>
    <w:rsid w:val="00C4157B"/>
    <w:rsid w:val="00C463BB"/>
    <w:rsid w:val="00C501D2"/>
    <w:rsid w:val="00C50AD1"/>
    <w:rsid w:val="00C5235F"/>
    <w:rsid w:val="00C6735A"/>
    <w:rsid w:val="00C724FD"/>
    <w:rsid w:val="00C80E34"/>
    <w:rsid w:val="00C81D76"/>
    <w:rsid w:val="00C83241"/>
    <w:rsid w:val="00C836D5"/>
    <w:rsid w:val="00C876C3"/>
    <w:rsid w:val="00C8776B"/>
    <w:rsid w:val="00C920B1"/>
    <w:rsid w:val="00C9266F"/>
    <w:rsid w:val="00C928E8"/>
    <w:rsid w:val="00C9377A"/>
    <w:rsid w:val="00C9729E"/>
    <w:rsid w:val="00CA0A6C"/>
    <w:rsid w:val="00CA1D03"/>
    <w:rsid w:val="00CA2648"/>
    <w:rsid w:val="00CB16C1"/>
    <w:rsid w:val="00CB1A15"/>
    <w:rsid w:val="00CB34D8"/>
    <w:rsid w:val="00CB5DF0"/>
    <w:rsid w:val="00CB654A"/>
    <w:rsid w:val="00CB6654"/>
    <w:rsid w:val="00CB6DAE"/>
    <w:rsid w:val="00CC0F46"/>
    <w:rsid w:val="00CC1AB6"/>
    <w:rsid w:val="00CC4674"/>
    <w:rsid w:val="00CD1197"/>
    <w:rsid w:val="00CD2C2B"/>
    <w:rsid w:val="00CD3585"/>
    <w:rsid w:val="00CD4E20"/>
    <w:rsid w:val="00CD51D0"/>
    <w:rsid w:val="00CD532C"/>
    <w:rsid w:val="00CD61F6"/>
    <w:rsid w:val="00CD7E20"/>
    <w:rsid w:val="00CE748D"/>
    <w:rsid w:val="00CF1166"/>
    <w:rsid w:val="00CF33C6"/>
    <w:rsid w:val="00CF5906"/>
    <w:rsid w:val="00CF5F24"/>
    <w:rsid w:val="00CF677F"/>
    <w:rsid w:val="00CF7677"/>
    <w:rsid w:val="00D11378"/>
    <w:rsid w:val="00D1490D"/>
    <w:rsid w:val="00D22997"/>
    <w:rsid w:val="00D25F74"/>
    <w:rsid w:val="00D2666D"/>
    <w:rsid w:val="00D2714F"/>
    <w:rsid w:val="00D336F4"/>
    <w:rsid w:val="00D34E63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0371"/>
    <w:rsid w:val="00D8191E"/>
    <w:rsid w:val="00D8251D"/>
    <w:rsid w:val="00D831F3"/>
    <w:rsid w:val="00D85044"/>
    <w:rsid w:val="00D86E69"/>
    <w:rsid w:val="00D87427"/>
    <w:rsid w:val="00D90C84"/>
    <w:rsid w:val="00D91A12"/>
    <w:rsid w:val="00D93F1B"/>
    <w:rsid w:val="00D95F82"/>
    <w:rsid w:val="00D977BE"/>
    <w:rsid w:val="00DA4658"/>
    <w:rsid w:val="00DA7DD1"/>
    <w:rsid w:val="00DB10BC"/>
    <w:rsid w:val="00DB62F1"/>
    <w:rsid w:val="00DC160C"/>
    <w:rsid w:val="00DC2192"/>
    <w:rsid w:val="00DC2C5F"/>
    <w:rsid w:val="00DC5A0B"/>
    <w:rsid w:val="00DC6051"/>
    <w:rsid w:val="00DD0F39"/>
    <w:rsid w:val="00DD5C8C"/>
    <w:rsid w:val="00DD6DDE"/>
    <w:rsid w:val="00DE0648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27874"/>
    <w:rsid w:val="00E30B68"/>
    <w:rsid w:val="00E32C75"/>
    <w:rsid w:val="00E33B74"/>
    <w:rsid w:val="00E350C8"/>
    <w:rsid w:val="00E40CEE"/>
    <w:rsid w:val="00E41E80"/>
    <w:rsid w:val="00E420C7"/>
    <w:rsid w:val="00E4471B"/>
    <w:rsid w:val="00E463F3"/>
    <w:rsid w:val="00E50523"/>
    <w:rsid w:val="00E54E28"/>
    <w:rsid w:val="00E551DA"/>
    <w:rsid w:val="00E55F99"/>
    <w:rsid w:val="00E57AAB"/>
    <w:rsid w:val="00E57C28"/>
    <w:rsid w:val="00E604A9"/>
    <w:rsid w:val="00E6280D"/>
    <w:rsid w:val="00E64168"/>
    <w:rsid w:val="00E64909"/>
    <w:rsid w:val="00E7519D"/>
    <w:rsid w:val="00E81A7B"/>
    <w:rsid w:val="00E8618C"/>
    <w:rsid w:val="00E86344"/>
    <w:rsid w:val="00E9038E"/>
    <w:rsid w:val="00E9610A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3731"/>
    <w:rsid w:val="00EF5A65"/>
    <w:rsid w:val="00F038D1"/>
    <w:rsid w:val="00F06E55"/>
    <w:rsid w:val="00F164DB"/>
    <w:rsid w:val="00F17C5E"/>
    <w:rsid w:val="00F20281"/>
    <w:rsid w:val="00F218B2"/>
    <w:rsid w:val="00F2248F"/>
    <w:rsid w:val="00F263F2"/>
    <w:rsid w:val="00F2651A"/>
    <w:rsid w:val="00F306D3"/>
    <w:rsid w:val="00F30A4E"/>
    <w:rsid w:val="00F30F9B"/>
    <w:rsid w:val="00F32A22"/>
    <w:rsid w:val="00F33C5D"/>
    <w:rsid w:val="00F351CC"/>
    <w:rsid w:val="00F41FAF"/>
    <w:rsid w:val="00F518C6"/>
    <w:rsid w:val="00F527C6"/>
    <w:rsid w:val="00F54E5F"/>
    <w:rsid w:val="00F56865"/>
    <w:rsid w:val="00F56CAF"/>
    <w:rsid w:val="00F607A8"/>
    <w:rsid w:val="00F63E48"/>
    <w:rsid w:val="00F70AA4"/>
    <w:rsid w:val="00F72210"/>
    <w:rsid w:val="00F74FFB"/>
    <w:rsid w:val="00F824A1"/>
    <w:rsid w:val="00F85123"/>
    <w:rsid w:val="00F85C92"/>
    <w:rsid w:val="00F9086F"/>
    <w:rsid w:val="00FA0E5D"/>
    <w:rsid w:val="00FA18D8"/>
    <w:rsid w:val="00FA2997"/>
    <w:rsid w:val="00FA397A"/>
    <w:rsid w:val="00FA4897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55CE"/>
    <w:rsid w:val="00FC7BC2"/>
    <w:rsid w:val="00FD01C8"/>
    <w:rsid w:val="00FD554B"/>
    <w:rsid w:val="00FE42AB"/>
    <w:rsid w:val="00FE58B7"/>
    <w:rsid w:val="00FE5A51"/>
    <w:rsid w:val="00FE5F99"/>
    <w:rsid w:val="00FE6768"/>
    <w:rsid w:val="00FE6ADB"/>
    <w:rsid w:val="00FF0423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3E1FB"/>
  <w15:docId w15:val="{B6CAE21A-7FE7-4603-BF43-1E32BA6B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4C200F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5115-9836-4767-BB9D-BF092427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2684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34</cp:revision>
  <cp:lastPrinted>2022-05-26T05:55:00Z</cp:lastPrinted>
  <dcterms:created xsi:type="dcterms:W3CDTF">2024-03-04T11:53:00Z</dcterms:created>
  <dcterms:modified xsi:type="dcterms:W3CDTF">2024-04-02T07:43:00Z</dcterms:modified>
</cp:coreProperties>
</file>