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D14" w:rsidRDefault="002D6D14" w:rsidP="002D6D14">
      <w:pPr>
        <w:pStyle w:val="a4"/>
        <w:ind w:right="4959"/>
        <w:contextualSpacing/>
        <w:jc w:val="both"/>
        <w:rPr>
          <w:rFonts w:ascii="Arial" w:hAnsi="Arial" w:cs="Arial"/>
          <w:sz w:val="28"/>
          <w:szCs w:val="28"/>
        </w:rPr>
      </w:pPr>
    </w:p>
    <w:p w:rsidR="002D6D14" w:rsidRDefault="002D6D14" w:rsidP="002D6D14">
      <w:pPr>
        <w:pStyle w:val="a4"/>
        <w:ind w:right="4959"/>
        <w:contextualSpacing/>
        <w:jc w:val="both"/>
        <w:rPr>
          <w:rFonts w:ascii="Arial" w:hAnsi="Arial" w:cs="Arial"/>
          <w:sz w:val="28"/>
          <w:szCs w:val="28"/>
        </w:rPr>
      </w:pPr>
    </w:p>
    <w:p w:rsidR="002D6D14" w:rsidRDefault="002D6D14" w:rsidP="002D6D14">
      <w:pPr>
        <w:pStyle w:val="a4"/>
        <w:ind w:right="4959"/>
        <w:contextualSpacing/>
        <w:jc w:val="both"/>
        <w:rPr>
          <w:rFonts w:ascii="Arial" w:hAnsi="Arial" w:cs="Arial"/>
          <w:sz w:val="28"/>
          <w:szCs w:val="28"/>
        </w:rPr>
      </w:pPr>
    </w:p>
    <w:p w:rsidR="002D6D14" w:rsidRDefault="002D6D14" w:rsidP="002D6D14">
      <w:pPr>
        <w:pStyle w:val="a4"/>
        <w:ind w:right="4959"/>
        <w:contextualSpacing/>
        <w:jc w:val="both"/>
        <w:rPr>
          <w:rFonts w:ascii="Arial" w:hAnsi="Arial" w:cs="Arial"/>
          <w:sz w:val="28"/>
          <w:szCs w:val="28"/>
        </w:rPr>
      </w:pPr>
    </w:p>
    <w:p w:rsidR="002D6D14" w:rsidRDefault="002D6D14" w:rsidP="002D6D14">
      <w:pPr>
        <w:pStyle w:val="a4"/>
        <w:ind w:right="4959"/>
        <w:contextualSpacing/>
        <w:jc w:val="both"/>
        <w:rPr>
          <w:rFonts w:ascii="Arial" w:hAnsi="Arial" w:cs="Arial"/>
          <w:sz w:val="28"/>
          <w:szCs w:val="28"/>
        </w:rPr>
      </w:pPr>
    </w:p>
    <w:p w:rsidR="002D6D14" w:rsidRDefault="002D6D14" w:rsidP="002D6D14">
      <w:pPr>
        <w:pStyle w:val="a4"/>
        <w:ind w:right="4959"/>
        <w:contextualSpacing/>
        <w:jc w:val="both"/>
        <w:rPr>
          <w:rFonts w:ascii="Arial" w:hAnsi="Arial" w:cs="Arial"/>
          <w:sz w:val="28"/>
          <w:szCs w:val="28"/>
        </w:rPr>
      </w:pPr>
    </w:p>
    <w:p w:rsidR="002D6D14" w:rsidRDefault="002D6D14" w:rsidP="002D6D14">
      <w:pPr>
        <w:pStyle w:val="a4"/>
        <w:ind w:right="4959"/>
        <w:contextualSpacing/>
        <w:jc w:val="both"/>
        <w:rPr>
          <w:rFonts w:ascii="Arial" w:hAnsi="Arial" w:cs="Arial"/>
          <w:sz w:val="28"/>
          <w:szCs w:val="28"/>
        </w:rPr>
      </w:pPr>
    </w:p>
    <w:p w:rsidR="002D6D14" w:rsidRDefault="002D6D14" w:rsidP="002D6D14">
      <w:pPr>
        <w:pStyle w:val="a4"/>
        <w:ind w:right="4959"/>
        <w:contextualSpacing/>
        <w:jc w:val="both"/>
        <w:rPr>
          <w:rFonts w:ascii="Arial" w:hAnsi="Arial" w:cs="Arial"/>
          <w:sz w:val="28"/>
          <w:szCs w:val="28"/>
        </w:rPr>
      </w:pPr>
    </w:p>
    <w:p w:rsidR="002D6D14" w:rsidRDefault="002D6D14" w:rsidP="002D6D14">
      <w:pPr>
        <w:pStyle w:val="a4"/>
        <w:ind w:right="4959"/>
        <w:contextualSpacing/>
        <w:jc w:val="both"/>
        <w:rPr>
          <w:rFonts w:ascii="Arial" w:hAnsi="Arial" w:cs="Arial"/>
          <w:sz w:val="28"/>
          <w:szCs w:val="28"/>
        </w:rPr>
      </w:pPr>
    </w:p>
    <w:p w:rsidR="002D6D14" w:rsidRDefault="002D6D14" w:rsidP="002D6D14">
      <w:pPr>
        <w:pStyle w:val="a4"/>
        <w:ind w:right="4959"/>
        <w:contextualSpacing/>
        <w:jc w:val="both"/>
        <w:rPr>
          <w:rFonts w:ascii="Arial" w:hAnsi="Arial" w:cs="Arial"/>
          <w:sz w:val="28"/>
          <w:szCs w:val="28"/>
        </w:rPr>
      </w:pPr>
    </w:p>
    <w:p w:rsidR="00893F6A" w:rsidRPr="002D6D14" w:rsidRDefault="00893F6A" w:rsidP="00C100BF">
      <w:pPr>
        <w:pStyle w:val="a4"/>
        <w:ind w:right="5101"/>
        <w:contextualSpacing/>
        <w:jc w:val="both"/>
        <w:rPr>
          <w:rFonts w:ascii="Arial" w:hAnsi="Arial" w:cs="Arial"/>
          <w:b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 xml:space="preserve">Про </w:t>
      </w:r>
      <w:r w:rsidRPr="006716C6">
        <w:rPr>
          <w:rFonts w:ascii="Arial" w:hAnsi="Arial" w:cs="Arial"/>
          <w:sz w:val="28"/>
          <w:szCs w:val="28"/>
        </w:rPr>
        <w:t xml:space="preserve">затвердження Положення </w:t>
      </w:r>
      <w:r w:rsidRPr="00893F6A">
        <w:rPr>
          <w:rFonts w:ascii="Arial" w:hAnsi="Arial" w:cs="Arial"/>
          <w:sz w:val="28"/>
          <w:szCs w:val="28"/>
        </w:rPr>
        <w:t>про робочу групу з оцінювання корупційних ризиків у Львівській міській раді та її складу</w:t>
      </w:r>
    </w:p>
    <w:p w:rsidR="00893F6A" w:rsidRDefault="00893F6A" w:rsidP="00696742">
      <w:pPr>
        <w:shd w:val="clear" w:color="auto" w:fill="FFFFFF"/>
        <w:spacing w:after="0" w:line="240" w:lineRule="auto"/>
        <w:ind w:right="450"/>
        <w:contextualSpacing/>
        <w:rPr>
          <w:rFonts w:ascii="Arial" w:hAnsi="Arial" w:cs="Arial"/>
          <w:sz w:val="28"/>
          <w:szCs w:val="28"/>
        </w:rPr>
      </w:pPr>
    </w:p>
    <w:p w:rsidR="00893F6A" w:rsidRDefault="00893F6A" w:rsidP="00696742">
      <w:pPr>
        <w:shd w:val="clear" w:color="auto" w:fill="FFFFFF"/>
        <w:spacing w:after="0" w:line="240" w:lineRule="auto"/>
        <w:ind w:right="450"/>
        <w:contextualSpacing/>
        <w:jc w:val="both"/>
        <w:rPr>
          <w:rFonts w:ascii="Arial" w:hAnsi="Arial" w:cs="Arial"/>
          <w:sz w:val="28"/>
          <w:szCs w:val="28"/>
        </w:rPr>
      </w:pPr>
    </w:p>
    <w:p w:rsidR="002D6D14" w:rsidRPr="006716C6" w:rsidRDefault="00893F6A" w:rsidP="002D6D14">
      <w:pPr>
        <w:shd w:val="clear" w:color="auto" w:fill="FFFFFF"/>
        <w:spacing w:after="0" w:line="240" w:lineRule="auto"/>
        <w:ind w:right="-2" w:firstLine="720"/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893F6A">
        <w:rPr>
          <w:rFonts w:ascii="Arial" w:hAnsi="Arial" w:cs="Arial"/>
          <w:sz w:val="28"/>
          <w:szCs w:val="28"/>
          <w:highlight w:val="white"/>
        </w:rPr>
        <w:t>Відповідно до п. п. 1, 19 ч. 4 ст. 42 Закону України “Про місцеве самоврядування в Україні“, ст. 61 Закону України “Про запобігання корупції“, п. 2 розділу ІІІ Методології управління корупційними ризиками, затвердженої наказом Національного агентства з питань запобігання корупції від 28.12.2021 № 830/21 “Про вдосконалення процесу управління коруп</w:t>
      </w:r>
      <w:r w:rsidR="006716C6">
        <w:rPr>
          <w:rFonts w:ascii="Arial" w:hAnsi="Arial" w:cs="Arial"/>
          <w:sz w:val="28"/>
          <w:szCs w:val="28"/>
          <w:highlight w:val="white"/>
        </w:rPr>
        <w:t xml:space="preserve">ційними ризиками“, </w:t>
      </w:r>
      <w:r w:rsidR="00E040DD" w:rsidRPr="00E040DD">
        <w:rPr>
          <w:rFonts w:ascii="Arial" w:hAnsi="Arial" w:cs="Arial"/>
          <w:sz w:val="28"/>
          <w:szCs w:val="28"/>
          <w:highlight w:val="white"/>
        </w:rPr>
        <w:t>н</w:t>
      </w:r>
      <w:r w:rsidR="006716C6" w:rsidRPr="00E040DD">
        <w:rPr>
          <w:rFonts w:ascii="Arial" w:hAnsi="Arial" w:cs="Arial"/>
          <w:sz w:val="28"/>
          <w:szCs w:val="28"/>
          <w:highlight w:val="white"/>
        </w:rPr>
        <w:t>а виконання</w:t>
      </w:r>
      <w:r w:rsidRPr="00E040DD">
        <w:rPr>
          <w:rFonts w:ascii="Arial" w:hAnsi="Arial" w:cs="Arial"/>
          <w:sz w:val="28"/>
          <w:szCs w:val="28"/>
          <w:highlight w:val="white"/>
        </w:rPr>
        <w:t xml:space="preserve"> </w:t>
      </w:r>
      <w:r w:rsidRPr="00893F6A">
        <w:rPr>
          <w:rFonts w:ascii="Arial" w:hAnsi="Arial" w:cs="Arial"/>
          <w:sz w:val="28"/>
          <w:szCs w:val="28"/>
          <w:highlight w:val="white"/>
        </w:rPr>
        <w:t xml:space="preserve">розпорядження </w:t>
      </w:r>
      <w:r w:rsidR="00696742" w:rsidRPr="00696742">
        <w:rPr>
          <w:rFonts w:ascii="Arial" w:hAnsi="Arial" w:cs="Arial"/>
          <w:color w:val="000000"/>
          <w:sz w:val="28"/>
          <w:szCs w:val="28"/>
        </w:rPr>
        <w:t>Львівського</w:t>
      </w:r>
      <w:r w:rsidR="00696742" w:rsidRPr="00696742">
        <w:rPr>
          <w:rFonts w:ascii="Arial" w:hAnsi="Arial" w:cs="Arial"/>
          <w:sz w:val="28"/>
          <w:szCs w:val="28"/>
          <w:highlight w:val="white"/>
        </w:rPr>
        <w:t xml:space="preserve"> </w:t>
      </w:r>
      <w:r w:rsidRPr="00893F6A">
        <w:rPr>
          <w:rFonts w:ascii="Arial" w:hAnsi="Arial" w:cs="Arial"/>
          <w:sz w:val="28"/>
          <w:szCs w:val="28"/>
          <w:highlight w:val="white"/>
        </w:rPr>
        <w:t>міського голови від 24.01.2024 №</w:t>
      </w:r>
      <w:r w:rsidR="006716C6">
        <w:rPr>
          <w:rFonts w:ascii="Arial" w:hAnsi="Arial" w:cs="Arial"/>
          <w:sz w:val="28"/>
          <w:szCs w:val="28"/>
          <w:highlight w:val="white"/>
        </w:rPr>
        <w:t xml:space="preserve"> </w:t>
      </w:r>
      <w:r w:rsidRPr="00893F6A">
        <w:rPr>
          <w:rFonts w:ascii="Arial" w:hAnsi="Arial" w:cs="Arial"/>
          <w:sz w:val="28"/>
          <w:szCs w:val="28"/>
          <w:highlight w:val="white"/>
        </w:rPr>
        <w:t>16</w:t>
      </w:r>
      <w:r w:rsidR="006716C6">
        <w:rPr>
          <w:rFonts w:ascii="Arial" w:hAnsi="Arial" w:cs="Arial"/>
          <w:sz w:val="28"/>
          <w:szCs w:val="28"/>
          <w:highlight w:val="white"/>
        </w:rPr>
        <w:t xml:space="preserve"> </w:t>
      </w:r>
      <w:r w:rsidR="006716C6" w:rsidRPr="006716C6">
        <w:rPr>
          <w:rFonts w:ascii="Arial" w:hAnsi="Arial" w:cs="Arial"/>
          <w:sz w:val="28"/>
          <w:szCs w:val="28"/>
          <w:highlight w:val="white"/>
        </w:rPr>
        <w:t>“</w:t>
      </w:r>
      <w:r w:rsidRPr="00893F6A">
        <w:rPr>
          <w:rFonts w:ascii="Arial" w:hAnsi="Arial" w:cs="Arial"/>
          <w:sz w:val="28"/>
          <w:szCs w:val="28"/>
          <w:highlight w:val="white"/>
        </w:rPr>
        <w:t>Про проведення оцінювання корупційних ризиків у діяльності Львівської міської ради</w:t>
      </w:r>
      <w:r w:rsidR="006716C6" w:rsidRPr="006716C6">
        <w:rPr>
          <w:rFonts w:ascii="Arial" w:hAnsi="Arial" w:cs="Arial"/>
          <w:sz w:val="28"/>
          <w:szCs w:val="28"/>
          <w:highlight w:val="white"/>
        </w:rPr>
        <w:t>“</w:t>
      </w:r>
      <w:r w:rsidRPr="00893F6A">
        <w:rPr>
          <w:rFonts w:ascii="Arial" w:hAnsi="Arial" w:cs="Arial"/>
          <w:sz w:val="28"/>
          <w:szCs w:val="28"/>
          <w:highlight w:val="white"/>
        </w:rPr>
        <w:t>, з метою практичної реалізації принципів та цінностей, проголошених у Декларації розбудови доброчесності органів місцевого самоврядування, проведення оцінювання корупційних ризиків у діяльності Львівської міської ради та розроблення і впровадження інструментів доброчесності у діяльності виконавчих органів Львівської міської ради:</w:t>
      </w:r>
      <w:r w:rsidR="006716C6" w:rsidRPr="006716C6">
        <w:rPr>
          <w:rFonts w:ascii="Arial" w:hAnsi="Arial" w:cs="Arial"/>
          <w:sz w:val="28"/>
          <w:szCs w:val="28"/>
          <w:highlight w:val="white"/>
        </w:rPr>
        <w:t xml:space="preserve"> </w:t>
      </w:r>
    </w:p>
    <w:p w:rsidR="002D6D14" w:rsidRDefault="002D6D14" w:rsidP="002D6D14">
      <w:pPr>
        <w:shd w:val="clear" w:color="auto" w:fill="FFFFFF"/>
        <w:spacing w:after="0" w:line="240" w:lineRule="auto"/>
        <w:ind w:right="-2" w:firstLine="72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highlight w:val="white"/>
        </w:rPr>
        <w:t xml:space="preserve">1. </w:t>
      </w:r>
      <w:r w:rsidR="00893F6A" w:rsidRPr="00893F6A">
        <w:rPr>
          <w:rFonts w:ascii="Arial" w:hAnsi="Arial" w:cs="Arial"/>
          <w:sz w:val="28"/>
          <w:szCs w:val="28"/>
          <w:highlight w:val="white"/>
        </w:rPr>
        <w:t>Затвердити:</w:t>
      </w:r>
    </w:p>
    <w:p w:rsidR="002D6D14" w:rsidRDefault="002D6D14" w:rsidP="002D6D14">
      <w:pPr>
        <w:shd w:val="clear" w:color="auto" w:fill="FFFFFF"/>
        <w:spacing w:after="0" w:line="240" w:lineRule="auto"/>
        <w:ind w:right="-2" w:firstLine="72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1.1. </w:t>
      </w:r>
      <w:r w:rsidR="00893F6A" w:rsidRPr="00893F6A">
        <w:rPr>
          <w:rFonts w:ascii="Arial" w:hAnsi="Arial" w:cs="Arial"/>
          <w:sz w:val="28"/>
          <w:szCs w:val="28"/>
        </w:rPr>
        <w:t>Положення про робочу групу з оцінювання корупційних ризиків у Львівській міській раді (додаток 1).</w:t>
      </w:r>
    </w:p>
    <w:p w:rsidR="002D6D14" w:rsidRDefault="002D6D14" w:rsidP="002D6D14">
      <w:pPr>
        <w:shd w:val="clear" w:color="auto" w:fill="FFFFFF"/>
        <w:spacing w:after="0" w:line="240" w:lineRule="auto"/>
        <w:ind w:right="-2" w:firstLine="72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1.2. </w:t>
      </w:r>
      <w:r w:rsidR="00893F6A" w:rsidRPr="00893F6A">
        <w:rPr>
          <w:rFonts w:ascii="Arial" w:hAnsi="Arial" w:cs="Arial"/>
          <w:sz w:val="28"/>
          <w:szCs w:val="28"/>
        </w:rPr>
        <w:t>Склад робочої групи з оцінювання корупційних ризиків у Львівській міській раді (додаток 2).</w:t>
      </w:r>
    </w:p>
    <w:p w:rsidR="00893F6A" w:rsidRPr="00E040DD" w:rsidRDefault="002D6D14" w:rsidP="002D6D14">
      <w:pPr>
        <w:shd w:val="clear" w:color="auto" w:fill="FFFFFF"/>
        <w:spacing w:after="0" w:line="240" w:lineRule="auto"/>
        <w:ind w:right="-2" w:firstLine="720"/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E040DD">
        <w:rPr>
          <w:rFonts w:ascii="Arial" w:hAnsi="Arial" w:cs="Arial"/>
          <w:sz w:val="28"/>
          <w:szCs w:val="28"/>
        </w:rPr>
        <w:t xml:space="preserve">2. </w:t>
      </w:r>
      <w:r w:rsidR="00893F6A" w:rsidRPr="00E040DD">
        <w:rPr>
          <w:rFonts w:ascii="Arial" w:hAnsi="Arial" w:cs="Arial"/>
          <w:sz w:val="28"/>
          <w:szCs w:val="28"/>
        </w:rPr>
        <w:t>Контроль за виконанням розпорядження залишаю за собою.</w:t>
      </w:r>
    </w:p>
    <w:p w:rsidR="00893F6A" w:rsidRPr="00893F6A" w:rsidRDefault="00893F6A" w:rsidP="00893F6A">
      <w:pPr>
        <w:shd w:val="clear" w:color="auto" w:fill="FFFFFF"/>
        <w:spacing w:after="0" w:line="240" w:lineRule="auto"/>
        <w:ind w:right="-2"/>
        <w:contextualSpacing/>
        <w:jc w:val="both"/>
        <w:rPr>
          <w:rFonts w:ascii="Arial" w:hAnsi="Arial" w:cs="Arial"/>
          <w:sz w:val="28"/>
          <w:szCs w:val="28"/>
        </w:rPr>
      </w:pPr>
    </w:p>
    <w:p w:rsidR="00893F6A" w:rsidRPr="00893F6A" w:rsidRDefault="00893F6A" w:rsidP="00893F6A">
      <w:pPr>
        <w:shd w:val="clear" w:color="auto" w:fill="FFFFFF"/>
        <w:spacing w:after="0" w:line="240" w:lineRule="auto"/>
        <w:ind w:right="-2"/>
        <w:contextualSpacing/>
        <w:jc w:val="both"/>
        <w:rPr>
          <w:rFonts w:ascii="Arial" w:hAnsi="Arial" w:cs="Arial"/>
          <w:sz w:val="28"/>
          <w:szCs w:val="28"/>
        </w:rPr>
      </w:pPr>
    </w:p>
    <w:p w:rsidR="002D6D14" w:rsidRDefault="002D6D14" w:rsidP="00893F6A">
      <w:pPr>
        <w:shd w:val="clear" w:color="auto" w:fill="FFFFFF"/>
        <w:spacing w:after="0" w:line="240" w:lineRule="auto"/>
        <w:ind w:right="-2"/>
        <w:contextualSpacing/>
        <w:jc w:val="both"/>
        <w:rPr>
          <w:rFonts w:ascii="Arial" w:hAnsi="Arial" w:cs="Arial"/>
          <w:sz w:val="28"/>
          <w:szCs w:val="28"/>
        </w:rPr>
      </w:pPr>
    </w:p>
    <w:p w:rsidR="002D6D14" w:rsidRDefault="002D6D14" w:rsidP="00893F6A">
      <w:pPr>
        <w:shd w:val="clear" w:color="auto" w:fill="FFFFFF"/>
        <w:spacing w:after="0" w:line="240" w:lineRule="auto"/>
        <w:ind w:right="-2"/>
        <w:contextualSpacing/>
        <w:jc w:val="both"/>
        <w:rPr>
          <w:rFonts w:ascii="Arial" w:hAnsi="Arial" w:cs="Arial"/>
          <w:sz w:val="28"/>
          <w:szCs w:val="28"/>
        </w:rPr>
      </w:pPr>
    </w:p>
    <w:p w:rsidR="00893F6A" w:rsidRPr="00893F6A" w:rsidRDefault="00893F6A" w:rsidP="002D6D14">
      <w:pPr>
        <w:shd w:val="clear" w:color="auto" w:fill="FFFFFF"/>
        <w:spacing w:after="0" w:line="240" w:lineRule="auto"/>
        <w:ind w:left="6372" w:right="-2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Андрій САДОВИЙ</w:t>
      </w:r>
    </w:p>
    <w:p w:rsidR="00893F6A" w:rsidRPr="00893F6A" w:rsidRDefault="00893F6A" w:rsidP="00893F6A">
      <w:pPr>
        <w:spacing w:after="0" w:line="240" w:lineRule="auto"/>
        <w:ind w:right="-2"/>
        <w:contextualSpacing/>
        <w:rPr>
          <w:rFonts w:ascii="Arial" w:hAnsi="Arial" w:cs="Arial"/>
          <w:sz w:val="28"/>
          <w:szCs w:val="28"/>
        </w:rPr>
      </w:pPr>
    </w:p>
    <w:p w:rsidR="00893F6A" w:rsidRPr="002D6D14" w:rsidRDefault="00893F6A" w:rsidP="006716C6">
      <w:pPr>
        <w:pStyle w:val="a4"/>
        <w:contextualSpacing/>
        <w:rPr>
          <w:rFonts w:ascii="Arial" w:hAnsi="Arial" w:cs="Arial"/>
          <w:b/>
          <w:sz w:val="28"/>
          <w:szCs w:val="28"/>
          <w:lang w:val="ru-RU"/>
        </w:rPr>
      </w:pPr>
    </w:p>
    <w:p w:rsidR="0090474A" w:rsidRDefault="0090474A" w:rsidP="00893F6A">
      <w:pPr>
        <w:pStyle w:val="a4"/>
        <w:contextualSpacing/>
        <w:rPr>
          <w:rFonts w:ascii="Arial" w:hAnsi="Arial" w:cs="Arial"/>
          <w:sz w:val="28"/>
          <w:szCs w:val="28"/>
        </w:rPr>
      </w:pPr>
    </w:p>
    <w:p w:rsidR="00675D36" w:rsidRPr="00893F6A" w:rsidRDefault="00675D36" w:rsidP="00893F6A">
      <w:pPr>
        <w:pStyle w:val="a4"/>
        <w:contextualSpacing/>
        <w:rPr>
          <w:rFonts w:ascii="Arial" w:hAnsi="Arial" w:cs="Arial"/>
          <w:sz w:val="28"/>
          <w:szCs w:val="28"/>
        </w:rPr>
      </w:pPr>
    </w:p>
    <w:p w:rsidR="00893F6A" w:rsidRPr="00893F6A" w:rsidRDefault="00893F6A" w:rsidP="00893F6A">
      <w:pPr>
        <w:pStyle w:val="a4"/>
        <w:contextualSpacing/>
        <w:rPr>
          <w:rFonts w:ascii="Arial" w:hAnsi="Arial" w:cs="Arial"/>
          <w:sz w:val="28"/>
          <w:szCs w:val="28"/>
        </w:rPr>
      </w:pPr>
    </w:p>
    <w:p w:rsidR="00893F6A" w:rsidRPr="00893F6A" w:rsidRDefault="00893F6A" w:rsidP="00893F6A">
      <w:pPr>
        <w:pStyle w:val="a4"/>
        <w:contextualSpacing/>
        <w:rPr>
          <w:rFonts w:ascii="Arial" w:hAnsi="Arial" w:cs="Arial"/>
          <w:sz w:val="28"/>
          <w:szCs w:val="28"/>
        </w:rPr>
      </w:pPr>
    </w:p>
    <w:p w:rsidR="002D6D14" w:rsidRDefault="002D6D14" w:rsidP="002D6D14">
      <w:pPr>
        <w:pStyle w:val="a4"/>
        <w:rPr>
          <w:rFonts w:ascii="Arial" w:hAnsi="Arial" w:cs="Arial"/>
          <w:sz w:val="28"/>
          <w:szCs w:val="28"/>
        </w:rPr>
      </w:pPr>
      <w:r w:rsidRPr="00044B95">
        <w:rPr>
          <w:rFonts w:ascii="Arial" w:hAnsi="Arial" w:cs="Arial"/>
          <w:sz w:val="28"/>
          <w:szCs w:val="28"/>
        </w:rPr>
        <w:lastRenderedPageBreak/>
        <w:t xml:space="preserve">  </w:t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>Додаток</w:t>
      </w:r>
      <w:r>
        <w:rPr>
          <w:rFonts w:ascii="Arial" w:hAnsi="Arial" w:cs="Arial"/>
          <w:sz w:val="28"/>
          <w:szCs w:val="28"/>
        </w:rPr>
        <w:t xml:space="preserve"> 1</w:t>
      </w:r>
    </w:p>
    <w:p w:rsidR="002D6D14" w:rsidRDefault="002D6D14" w:rsidP="002D6D14">
      <w:pPr>
        <w:pStyle w:val="a4"/>
        <w:rPr>
          <w:rFonts w:ascii="Arial" w:hAnsi="Arial" w:cs="Arial"/>
          <w:sz w:val="28"/>
          <w:szCs w:val="28"/>
        </w:rPr>
      </w:pPr>
    </w:p>
    <w:p w:rsidR="002D6D14" w:rsidRPr="00044B95" w:rsidRDefault="002D6D14" w:rsidP="002D6D14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  <w:r w:rsidRPr="009736BA">
        <w:rPr>
          <w:rFonts w:ascii="Arial" w:hAnsi="Arial" w:cs="Arial"/>
          <w:sz w:val="28"/>
          <w:szCs w:val="28"/>
        </w:rPr>
        <w:t>Затверджено</w:t>
      </w:r>
    </w:p>
    <w:p w:rsidR="002D6D14" w:rsidRPr="00044B95" w:rsidRDefault="002D6D14" w:rsidP="002D6D14">
      <w:pPr>
        <w:pStyle w:val="a4"/>
        <w:rPr>
          <w:rFonts w:ascii="Arial" w:hAnsi="Arial" w:cs="Arial"/>
          <w:sz w:val="28"/>
          <w:szCs w:val="28"/>
        </w:rPr>
      </w:pP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  <w:t>розпорядження</w:t>
      </w:r>
      <w:r>
        <w:rPr>
          <w:rFonts w:ascii="Arial" w:hAnsi="Arial" w:cs="Arial"/>
          <w:sz w:val="28"/>
          <w:szCs w:val="28"/>
        </w:rPr>
        <w:t>м</w:t>
      </w:r>
      <w:r w:rsidRPr="00044B95">
        <w:rPr>
          <w:rFonts w:ascii="Arial" w:hAnsi="Arial" w:cs="Arial"/>
          <w:sz w:val="28"/>
          <w:szCs w:val="28"/>
        </w:rPr>
        <w:t xml:space="preserve"> Львівського</w:t>
      </w:r>
    </w:p>
    <w:p w:rsidR="002D6D14" w:rsidRPr="00044B95" w:rsidRDefault="002D6D14" w:rsidP="002D6D14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>міського голови</w:t>
      </w:r>
    </w:p>
    <w:p w:rsidR="002D6D14" w:rsidRPr="00044B95" w:rsidRDefault="002D6D14" w:rsidP="002D6D14">
      <w:pPr>
        <w:pStyle w:val="a4"/>
        <w:rPr>
          <w:rFonts w:ascii="Arial" w:hAnsi="Arial" w:cs="Arial"/>
          <w:sz w:val="28"/>
          <w:szCs w:val="28"/>
        </w:rPr>
      </w:pP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від </w:t>
      </w:r>
      <w:r w:rsidR="006A5C48">
        <w:rPr>
          <w:rFonts w:ascii="Arial" w:hAnsi="Arial" w:cs="Arial"/>
          <w:sz w:val="28"/>
          <w:szCs w:val="28"/>
        </w:rPr>
        <w:t>19.03.2024</w:t>
      </w:r>
      <w:r w:rsidRPr="00044B95">
        <w:rPr>
          <w:rFonts w:ascii="Arial" w:hAnsi="Arial" w:cs="Arial"/>
          <w:sz w:val="28"/>
          <w:szCs w:val="28"/>
        </w:rPr>
        <w:t xml:space="preserve"> №</w:t>
      </w:r>
      <w:r>
        <w:rPr>
          <w:rFonts w:ascii="Arial" w:hAnsi="Arial" w:cs="Arial"/>
          <w:sz w:val="28"/>
          <w:szCs w:val="28"/>
        </w:rPr>
        <w:t xml:space="preserve"> </w:t>
      </w:r>
      <w:r w:rsidR="006A5C48">
        <w:rPr>
          <w:rFonts w:ascii="Arial" w:hAnsi="Arial" w:cs="Arial"/>
          <w:sz w:val="28"/>
          <w:szCs w:val="28"/>
        </w:rPr>
        <w:t>76</w:t>
      </w:r>
    </w:p>
    <w:p w:rsidR="00893F6A" w:rsidRDefault="00893F6A" w:rsidP="00893F6A">
      <w:pPr>
        <w:shd w:val="clear" w:color="auto" w:fill="FFFFFF"/>
        <w:spacing w:after="0" w:line="240" w:lineRule="auto"/>
        <w:ind w:left="450" w:right="450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893F6A" w:rsidRPr="00893F6A" w:rsidRDefault="00893F6A" w:rsidP="00893F6A">
      <w:pPr>
        <w:shd w:val="clear" w:color="auto" w:fill="FFFFFF"/>
        <w:spacing w:after="0" w:line="240" w:lineRule="auto"/>
        <w:ind w:left="450" w:right="450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0B131F" w:rsidRPr="006716C6" w:rsidRDefault="000B131F" w:rsidP="00893F6A">
      <w:pPr>
        <w:shd w:val="clear" w:color="auto" w:fill="FFFFFF"/>
        <w:spacing w:after="0" w:line="240" w:lineRule="auto"/>
        <w:ind w:left="450" w:right="450"/>
        <w:contextualSpacing/>
        <w:jc w:val="center"/>
        <w:rPr>
          <w:rFonts w:ascii="Arial" w:hAnsi="Arial" w:cs="Arial"/>
          <w:sz w:val="28"/>
          <w:szCs w:val="28"/>
        </w:rPr>
      </w:pPr>
      <w:r w:rsidRPr="006716C6">
        <w:rPr>
          <w:rFonts w:ascii="Arial" w:hAnsi="Arial" w:cs="Arial"/>
          <w:sz w:val="28"/>
          <w:szCs w:val="28"/>
        </w:rPr>
        <w:t>ПОЛОЖЕННЯ</w:t>
      </w:r>
    </w:p>
    <w:p w:rsidR="006716C6" w:rsidRPr="006716C6" w:rsidRDefault="00893F6A" w:rsidP="006716C6">
      <w:pPr>
        <w:pStyle w:val="a4"/>
        <w:jc w:val="center"/>
        <w:rPr>
          <w:rFonts w:ascii="Arial" w:hAnsi="Arial" w:cs="Arial"/>
          <w:sz w:val="28"/>
          <w:szCs w:val="28"/>
        </w:rPr>
      </w:pPr>
      <w:r w:rsidRPr="006716C6">
        <w:rPr>
          <w:rFonts w:ascii="Arial" w:hAnsi="Arial" w:cs="Arial"/>
          <w:sz w:val="28"/>
          <w:szCs w:val="28"/>
        </w:rPr>
        <w:t xml:space="preserve">про </w:t>
      </w:r>
      <w:r w:rsidR="006716C6" w:rsidRPr="006716C6">
        <w:rPr>
          <w:rFonts w:ascii="Arial" w:hAnsi="Arial" w:cs="Arial"/>
          <w:sz w:val="28"/>
          <w:szCs w:val="28"/>
        </w:rPr>
        <w:t>р</w:t>
      </w:r>
      <w:r w:rsidRPr="006716C6">
        <w:rPr>
          <w:rFonts w:ascii="Arial" w:hAnsi="Arial" w:cs="Arial"/>
          <w:sz w:val="28"/>
          <w:szCs w:val="28"/>
        </w:rPr>
        <w:t>обочу групу з оцінювання корупційних ризиків</w:t>
      </w:r>
    </w:p>
    <w:p w:rsidR="00893F6A" w:rsidRPr="006716C6" w:rsidRDefault="00893F6A" w:rsidP="006716C6">
      <w:pPr>
        <w:pStyle w:val="a4"/>
        <w:jc w:val="center"/>
        <w:rPr>
          <w:rFonts w:ascii="Arial" w:hAnsi="Arial" w:cs="Arial"/>
          <w:sz w:val="28"/>
          <w:szCs w:val="28"/>
        </w:rPr>
      </w:pPr>
      <w:r w:rsidRPr="006716C6">
        <w:rPr>
          <w:rFonts w:ascii="Arial" w:hAnsi="Arial" w:cs="Arial"/>
          <w:sz w:val="28"/>
          <w:szCs w:val="28"/>
        </w:rPr>
        <w:t>у Львівській міській раді</w:t>
      </w:r>
    </w:p>
    <w:p w:rsidR="00893F6A" w:rsidRDefault="00893F6A" w:rsidP="00893F6A">
      <w:pPr>
        <w:shd w:val="clear" w:color="auto" w:fill="FFFFFF"/>
        <w:spacing w:after="0" w:line="240" w:lineRule="auto"/>
        <w:ind w:left="450" w:right="450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0B131F" w:rsidRPr="00893F6A" w:rsidRDefault="000B131F" w:rsidP="00893F6A">
      <w:pPr>
        <w:shd w:val="clear" w:color="auto" w:fill="FFFFFF"/>
        <w:spacing w:after="0" w:line="240" w:lineRule="auto"/>
        <w:ind w:left="450" w:right="450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 xml:space="preserve">1. </w:t>
      </w:r>
      <w:r w:rsidRPr="00E040DD">
        <w:rPr>
          <w:rFonts w:ascii="Arial" w:hAnsi="Arial" w:cs="Arial"/>
          <w:sz w:val="28"/>
          <w:szCs w:val="28"/>
        </w:rPr>
        <w:t xml:space="preserve">Положення </w:t>
      </w:r>
      <w:r w:rsidRPr="00893F6A">
        <w:rPr>
          <w:rFonts w:ascii="Arial" w:hAnsi="Arial" w:cs="Arial"/>
          <w:sz w:val="28"/>
          <w:szCs w:val="28"/>
        </w:rPr>
        <w:t>визначає завдання та повноваження робочої групи з оцінювання корупційних ри</w:t>
      </w:r>
      <w:r w:rsidR="004873A0">
        <w:rPr>
          <w:rFonts w:ascii="Arial" w:hAnsi="Arial" w:cs="Arial"/>
          <w:sz w:val="28"/>
          <w:szCs w:val="28"/>
        </w:rPr>
        <w:t>зиків у Львівській міській раді</w:t>
      </w:r>
      <w:r w:rsidRPr="00893F6A">
        <w:rPr>
          <w:rFonts w:ascii="Arial" w:hAnsi="Arial" w:cs="Arial"/>
          <w:sz w:val="28"/>
          <w:szCs w:val="28"/>
        </w:rPr>
        <w:t xml:space="preserve"> (</w:t>
      </w:r>
      <w:r w:rsidR="00E25B6E">
        <w:rPr>
          <w:rFonts w:ascii="Arial" w:hAnsi="Arial" w:cs="Arial"/>
          <w:sz w:val="28"/>
          <w:szCs w:val="28"/>
        </w:rPr>
        <w:t>на</w:t>
      </w:r>
      <w:r w:rsidRPr="00893F6A">
        <w:rPr>
          <w:rFonts w:ascii="Arial" w:hAnsi="Arial" w:cs="Arial"/>
          <w:sz w:val="28"/>
          <w:szCs w:val="28"/>
        </w:rPr>
        <w:t xml:space="preserve">далі </w:t>
      </w:r>
      <w:r w:rsidR="00E25B6E">
        <w:rPr>
          <w:rFonts w:ascii="Arial" w:hAnsi="Arial" w:cs="Arial"/>
          <w:sz w:val="28"/>
          <w:szCs w:val="28"/>
        </w:rPr>
        <w:t>–</w:t>
      </w:r>
      <w:r w:rsidRPr="00893F6A">
        <w:rPr>
          <w:rFonts w:ascii="Arial" w:hAnsi="Arial" w:cs="Arial"/>
          <w:sz w:val="28"/>
          <w:szCs w:val="28"/>
        </w:rPr>
        <w:t xml:space="preserve"> робоча група), регулює питання організації її діяльності.</w:t>
      </w: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2. У цьому Положенні терміни вжив</w:t>
      </w:r>
      <w:r w:rsidR="00E25B6E">
        <w:rPr>
          <w:rFonts w:ascii="Arial" w:hAnsi="Arial" w:cs="Arial"/>
          <w:sz w:val="28"/>
          <w:szCs w:val="28"/>
        </w:rPr>
        <w:t>аються у значенні, наведеному у</w:t>
      </w:r>
      <w:r w:rsidR="006716C6">
        <w:rPr>
          <w:rFonts w:ascii="Arial" w:hAnsi="Arial" w:cs="Arial"/>
          <w:sz w:val="28"/>
          <w:szCs w:val="28"/>
        </w:rPr>
        <w:t xml:space="preserve"> </w:t>
      </w:r>
      <w:hyperlink r:id="rId8">
        <w:r w:rsidRPr="006716C6">
          <w:rPr>
            <w:rFonts w:ascii="Arial" w:hAnsi="Arial" w:cs="Arial"/>
            <w:sz w:val="28"/>
            <w:szCs w:val="28"/>
          </w:rPr>
          <w:t>Законі України</w:t>
        </w:r>
      </w:hyperlink>
      <w:r w:rsidR="006716C6">
        <w:rPr>
          <w:rFonts w:ascii="Arial" w:hAnsi="Arial" w:cs="Arial"/>
          <w:sz w:val="28"/>
          <w:szCs w:val="28"/>
        </w:rPr>
        <w:t xml:space="preserve"> </w:t>
      </w:r>
      <w:r w:rsidR="00E25B6E" w:rsidRPr="00E25B6E">
        <w:rPr>
          <w:rFonts w:ascii="Arial" w:hAnsi="Arial" w:cs="Arial"/>
          <w:sz w:val="28"/>
          <w:szCs w:val="28"/>
        </w:rPr>
        <w:t>“</w:t>
      </w:r>
      <w:r w:rsidRPr="00893F6A">
        <w:rPr>
          <w:rFonts w:ascii="Arial" w:hAnsi="Arial" w:cs="Arial"/>
          <w:sz w:val="28"/>
          <w:szCs w:val="28"/>
        </w:rPr>
        <w:t>Про запобігання корупції</w:t>
      </w:r>
      <w:r w:rsidR="00E25B6E" w:rsidRPr="00E25B6E">
        <w:rPr>
          <w:rFonts w:ascii="Arial" w:hAnsi="Arial" w:cs="Arial"/>
          <w:sz w:val="28"/>
          <w:szCs w:val="28"/>
        </w:rPr>
        <w:t>“</w:t>
      </w:r>
      <w:r w:rsidRPr="00893F6A">
        <w:rPr>
          <w:rFonts w:ascii="Arial" w:hAnsi="Arial" w:cs="Arial"/>
          <w:sz w:val="28"/>
          <w:szCs w:val="28"/>
        </w:rPr>
        <w:t>, Методології управління корупційними ризиками, затвердженій наказом Національного агентства з питань запобігання кор</w:t>
      </w:r>
      <w:r w:rsidR="00E25B6E">
        <w:rPr>
          <w:rFonts w:ascii="Arial" w:hAnsi="Arial" w:cs="Arial"/>
          <w:sz w:val="28"/>
          <w:szCs w:val="28"/>
        </w:rPr>
        <w:t>упції від 28.12.2021 №</w:t>
      </w:r>
      <w:r w:rsidR="00E25B6E">
        <w:rPr>
          <w:rFonts w:ascii="Arial" w:hAnsi="Arial" w:cs="Arial"/>
          <w:sz w:val="28"/>
          <w:szCs w:val="28"/>
          <w:lang w:val="en-US"/>
        </w:rPr>
        <w:t> </w:t>
      </w:r>
      <w:r w:rsidRPr="00893F6A">
        <w:rPr>
          <w:rFonts w:ascii="Arial" w:hAnsi="Arial" w:cs="Arial"/>
          <w:sz w:val="28"/>
          <w:szCs w:val="28"/>
        </w:rPr>
        <w:t>830/21.</w:t>
      </w: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3. Робоча група є постійно діючим консультативно-дорадчим органом Львівської міської ради.</w:t>
      </w: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4. Робоча гру</w:t>
      </w:r>
      <w:r w:rsidR="006716C6">
        <w:rPr>
          <w:rFonts w:ascii="Arial" w:hAnsi="Arial" w:cs="Arial"/>
          <w:sz w:val="28"/>
          <w:szCs w:val="28"/>
        </w:rPr>
        <w:t xml:space="preserve">па у своїй діяльності керується </w:t>
      </w:r>
      <w:hyperlink r:id="rId9">
        <w:r w:rsidRPr="006716C6">
          <w:rPr>
            <w:rFonts w:ascii="Arial" w:hAnsi="Arial" w:cs="Arial"/>
            <w:sz w:val="28"/>
            <w:szCs w:val="28"/>
          </w:rPr>
          <w:t>Конституцією України</w:t>
        </w:r>
      </w:hyperlink>
      <w:r w:rsidRPr="00893F6A">
        <w:rPr>
          <w:rFonts w:ascii="Arial" w:hAnsi="Arial" w:cs="Arial"/>
          <w:sz w:val="28"/>
          <w:szCs w:val="28"/>
        </w:rPr>
        <w:t>, міжнародними договорами, згоду на обов’язковість яких надано Верховною Радою України, Законами України, актами Президента України, Кабінету Міністрів України, Національного агентства з питань запобігання корупції, іншими актами законодавства та цим Положенням.</w:t>
      </w:r>
    </w:p>
    <w:p w:rsidR="00893F6A" w:rsidRPr="00E25B6E" w:rsidRDefault="00893F6A" w:rsidP="00E25B6E">
      <w:pPr>
        <w:pStyle w:val="a4"/>
        <w:ind w:firstLine="708"/>
        <w:rPr>
          <w:rFonts w:ascii="Arial" w:hAnsi="Arial" w:cs="Arial"/>
          <w:sz w:val="28"/>
          <w:szCs w:val="28"/>
        </w:rPr>
      </w:pPr>
      <w:r w:rsidRPr="00E25B6E">
        <w:rPr>
          <w:rFonts w:ascii="Arial" w:hAnsi="Arial" w:cs="Arial"/>
          <w:sz w:val="28"/>
          <w:szCs w:val="28"/>
        </w:rPr>
        <w:t>5. Основні завдання робочої групи</w:t>
      </w:r>
      <w:r w:rsidR="00E25B6E">
        <w:rPr>
          <w:rFonts w:ascii="Arial" w:hAnsi="Arial" w:cs="Arial"/>
          <w:sz w:val="28"/>
          <w:szCs w:val="28"/>
        </w:rPr>
        <w:t>:</w:t>
      </w:r>
    </w:p>
    <w:p w:rsidR="00893F6A" w:rsidRPr="00893F6A" w:rsidRDefault="00E25B6E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5.1.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П</w:t>
      </w:r>
      <w:r w:rsidR="00893F6A" w:rsidRPr="00893F6A">
        <w:rPr>
          <w:rFonts w:ascii="Arial" w:hAnsi="Arial" w:cs="Arial"/>
          <w:sz w:val="28"/>
          <w:szCs w:val="28"/>
        </w:rPr>
        <w:t>ланування роботи з</w:t>
      </w:r>
      <w:r>
        <w:rPr>
          <w:rFonts w:ascii="Arial" w:hAnsi="Arial" w:cs="Arial"/>
          <w:sz w:val="28"/>
          <w:szCs w:val="28"/>
        </w:rPr>
        <w:t xml:space="preserve"> оцінювання корупційних ризиків.</w:t>
      </w:r>
    </w:p>
    <w:p w:rsidR="00893F6A" w:rsidRPr="00893F6A" w:rsidRDefault="00E25B6E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5.2.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Д</w:t>
      </w:r>
      <w:r w:rsidR="00893F6A" w:rsidRPr="00893F6A">
        <w:rPr>
          <w:rFonts w:ascii="Arial" w:hAnsi="Arial" w:cs="Arial"/>
          <w:sz w:val="28"/>
          <w:szCs w:val="28"/>
        </w:rPr>
        <w:t>ослідження сер</w:t>
      </w:r>
      <w:r>
        <w:rPr>
          <w:rFonts w:ascii="Arial" w:hAnsi="Arial" w:cs="Arial"/>
          <w:sz w:val="28"/>
          <w:szCs w:val="28"/>
        </w:rPr>
        <w:t>едовища Львівської міської ради</w:t>
      </w:r>
      <w:r w:rsidR="00893F6A" w:rsidRPr="00893F6A">
        <w:rPr>
          <w:rFonts w:ascii="Arial" w:hAnsi="Arial" w:cs="Arial"/>
          <w:sz w:val="28"/>
          <w:szCs w:val="28"/>
        </w:rPr>
        <w:t xml:space="preserve"> та визначення обсягу</w:t>
      </w:r>
      <w:r>
        <w:rPr>
          <w:rFonts w:ascii="Arial" w:hAnsi="Arial" w:cs="Arial"/>
          <w:sz w:val="28"/>
          <w:szCs w:val="28"/>
        </w:rPr>
        <w:t xml:space="preserve"> оцінювання корупційних ризиків.</w:t>
      </w:r>
    </w:p>
    <w:p w:rsidR="00893F6A" w:rsidRPr="00893F6A" w:rsidRDefault="00E25B6E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5.3.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О</w:t>
      </w:r>
      <w:r w:rsidR="00893F6A" w:rsidRPr="00893F6A">
        <w:rPr>
          <w:rFonts w:ascii="Arial" w:hAnsi="Arial" w:cs="Arial"/>
          <w:sz w:val="28"/>
          <w:szCs w:val="28"/>
        </w:rPr>
        <w:t>бмін інформац</w:t>
      </w:r>
      <w:r w:rsidR="006E32A8">
        <w:rPr>
          <w:rFonts w:ascii="Arial" w:hAnsi="Arial" w:cs="Arial"/>
          <w:sz w:val="28"/>
          <w:szCs w:val="28"/>
        </w:rPr>
        <w:t xml:space="preserve">ією та проведення консультацій </w:t>
      </w:r>
      <w:r w:rsidR="00893F6A" w:rsidRPr="00893F6A">
        <w:rPr>
          <w:rFonts w:ascii="Arial" w:hAnsi="Arial" w:cs="Arial"/>
          <w:sz w:val="28"/>
          <w:szCs w:val="28"/>
        </w:rPr>
        <w:t xml:space="preserve">з внутрішніми та зовнішніми заінтересованими сторонами, у тому числі </w:t>
      </w:r>
      <w:r w:rsidR="006E32A8" w:rsidRPr="006E32A8">
        <w:rPr>
          <w:rFonts w:ascii="Arial" w:hAnsi="Arial" w:cs="Arial"/>
          <w:sz w:val="28"/>
          <w:szCs w:val="28"/>
        </w:rPr>
        <w:t>через</w:t>
      </w:r>
      <w:r w:rsidR="00893F6A" w:rsidRPr="00893F6A">
        <w:rPr>
          <w:rFonts w:ascii="Arial" w:hAnsi="Arial" w:cs="Arial"/>
          <w:sz w:val="28"/>
          <w:szCs w:val="28"/>
        </w:rPr>
        <w:t xml:space="preserve"> їх опитуван</w:t>
      </w:r>
      <w:r>
        <w:rPr>
          <w:rFonts w:ascii="Arial" w:hAnsi="Arial" w:cs="Arial"/>
          <w:sz w:val="28"/>
          <w:szCs w:val="28"/>
        </w:rPr>
        <w:t>ня (анкетування), інтерв’ювання.</w:t>
      </w:r>
    </w:p>
    <w:p w:rsidR="00893F6A" w:rsidRPr="00893F6A" w:rsidRDefault="00E25B6E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5.4.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З</w:t>
      </w:r>
      <w:r w:rsidR="00893F6A" w:rsidRPr="00893F6A">
        <w:rPr>
          <w:rFonts w:ascii="Arial" w:hAnsi="Arial" w:cs="Arial"/>
          <w:sz w:val="28"/>
          <w:szCs w:val="28"/>
        </w:rPr>
        <w:t>дійснення ідентифікації, аналізу та визнач</w:t>
      </w:r>
      <w:r>
        <w:rPr>
          <w:rFonts w:ascii="Arial" w:hAnsi="Arial" w:cs="Arial"/>
          <w:sz w:val="28"/>
          <w:szCs w:val="28"/>
        </w:rPr>
        <w:t>ення рівнів корупційних ризиків.</w:t>
      </w:r>
    </w:p>
    <w:p w:rsidR="00893F6A" w:rsidRPr="00893F6A" w:rsidRDefault="00E25B6E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5.5.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Р</w:t>
      </w:r>
      <w:r w:rsidR="00893F6A" w:rsidRPr="00893F6A">
        <w:rPr>
          <w:rFonts w:ascii="Arial" w:hAnsi="Arial" w:cs="Arial"/>
          <w:sz w:val="28"/>
          <w:szCs w:val="28"/>
        </w:rPr>
        <w:t>озробка заходів впливу на корупційні ризики.</w:t>
      </w:r>
      <w:r>
        <w:rPr>
          <w:rFonts w:ascii="Arial" w:hAnsi="Arial" w:cs="Arial"/>
          <w:sz w:val="28"/>
          <w:szCs w:val="28"/>
        </w:rPr>
        <w:t xml:space="preserve"> </w:t>
      </w: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6. Робоча група відповідно до покладених на неї завдань:</w:t>
      </w:r>
      <w:r w:rsidR="004873A0">
        <w:rPr>
          <w:rFonts w:ascii="Arial" w:hAnsi="Arial" w:cs="Arial"/>
          <w:sz w:val="28"/>
          <w:szCs w:val="28"/>
        </w:rPr>
        <w:t xml:space="preserve"> </w:t>
      </w:r>
    </w:p>
    <w:p w:rsidR="00893F6A" w:rsidRPr="00893F6A" w:rsidRDefault="00E25B6E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6.1.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="004873A0" w:rsidRPr="00893F6A">
        <w:rPr>
          <w:rFonts w:ascii="Arial" w:hAnsi="Arial" w:cs="Arial"/>
          <w:sz w:val="28"/>
          <w:szCs w:val="28"/>
        </w:rPr>
        <w:t>У</w:t>
      </w:r>
      <w:r w:rsidR="00893F6A" w:rsidRPr="00893F6A">
        <w:rPr>
          <w:rFonts w:ascii="Arial" w:hAnsi="Arial" w:cs="Arial"/>
          <w:sz w:val="28"/>
          <w:szCs w:val="28"/>
        </w:rPr>
        <w:t>згоджує організаційні питання своєї діяльності (засоби комунікації, місця проведення зустрічей, способи документування, накопичення інфор</w:t>
      </w:r>
      <w:r w:rsidR="00E82C3D">
        <w:rPr>
          <w:rFonts w:ascii="Arial" w:hAnsi="Arial" w:cs="Arial"/>
          <w:sz w:val="28"/>
          <w:szCs w:val="28"/>
        </w:rPr>
        <w:t>мації, обміну інформацією тощо).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6.2.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С</w:t>
      </w:r>
      <w:r w:rsidR="00893F6A" w:rsidRPr="00893F6A">
        <w:rPr>
          <w:rFonts w:ascii="Arial" w:hAnsi="Arial" w:cs="Arial"/>
          <w:sz w:val="28"/>
          <w:szCs w:val="28"/>
        </w:rPr>
        <w:t>кладає план оцінювання корупційних ризиків та підг</w:t>
      </w:r>
      <w:r>
        <w:rPr>
          <w:rFonts w:ascii="Arial" w:hAnsi="Arial" w:cs="Arial"/>
          <w:sz w:val="28"/>
          <w:szCs w:val="28"/>
        </w:rPr>
        <w:t>отовки антикорупційної програми.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6.3.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О</w:t>
      </w:r>
      <w:r w:rsidR="00893F6A" w:rsidRPr="00893F6A">
        <w:rPr>
          <w:rFonts w:ascii="Arial" w:hAnsi="Arial" w:cs="Arial"/>
          <w:sz w:val="28"/>
          <w:szCs w:val="28"/>
        </w:rPr>
        <w:t xml:space="preserve">рганізовує отримання відомостей для оцінювання корупційних ризиків </w:t>
      </w:r>
      <w:r w:rsidR="004873A0">
        <w:rPr>
          <w:rFonts w:ascii="Arial" w:hAnsi="Arial" w:cs="Arial"/>
          <w:sz w:val="28"/>
          <w:szCs w:val="28"/>
        </w:rPr>
        <w:t>через</w:t>
      </w:r>
      <w:r w:rsidR="00893F6A" w:rsidRPr="00893F6A">
        <w:rPr>
          <w:rFonts w:ascii="Arial" w:hAnsi="Arial" w:cs="Arial"/>
          <w:sz w:val="28"/>
          <w:szCs w:val="28"/>
        </w:rPr>
        <w:t xml:space="preserve"> викори</w:t>
      </w:r>
      <w:r>
        <w:rPr>
          <w:rFonts w:ascii="Arial" w:hAnsi="Arial" w:cs="Arial"/>
          <w:sz w:val="28"/>
          <w:szCs w:val="28"/>
        </w:rPr>
        <w:t>стання різних джерел інформації.</w:t>
      </w:r>
    </w:p>
    <w:p w:rsidR="00E74A46" w:rsidRPr="00E74A46" w:rsidRDefault="00E82C3D" w:rsidP="00E74A4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6.4.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Д</w:t>
      </w:r>
      <w:r w:rsidR="00893F6A" w:rsidRPr="00893F6A">
        <w:rPr>
          <w:rFonts w:ascii="Arial" w:hAnsi="Arial" w:cs="Arial"/>
          <w:sz w:val="28"/>
          <w:szCs w:val="28"/>
        </w:rPr>
        <w:t xml:space="preserve">осліджує середовище Львівської міської ради та визначає обсяг оцінювання </w:t>
      </w:r>
      <w:r w:rsidR="00893F6A" w:rsidRPr="00E040DD">
        <w:rPr>
          <w:rFonts w:ascii="Arial" w:hAnsi="Arial" w:cs="Arial"/>
          <w:sz w:val="28"/>
          <w:szCs w:val="28"/>
        </w:rPr>
        <w:t>корупційних ризиків: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6.4.1. </w:t>
      </w:r>
      <w:r w:rsidRPr="00893F6A">
        <w:rPr>
          <w:rFonts w:ascii="Arial" w:hAnsi="Arial" w:cs="Arial"/>
          <w:sz w:val="28"/>
          <w:szCs w:val="28"/>
        </w:rPr>
        <w:t>В</w:t>
      </w:r>
      <w:r w:rsidR="00893F6A" w:rsidRPr="00893F6A">
        <w:rPr>
          <w:rFonts w:ascii="Arial" w:hAnsi="Arial" w:cs="Arial"/>
          <w:sz w:val="28"/>
          <w:szCs w:val="28"/>
        </w:rPr>
        <w:t>изначає функції та активи Львівської міської ради, що станов</w:t>
      </w:r>
      <w:r>
        <w:rPr>
          <w:rFonts w:ascii="Arial" w:hAnsi="Arial" w:cs="Arial"/>
          <w:sz w:val="28"/>
          <w:szCs w:val="28"/>
        </w:rPr>
        <w:t>лять значну економічну цінність.</w:t>
      </w:r>
    </w:p>
    <w:p w:rsidR="00893F6A" w:rsidRPr="009735FB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6.4.2. </w:t>
      </w:r>
      <w:r w:rsidRPr="00893F6A">
        <w:rPr>
          <w:rFonts w:ascii="Arial" w:hAnsi="Arial" w:cs="Arial"/>
          <w:sz w:val="28"/>
          <w:szCs w:val="28"/>
        </w:rPr>
        <w:t>В</w:t>
      </w:r>
      <w:r w:rsidR="00893F6A" w:rsidRPr="00893F6A">
        <w:rPr>
          <w:rFonts w:ascii="Arial" w:hAnsi="Arial" w:cs="Arial"/>
          <w:sz w:val="28"/>
          <w:szCs w:val="28"/>
        </w:rPr>
        <w:t xml:space="preserve">становлює внутрішні та </w:t>
      </w:r>
      <w:r w:rsidR="00893F6A" w:rsidRPr="009735FB">
        <w:rPr>
          <w:rFonts w:ascii="Arial" w:hAnsi="Arial" w:cs="Arial"/>
          <w:sz w:val="28"/>
          <w:szCs w:val="28"/>
        </w:rPr>
        <w:t>зовнішні заінтересовані сторони Львівської міської ради, аналізує харак</w:t>
      </w:r>
      <w:r w:rsidRPr="009735FB">
        <w:rPr>
          <w:rFonts w:ascii="Arial" w:hAnsi="Arial" w:cs="Arial"/>
          <w:sz w:val="28"/>
          <w:szCs w:val="28"/>
        </w:rPr>
        <w:t>тер їх взаємодії.</w:t>
      </w:r>
    </w:p>
    <w:p w:rsidR="00893F6A" w:rsidRPr="0017460B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17460B">
        <w:rPr>
          <w:rFonts w:ascii="Arial" w:hAnsi="Arial" w:cs="Arial"/>
          <w:sz w:val="28"/>
          <w:szCs w:val="28"/>
        </w:rPr>
        <w:t>6.4.3. С</w:t>
      </w:r>
      <w:r w:rsidR="00893F6A" w:rsidRPr="0017460B">
        <w:rPr>
          <w:rFonts w:ascii="Arial" w:hAnsi="Arial" w:cs="Arial"/>
          <w:sz w:val="28"/>
          <w:szCs w:val="28"/>
        </w:rPr>
        <w:t xml:space="preserve">кладає перелік нормативно-правових актів та розпорядчих документів, </w:t>
      </w:r>
      <w:r w:rsidR="0017460B">
        <w:rPr>
          <w:rFonts w:ascii="Arial" w:hAnsi="Arial" w:cs="Arial"/>
          <w:sz w:val="28"/>
          <w:szCs w:val="28"/>
        </w:rPr>
        <w:t>які</w:t>
      </w:r>
      <w:r w:rsidR="00893F6A" w:rsidRPr="0017460B">
        <w:rPr>
          <w:rFonts w:ascii="Arial" w:hAnsi="Arial" w:cs="Arial"/>
          <w:sz w:val="28"/>
          <w:szCs w:val="28"/>
        </w:rPr>
        <w:t xml:space="preserve"> регулюють дія</w:t>
      </w:r>
      <w:r w:rsidRPr="0017460B">
        <w:rPr>
          <w:rFonts w:ascii="Arial" w:hAnsi="Arial" w:cs="Arial"/>
          <w:sz w:val="28"/>
          <w:szCs w:val="28"/>
        </w:rPr>
        <w:t>льність Львівської міської ради.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732908">
        <w:rPr>
          <w:rFonts w:ascii="Arial" w:hAnsi="Arial" w:cs="Arial"/>
          <w:sz w:val="28"/>
          <w:szCs w:val="28"/>
        </w:rPr>
        <w:t>6.4.4. З</w:t>
      </w:r>
      <w:r w:rsidR="00893F6A" w:rsidRPr="00732908">
        <w:rPr>
          <w:rFonts w:ascii="Arial" w:hAnsi="Arial" w:cs="Arial"/>
          <w:sz w:val="28"/>
          <w:szCs w:val="28"/>
        </w:rPr>
        <w:t>бирає та аналізує інформацію про інші фактори сер</w:t>
      </w:r>
      <w:r w:rsidRPr="00732908">
        <w:rPr>
          <w:rFonts w:ascii="Arial" w:hAnsi="Arial" w:cs="Arial"/>
          <w:sz w:val="28"/>
          <w:szCs w:val="28"/>
        </w:rPr>
        <w:t>едовища Львівської міської ради.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6.4.5. </w:t>
      </w:r>
      <w:r w:rsidRPr="00893F6A">
        <w:rPr>
          <w:rFonts w:ascii="Arial" w:hAnsi="Arial" w:cs="Arial"/>
          <w:sz w:val="28"/>
          <w:szCs w:val="28"/>
        </w:rPr>
        <w:t>С</w:t>
      </w:r>
      <w:r w:rsidR="00893F6A" w:rsidRPr="00893F6A">
        <w:rPr>
          <w:rFonts w:ascii="Arial" w:hAnsi="Arial" w:cs="Arial"/>
          <w:sz w:val="28"/>
          <w:szCs w:val="28"/>
        </w:rPr>
        <w:t>кладає аналітичні довідки за результатами збору та аналізу інформації про середовище Льв</w:t>
      </w:r>
      <w:r>
        <w:rPr>
          <w:rFonts w:ascii="Arial" w:hAnsi="Arial" w:cs="Arial"/>
          <w:sz w:val="28"/>
          <w:szCs w:val="28"/>
        </w:rPr>
        <w:t>івської міської ради.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6.4.6. </w:t>
      </w:r>
      <w:r w:rsidRPr="00893F6A">
        <w:rPr>
          <w:rFonts w:ascii="Arial" w:hAnsi="Arial" w:cs="Arial"/>
          <w:sz w:val="28"/>
          <w:szCs w:val="28"/>
        </w:rPr>
        <w:t>П</w:t>
      </w:r>
      <w:r w:rsidR="00893F6A" w:rsidRPr="00893F6A">
        <w:rPr>
          <w:rFonts w:ascii="Arial" w:hAnsi="Arial" w:cs="Arial"/>
          <w:sz w:val="28"/>
          <w:szCs w:val="28"/>
        </w:rPr>
        <w:t>огоджує перелік функцій (окремих процесів) у діяльності організації як п</w:t>
      </w:r>
      <w:r>
        <w:rPr>
          <w:rFonts w:ascii="Arial" w:hAnsi="Arial" w:cs="Arial"/>
          <w:sz w:val="28"/>
          <w:szCs w:val="28"/>
        </w:rPr>
        <w:t>отенційно вразливих до корупції.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6.5.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І</w:t>
      </w:r>
      <w:r w:rsidR="00893F6A" w:rsidRPr="00893F6A">
        <w:rPr>
          <w:rFonts w:ascii="Arial" w:hAnsi="Arial" w:cs="Arial"/>
          <w:sz w:val="28"/>
          <w:szCs w:val="28"/>
        </w:rPr>
        <w:t xml:space="preserve">дентифікує </w:t>
      </w:r>
      <w:r w:rsidR="00893F6A" w:rsidRPr="00E040DD">
        <w:rPr>
          <w:rFonts w:ascii="Arial" w:hAnsi="Arial" w:cs="Arial"/>
          <w:sz w:val="28"/>
          <w:szCs w:val="28"/>
        </w:rPr>
        <w:t>корупційні ризики: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6.5.1. </w:t>
      </w:r>
      <w:r w:rsidRPr="00893F6A">
        <w:rPr>
          <w:rFonts w:ascii="Arial" w:hAnsi="Arial" w:cs="Arial"/>
          <w:sz w:val="28"/>
          <w:szCs w:val="28"/>
        </w:rPr>
        <w:t>О</w:t>
      </w:r>
      <w:r w:rsidR="00893F6A" w:rsidRPr="00893F6A">
        <w:rPr>
          <w:rFonts w:ascii="Arial" w:hAnsi="Arial" w:cs="Arial"/>
          <w:sz w:val="28"/>
          <w:szCs w:val="28"/>
        </w:rPr>
        <w:t>писує потенційно вразливі до корупції функції, процеси (підпроцеси) у діяльності Львівської м</w:t>
      </w:r>
      <w:r>
        <w:rPr>
          <w:rFonts w:ascii="Arial" w:hAnsi="Arial" w:cs="Arial"/>
          <w:sz w:val="28"/>
          <w:szCs w:val="28"/>
        </w:rPr>
        <w:t>іської ради.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6.5.2. </w:t>
      </w:r>
      <w:r w:rsidRPr="00893F6A">
        <w:rPr>
          <w:rFonts w:ascii="Arial" w:hAnsi="Arial" w:cs="Arial"/>
          <w:sz w:val="28"/>
          <w:szCs w:val="28"/>
        </w:rPr>
        <w:t>А</w:t>
      </w:r>
      <w:r w:rsidR="00893F6A" w:rsidRPr="00893F6A">
        <w:rPr>
          <w:rFonts w:ascii="Arial" w:hAnsi="Arial" w:cs="Arial"/>
          <w:sz w:val="28"/>
          <w:szCs w:val="28"/>
        </w:rPr>
        <w:t>налізує описані потенційно вразливі до корупції функції, процеси (підпроцеси) у дія</w:t>
      </w:r>
      <w:r>
        <w:rPr>
          <w:rFonts w:ascii="Arial" w:hAnsi="Arial" w:cs="Arial"/>
          <w:sz w:val="28"/>
          <w:szCs w:val="28"/>
        </w:rPr>
        <w:t>льності Львівської міської ради.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6.5.3. </w:t>
      </w:r>
      <w:r w:rsidRPr="00893F6A">
        <w:rPr>
          <w:rFonts w:ascii="Arial" w:hAnsi="Arial" w:cs="Arial"/>
          <w:sz w:val="28"/>
          <w:szCs w:val="28"/>
        </w:rPr>
        <w:t>В</w:t>
      </w:r>
      <w:r w:rsidR="00893F6A" w:rsidRPr="00893F6A">
        <w:rPr>
          <w:rFonts w:ascii="Arial" w:hAnsi="Arial" w:cs="Arial"/>
          <w:sz w:val="28"/>
          <w:szCs w:val="28"/>
        </w:rPr>
        <w:t>иявляє та детально документує окре</w:t>
      </w:r>
      <w:r>
        <w:rPr>
          <w:rFonts w:ascii="Arial" w:hAnsi="Arial" w:cs="Arial"/>
          <w:sz w:val="28"/>
          <w:szCs w:val="28"/>
        </w:rPr>
        <w:t>мі елементи корупційних ризиків.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6.6.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А</w:t>
      </w:r>
      <w:r w:rsidR="00893F6A" w:rsidRPr="00893F6A">
        <w:rPr>
          <w:rFonts w:ascii="Arial" w:hAnsi="Arial" w:cs="Arial"/>
          <w:sz w:val="28"/>
          <w:szCs w:val="28"/>
        </w:rPr>
        <w:t xml:space="preserve">налізує </w:t>
      </w:r>
      <w:r w:rsidR="00893F6A" w:rsidRPr="009735FB">
        <w:rPr>
          <w:rFonts w:ascii="Arial" w:hAnsi="Arial" w:cs="Arial"/>
          <w:sz w:val="28"/>
          <w:szCs w:val="28"/>
        </w:rPr>
        <w:t>корупційні ризики: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6.6.1. </w:t>
      </w:r>
      <w:r w:rsidRPr="00893F6A">
        <w:rPr>
          <w:rFonts w:ascii="Arial" w:hAnsi="Arial" w:cs="Arial"/>
          <w:sz w:val="28"/>
          <w:szCs w:val="28"/>
        </w:rPr>
        <w:t>В</w:t>
      </w:r>
      <w:r w:rsidR="00893F6A" w:rsidRPr="00893F6A">
        <w:rPr>
          <w:rFonts w:ascii="Arial" w:hAnsi="Arial" w:cs="Arial"/>
          <w:sz w:val="28"/>
          <w:szCs w:val="28"/>
        </w:rPr>
        <w:t>изначає рівень ймовірності</w:t>
      </w:r>
      <w:r w:rsidR="00140097">
        <w:rPr>
          <w:rFonts w:ascii="Arial" w:hAnsi="Arial" w:cs="Arial"/>
          <w:sz w:val="28"/>
          <w:szCs w:val="28"/>
        </w:rPr>
        <w:t xml:space="preserve"> реалізації корупційних ризиків.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6.6.2. </w:t>
      </w:r>
      <w:r w:rsidRPr="00893F6A">
        <w:rPr>
          <w:rFonts w:ascii="Arial" w:hAnsi="Arial" w:cs="Arial"/>
          <w:sz w:val="28"/>
          <w:szCs w:val="28"/>
        </w:rPr>
        <w:t>В</w:t>
      </w:r>
      <w:r w:rsidR="00893F6A" w:rsidRPr="00893F6A">
        <w:rPr>
          <w:rFonts w:ascii="Arial" w:hAnsi="Arial" w:cs="Arial"/>
          <w:sz w:val="28"/>
          <w:szCs w:val="28"/>
        </w:rPr>
        <w:t>изначає потенційні втрати організації від</w:t>
      </w:r>
      <w:r>
        <w:rPr>
          <w:rFonts w:ascii="Arial" w:hAnsi="Arial" w:cs="Arial"/>
          <w:sz w:val="28"/>
          <w:szCs w:val="28"/>
        </w:rPr>
        <w:t xml:space="preserve"> реалізації корупційних ризиків.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6.6.3. </w:t>
      </w:r>
      <w:r w:rsidRPr="00893F6A">
        <w:rPr>
          <w:rFonts w:ascii="Arial" w:hAnsi="Arial" w:cs="Arial"/>
          <w:sz w:val="28"/>
          <w:szCs w:val="28"/>
        </w:rPr>
        <w:t>В</w:t>
      </w:r>
      <w:r w:rsidR="00893F6A" w:rsidRPr="00893F6A">
        <w:rPr>
          <w:rFonts w:ascii="Arial" w:hAnsi="Arial" w:cs="Arial"/>
          <w:sz w:val="28"/>
          <w:szCs w:val="28"/>
        </w:rPr>
        <w:t>изначає рівень наслідків від</w:t>
      </w:r>
      <w:r>
        <w:rPr>
          <w:rFonts w:ascii="Arial" w:hAnsi="Arial" w:cs="Arial"/>
          <w:sz w:val="28"/>
          <w:szCs w:val="28"/>
        </w:rPr>
        <w:t xml:space="preserve"> реалізації корупційних ризиків.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6.7.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В</w:t>
      </w:r>
      <w:r w:rsidR="00893F6A" w:rsidRPr="00893F6A">
        <w:rPr>
          <w:rFonts w:ascii="Arial" w:hAnsi="Arial" w:cs="Arial"/>
          <w:sz w:val="28"/>
          <w:szCs w:val="28"/>
        </w:rPr>
        <w:t>из</w:t>
      </w:r>
      <w:r>
        <w:rPr>
          <w:rFonts w:ascii="Arial" w:hAnsi="Arial" w:cs="Arial"/>
          <w:sz w:val="28"/>
          <w:szCs w:val="28"/>
        </w:rPr>
        <w:t>начає рівні корупційних ризиків.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6.8.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Р</w:t>
      </w:r>
      <w:r w:rsidR="00893F6A" w:rsidRPr="00893F6A">
        <w:rPr>
          <w:rFonts w:ascii="Arial" w:hAnsi="Arial" w:cs="Arial"/>
          <w:sz w:val="28"/>
          <w:szCs w:val="28"/>
        </w:rPr>
        <w:t>озробляє зах</w:t>
      </w:r>
      <w:r>
        <w:rPr>
          <w:rFonts w:ascii="Arial" w:hAnsi="Arial" w:cs="Arial"/>
          <w:sz w:val="28"/>
          <w:szCs w:val="28"/>
        </w:rPr>
        <w:t>оди впливу на корупційні ризики.</w:t>
      </w:r>
    </w:p>
    <w:p w:rsidR="00893F6A" w:rsidRPr="00BD0BFB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BD0BFB">
        <w:rPr>
          <w:rFonts w:ascii="Arial" w:hAnsi="Arial" w:cs="Arial"/>
          <w:sz w:val="28"/>
          <w:szCs w:val="28"/>
        </w:rPr>
        <w:t>6.9.</w:t>
      </w:r>
      <w:r w:rsidR="00893F6A" w:rsidRPr="00BD0BFB">
        <w:rPr>
          <w:rFonts w:ascii="Arial" w:hAnsi="Arial" w:cs="Arial"/>
          <w:sz w:val="28"/>
          <w:szCs w:val="28"/>
        </w:rPr>
        <w:t xml:space="preserve"> </w:t>
      </w:r>
      <w:r w:rsidRPr="00BD0BFB">
        <w:rPr>
          <w:rFonts w:ascii="Arial" w:hAnsi="Arial" w:cs="Arial"/>
          <w:sz w:val="28"/>
          <w:szCs w:val="28"/>
        </w:rPr>
        <w:t>Р</w:t>
      </w:r>
      <w:r w:rsidR="00893F6A" w:rsidRPr="00BD0BFB">
        <w:rPr>
          <w:rFonts w:ascii="Arial" w:hAnsi="Arial" w:cs="Arial"/>
          <w:sz w:val="28"/>
          <w:szCs w:val="28"/>
        </w:rPr>
        <w:t>озглядає пропозиції та зауваження до проєкту антикорупційної програми щодо результатів</w:t>
      </w:r>
      <w:r w:rsidRPr="00BD0BFB">
        <w:rPr>
          <w:rFonts w:ascii="Arial" w:hAnsi="Arial" w:cs="Arial"/>
          <w:sz w:val="28"/>
          <w:szCs w:val="28"/>
        </w:rPr>
        <w:t xml:space="preserve"> оцінювання корупційних ризиків.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6.10.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="00140097" w:rsidRPr="00893F6A">
        <w:rPr>
          <w:rFonts w:ascii="Arial" w:hAnsi="Arial" w:cs="Arial"/>
          <w:sz w:val="28"/>
          <w:szCs w:val="28"/>
        </w:rPr>
        <w:t>В</w:t>
      </w:r>
      <w:r w:rsidR="00893F6A" w:rsidRPr="00893F6A">
        <w:rPr>
          <w:rFonts w:ascii="Arial" w:hAnsi="Arial" w:cs="Arial"/>
          <w:sz w:val="28"/>
          <w:szCs w:val="28"/>
        </w:rPr>
        <w:t xml:space="preserve">заємодіє з громадськістю та іншими зовнішніми заінтересованими сторонами з питань, </w:t>
      </w:r>
      <w:r w:rsidR="00BD0BFB">
        <w:rPr>
          <w:rFonts w:ascii="Arial" w:hAnsi="Arial" w:cs="Arial"/>
          <w:sz w:val="28"/>
          <w:szCs w:val="28"/>
        </w:rPr>
        <w:t>які</w:t>
      </w:r>
      <w:r w:rsidR="00893F6A" w:rsidRPr="00893F6A">
        <w:rPr>
          <w:rFonts w:ascii="Arial" w:hAnsi="Arial" w:cs="Arial"/>
          <w:sz w:val="28"/>
          <w:szCs w:val="28"/>
        </w:rPr>
        <w:t xml:space="preserve"> належа</w:t>
      </w:r>
      <w:r w:rsidR="00140097">
        <w:rPr>
          <w:rFonts w:ascii="Arial" w:hAnsi="Arial" w:cs="Arial"/>
          <w:sz w:val="28"/>
          <w:szCs w:val="28"/>
        </w:rPr>
        <w:t>ть до компетенції робочої групи.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6.11.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="00140097" w:rsidRPr="00893F6A">
        <w:rPr>
          <w:rFonts w:ascii="Arial" w:hAnsi="Arial" w:cs="Arial"/>
          <w:sz w:val="28"/>
          <w:szCs w:val="28"/>
        </w:rPr>
        <w:t>З</w:t>
      </w:r>
      <w:r w:rsidR="00893F6A" w:rsidRPr="00893F6A">
        <w:rPr>
          <w:rFonts w:ascii="Arial" w:hAnsi="Arial" w:cs="Arial"/>
          <w:sz w:val="28"/>
          <w:szCs w:val="28"/>
        </w:rPr>
        <w:t xml:space="preserve">дійснює за дорученням </w:t>
      </w:r>
      <w:r w:rsidR="009735FB">
        <w:rPr>
          <w:rFonts w:ascii="Arial" w:hAnsi="Arial" w:cs="Arial"/>
          <w:sz w:val="28"/>
          <w:szCs w:val="28"/>
        </w:rPr>
        <w:t xml:space="preserve">Львівського </w:t>
      </w:r>
      <w:r w:rsidR="009735FB" w:rsidRPr="00BD0BFB">
        <w:rPr>
          <w:rFonts w:ascii="Arial" w:hAnsi="Arial" w:cs="Arial"/>
          <w:sz w:val="28"/>
          <w:szCs w:val="28"/>
        </w:rPr>
        <w:t>місько</w:t>
      </w:r>
      <w:r w:rsidR="009735FB">
        <w:rPr>
          <w:rFonts w:ascii="Arial" w:hAnsi="Arial" w:cs="Arial"/>
          <w:sz w:val="28"/>
          <w:szCs w:val="28"/>
        </w:rPr>
        <w:t xml:space="preserve">го голови </w:t>
      </w:r>
      <w:r w:rsidR="00893F6A" w:rsidRPr="00893F6A">
        <w:rPr>
          <w:rFonts w:ascii="Arial" w:hAnsi="Arial" w:cs="Arial"/>
          <w:sz w:val="28"/>
          <w:szCs w:val="28"/>
        </w:rPr>
        <w:t>інші повноваження, пов’язані з виконанням основних завдань.</w:t>
      </w: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7. Робоча група для виконання покладених на неї завдань має право: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7.1.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З</w:t>
      </w:r>
      <w:r w:rsidR="00893F6A" w:rsidRPr="00893F6A">
        <w:rPr>
          <w:rFonts w:ascii="Arial" w:hAnsi="Arial" w:cs="Arial"/>
          <w:sz w:val="28"/>
          <w:szCs w:val="28"/>
        </w:rPr>
        <w:t>а письмовим запитом</w:t>
      </w:r>
      <w:r w:rsidR="00893F6A" w:rsidRPr="009735FB">
        <w:rPr>
          <w:rFonts w:ascii="Arial" w:hAnsi="Arial" w:cs="Arial"/>
          <w:sz w:val="28"/>
          <w:szCs w:val="28"/>
        </w:rPr>
        <w:t xml:space="preserve"> одержувати </w:t>
      </w:r>
      <w:r w:rsidR="00893F6A" w:rsidRPr="00893F6A">
        <w:rPr>
          <w:rFonts w:ascii="Arial" w:hAnsi="Arial" w:cs="Arial"/>
          <w:sz w:val="28"/>
          <w:szCs w:val="28"/>
        </w:rPr>
        <w:t>від структурних підрозділів Львівської міської ради інформацію та документи (їх копії), необхідні для виконання поставлених перед робочою групою завдань, з урахуванням положень законо</w:t>
      </w:r>
      <w:r>
        <w:rPr>
          <w:rFonts w:ascii="Arial" w:hAnsi="Arial" w:cs="Arial"/>
          <w:sz w:val="28"/>
          <w:szCs w:val="28"/>
        </w:rPr>
        <w:t>давства щодо захисту інформації.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7.2.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П</w:t>
      </w:r>
      <w:r w:rsidR="00893F6A" w:rsidRPr="00893F6A">
        <w:rPr>
          <w:rFonts w:ascii="Arial" w:hAnsi="Arial" w:cs="Arial"/>
          <w:sz w:val="28"/>
          <w:szCs w:val="28"/>
        </w:rPr>
        <w:t>роводити опитування, інтерв’ювання працівників Львівської міської ради, інших внутрішніх та з</w:t>
      </w:r>
      <w:r>
        <w:rPr>
          <w:rFonts w:ascii="Arial" w:hAnsi="Arial" w:cs="Arial"/>
          <w:sz w:val="28"/>
          <w:szCs w:val="28"/>
        </w:rPr>
        <w:t>овнішніх заінтересованих сторін.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7.3.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З</w:t>
      </w:r>
      <w:r w:rsidR="00893F6A" w:rsidRPr="00893F6A">
        <w:rPr>
          <w:rFonts w:ascii="Arial" w:hAnsi="Arial" w:cs="Arial"/>
          <w:sz w:val="28"/>
          <w:szCs w:val="28"/>
        </w:rPr>
        <w:t>алучати у разі потреби до діяльності робочої групи інших працівників Львівської міської ради, у тому числі праців</w:t>
      </w:r>
      <w:r>
        <w:rPr>
          <w:rFonts w:ascii="Arial" w:hAnsi="Arial" w:cs="Arial"/>
          <w:sz w:val="28"/>
          <w:szCs w:val="28"/>
        </w:rPr>
        <w:t>ників її територіальних органів.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7.4.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П</w:t>
      </w:r>
      <w:r w:rsidR="00893F6A" w:rsidRPr="00893F6A">
        <w:rPr>
          <w:rFonts w:ascii="Arial" w:hAnsi="Arial" w:cs="Arial"/>
          <w:sz w:val="28"/>
          <w:szCs w:val="28"/>
        </w:rPr>
        <w:t>ід час оцінювання корупційних ризиків використо</w:t>
      </w:r>
      <w:r>
        <w:rPr>
          <w:rFonts w:ascii="Arial" w:hAnsi="Arial" w:cs="Arial"/>
          <w:sz w:val="28"/>
          <w:szCs w:val="28"/>
        </w:rPr>
        <w:t>вувати різні джерела інформації.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7.5.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З</w:t>
      </w:r>
      <w:r w:rsidR="00893F6A" w:rsidRPr="00893F6A">
        <w:rPr>
          <w:rFonts w:ascii="Arial" w:hAnsi="Arial" w:cs="Arial"/>
          <w:sz w:val="28"/>
          <w:szCs w:val="28"/>
        </w:rPr>
        <w:t>алучати для забезпечення своєї діяльності необхід</w:t>
      </w:r>
      <w:r w:rsidR="00140097">
        <w:rPr>
          <w:rFonts w:ascii="Arial" w:hAnsi="Arial" w:cs="Arial"/>
          <w:sz w:val="28"/>
          <w:szCs w:val="28"/>
        </w:rPr>
        <w:t>ні матеріально-технічні ресурси.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7.6.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Б</w:t>
      </w:r>
      <w:r w:rsidR="00893F6A" w:rsidRPr="00893F6A">
        <w:rPr>
          <w:rFonts w:ascii="Arial" w:hAnsi="Arial" w:cs="Arial"/>
          <w:sz w:val="28"/>
          <w:szCs w:val="28"/>
        </w:rPr>
        <w:t>рати участь у публічному обговоренні п</w:t>
      </w:r>
      <w:r w:rsidR="00140097">
        <w:rPr>
          <w:rFonts w:ascii="Arial" w:hAnsi="Arial" w:cs="Arial"/>
          <w:sz w:val="28"/>
          <w:szCs w:val="28"/>
        </w:rPr>
        <w:t>роє</w:t>
      </w:r>
      <w:r>
        <w:rPr>
          <w:rFonts w:ascii="Arial" w:hAnsi="Arial" w:cs="Arial"/>
          <w:sz w:val="28"/>
          <w:szCs w:val="28"/>
        </w:rPr>
        <w:t>кту антикорупційної програми.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7.7.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="00E040DD" w:rsidRPr="00E040DD">
        <w:rPr>
          <w:rFonts w:ascii="Arial" w:hAnsi="Arial" w:cs="Arial"/>
          <w:sz w:val="28"/>
          <w:szCs w:val="28"/>
        </w:rPr>
        <w:t>Подавати</w:t>
      </w:r>
      <w:r w:rsidR="00893F6A" w:rsidRPr="00E040DD">
        <w:rPr>
          <w:rFonts w:ascii="Arial" w:hAnsi="Arial" w:cs="Arial"/>
          <w:sz w:val="28"/>
          <w:szCs w:val="28"/>
        </w:rPr>
        <w:t xml:space="preserve"> </w:t>
      </w:r>
      <w:r w:rsidR="00BD0BFB">
        <w:rPr>
          <w:rFonts w:ascii="Arial" w:hAnsi="Arial" w:cs="Arial"/>
          <w:sz w:val="28"/>
          <w:szCs w:val="28"/>
        </w:rPr>
        <w:t xml:space="preserve">Львівському </w:t>
      </w:r>
      <w:r w:rsidR="00893F6A" w:rsidRPr="00BD0BFB">
        <w:rPr>
          <w:rFonts w:ascii="Arial" w:hAnsi="Arial" w:cs="Arial"/>
          <w:sz w:val="28"/>
          <w:szCs w:val="28"/>
        </w:rPr>
        <w:t>міському голові</w:t>
      </w:r>
      <w:r w:rsidR="00E040DD">
        <w:rPr>
          <w:rFonts w:ascii="Arial" w:hAnsi="Arial" w:cs="Arial"/>
          <w:sz w:val="28"/>
          <w:szCs w:val="28"/>
        </w:rPr>
        <w:t xml:space="preserve"> пропозиції</w:t>
      </w:r>
      <w:r w:rsidR="00893F6A" w:rsidRPr="00BD0BFB">
        <w:rPr>
          <w:rFonts w:ascii="Arial" w:hAnsi="Arial" w:cs="Arial"/>
          <w:sz w:val="28"/>
          <w:szCs w:val="28"/>
        </w:rPr>
        <w:t xml:space="preserve"> </w:t>
      </w:r>
      <w:r w:rsidR="00893F6A" w:rsidRPr="00893F6A">
        <w:rPr>
          <w:rFonts w:ascii="Arial" w:hAnsi="Arial" w:cs="Arial"/>
          <w:sz w:val="28"/>
          <w:szCs w:val="28"/>
        </w:rPr>
        <w:t>щодо вдосконалення діяльності Львівської міської ради у сфері запобігання та протидії корупції.</w:t>
      </w:r>
      <w:r w:rsidR="004C7666">
        <w:rPr>
          <w:rFonts w:ascii="Arial" w:hAnsi="Arial" w:cs="Arial"/>
          <w:sz w:val="28"/>
          <w:szCs w:val="28"/>
        </w:rPr>
        <w:t xml:space="preserve"> </w:t>
      </w:r>
    </w:p>
    <w:p w:rsidR="00893F6A" w:rsidRPr="004C7666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8. Персональний склад робочої групи</w:t>
      </w:r>
      <w:r w:rsidRPr="00E040DD">
        <w:rPr>
          <w:rFonts w:ascii="Arial" w:hAnsi="Arial" w:cs="Arial"/>
          <w:sz w:val="28"/>
          <w:szCs w:val="28"/>
        </w:rPr>
        <w:t xml:space="preserve"> затверджується р</w:t>
      </w:r>
      <w:r w:rsidR="00E040DD" w:rsidRPr="00E040DD">
        <w:rPr>
          <w:rFonts w:ascii="Arial" w:hAnsi="Arial" w:cs="Arial"/>
          <w:sz w:val="28"/>
          <w:szCs w:val="28"/>
        </w:rPr>
        <w:t>озпорядженням</w:t>
      </w:r>
      <w:r w:rsidR="00E040DD">
        <w:rPr>
          <w:rFonts w:ascii="Arial" w:hAnsi="Arial" w:cs="Arial"/>
          <w:color w:val="FF0000"/>
          <w:sz w:val="28"/>
          <w:szCs w:val="28"/>
        </w:rPr>
        <w:t xml:space="preserve"> </w:t>
      </w:r>
      <w:r w:rsidR="00BD0BFB">
        <w:rPr>
          <w:rFonts w:ascii="Arial" w:hAnsi="Arial" w:cs="Arial"/>
          <w:sz w:val="28"/>
          <w:szCs w:val="28"/>
        </w:rPr>
        <w:t xml:space="preserve">Львівського </w:t>
      </w:r>
      <w:r w:rsidRPr="00BD0BFB">
        <w:rPr>
          <w:rFonts w:ascii="Arial" w:hAnsi="Arial" w:cs="Arial"/>
          <w:sz w:val="28"/>
          <w:szCs w:val="28"/>
        </w:rPr>
        <w:t>міського голови</w:t>
      </w:r>
      <w:r w:rsidRPr="00893F6A">
        <w:rPr>
          <w:rFonts w:ascii="Arial" w:hAnsi="Arial" w:cs="Arial"/>
          <w:sz w:val="28"/>
          <w:szCs w:val="28"/>
        </w:rPr>
        <w:t xml:space="preserve">. </w:t>
      </w:r>
      <w:r w:rsidR="00BD0BFB">
        <w:rPr>
          <w:rFonts w:ascii="Arial" w:hAnsi="Arial" w:cs="Arial"/>
          <w:sz w:val="28"/>
          <w:szCs w:val="28"/>
        </w:rPr>
        <w:t>Львівський</w:t>
      </w:r>
      <w:r w:rsidR="00BD0BFB" w:rsidRPr="00140097">
        <w:rPr>
          <w:rFonts w:ascii="Arial" w:hAnsi="Arial" w:cs="Arial"/>
          <w:color w:val="FF0000"/>
          <w:sz w:val="28"/>
          <w:szCs w:val="28"/>
        </w:rPr>
        <w:t xml:space="preserve"> </w:t>
      </w:r>
      <w:r w:rsidR="00BD0BFB" w:rsidRPr="00E040DD">
        <w:rPr>
          <w:rFonts w:ascii="Arial" w:hAnsi="Arial" w:cs="Arial"/>
          <w:sz w:val="28"/>
          <w:szCs w:val="28"/>
        </w:rPr>
        <w:t>м</w:t>
      </w:r>
      <w:r w:rsidRPr="00E040DD">
        <w:rPr>
          <w:rFonts w:ascii="Arial" w:hAnsi="Arial" w:cs="Arial"/>
          <w:sz w:val="28"/>
          <w:szCs w:val="28"/>
        </w:rPr>
        <w:t xml:space="preserve">іський голова </w:t>
      </w:r>
      <w:r w:rsidRPr="00893F6A">
        <w:rPr>
          <w:rFonts w:ascii="Arial" w:hAnsi="Arial" w:cs="Arial"/>
          <w:sz w:val="28"/>
          <w:szCs w:val="28"/>
        </w:rPr>
        <w:t xml:space="preserve">визначає </w:t>
      </w:r>
      <w:r w:rsidR="004C7666" w:rsidRPr="004C7666">
        <w:rPr>
          <w:rFonts w:ascii="Arial" w:hAnsi="Arial" w:cs="Arial"/>
          <w:sz w:val="28"/>
          <w:szCs w:val="28"/>
        </w:rPr>
        <w:t>керівника</w:t>
      </w:r>
      <w:r w:rsidRPr="004C7666">
        <w:rPr>
          <w:rFonts w:ascii="Arial" w:hAnsi="Arial" w:cs="Arial"/>
          <w:sz w:val="28"/>
          <w:szCs w:val="28"/>
        </w:rPr>
        <w:t xml:space="preserve">, заступника </w:t>
      </w:r>
      <w:r w:rsidR="004C7666" w:rsidRPr="004C7666">
        <w:rPr>
          <w:rFonts w:ascii="Arial" w:hAnsi="Arial" w:cs="Arial"/>
          <w:sz w:val="28"/>
          <w:szCs w:val="28"/>
        </w:rPr>
        <w:t>керівника</w:t>
      </w:r>
      <w:r w:rsidRPr="004C7666">
        <w:rPr>
          <w:rFonts w:ascii="Arial" w:hAnsi="Arial" w:cs="Arial"/>
          <w:sz w:val="28"/>
          <w:szCs w:val="28"/>
        </w:rPr>
        <w:t xml:space="preserve"> та секретаря робочої групи. </w:t>
      </w:r>
      <w:r w:rsidR="004C7666" w:rsidRPr="004C7666">
        <w:rPr>
          <w:rFonts w:ascii="Arial" w:hAnsi="Arial" w:cs="Arial"/>
          <w:sz w:val="28"/>
          <w:szCs w:val="28"/>
        </w:rPr>
        <w:t xml:space="preserve">Керівник </w:t>
      </w:r>
      <w:r w:rsidRPr="004C7666">
        <w:rPr>
          <w:rFonts w:ascii="Arial" w:hAnsi="Arial" w:cs="Arial"/>
          <w:sz w:val="28"/>
          <w:szCs w:val="28"/>
        </w:rPr>
        <w:t xml:space="preserve">робочої групи має заступника. У разі відсутності </w:t>
      </w:r>
      <w:r w:rsidR="004C7666" w:rsidRPr="004C7666">
        <w:rPr>
          <w:rFonts w:ascii="Arial" w:hAnsi="Arial" w:cs="Arial"/>
          <w:sz w:val="28"/>
          <w:szCs w:val="28"/>
        </w:rPr>
        <w:t>керівника</w:t>
      </w:r>
      <w:r w:rsidRPr="004C7666">
        <w:rPr>
          <w:rFonts w:ascii="Arial" w:hAnsi="Arial" w:cs="Arial"/>
          <w:sz w:val="28"/>
          <w:szCs w:val="28"/>
        </w:rPr>
        <w:t xml:space="preserve"> робочої групи його обов’язки виконує заступник </w:t>
      </w:r>
      <w:r w:rsidR="004C7666" w:rsidRPr="004C7666">
        <w:rPr>
          <w:rFonts w:ascii="Arial" w:hAnsi="Arial" w:cs="Arial"/>
          <w:sz w:val="28"/>
          <w:szCs w:val="28"/>
        </w:rPr>
        <w:t>керівника</w:t>
      </w:r>
      <w:r w:rsidRPr="004C7666">
        <w:rPr>
          <w:rFonts w:ascii="Arial" w:hAnsi="Arial" w:cs="Arial"/>
          <w:sz w:val="28"/>
          <w:szCs w:val="28"/>
        </w:rPr>
        <w:t xml:space="preserve"> робочої групи.</w:t>
      </w: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4C7666">
        <w:rPr>
          <w:rFonts w:ascii="Arial" w:hAnsi="Arial" w:cs="Arial"/>
          <w:sz w:val="28"/>
          <w:szCs w:val="28"/>
        </w:rPr>
        <w:t xml:space="preserve">9. </w:t>
      </w:r>
      <w:r w:rsidR="004C7666" w:rsidRPr="004C7666">
        <w:rPr>
          <w:rFonts w:ascii="Arial" w:hAnsi="Arial" w:cs="Arial"/>
          <w:sz w:val="28"/>
          <w:szCs w:val="28"/>
        </w:rPr>
        <w:t>Керівник</w:t>
      </w:r>
      <w:r w:rsidRPr="004C7666">
        <w:rPr>
          <w:rFonts w:ascii="Arial" w:hAnsi="Arial" w:cs="Arial"/>
          <w:sz w:val="28"/>
          <w:szCs w:val="28"/>
        </w:rPr>
        <w:t xml:space="preserve"> робочої групи</w:t>
      </w:r>
      <w:r w:rsidRPr="00893F6A">
        <w:rPr>
          <w:rFonts w:ascii="Arial" w:hAnsi="Arial" w:cs="Arial"/>
          <w:sz w:val="28"/>
          <w:szCs w:val="28"/>
        </w:rPr>
        <w:t>:</w:t>
      </w:r>
      <w:r w:rsidR="00C100BF">
        <w:rPr>
          <w:rFonts w:ascii="Arial" w:hAnsi="Arial" w:cs="Arial"/>
          <w:sz w:val="28"/>
          <w:szCs w:val="28"/>
        </w:rPr>
        <w:t xml:space="preserve"> 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9.1.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О</w:t>
      </w:r>
      <w:r w:rsidR="00893F6A" w:rsidRPr="00893F6A">
        <w:rPr>
          <w:rFonts w:ascii="Arial" w:hAnsi="Arial" w:cs="Arial"/>
          <w:sz w:val="28"/>
          <w:szCs w:val="28"/>
        </w:rPr>
        <w:t>рганізовує діяльність робочої групи та забезпечує для цього необхідні умови: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9.1.1. </w:t>
      </w:r>
      <w:r w:rsidRPr="00893F6A">
        <w:rPr>
          <w:rFonts w:ascii="Arial" w:hAnsi="Arial" w:cs="Arial"/>
          <w:sz w:val="28"/>
          <w:szCs w:val="28"/>
        </w:rPr>
        <w:t>З</w:t>
      </w:r>
      <w:r w:rsidR="00893F6A" w:rsidRPr="00893F6A">
        <w:rPr>
          <w:rFonts w:ascii="Arial" w:hAnsi="Arial" w:cs="Arial"/>
          <w:sz w:val="28"/>
          <w:szCs w:val="28"/>
        </w:rPr>
        <w:t>дійснює пі</w:t>
      </w:r>
      <w:r>
        <w:rPr>
          <w:rFonts w:ascii="Arial" w:hAnsi="Arial" w:cs="Arial"/>
          <w:sz w:val="28"/>
          <w:szCs w:val="28"/>
        </w:rPr>
        <w:t>дготовку засідань робочої групи.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9.1.2. </w:t>
      </w:r>
      <w:r w:rsidRPr="00893F6A">
        <w:rPr>
          <w:rFonts w:ascii="Arial" w:hAnsi="Arial" w:cs="Arial"/>
          <w:sz w:val="28"/>
          <w:szCs w:val="28"/>
        </w:rPr>
        <w:t>З</w:t>
      </w:r>
      <w:r w:rsidR="00893F6A" w:rsidRPr="00893F6A">
        <w:rPr>
          <w:rFonts w:ascii="Arial" w:hAnsi="Arial" w:cs="Arial"/>
          <w:sz w:val="28"/>
          <w:szCs w:val="28"/>
        </w:rPr>
        <w:t>абезпечує ведення пр</w:t>
      </w:r>
      <w:r>
        <w:rPr>
          <w:rFonts w:ascii="Arial" w:hAnsi="Arial" w:cs="Arial"/>
          <w:sz w:val="28"/>
          <w:szCs w:val="28"/>
        </w:rPr>
        <w:t>отоколів засідань робочої групи.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9.1.3. </w:t>
      </w:r>
      <w:r w:rsidRPr="00893F6A">
        <w:rPr>
          <w:rFonts w:ascii="Arial" w:hAnsi="Arial" w:cs="Arial"/>
          <w:sz w:val="28"/>
          <w:szCs w:val="28"/>
        </w:rPr>
        <w:t>З</w:t>
      </w:r>
      <w:r w:rsidR="00893F6A" w:rsidRPr="00893F6A">
        <w:rPr>
          <w:rFonts w:ascii="Arial" w:hAnsi="Arial" w:cs="Arial"/>
          <w:sz w:val="28"/>
          <w:szCs w:val="28"/>
        </w:rPr>
        <w:t>абезпечує обмін інформ</w:t>
      </w:r>
      <w:r>
        <w:rPr>
          <w:rFonts w:ascii="Arial" w:hAnsi="Arial" w:cs="Arial"/>
          <w:sz w:val="28"/>
          <w:szCs w:val="28"/>
        </w:rPr>
        <w:t>ацією між членами робочої групи.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9.2.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З</w:t>
      </w:r>
      <w:r w:rsidR="00893F6A" w:rsidRPr="00893F6A">
        <w:rPr>
          <w:rFonts w:ascii="Arial" w:hAnsi="Arial" w:cs="Arial"/>
          <w:sz w:val="28"/>
          <w:szCs w:val="28"/>
        </w:rPr>
        <w:t>дійснює координацію роботи з оцінювання корупційних ризиків та розробки заходів впливу на корупційні ризики.</w:t>
      </w: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10. Секретар робочої групи: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10.</w:t>
      </w:r>
      <w:r>
        <w:rPr>
          <w:rFonts w:ascii="Arial" w:hAnsi="Arial" w:cs="Arial"/>
          <w:sz w:val="28"/>
          <w:szCs w:val="28"/>
        </w:rPr>
        <w:t>1.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Г</w:t>
      </w:r>
      <w:r w:rsidR="00893F6A" w:rsidRPr="00893F6A">
        <w:rPr>
          <w:rFonts w:ascii="Arial" w:hAnsi="Arial" w:cs="Arial"/>
          <w:sz w:val="28"/>
          <w:szCs w:val="28"/>
        </w:rPr>
        <w:t>отує про</w:t>
      </w:r>
      <w:r w:rsidR="00310328">
        <w:rPr>
          <w:rFonts w:ascii="Arial" w:hAnsi="Arial" w:cs="Arial"/>
          <w:sz w:val="28"/>
          <w:szCs w:val="28"/>
        </w:rPr>
        <w:t>є</w:t>
      </w:r>
      <w:r w:rsidR="00893F6A" w:rsidRPr="00893F6A">
        <w:rPr>
          <w:rFonts w:ascii="Arial" w:hAnsi="Arial" w:cs="Arial"/>
          <w:sz w:val="28"/>
          <w:szCs w:val="28"/>
        </w:rPr>
        <w:t xml:space="preserve">кт порядку </w:t>
      </w:r>
      <w:r>
        <w:rPr>
          <w:rFonts w:ascii="Arial" w:hAnsi="Arial" w:cs="Arial"/>
          <w:sz w:val="28"/>
          <w:szCs w:val="28"/>
        </w:rPr>
        <w:t>денного засідання робочої групи.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10.</w:t>
      </w:r>
      <w:r>
        <w:rPr>
          <w:rFonts w:ascii="Arial" w:hAnsi="Arial" w:cs="Arial"/>
          <w:sz w:val="28"/>
          <w:szCs w:val="28"/>
        </w:rPr>
        <w:t>2.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І</w:t>
      </w:r>
      <w:r w:rsidR="00893F6A" w:rsidRPr="00893F6A">
        <w:rPr>
          <w:rFonts w:ascii="Arial" w:hAnsi="Arial" w:cs="Arial"/>
          <w:sz w:val="28"/>
          <w:szCs w:val="28"/>
        </w:rPr>
        <w:t>нформує членів робочої групи та запрошених осіб про дату, час і місце проведення засідання</w:t>
      </w:r>
      <w:r>
        <w:rPr>
          <w:rFonts w:ascii="Arial" w:hAnsi="Arial" w:cs="Arial"/>
          <w:sz w:val="28"/>
          <w:szCs w:val="28"/>
        </w:rPr>
        <w:t xml:space="preserve"> робочої групи і порядок денний.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10.</w:t>
      </w:r>
      <w:r>
        <w:rPr>
          <w:rFonts w:ascii="Arial" w:hAnsi="Arial" w:cs="Arial"/>
          <w:sz w:val="28"/>
          <w:szCs w:val="28"/>
        </w:rPr>
        <w:t>3.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О</w:t>
      </w:r>
      <w:r w:rsidR="00893F6A" w:rsidRPr="00893F6A">
        <w:rPr>
          <w:rFonts w:ascii="Arial" w:hAnsi="Arial" w:cs="Arial"/>
          <w:sz w:val="28"/>
          <w:szCs w:val="28"/>
        </w:rPr>
        <w:t>формляє пр</w:t>
      </w:r>
      <w:r>
        <w:rPr>
          <w:rFonts w:ascii="Arial" w:hAnsi="Arial" w:cs="Arial"/>
          <w:sz w:val="28"/>
          <w:szCs w:val="28"/>
        </w:rPr>
        <w:t>отоколи засідання робочої групи.</w:t>
      </w:r>
    </w:p>
    <w:p w:rsidR="00893F6A" w:rsidRPr="00893F6A" w:rsidRDefault="00E82C3D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10.</w:t>
      </w:r>
      <w:r>
        <w:rPr>
          <w:rFonts w:ascii="Arial" w:hAnsi="Arial" w:cs="Arial"/>
          <w:sz w:val="28"/>
          <w:szCs w:val="28"/>
        </w:rPr>
        <w:t>4.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Г</w:t>
      </w:r>
      <w:r w:rsidR="00893F6A" w:rsidRPr="00893F6A">
        <w:rPr>
          <w:rFonts w:ascii="Arial" w:hAnsi="Arial" w:cs="Arial"/>
          <w:sz w:val="28"/>
          <w:szCs w:val="28"/>
        </w:rPr>
        <w:t>отує інші документи, необхідні для забезпечення діяльності робочої групи.</w:t>
      </w: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11. Члени робочої групи мають право:</w:t>
      </w:r>
    </w:p>
    <w:p w:rsidR="00893F6A" w:rsidRPr="00893F6A" w:rsidRDefault="009A04FE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11.</w:t>
      </w:r>
      <w:r>
        <w:rPr>
          <w:rFonts w:ascii="Arial" w:hAnsi="Arial" w:cs="Arial"/>
          <w:sz w:val="28"/>
          <w:szCs w:val="28"/>
        </w:rPr>
        <w:t>1.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О</w:t>
      </w:r>
      <w:r w:rsidR="00893F6A" w:rsidRPr="00893F6A">
        <w:rPr>
          <w:rFonts w:ascii="Arial" w:hAnsi="Arial" w:cs="Arial"/>
          <w:sz w:val="28"/>
          <w:szCs w:val="28"/>
        </w:rPr>
        <w:t xml:space="preserve">знайомлюватися з матеріалами, </w:t>
      </w:r>
      <w:r w:rsidR="00A624B1">
        <w:rPr>
          <w:rFonts w:ascii="Arial" w:hAnsi="Arial" w:cs="Arial"/>
          <w:sz w:val="28"/>
          <w:szCs w:val="28"/>
        </w:rPr>
        <w:t>які</w:t>
      </w:r>
      <w:r w:rsidR="00893F6A" w:rsidRPr="00893F6A">
        <w:rPr>
          <w:rFonts w:ascii="Arial" w:hAnsi="Arial" w:cs="Arial"/>
          <w:sz w:val="28"/>
          <w:szCs w:val="28"/>
        </w:rPr>
        <w:t xml:space="preserve"> належать до п</w:t>
      </w:r>
      <w:r>
        <w:rPr>
          <w:rFonts w:ascii="Arial" w:hAnsi="Arial" w:cs="Arial"/>
          <w:sz w:val="28"/>
          <w:szCs w:val="28"/>
        </w:rPr>
        <w:t>овноважень робочої групи.</w:t>
      </w:r>
    </w:p>
    <w:p w:rsidR="00893F6A" w:rsidRPr="00893F6A" w:rsidRDefault="009A04FE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11.</w:t>
      </w:r>
      <w:r>
        <w:rPr>
          <w:rFonts w:ascii="Arial" w:hAnsi="Arial" w:cs="Arial"/>
          <w:sz w:val="28"/>
          <w:szCs w:val="28"/>
        </w:rPr>
        <w:t>2.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В</w:t>
      </w:r>
      <w:r w:rsidR="00893F6A" w:rsidRPr="00893F6A">
        <w:rPr>
          <w:rFonts w:ascii="Arial" w:hAnsi="Arial" w:cs="Arial"/>
          <w:sz w:val="28"/>
          <w:szCs w:val="28"/>
        </w:rPr>
        <w:t>исловлювати свою позицію під час засідання робочої групи та брати участь у прий</w:t>
      </w:r>
      <w:r>
        <w:rPr>
          <w:rFonts w:ascii="Arial" w:hAnsi="Arial" w:cs="Arial"/>
          <w:sz w:val="28"/>
          <w:szCs w:val="28"/>
        </w:rPr>
        <w:t xml:space="preserve">нятті </w:t>
      </w:r>
      <w:r w:rsidRPr="00E040DD">
        <w:rPr>
          <w:rFonts w:ascii="Arial" w:hAnsi="Arial" w:cs="Arial"/>
          <w:sz w:val="28"/>
          <w:szCs w:val="28"/>
        </w:rPr>
        <w:t xml:space="preserve">рішень </w:t>
      </w:r>
      <w:r w:rsidR="00E040DD" w:rsidRPr="00E040DD">
        <w:rPr>
          <w:rFonts w:ascii="Arial" w:hAnsi="Arial" w:cs="Arial"/>
          <w:sz w:val="28"/>
          <w:szCs w:val="28"/>
        </w:rPr>
        <w:t>через</w:t>
      </w:r>
      <w:r w:rsidRPr="00E040DD">
        <w:rPr>
          <w:rFonts w:ascii="Arial" w:hAnsi="Arial" w:cs="Arial"/>
          <w:sz w:val="28"/>
          <w:szCs w:val="28"/>
        </w:rPr>
        <w:t xml:space="preserve"> голосування</w:t>
      </w:r>
      <w:r>
        <w:rPr>
          <w:rFonts w:ascii="Arial" w:hAnsi="Arial" w:cs="Arial"/>
          <w:sz w:val="28"/>
          <w:szCs w:val="28"/>
        </w:rPr>
        <w:t>.</w:t>
      </w:r>
    </w:p>
    <w:p w:rsidR="00893F6A" w:rsidRPr="00893F6A" w:rsidRDefault="009A04FE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11.</w:t>
      </w:r>
      <w:r>
        <w:rPr>
          <w:rFonts w:ascii="Arial" w:hAnsi="Arial" w:cs="Arial"/>
          <w:sz w:val="28"/>
          <w:szCs w:val="28"/>
        </w:rPr>
        <w:t>3.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І</w:t>
      </w:r>
      <w:r w:rsidR="00893F6A" w:rsidRPr="00893F6A">
        <w:rPr>
          <w:rFonts w:ascii="Arial" w:hAnsi="Arial" w:cs="Arial"/>
          <w:sz w:val="28"/>
          <w:szCs w:val="28"/>
        </w:rPr>
        <w:t>ніціювати у разі потреби скликання засідання робочої групи, а також вносити пропозиції щодо розгляду питань, н</w:t>
      </w:r>
      <w:r>
        <w:rPr>
          <w:rFonts w:ascii="Arial" w:hAnsi="Arial" w:cs="Arial"/>
          <w:sz w:val="28"/>
          <w:szCs w:val="28"/>
        </w:rPr>
        <w:t>е зазначених у порядку денному.</w:t>
      </w:r>
    </w:p>
    <w:p w:rsidR="00893F6A" w:rsidRPr="00893F6A" w:rsidRDefault="009A04FE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11.</w:t>
      </w:r>
      <w:r>
        <w:rPr>
          <w:rFonts w:ascii="Arial" w:hAnsi="Arial" w:cs="Arial"/>
          <w:sz w:val="28"/>
          <w:szCs w:val="28"/>
        </w:rPr>
        <w:t>4.</w:t>
      </w:r>
      <w:r w:rsidR="00893F6A" w:rsidRPr="00893F6A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З</w:t>
      </w:r>
      <w:r w:rsidR="00893F6A" w:rsidRPr="00893F6A">
        <w:rPr>
          <w:rFonts w:ascii="Arial" w:hAnsi="Arial" w:cs="Arial"/>
          <w:sz w:val="28"/>
          <w:szCs w:val="28"/>
        </w:rPr>
        <w:t>дійснювати інші повноваження, пов</w:t>
      </w:r>
      <w:r w:rsidR="00C8345A">
        <w:rPr>
          <w:rFonts w:ascii="Arial" w:hAnsi="Arial" w:cs="Arial"/>
          <w:sz w:val="28"/>
          <w:szCs w:val="28"/>
        </w:rPr>
        <w:t xml:space="preserve">’язані </w:t>
      </w:r>
      <w:r w:rsidR="00893F6A" w:rsidRPr="00893F6A">
        <w:rPr>
          <w:rFonts w:ascii="Arial" w:hAnsi="Arial" w:cs="Arial"/>
          <w:sz w:val="28"/>
          <w:szCs w:val="28"/>
        </w:rPr>
        <w:t>з діяльністю робочої групи.</w:t>
      </w: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12. Основною формою діяльності робочої групи є засідання, які проводяться відповідно до плану оцінювання корупційних ризиків та підготовки антикорупційної програми або у разі потреби.</w:t>
      </w: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lastRenderedPageBreak/>
        <w:t>13. Засідання робочої групи є правомочним, якщо на ньому присутні не менш як дві третини її членів.</w:t>
      </w: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 xml:space="preserve">14. Рішення робочої групи приймається простою більшістю голосів та оформлюється протоколом засідання. У разі рівного розподілу голосів вирішальним є голос </w:t>
      </w:r>
      <w:r w:rsidR="004C7666" w:rsidRPr="004C7666">
        <w:rPr>
          <w:rFonts w:ascii="Arial" w:hAnsi="Arial" w:cs="Arial"/>
          <w:sz w:val="28"/>
          <w:szCs w:val="28"/>
        </w:rPr>
        <w:t>керівника</w:t>
      </w:r>
      <w:r w:rsidRPr="004C7666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робочої групи.</w:t>
      </w: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 xml:space="preserve">15. У протоколі </w:t>
      </w:r>
      <w:r w:rsidRPr="00E040DD">
        <w:rPr>
          <w:rFonts w:ascii="Arial" w:hAnsi="Arial" w:cs="Arial"/>
          <w:sz w:val="28"/>
          <w:szCs w:val="28"/>
        </w:rPr>
        <w:t>зазнач</w:t>
      </w:r>
      <w:r w:rsidR="00E040DD" w:rsidRPr="00E040DD">
        <w:rPr>
          <w:rFonts w:ascii="Arial" w:hAnsi="Arial" w:cs="Arial"/>
          <w:sz w:val="28"/>
          <w:szCs w:val="28"/>
        </w:rPr>
        <w:t>ає</w:t>
      </w:r>
      <w:r w:rsidRPr="00E040DD">
        <w:rPr>
          <w:rFonts w:ascii="Arial" w:hAnsi="Arial" w:cs="Arial"/>
          <w:sz w:val="28"/>
          <w:szCs w:val="28"/>
        </w:rPr>
        <w:t xml:space="preserve">ться список </w:t>
      </w:r>
      <w:r w:rsidRPr="00893F6A">
        <w:rPr>
          <w:rFonts w:ascii="Arial" w:hAnsi="Arial" w:cs="Arial"/>
          <w:sz w:val="28"/>
          <w:szCs w:val="28"/>
        </w:rPr>
        <w:t>присутніх на засіданні робочої групи, питання, які розглядалися, рішення, прийняті за результатами обговорення відповідного питання, та підсумки голосування.</w:t>
      </w: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16. Кожен член робочої групи має право внести до протоколу висловлені під час засідання пропозиції та зауваження з порушеного питання.</w:t>
      </w:r>
    </w:p>
    <w:p w:rsidR="00893F6A" w:rsidRP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 xml:space="preserve">17. Протокол засідання робочої групи оформлюється </w:t>
      </w:r>
      <w:r w:rsidRPr="00C94021">
        <w:rPr>
          <w:rFonts w:ascii="Arial" w:hAnsi="Arial" w:cs="Arial"/>
          <w:sz w:val="28"/>
          <w:szCs w:val="28"/>
        </w:rPr>
        <w:t xml:space="preserve">протягом </w:t>
      </w:r>
      <w:r w:rsidRPr="00893F6A">
        <w:rPr>
          <w:rFonts w:ascii="Arial" w:hAnsi="Arial" w:cs="Arial"/>
          <w:sz w:val="28"/>
          <w:szCs w:val="28"/>
        </w:rPr>
        <w:t xml:space="preserve">двох робочих днів згідно з </w:t>
      </w:r>
      <w:r w:rsidR="00F63AC3">
        <w:rPr>
          <w:rFonts w:ascii="Arial" w:hAnsi="Arial" w:cs="Arial"/>
          <w:color w:val="000000"/>
          <w:sz w:val="28"/>
          <w:szCs w:val="28"/>
        </w:rPr>
        <w:t>Інструкцією</w:t>
      </w:r>
      <w:r w:rsidR="00E040DD" w:rsidRPr="00E040DD">
        <w:rPr>
          <w:rFonts w:ascii="Arial" w:hAnsi="Arial" w:cs="Arial"/>
          <w:color w:val="000000"/>
          <w:sz w:val="28"/>
          <w:szCs w:val="28"/>
        </w:rPr>
        <w:t xml:space="preserve"> з діловодства у Львівській міській раді та її виконавчих органах</w:t>
      </w:r>
      <w:r w:rsidRPr="00E040DD">
        <w:rPr>
          <w:rFonts w:ascii="Arial" w:hAnsi="Arial" w:cs="Arial"/>
          <w:sz w:val="28"/>
          <w:szCs w:val="28"/>
        </w:rPr>
        <w:t>.</w:t>
      </w:r>
      <w:r w:rsidRPr="00893F6A">
        <w:rPr>
          <w:rFonts w:ascii="Arial" w:hAnsi="Arial" w:cs="Arial"/>
          <w:sz w:val="28"/>
          <w:szCs w:val="28"/>
        </w:rPr>
        <w:t xml:space="preserve"> Такий протокол доводиться до відома всіх членів робочої групи.</w:t>
      </w:r>
    </w:p>
    <w:p w:rsidR="00893F6A" w:rsidRDefault="00893F6A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18. Рішення робочої групи, прийняті у межах її повноважень, мають рекомендаційний характер.</w:t>
      </w:r>
    </w:p>
    <w:p w:rsidR="000B131F" w:rsidRDefault="000B131F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</w:p>
    <w:p w:rsidR="000B131F" w:rsidRDefault="000B131F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</w:p>
    <w:p w:rsidR="006716C6" w:rsidRPr="00E040DD" w:rsidRDefault="006716C6" w:rsidP="000B13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</w:p>
    <w:p w:rsidR="006716C6" w:rsidRPr="00E040DD" w:rsidRDefault="006716C6" w:rsidP="006716C6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E040DD">
        <w:rPr>
          <w:rFonts w:ascii="Arial" w:hAnsi="Arial" w:cs="Arial"/>
          <w:sz w:val="28"/>
          <w:szCs w:val="28"/>
        </w:rPr>
        <w:t>Керуючий справами</w:t>
      </w:r>
    </w:p>
    <w:p w:rsidR="006716C6" w:rsidRPr="00E040DD" w:rsidRDefault="006716C6" w:rsidP="006716C6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E040DD">
        <w:rPr>
          <w:rFonts w:ascii="Arial" w:hAnsi="Arial" w:cs="Arial"/>
          <w:sz w:val="28"/>
          <w:szCs w:val="28"/>
        </w:rPr>
        <w:t>виконкому</w:t>
      </w:r>
      <w:r w:rsidRPr="00E040DD">
        <w:rPr>
          <w:rFonts w:ascii="Arial" w:hAnsi="Arial" w:cs="Arial"/>
          <w:sz w:val="28"/>
          <w:szCs w:val="28"/>
        </w:rPr>
        <w:tab/>
      </w:r>
      <w:r w:rsidRPr="00E040DD">
        <w:rPr>
          <w:rFonts w:ascii="Arial" w:hAnsi="Arial" w:cs="Arial"/>
          <w:sz w:val="28"/>
          <w:szCs w:val="28"/>
        </w:rPr>
        <w:tab/>
      </w:r>
      <w:r w:rsidRPr="00E040DD">
        <w:rPr>
          <w:rFonts w:ascii="Arial" w:hAnsi="Arial" w:cs="Arial"/>
          <w:sz w:val="28"/>
          <w:szCs w:val="28"/>
        </w:rPr>
        <w:tab/>
      </w:r>
      <w:r w:rsidRPr="00E040DD">
        <w:rPr>
          <w:rFonts w:ascii="Arial" w:hAnsi="Arial" w:cs="Arial"/>
          <w:sz w:val="28"/>
          <w:szCs w:val="28"/>
        </w:rPr>
        <w:tab/>
      </w:r>
      <w:r w:rsidRPr="00E040DD">
        <w:rPr>
          <w:rFonts w:ascii="Arial" w:hAnsi="Arial" w:cs="Arial"/>
          <w:sz w:val="28"/>
          <w:szCs w:val="28"/>
        </w:rPr>
        <w:tab/>
      </w:r>
      <w:r w:rsidR="0000341B">
        <w:rPr>
          <w:rFonts w:ascii="Arial" w:hAnsi="Arial" w:cs="Arial"/>
          <w:i/>
          <w:sz w:val="28"/>
          <w:szCs w:val="28"/>
        </w:rPr>
        <w:tab/>
      </w:r>
      <w:r w:rsidRPr="00E040DD">
        <w:rPr>
          <w:rFonts w:ascii="Arial" w:hAnsi="Arial" w:cs="Arial"/>
          <w:sz w:val="28"/>
          <w:szCs w:val="28"/>
        </w:rPr>
        <w:tab/>
      </w:r>
      <w:r w:rsidRPr="00E040DD">
        <w:rPr>
          <w:rFonts w:ascii="Arial" w:hAnsi="Arial" w:cs="Arial"/>
          <w:sz w:val="28"/>
          <w:szCs w:val="28"/>
        </w:rPr>
        <w:tab/>
        <w:t>Наталія АЛЄКСЄЄВА</w:t>
      </w:r>
    </w:p>
    <w:p w:rsidR="006716C6" w:rsidRDefault="006716C6" w:rsidP="006716C6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p w:rsidR="00C8345A" w:rsidRPr="00956B5E" w:rsidRDefault="00C8345A" w:rsidP="006716C6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p w:rsidR="006716C6" w:rsidRPr="000B131F" w:rsidRDefault="006716C6" w:rsidP="006716C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8"/>
          <w:szCs w:val="28"/>
        </w:rPr>
      </w:pPr>
      <w:r w:rsidRPr="000B131F">
        <w:rPr>
          <w:rFonts w:ascii="Arial" w:hAnsi="Arial" w:cs="Arial"/>
          <w:color w:val="000000"/>
          <w:sz w:val="28"/>
          <w:szCs w:val="28"/>
        </w:rPr>
        <w:t>Віза:</w:t>
      </w:r>
    </w:p>
    <w:p w:rsidR="006716C6" w:rsidRDefault="006716C6" w:rsidP="006716C6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В.</w:t>
      </w:r>
      <w:r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о</w:t>
      </w:r>
      <w:r w:rsidR="006652AB">
        <w:rPr>
          <w:rFonts w:ascii="Arial" w:hAnsi="Arial" w:cs="Arial"/>
          <w:sz w:val="28"/>
          <w:szCs w:val="28"/>
        </w:rPr>
        <w:t>.</w:t>
      </w:r>
      <w:r w:rsidRPr="00893F6A">
        <w:rPr>
          <w:rFonts w:ascii="Arial" w:hAnsi="Arial" w:cs="Arial"/>
          <w:sz w:val="28"/>
          <w:szCs w:val="28"/>
        </w:rPr>
        <w:t xml:space="preserve"> завідувач</w:t>
      </w:r>
      <w:r>
        <w:rPr>
          <w:rFonts w:ascii="Arial" w:hAnsi="Arial" w:cs="Arial"/>
          <w:sz w:val="28"/>
          <w:szCs w:val="28"/>
        </w:rPr>
        <w:t>а сектору</w:t>
      </w:r>
    </w:p>
    <w:p w:rsidR="006716C6" w:rsidRPr="00893F6A" w:rsidRDefault="006716C6" w:rsidP="006716C6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 xml:space="preserve">з питань доброчесності </w:t>
      </w:r>
    </w:p>
    <w:p w:rsidR="006716C6" w:rsidRPr="00893F6A" w:rsidRDefault="006716C6" w:rsidP="006716C6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та запобігання корупції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00341B">
        <w:rPr>
          <w:rFonts w:ascii="Arial" w:hAnsi="Arial" w:cs="Arial"/>
          <w:i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893F6A">
        <w:rPr>
          <w:rFonts w:ascii="Arial" w:hAnsi="Arial" w:cs="Arial"/>
          <w:sz w:val="28"/>
          <w:szCs w:val="28"/>
        </w:rPr>
        <w:tab/>
        <w:t>Вячеслав ЛОМБРОЗО</w:t>
      </w:r>
    </w:p>
    <w:p w:rsidR="00893F6A" w:rsidRDefault="00893F6A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0B131F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0B131F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0B131F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0B131F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0B131F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0B131F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0B131F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0B131F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0B131F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0B131F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0B131F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0B131F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0B131F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6716C6" w:rsidRDefault="006716C6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C94021" w:rsidRDefault="00C94021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6716C6" w:rsidRDefault="006716C6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Pr="00893F6A" w:rsidRDefault="000B131F" w:rsidP="006716C6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2D6D14" w:rsidRDefault="002D6D14" w:rsidP="002D6D14">
      <w:pPr>
        <w:pStyle w:val="a4"/>
        <w:rPr>
          <w:rFonts w:ascii="Arial" w:hAnsi="Arial" w:cs="Arial"/>
          <w:sz w:val="28"/>
          <w:szCs w:val="28"/>
        </w:rPr>
      </w:pPr>
      <w:r w:rsidRPr="00044B95">
        <w:rPr>
          <w:rFonts w:ascii="Arial" w:hAnsi="Arial" w:cs="Arial"/>
          <w:sz w:val="28"/>
          <w:szCs w:val="28"/>
        </w:rPr>
        <w:lastRenderedPageBreak/>
        <w:t xml:space="preserve">  </w:t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>Додаток</w:t>
      </w:r>
      <w:r>
        <w:rPr>
          <w:rFonts w:ascii="Arial" w:hAnsi="Arial" w:cs="Arial"/>
          <w:sz w:val="28"/>
          <w:szCs w:val="28"/>
        </w:rPr>
        <w:t xml:space="preserve"> 2</w:t>
      </w:r>
    </w:p>
    <w:p w:rsidR="002D6D14" w:rsidRDefault="002D6D14" w:rsidP="002D6D14">
      <w:pPr>
        <w:pStyle w:val="a4"/>
        <w:rPr>
          <w:rFonts w:ascii="Arial" w:hAnsi="Arial" w:cs="Arial"/>
          <w:sz w:val="28"/>
          <w:szCs w:val="28"/>
        </w:rPr>
      </w:pPr>
    </w:p>
    <w:p w:rsidR="002D6D14" w:rsidRPr="00044B95" w:rsidRDefault="002D6D14" w:rsidP="002D6D14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  <w:r w:rsidRPr="009736BA">
        <w:rPr>
          <w:rFonts w:ascii="Arial" w:hAnsi="Arial" w:cs="Arial"/>
          <w:sz w:val="28"/>
          <w:szCs w:val="28"/>
        </w:rPr>
        <w:t>Затверджено</w:t>
      </w:r>
    </w:p>
    <w:p w:rsidR="002D6D14" w:rsidRPr="00044B95" w:rsidRDefault="002D6D14" w:rsidP="002D6D14">
      <w:pPr>
        <w:pStyle w:val="a4"/>
        <w:rPr>
          <w:rFonts w:ascii="Arial" w:hAnsi="Arial" w:cs="Arial"/>
          <w:sz w:val="28"/>
          <w:szCs w:val="28"/>
        </w:rPr>
      </w:pP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  <w:t>розпорядження</w:t>
      </w:r>
      <w:r>
        <w:rPr>
          <w:rFonts w:ascii="Arial" w:hAnsi="Arial" w:cs="Arial"/>
          <w:sz w:val="28"/>
          <w:szCs w:val="28"/>
        </w:rPr>
        <w:t>м</w:t>
      </w:r>
      <w:r w:rsidRPr="00044B95">
        <w:rPr>
          <w:rFonts w:ascii="Arial" w:hAnsi="Arial" w:cs="Arial"/>
          <w:sz w:val="28"/>
          <w:szCs w:val="28"/>
        </w:rPr>
        <w:t xml:space="preserve"> Львівського</w:t>
      </w:r>
    </w:p>
    <w:p w:rsidR="002D6D14" w:rsidRPr="00044B95" w:rsidRDefault="002D6D14" w:rsidP="002D6D14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>міського голови</w:t>
      </w:r>
    </w:p>
    <w:p w:rsidR="002D6D14" w:rsidRPr="00044B95" w:rsidRDefault="002D6D14" w:rsidP="002D6D14">
      <w:pPr>
        <w:pStyle w:val="a4"/>
        <w:rPr>
          <w:rFonts w:ascii="Arial" w:hAnsi="Arial" w:cs="Arial"/>
          <w:sz w:val="28"/>
          <w:szCs w:val="28"/>
        </w:rPr>
      </w:pP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 w:rsidRPr="00044B95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від </w:t>
      </w:r>
      <w:r w:rsidR="006A5C48">
        <w:rPr>
          <w:rFonts w:ascii="Arial" w:hAnsi="Arial" w:cs="Arial"/>
          <w:sz w:val="28"/>
          <w:szCs w:val="28"/>
        </w:rPr>
        <w:t>19.03.2024</w:t>
      </w:r>
      <w:r w:rsidRPr="00044B95">
        <w:rPr>
          <w:rFonts w:ascii="Arial" w:hAnsi="Arial" w:cs="Arial"/>
          <w:sz w:val="28"/>
          <w:szCs w:val="28"/>
        </w:rPr>
        <w:t xml:space="preserve"> №</w:t>
      </w:r>
      <w:r>
        <w:rPr>
          <w:rFonts w:ascii="Arial" w:hAnsi="Arial" w:cs="Arial"/>
          <w:sz w:val="28"/>
          <w:szCs w:val="28"/>
        </w:rPr>
        <w:t xml:space="preserve"> </w:t>
      </w:r>
      <w:r w:rsidR="006A5C48">
        <w:rPr>
          <w:rFonts w:ascii="Arial" w:hAnsi="Arial" w:cs="Arial"/>
          <w:sz w:val="28"/>
          <w:szCs w:val="28"/>
        </w:rPr>
        <w:t>76</w:t>
      </w:r>
    </w:p>
    <w:p w:rsidR="002D6D14" w:rsidRDefault="002D6D14" w:rsidP="002D6D14">
      <w:pPr>
        <w:shd w:val="clear" w:color="auto" w:fill="FFFFFF"/>
        <w:spacing w:after="0" w:line="240" w:lineRule="auto"/>
        <w:ind w:left="450" w:right="450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893F6A" w:rsidRPr="00893F6A" w:rsidRDefault="00893F6A" w:rsidP="00893F6A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893F6A" w:rsidP="00893F6A">
      <w:pPr>
        <w:spacing w:after="0" w:line="240" w:lineRule="auto"/>
        <w:contextualSpacing/>
        <w:jc w:val="center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  <w:highlight w:val="white"/>
        </w:rPr>
        <w:t>СКЛАД</w:t>
      </w:r>
      <w:bookmarkStart w:id="0" w:name="_GoBack"/>
      <w:bookmarkEnd w:id="0"/>
    </w:p>
    <w:p w:rsidR="000B131F" w:rsidRDefault="00893F6A" w:rsidP="00893F6A">
      <w:pPr>
        <w:spacing w:after="0" w:line="240" w:lineRule="auto"/>
        <w:contextualSpacing/>
        <w:jc w:val="center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  <w:highlight w:val="white"/>
        </w:rPr>
        <w:t>робочої групи з оцінювання корупційних ризиків</w:t>
      </w:r>
    </w:p>
    <w:p w:rsidR="00893F6A" w:rsidRPr="00893F6A" w:rsidRDefault="00893F6A" w:rsidP="00893F6A">
      <w:pPr>
        <w:spacing w:after="0" w:line="240" w:lineRule="auto"/>
        <w:contextualSpacing/>
        <w:jc w:val="center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  <w:highlight w:val="white"/>
        </w:rPr>
        <w:t>у Львівській міській раді</w:t>
      </w:r>
    </w:p>
    <w:p w:rsidR="00893F6A" w:rsidRDefault="00893F6A" w:rsidP="00893F6A">
      <w:pPr>
        <w:spacing w:after="0" w:line="240" w:lineRule="auto"/>
        <w:contextualSpacing/>
        <w:jc w:val="center"/>
        <w:rPr>
          <w:rFonts w:ascii="Arial" w:hAnsi="Arial" w:cs="Arial"/>
          <w:sz w:val="28"/>
          <w:szCs w:val="28"/>
        </w:rPr>
      </w:pPr>
    </w:p>
    <w:p w:rsidR="002D6D14" w:rsidRPr="00893F6A" w:rsidRDefault="002D6D14" w:rsidP="00893F6A">
      <w:pPr>
        <w:spacing w:after="0" w:line="240" w:lineRule="auto"/>
        <w:contextualSpacing/>
        <w:jc w:val="center"/>
        <w:rPr>
          <w:rFonts w:ascii="Arial" w:hAnsi="Arial" w:cs="Arial"/>
          <w:sz w:val="28"/>
          <w:szCs w:val="28"/>
        </w:rPr>
      </w:pPr>
    </w:p>
    <w:p w:rsidR="000B131F" w:rsidRDefault="00893F6A" w:rsidP="000B131F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В</w:t>
      </w:r>
      <w:r w:rsidR="000B131F">
        <w:rPr>
          <w:rFonts w:ascii="Arial" w:hAnsi="Arial" w:cs="Arial"/>
          <w:sz w:val="28"/>
          <w:szCs w:val="28"/>
        </w:rPr>
        <w:t>.</w:t>
      </w:r>
      <w:r w:rsidRPr="00893F6A">
        <w:rPr>
          <w:rFonts w:ascii="Arial" w:hAnsi="Arial" w:cs="Arial"/>
          <w:sz w:val="28"/>
          <w:szCs w:val="28"/>
        </w:rPr>
        <w:t xml:space="preserve"> Л</w:t>
      </w:r>
      <w:r w:rsidR="000B131F" w:rsidRPr="00893F6A">
        <w:rPr>
          <w:rFonts w:ascii="Arial" w:hAnsi="Arial" w:cs="Arial"/>
          <w:sz w:val="28"/>
          <w:szCs w:val="28"/>
        </w:rPr>
        <w:t>омброзо</w:t>
      </w:r>
      <w:r w:rsidR="000B131F">
        <w:rPr>
          <w:rFonts w:ascii="Arial" w:hAnsi="Arial" w:cs="Arial"/>
          <w:sz w:val="28"/>
          <w:szCs w:val="28"/>
        </w:rPr>
        <w:tab/>
      </w:r>
      <w:r w:rsidRPr="00893F6A">
        <w:rPr>
          <w:rFonts w:ascii="Arial" w:hAnsi="Arial" w:cs="Arial"/>
          <w:sz w:val="28"/>
          <w:szCs w:val="28"/>
        </w:rPr>
        <w:t>- в</w:t>
      </w:r>
      <w:r w:rsidR="000B131F">
        <w:rPr>
          <w:rFonts w:ascii="Arial" w:hAnsi="Arial" w:cs="Arial"/>
          <w:sz w:val="28"/>
          <w:szCs w:val="28"/>
        </w:rPr>
        <w:t>.</w:t>
      </w:r>
      <w:r w:rsidRPr="00893F6A">
        <w:rPr>
          <w:rFonts w:ascii="Arial" w:hAnsi="Arial" w:cs="Arial"/>
          <w:sz w:val="28"/>
          <w:szCs w:val="28"/>
        </w:rPr>
        <w:t xml:space="preserve"> о</w:t>
      </w:r>
      <w:r w:rsidR="000B131F">
        <w:rPr>
          <w:rFonts w:ascii="Arial" w:hAnsi="Arial" w:cs="Arial"/>
          <w:sz w:val="28"/>
          <w:szCs w:val="28"/>
        </w:rPr>
        <w:t>.</w:t>
      </w:r>
      <w:r w:rsidRPr="00893F6A">
        <w:rPr>
          <w:rFonts w:ascii="Arial" w:hAnsi="Arial" w:cs="Arial"/>
          <w:sz w:val="28"/>
          <w:szCs w:val="28"/>
        </w:rPr>
        <w:t xml:space="preserve"> завідувача </w:t>
      </w:r>
      <w:r w:rsidR="000B131F" w:rsidRPr="00893F6A">
        <w:rPr>
          <w:rFonts w:ascii="Arial" w:hAnsi="Arial" w:cs="Arial"/>
          <w:sz w:val="28"/>
          <w:szCs w:val="28"/>
        </w:rPr>
        <w:t>с</w:t>
      </w:r>
      <w:r w:rsidR="000B131F">
        <w:rPr>
          <w:rFonts w:ascii="Arial" w:hAnsi="Arial" w:cs="Arial"/>
          <w:sz w:val="28"/>
          <w:szCs w:val="28"/>
        </w:rPr>
        <w:t>ектору з питань доброчесності</w:t>
      </w:r>
    </w:p>
    <w:p w:rsidR="000B131F" w:rsidRDefault="000B131F" w:rsidP="000B131F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</w:t>
      </w:r>
      <w:r w:rsidR="00893F6A" w:rsidRPr="00893F6A">
        <w:rPr>
          <w:rFonts w:ascii="Arial" w:hAnsi="Arial" w:cs="Arial"/>
          <w:sz w:val="28"/>
          <w:szCs w:val="28"/>
        </w:rPr>
        <w:t>та за</w:t>
      </w:r>
      <w:r>
        <w:rPr>
          <w:rFonts w:ascii="Arial" w:hAnsi="Arial" w:cs="Arial"/>
          <w:sz w:val="28"/>
          <w:szCs w:val="28"/>
        </w:rPr>
        <w:t>побігання корупції департаменту</w:t>
      </w:r>
    </w:p>
    <w:p w:rsidR="000B131F" w:rsidRDefault="000B131F" w:rsidP="000B131F">
      <w:pPr>
        <w:spacing w:after="0" w:line="240" w:lineRule="auto"/>
        <w:ind w:left="1416" w:firstLine="708"/>
        <w:contextualSpacing/>
        <w:rPr>
          <w:rFonts w:ascii="Arial" w:hAnsi="Arial" w:cs="Arial"/>
          <w:sz w:val="28"/>
          <w:szCs w:val="28"/>
        </w:rPr>
      </w:pPr>
      <w:r w:rsidRPr="000B131F">
        <w:rPr>
          <w:rFonts w:ascii="Arial" w:hAnsi="Arial" w:cs="Arial"/>
          <w:sz w:val="28"/>
          <w:szCs w:val="28"/>
          <w:lang w:val="ru-RU"/>
        </w:rPr>
        <w:t xml:space="preserve">  “</w:t>
      </w:r>
      <w:r>
        <w:rPr>
          <w:rFonts w:ascii="Arial" w:hAnsi="Arial" w:cs="Arial"/>
          <w:sz w:val="28"/>
          <w:szCs w:val="28"/>
        </w:rPr>
        <w:t>Адміністрація міського голови</w:t>
      </w:r>
      <w:r w:rsidRPr="000B131F">
        <w:rPr>
          <w:rFonts w:ascii="Arial" w:hAnsi="Arial" w:cs="Arial"/>
          <w:sz w:val="28"/>
          <w:szCs w:val="28"/>
          <w:lang w:val="ru-RU"/>
        </w:rPr>
        <w:t>“</w:t>
      </w:r>
      <w:r>
        <w:rPr>
          <w:rFonts w:ascii="Arial" w:hAnsi="Arial" w:cs="Arial"/>
          <w:sz w:val="28"/>
          <w:szCs w:val="28"/>
        </w:rPr>
        <w:t>,</w:t>
      </w:r>
    </w:p>
    <w:p w:rsidR="000B131F" w:rsidRPr="004C7666" w:rsidRDefault="000B131F" w:rsidP="000B131F">
      <w:pPr>
        <w:spacing w:after="0" w:line="240" w:lineRule="auto"/>
        <w:ind w:left="1416" w:firstLine="708"/>
        <w:contextualSpacing/>
        <w:rPr>
          <w:rFonts w:ascii="Arial" w:hAnsi="Arial" w:cs="Arial"/>
          <w:sz w:val="28"/>
          <w:szCs w:val="28"/>
        </w:rPr>
      </w:pPr>
      <w:r w:rsidRPr="000B131F">
        <w:rPr>
          <w:rFonts w:ascii="Arial" w:hAnsi="Arial" w:cs="Arial"/>
          <w:sz w:val="28"/>
          <w:szCs w:val="28"/>
          <w:lang w:val="ru-RU"/>
        </w:rPr>
        <w:t xml:space="preserve">  </w:t>
      </w:r>
      <w:r w:rsidR="004C7666" w:rsidRPr="004C7666">
        <w:rPr>
          <w:rFonts w:ascii="Arial" w:hAnsi="Arial" w:cs="Arial"/>
          <w:sz w:val="28"/>
          <w:szCs w:val="28"/>
        </w:rPr>
        <w:t>керівник</w:t>
      </w:r>
      <w:r w:rsidRPr="004C7666">
        <w:rPr>
          <w:rFonts w:ascii="Arial" w:hAnsi="Arial" w:cs="Arial"/>
          <w:sz w:val="28"/>
          <w:szCs w:val="28"/>
        </w:rPr>
        <w:t xml:space="preserve"> робочої групи</w:t>
      </w:r>
    </w:p>
    <w:p w:rsidR="000B131F" w:rsidRPr="004C7666" w:rsidRDefault="00893F6A" w:rsidP="000B131F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 w:rsidRPr="004C7666">
        <w:rPr>
          <w:rFonts w:ascii="Arial" w:hAnsi="Arial" w:cs="Arial"/>
          <w:sz w:val="28"/>
          <w:szCs w:val="28"/>
        </w:rPr>
        <w:t>Н</w:t>
      </w:r>
      <w:r w:rsidR="000B131F" w:rsidRPr="004C7666">
        <w:rPr>
          <w:rFonts w:ascii="Arial" w:hAnsi="Arial" w:cs="Arial"/>
          <w:sz w:val="28"/>
          <w:szCs w:val="28"/>
        </w:rPr>
        <w:t>.</w:t>
      </w:r>
      <w:r w:rsidRPr="004C7666">
        <w:rPr>
          <w:rFonts w:ascii="Arial" w:hAnsi="Arial" w:cs="Arial"/>
          <w:sz w:val="28"/>
          <w:szCs w:val="28"/>
        </w:rPr>
        <w:t xml:space="preserve"> С</w:t>
      </w:r>
      <w:r w:rsidR="000B131F" w:rsidRPr="004C7666">
        <w:rPr>
          <w:rFonts w:ascii="Arial" w:hAnsi="Arial" w:cs="Arial"/>
          <w:sz w:val="28"/>
          <w:szCs w:val="28"/>
        </w:rPr>
        <w:t>тариченко</w:t>
      </w:r>
      <w:r w:rsidR="000B131F" w:rsidRPr="004C7666">
        <w:rPr>
          <w:rFonts w:ascii="Arial" w:hAnsi="Arial" w:cs="Arial"/>
          <w:sz w:val="28"/>
          <w:szCs w:val="28"/>
        </w:rPr>
        <w:tab/>
      </w:r>
      <w:r w:rsidRPr="004C7666">
        <w:rPr>
          <w:rFonts w:ascii="Arial" w:hAnsi="Arial" w:cs="Arial"/>
          <w:sz w:val="28"/>
          <w:szCs w:val="28"/>
        </w:rPr>
        <w:t>- заступник ди</w:t>
      </w:r>
      <w:r w:rsidR="000B131F" w:rsidRPr="004C7666">
        <w:rPr>
          <w:rFonts w:ascii="Arial" w:hAnsi="Arial" w:cs="Arial"/>
          <w:sz w:val="28"/>
          <w:szCs w:val="28"/>
        </w:rPr>
        <w:t>ректора департаменту фінансової</w:t>
      </w:r>
    </w:p>
    <w:p w:rsidR="000B131F" w:rsidRPr="004C7666" w:rsidRDefault="000B131F" w:rsidP="000B131F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 w:rsidRPr="004C7666">
        <w:rPr>
          <w:rFonts w:ascii="Arial" w:hAnsi="Arial" w:cs="Arial"/>
          <w:sz w:val="28"/>
          <w:szCs w:val="28"/>
        </w:rPr>
        <w:tab/>
      </w:r>
      <w:r w:rsidRPr="004C7666">
        <w:rPr>
          <w:rFonts w:ascii="Arial" w:hAnsi="Arial" w:cs="Arial"/>
          <w:sz w:val="28"/>
          <w:szCs w:val="28"/>
        </w:rPr>
        <w:tab/>
      </w:r>
      <w:r w:rsidRPr="004C7666">
        <w:rPr>
          <w:rFonts w:ascii="Arial" w:hAnsi="Arial" w:cs="Arial"/>
          <w:sz w:val="28"/>
          <w:szCs w:val="28"/>
        </w:rPr>
        <w:tab/>
        <w:t xml:space="preserve">  п</w:t>
      </w:r>
      <w:r w:rsidR="00893F6A" w:rsidRPr="004C7666">
        <w:rPr>
          <w:rFonts w:ascii="Arial" w:hAnsi="Arial" w:cs="Arial"/>
          <w:sz w:val="28"/>
          <w:szCs w:val="28"/>
        </w:rPr>
        <w:t>олітики</w:t>
      </w:r>
      <w:r w:rsidRPr="004C7666">
        <w:rPr>
          <w:rFonts w:ascii="Arial" w:hAnsi="Arial" w:cs="Arial"/>
          <w:sz w:val="28"/>
          <w:szCs w:val="28"/>
        </w:rPr>
        <w:t xml:space="preserve"> – </w:t>
      </w:r>
      <w:r w:rsidR="00893F6A" w:rsidRPr="004C7666">
        <w:rPr>
          <w:rFonts w:ascii="Arial" w:hAnsi="Arial" w:cs="Arial"/>
          <w:sz w:val="28"/>
          <w:szCs w:val="28"/>
        </w:rPr>
        <w:t>начал</w:t>
      </w:r>
      <w:r w:rsidRPr="004C7666">
        <w:rPr>
          <w:rFonts w:ascii="Arial" w:hAnsi="Arial" w:cs="Arial"/>
          <w:sz w:val="28"/>
          <w:szCs w:val="28"/>
        </w:rPr>
        <w:t>ьник управління адміністрування</w:t>
      </w:r>
    </w:p>
    <w:p w:rsidR="000B131F" w:rsidRPr="004C7666" w:rsidRDefault="000B131F" w:rsidP="000B131F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 w:rsidRPr="004C7666">
        <w:rPr>
          <w:rFonts w:ascii="Arial" w:hAnsi="Arial" w:cs="Arial"/>
          <w:sz w:val="28"/>
          <w:szCs w:val="28"/>
        </w:rPr>
        <w:tab/>
      </w:r>
      <w:r w:rsidRPr="004C7666">
        <w:rPr>
          <w:rFonts w:ascii="Arial" w:hAnsi="Arial" w:cs="Arial"/>
          <w:sz w:val="28"/>
          <w:szCs w:val="28"/>
        </w:rPr>
        <w:tab/>
      </w:r>
      <w:r w:rsidRPr="004C7666">
        <w:rPr>
          <w:rFonts w:ascii="Arial" w:hAnsi="Arial" w:cs="Arial"/>
          <w:sz w:val="28"/>
          <w:szCs w:val="28"/>
        </w:rPr>
        <w:tab/>
        <w:t xml:space="preserve">  місцевих та залучених фінансів,</w:t>
      </w:r>
    </w:p>
    <w:p w:rsidR="000B131F" w:rsidRPr="004C7666" w:rsidRDefault="000B131F" w:rsidP="000B131F">
      <w:pPr>
        <w:spacing w:after="0" w:line="240" w:lineRule="auto"/>
        <w:ind w:left="1416" w:firstLine="708"/>
        <w:contextualSpacing/>
        <w:rPr>
          <w:rFonts w:ascii="Arial" w:hAnsi="Arial" w:cs="Arial"/>
          <w:sz w:val="28"/>
          <w:szCs w:val="28"/>
        </w:rPr>
      </w:pPr>
      <w:r w:rsidRPr="004C7666">
        <w:rPr>
          <w:rFonts w:ascii="Arial" w:hAnsi="Arial" w:cs="Arial"/>
          <w:sz w:val="28"/>
          <w:szCs w:val="28"/>
        </w:rPr>
        <w:t xml:space="preserve">  заступник </w:t>
      </w:r>
      <w:r w:rsidR="004C7666" w:rsidRPr="004C7666">
        <w:rPr>
          <w:rFonts w:ascii="Arial" w:hAnsi="Arial" w:cs="Arial"/>
          <w:sz w:val="28"/>
          <w:szCs w:val="28"/>
        </w:rPr>
        <w:t>керівника</w:t>
      </w:r>
      <w:r w:rsidRPr="004C7666">
        <w:rPr>
          <w:rFonts w:ascii="Arial" w:hAnsi="Arial" w:cs="Arial"/>
          <w:sz w:val="28"/>
          <w:szCs w:val="28"/>
        </w:rPr>
        <w:t xml:space="preserve"> робочої групи</w:t>
      </w:r>
    </w:p>
    <w:p w:rsidR="000B131F" w:rsidRDefault="00893F6A" w:rsidP="000B131F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0B131F">
        <w:rPr>
          <w:rFonts w:ascii="Arial" w:hAnsi="Arial" w:cs="Arial"/>
          <w:sz w:val="28"/>
          <w:szCs w:val="28"/>
        </w:rPr>
        <w:t>С</w:t>
      </w:r>
      <w:r w:rsidR="000B131F">
        <w:rPr>
          <w:rFonts w:ascii="Arial" w:hAnsi="Arial" w:cs="Arial"/>
          <w:sz w:val="28"/>
          <w:szCs w:val="28"/>
        </w:rPr>
        <w:t>.</w:t>
      </w:r>
      <w:r w:rsidRPr="000B131F">
        <w:rPr>
          <w:rFonts w:ascii="Arial" w:hAnsi="Arial" w:cs="Arial"/>
          <w:sz w:val="28"/>
          <w:szCs w:val="28"/>
        </w:rPr>
        <w:t xml:space="preserve"> З</w:t>
      </w:r>
      <w:r w:rsidR="000B131F" w:rsidRPr="000B131F">
        <w:rPr>
          <w:rFonts w:ascii="Arial" w:hAnsi="Arial" w:cs="Arial"/>
          <w:sz w:val="28"/>
          <w:szCs w:val="28"/>
        </w:rPr>
        <w:t>убик</w:t>
      </w:r>
      <w:r w:rsidR="000B131F">
        <w:rPr>
          <w:rFonts w:ascii="Arial" w:hAnsi="Arial" w:cs="Arial"/>
          <w:sz w:val="28"/>
          <w:szCs w:val="28"/>
        </w:rPr>
        <w:tab/>
      </w:r>
      <w:r w:rsidR="000B131F">
        <w:rPr>
          <w:rFonts w:ascii="Arial" w:hAnsi="Arial" w:cs="Arial"/>
          <w:sz w:val="28"/>
          <w:szCs w:val="28"/>
        </w:rPr>
        <w:tab/>
      </w:r>
      <w:r w:rsidRPr="000B131F">
        <w:rPr>
          <w:rFonts w:ascii="Arial" w:hAnsi="Arial" w:cs="Arial"/>
          <w:sz w:val="28"/>
          <w:szCs w:val="28"/>
        </w:rPr>
        <w:t>- провідний спеціаліст</w:t>
      </w:r>
      <w:r w:rsidR="000B131F">
        <w:rPr>
          <w:rFonts w:ascii="Arial" w:hAnsi="Arial" w:cs="Arial"/>
          <w:sz w:val="28"/>
          <w:szCs w:val="28"/>
        </w:rPr>
        <w:t xml:space="preserve"> сектору з питань доброчесності</w:t>
      </w:r>
    </w:p>
    <w:p w:rsidR="000B131F" w:rsidRDefault="000B131F" w:rsidP="000B131F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</w:t>
      </w:r>
      <w:r w:rsidR="00893F6A" w:rsidRPr="000B131F">
        <w:rPr>
          <w:rFonts w:ascii="Arial" w:hAnsi="Arial" w:cs="Arial"/>
          <w:sz w:val="28"/>
          <w:szCs w:val="28"/>
        </w:rPr>
        <w:t>за за</w:t>
      </w:r>
      <w:r>
        <w:rPr>
          <w:rFonts w:ascii="Arial" w:hAnsi="Arial" w:cs="Arial"/>
          <w:sz w:val="28"/>
          <w:szCs w:val="28"/>
        </w:rPr>
        <w:t>побігання корупції департаменту</w:t>
      </w:r>
    </w:p>
    <w:p w:rsidR="000B131F" w:rsidRDefault="000B131F" w:rsidP="000B131F">
      <w:pPr>
        <w:spacing w:after="0" w:line="240" w:lineRule="auto"/>
        <w:ind w:left="1416" w:firstLine="708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893F6A" w:rsidRPr="000B131F">
        <w:rPr>
          <w:rFonts w:ascii="Arial" w:hAnsi="Arial" w:cs="Arial"/>
          <w:sz w:val="28"/>
          <w:szCs w:val="28"/>
        </w:rPr>
        <w:t>“Адміністрація міського голови</w:t>
      </w:r>
      <w:r w:rsidRPr="000B131F">
        <w:rPr>
          <w:rFonts w:ascii="Arial" w:hAnsi="Arial" w:cs="Arial"/>
          <w:sz w:val="28"/>
          <w:szCs w:val="28"/>
        </w:rPr>
        <w:t>“,</w:t>
      </w:r>
    </w:p>
    <w:p w:rsidR="000B131F" w:rsidRPr="000B131F" w:rsidRDefault="000B131F" w:rsidP="000B131F">
      <w:pPr>
        <w:spacing w:after="0" w:line="240" w:lineRule="auto"/>
        <w:ind w:left="1416" w:firstLine="708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0B131F">
        <w:rPr>
          <w:rFonts w:ascii="Arial" w:hAnsi="Arial" w:cs="Arial"/>
          <w:sz w:val="28"/>
          <w:szCs w:val="28"/>
        </w:rPr>
        <w:t>с</w:t>
      </w:r>
      <w:r>
        <w:rPr>
          <w:rFonts w:ascii="Arial" w:hAnsi="Arial" w:cs="Arial"/>
          <w:sz w:val="28"/>
          <w:szCs w:val="28"/>
        </w:rPr>
        <w:t>екретар робочої групи</w:t>
      </w:r>
    </w:p>
    <w:p w:rsidR="00893F6A" w:rsidRPr="00893F6A" w:rsidRDefault="00893F6A" w:rsidP="000B131F">
      <w:pPr>
        <w:spacing w:after="0" w:line="240" w:lineRule="auto"/>
        <w:ind w:left="720"/>
        <w:contextualSpacing/>
        <w:rPr>
          <w:rFonts w:ascii="Arial" w:hAnsi="Arial" w:cs="Arial"/>
          <w:sz w:val="28"/>
          <w:szCs w:val="28"/>
        </w:rPr>
      </w:pPr>
    </w:p>
    <w:p w:rsidR="00893F6A" w:rsidRDefault="00893F6A" w:rsidP="000B131F">
      <w:pPr>
        <w:spacing w:after="0" w:line="240" w:lineRule="auto"/>
        <w:ind w:left="1416" w:firstLine="708"/>
        <w:contextualSpacing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Члени робочої групи:</w:t>
      </w:r>
    </w:p>
    <w:p w:rsidR="000B131F" w:rsidRPr="00893F6A" w:rsidRDefault="000B131F" w:rsidP="00893F6A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B131F" w:rsidRDefault="00893F6A" w:rsidP="000B131F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М</w:t>
      </w:r>
      <w:r w:rsidR="000B131F">
        <w:rPr>
          <w:rFonts w:ascii="Arial" w:hAnsi="Arial" w:cs="Arial"/>
          <w:sz w:val="28"/>
          <w:szCs w:val="28"/>
        </w:rPr>
        <w:t>.</w:t>
      </w:r>
      <w:r w:rsidRPr="00893F6A">
        <w:rPr>
          <w:rFonts w:ascii="Arial" w:hAnsi="Arial" w:cs="Arial"/>
          <w:sz w:val="28"/>
          <w:szCs w:val="28"/>
        </w:rPr>
        <w:t xml:space="preserve"> Г</w:t>
      </w:r>
      <w:r w:rsidR="000B131F" w:rsidRPr="00893F6A">
        <w:rPr>
          <w:rFonts w:ascii="Arial" w:hAnsi="Arial" w:cs="Arial"/>
          <w:sz w:val="28"/>
          <w:szCs w:val="28"/>
        </w:rPr>
        <w:t>авриляк</w:t>
      </w:r>
      <w:r w:rsidR="000B131F">
        <w:rPr>
          <w:rFonts w:ascii="Arial" w:hAnsi="Arial" w:cs="Arial"/>
          <w:sz w:val="28"/>
          <w:szCs w:val="28"/>
        </w:rPr>
        <w:tab/>
      </w:r>
      <w:r w:rsidRPr="00893F6A">
        <w:rPr>
          <w:rFonts w:ascii="Arial" w:hAnsi="Arial" w:cs="Arial"/>
          <w:sz w:val="28"/>
          <w:szCs w:val="28"/>
        </w:rPr>
        <w:t>- заступник дир</w:t>
      </w:r>
      <w:r w:rsidR="000B131F">
        <w:rPr>
          <w:rFonts w:ascii="Arial" w:hAnsi="Arial" w:cs="Arial"/>
          <w:sz w:val="28"/>
          <w:szCs w:val="28"/>
        </w:rPr>
        <w:t>ектора юридичного департаменту,</w:t>
      </w:r>
    </w:p>
    <w:p w:rsidR="00893F6A" w:rsidRPr="00893F6A" w:rsidRDefault="000B131F" w:rsidP="000B131F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</w:t>
      </w:r>
      <w:r w:rsidR="00893F6A" w:rsidRPr="00893F6A">
        <w:rPr>
          <w:rFonts w:ascii="Arial" w:hAnsi="Arial" w:cs="Arial"/>
          <w:sz w:val="28"/>
          <w:szCs w:val="28"/>
        </w:rPr>
        <w:t>начальни</w:t>
      </w:r>
      <w:r w:rsidR="00C8345A">
        <w:rPr>
          <w:rFonts w:ascii="Arial" w:hAnsi="Arial" w:cs="Arial"/>
          <w:sz w:val="28"/>
          <w:szCs w:val="28"/>
        </w:rPr>
        <w:t>к</w:t>
      </w:r>
      <w:r>
        <w:rPr>
          <w:rFonts w:ascii="Arial" w:hAnsi="Arial" w:cs="Arial"/>
          <w:sz w:val="28"/>
          <w:szCs w:val="28"/>
        </w:rPr>
        <w:t xml:space="preserve"> управління з правової роботи</w:t>
      </w:r>
    </w:p>
    <w:p w:rsidR="000B131F" w:rsidRDefault="00893F6A" w:rsidP="000B131F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А</w:t>
      </w:r>
      <w:r w:rsidR="000B131F">
        <w:rPr>
          <w:rFonts w:ascii="Arial" w:hAnsi="Arial" w:cs="Arial"/>
          <w:sz w:val="28"/>
          <w:szCs w:val="28"/>
        </w:rPr>
        <w:t>.</w:t>
      </w:r>
      <w:r w:rsidRPr="00893F6A">
        <w:rPr>
          <w:rFonts w:ascii="Arial" w:hAnsi="Arial" w:cs="Arial"/>
          <w:sz w:val="28"/>
          <w:szCs w:val="28"/>
        </w:rPr>
        <w:t xml:space="preserve"> П</w:t>
      </w:r>
      <w:r w:rsidR="000B131F" w:rsidRPr="00893F6A">
        <w:rPr>
          <w:rFonts w:ascii="Arial" w:hAnsi="Arial" w:cs="Arial"/>
          <w:sz w:val="28"/>
          <w:szCs w:val="28"/>
        </w:rPr>
        <w:t>авлів</w:t>
      </w:r>
      <w:r w:rsidR="000B131F">
        <w:rPr>
          <w:rFonts w:ascii="Arial" w:hAnsi="Arial" w:cs="Arial"/>
          <w:sz w:val="28"/>
          <w:szCs w:val="28"/>
        </w:rPr>
        <w:tab/>
      </w:r>
      <w:r w:rsidR="000B131F">
        <w:rPr>
          <w:rFonts w:ascii="Arial" w:hAnsi="Arial" w:cs="Arial"/>
          <w:sz w:val="28"/>
          <w:szCs w:val="28"/>
        </w:rPr>
        <w:tab/>
      </w:r>
      <w:r w:rsidRPr="00893F6A">
        <w:rPr>
          <w:rFonts w:ascii="Arial" w:hAnsi="Arial" w:cs="Arial"/>
          <w:sz w:val="28"/>
          <w:szCs w:val="28"/>
        </w:rPr>
        <w:t>- начальник уп</w:t>
      </w:r>
      <w:r w:rsidR="000B131F">
        <w:rPr>
          <w:rFonts w:ascii="Arial" w:hAnsi="Arial" w:cs="Arial"/>
          <w:sz w:val="28"/>
          <w:szCs w:val="28"/>
        </w:rPr>
        <w:t>равління інвестицій та проектів</w:t>
      </w:r>
    </w:p>
    <w:p w:rsidR="00893F6A" w:rsidRPr="00893F6A" w:rsidRDefault="000B131F" w:rsidP="000B131F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</w:t>
      </w:r>
      <w:r w:rsidR="00893F6A" w:rsidRPr="00893F6A">
        <w:rPr>
          <w:rFonts w:ascii="Arial" w:hAnsi="Arial" w:cs="Arial"/>
          <w:sz w:val="28"/>
          <w:szCs w:val="28"/>
        </w:rPr>
        <w:t>деп</w:t>
      </w:r>
      <w:r>
        <w:rPr>
          <w:rFonts w:ascii="Arial" w:hAnsi="Arial" w:cs="Arial"/>
          <w:sz w:val="28"/>
          <w:szCs w:val="28"/>
        </w:rPr>
        <w:t>артаменту економічного розвитку</w:t>
      </w:r>
    </w:p>
    <w:p w:rsidR="009735FB" w:rsidRDefault="00893F6A" w:rsidP="009735FB">
      <w:pPr>
        <w:spacing w:after="0" w:line="240" w:lineRule="auto"/>
        <w:ind w:left="2124" w:hanging="2124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Д</w:t>
      </w:r>
      <w:r w:rsidR="000B131F">
        <w:rPr>
          <w:rFonts w:ascii="Arial" w:hAnsi="Arial" w:cs="Arial"/>
          <w:sz w:val="28"/>
          <w:szCs w:val="28"/>
        </w:rPr>
        <w:t>.</w:t>
      </w:r>
      <w:r w:rsidRPr="00893F6A">
        <w:rPr>
          <w:rFonts w:ascii="Arial" w:hAnsi="Arial" w:cs="Arial"/>
          <w:sz w:val="28"/>
          <w:szCs w:val="28"/>
        </w:rPr>
        <w:t xml:space="preserve"> Т</w:t>
      </w:r>
      <w:r w:rsidR="000B131F" w:rsidRPr="00893F6A">
        <w:rPr>
          <w:rFonts w:ascii="Arial" w:hAnsi="Arial" w:cs="Arial"/>
          <w:sz w:val="28"/>
          <w:szCs w:val="28"/>
        </w:rPr>
        <w:t>рофимчук</w:t>
      </w:r>
      <w:r w:rsidR="000B131F">
        <w:rPr>
          <w:rFonts w:ascii="Arial" w:hAnsi="Arial" w:cs="Arial"/>
          <w:sz w:val="28"/>
          <w:szCs w:val="28"/>
        </w:rPr>
        <w:tab/>
      </w:r>
      <w:r w:rsidRPr="00893F6A">
        <w:rPr>
          <w:rFonts w:ascii="Arial" w:hAnsi="Arial" w:cs="Arial"/>
          <w:sz w:val="28"/>
          <w:szCs w:val="28"/>
        </w:rPr>
        <w:t>- в.</w:t>
      </w:r>
      <w:r w:rsidR="000B131F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 xml:space="preserve">о. начальника </w:t>
      </w:r>
      <w:r w:rsidR="000B131F">
        <w:rPr>
          <w:rFonts w:ascii="Arial" w:hAnsi="Arial" w:cs="Arial"/>
          <w:sz w:val="28"/>
          <w:szCs w:val="28"/>
        </w:rPr>
        <w:t>відділу правового забезпечення</w:t>
      </w:r>
    </w:p>
    <w:p w:rsidR="009735FB" w:rsidRPr="008A05E0" w:rsidRDefault="009735FB" w:rsidP="009735FB">
      <w:pPr>
        <w:spacing w:after="0" w:line="240" w:lineRule="auto"/>
        <w:ind w:left="2124" w:hanging="2124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 </w:t>
      </w:r>
      <w:r w:rsidRPr="008A05E0">
        <w:rPr>
          <w:rFonts w:ascii="Arial" w:hAnsi="Arial" w:cs="Arial"/>
          <w:sz w:val="28"/>
          <w:szCs w:val="28"/>
        </w:rPr>
        <w:t>департаменту містобудування</w:t>
      </w:r>
      <w:r w:rsidR="000B131F" w:rsidRPr="008A05E0">
        <w:rPr>
          <w:rFonts w:ascii="Arial" w:hAnsi="Arial" w:cs="Arial"/>
          <w:sz w:val="28"/>
          <w:szCs w:val="28"/>
        </w:rPr>
        <w:t xml:space="preserve">, </w:t>
      </w:r>
      <w:r w:rsidR="00893F6A" w:rsidRPr="008A05E0">
        <w:rPr>
          <w:rFonts w:ascii="Arial" w:hAnsi="Arial" w:cs="Arial"/>
          <w:sz w:val="28"/>
          <w:szCs w:val="28"/>
        </w:rPr>
        <w:t>провідн</w:t>
      </w:r>
      <w:r w:rsidRPr="008A05E0">
        <w:rPr>
          <w:rFonts w:ascii="Arial" w:hAnsi="Arial" w:cs="Arial"/>
          <w:sz w:val="28"/>
          <w:szCs w:val="28"/>
        </w:rPr>
        <w:t>ий спеціаліст</w:t>
      </w:r>
    </w:p>
    <w:p w:rsidR="00893F6A" w:rsidRPr="008A05E0" w:rsidRDefault="009735FB" w:rsidP="009735FB">
      <w:pPr>
        <w:spacing w:after="0" w:line="240" w:lineRule="auto"/>
        <w:ind w:left="2124" w:hanging="2124"/>
        <w:contextualSpacing/>
        <w:jc w:val="both"/>
        <w:rPr>
          <w:rFonts w:ascii="Arial" w:hAnsi="Arial" w:cs="Arial"/>
          <w:sz w:val="28"/>
          <w:szCs w:val="28"/>
        </w:rPr>
      </w:pPr>
      <w:r w:rsidRPr="008A05E0">
        <w:rPr>
          <w:rFonts w:ascii="Arial" w:hAnsi="Arial" w:cs="Arial"/>
          <w:sz w:val="28"/>
          <w:szCs w:val="28"/>
        </w:rPr>
        <w:tab/>
        <w:t xml:space="preserve">  </w:t>
      </w:r>
      <w:r w:rsidR="000B131F" w:rsidRPr="008A05E0">
        <w:rPr>
          <w:rFonts w:ascii="Arial" w:hAnsi="Arial" w:cs="Arial"/>
          <w:sz w:val="28"/>
          <w:szCs w:val="28"/>
        </w:rPr>
        <w:t xml:space="preserve">відділу правового </w:t>
      </w:r>
      <w:r w:rsidR="00893F6A" w:rsidRPr="008A05E0">
        <w:rPr>
          <w:rFonts w:ascii="Arial" w:hAnsi="Arial" w:cs="Arial"/>
          <w:sz w:val="28"/>
          <w:szCs w:val="28"/>
        </w:rPr>
        <w:t>забезпече</w:t>
      </w:r>
      <w:r w:rsidR="000B131F" w:rsidRPr="008A05E0">
        <w:rPr>
          <w:rFonts w:ascii="Arial" w:hAnsi="Arial" w:cs="Arial"/>
          <w:sz w:val="28"/>
          <w:szCs w:val="28"/>
        </w:rPr>
        <w:t xml:space="preserve">ння </w:t>
      </w:r>
    </w:p>
    <w:p w:rsidR="000B131F" w:rsidRDefault="00893F6A" w:rsidP="000B131F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О</w:t>
      </w:r>
      <w:r w:rsidR="000B131F">
        <w:rPr>
          <w:rFonts w:ascii="Arial" w:hAnsi="Arial" w:cs="Arial"/>
          <w:sz w:val="28"/>
          <w:szCs w:val="28"/>
        </w:rPr>
        <w:t>.</w:t>
      </w:r>
      <w:r w:rsidRPr="00893F6A">
        <w:rPr>
          <w:rFonts w:ascii="Arial" w:hAnsi="Arial" w:cs="Arial"/>
          <w:sz w:val="28"/>
          <w:szCs w:val="28"/>
        </w:rPr>
        <w:t xml:space="preserve"> Р</w:t>
      </w:r>
      <w:r w:rsidR="000B131F" w:rsidRPr="00893F6A">
        <w:rPr>
          <w:rFonts w:ascii="Arial" w:hAnsi="Arial" w:cs="Arial"/>
          <w:sz w:val="28"/>
          <w:szCs w:val="28"/>
        </w:rPr>
        <w:t>оманюк</w:t>
      </w:r>
      <w:r w:rsidR="000B131F">
        <w:rPr>
          <w:rFonts w:ascii="Arial" w:hAnsi="Arial" w:cs="Arial"/>
          <w:sz w:val="28"/>
          <w:szCs w:val="28"/>
        </w:rPr>
        <w:tab/>
      </w:r>
      <w:r w:rsidRPr="00893F6A">
        <w:rPr>
          <w:rFonts w:ascii="Arial" w:hAnsi="Arial" w:cs="Arial"/>
          <w:sz w:val="28"/>
          <w:szCs w:val="28"/>
        </w:rPr>
        <w:t>- головний спеціаліст в</w:t>
      </w:r>
      <w:r w:rsidR="000B131F">
        <w:rPr>
          <w:rFonts w:ascii="Arial" w:hAnsi="Arial" w:cs="Arial"/>
          <w:sz w:val="28"/>
          <w:szCs w:val="28"/>
        </w:rPr>
        <w:t>ідділу кадрового діловодства та</w:t>
      </w:r>
    </w:p>
    <w:p w:rsidR="00893F6A" w:rsidRPr="00893F6A" w:rsidRDefault="000B131F" w:rsidP="000B131F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</w:t>
      </w:r>
      <w:r w:rsidR="00893F6A" w:rsidRPr="00893F6A">
        <w:rPr>
          <w:rFonts w:ascii="Arial" w:hAnsi="Arial" w:cs="Arial"/>
          <w:sz w:val="28"/>
          <w:szCs w:val="28"/>
        </w:rPr>
        <w:t>аудиту управління персоналом.</w:t>
      </w:r>
      <w:r w:rsidR="00DF13D7">
        <w:rPr>
          <w:rFonts w:ascii="Arial" w:hAnsi="Arial" w:cs="Arial"/>
          <w:sz w:val="28"/>
          <w:szCs w:val="28"/>
        </w:rPr>
        <w:t xml:space="preserve"> </w:t>
      </w:r>
    </w:p>
    <w:p w:rsidR="000B131F" w:rsidRDefault="000B131F" w:rsidP="00893F6A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p w:rsidR="006716C6" w:rsidRDefault="006716C6" w:rsidP="00893F6A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p w:rsidR="000B131F" w:rsidRDefault="000B131F" w:rsidP="000B131F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Керуючий справами</w:t>
      </w:r>
    </w:p>
    <w:p w:rsidR="000B131F" w:rsidRDefault="000B131F" w:rsidP="000B131F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956B5E">
        <w:rPr>
          <w:rFonts w:ascii="Arial" w:hAnsi="Arial" w:cs="Arial"/>
          <w:sz w:val="28"/>
          <w:szCs w:val="28"/>
        </w:rPr>
        <w:t>виконкому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00341B">
        <w:rPr>
          <w:rFonts w:ascii="Arial" w:hAnsi="Arial" w:cs="Arial"/>
          <w:i/>
          <w:sz w:val="28"/>
          <w:szCs w:val="28"/>
        </w:rPr>
        <w:tab/>
      </w:r>
      <w:r w:rsidRPr="00956B5E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956B5E">
        <w:rPr>
          <w:rFonts w:ascii="Arial" w:hAnsi="Arial" w:cs="Arial"/>
          <w:sz w:val="28"/>
          <w:szCs w:val="28"/>
        </w:rPr>
        <w:t>Наталія АЛЄКСЄЄВА</w:t>
      </w:r>
    </w:p>
    <w:p w:rsidR="006716C6" w:rsidRPr="00956B5E" w:rsidRDefault="006716C6" w:rsidP="000B131F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p w:rsidR="000B131F" w:rsidRPr="000B131F" w:rsidRDefault="000B131F" w:rsidP="000B131F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8"/>
          <w:szCs w:val="28"/>
        </w:rPr>
      </w:pPr>
      <w:r w:rsidRPr="000B131F">
        <w:rPr>
          <w:rFonts w:ascii="Arial" w:hAnsi="Arial" w:cs="Arial"/>
          <w:color w:val="000000"/>
          <w:sz w:val="28"/>
          <w:szCs w:val="28"/>
        </w:rPr>
        <w:t>Віза:</w:t>
      </w:r>
    </w:p>
    <w:p w:rsidR="000B131F" w:rsidRDefault="00893F6A" w:rsidP="00893F6A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В.</w:t>
      </w:r>
      <w:r w:rsidR="000B131F">
        <w:rPr>
          <w:rFonts w:ascii="Arial" w:hAnsi="Arial" w:cs="Arial"/>
          <w:sz w:val="28"/>
          <w:szCs w:val="28"/>
        </w:rPr>
        <w:t xml:space="preserve"> </w:t>
      </w:r>
      <w:r w:rsidRPr="00893F6A">
        <w:rPr>
          <w:rFonts w:ascii="Arial" w:hAnsi="Arial" w:cs="Arial"/>
          <w:sz w:val="28"/>
          <w:szCs w:val="28"/>
        </w:rPr>
        <w:t>о</w:t>
      </w:r>
      <w:r w:rsidR="006652AB">
        <w:rPr>
          <w:rFonts w:ascii="Arial" w:hAnsi="Arial" w:cs="Arial"/>
          <w:sz w:val="28"/>
          <w:szCs w:val="28"/>
        </w:rPr>
        <w:t>.</w:t>
      </w:r>
      <w:r w:rsidRPr="00893F6A">
        <w:rPr>
          <w:rFonts w:ascii="Arial" w:hAnsi="Arial" w:cs="Arial"/>
          <w:sz w:val="28"/>
          <w:szCs w:val="28"/>
        </w:rPr>
        <w:t xml:space="preserve"> завідувач</w:t>
      </w:r>
      <w:r w:rsidR="000B131F">
        <w:rPr>
          <w:rFonts w:ascii="Arial" w:hAnsi="Arial" w:cs="Arial"/>
          <w:sz w:val="28"/>
          <w:szCs w:val="28"/>
        </w:rPr>
        <w:t>а сектору</w:t>
      </w:r>
    </w:p>
    <w:p w:rsidR="00893F6A" w:rsidRPr="00893F6A" w:rsidRDefault="00893F6A" w:rsidP="00893F6A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 xml:space="preserve">з питань доброчесності </w:t>
      </w:r>
    </w:p>
    <w:p w:rsidR="00893F6A" w:rsidRPr="00893F6A" w:rsidRDefault="00893F6A" w:rsidP="000B131F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893F6A">
        <w:rPr>
          <w:rFonts w:ascii="Arial" w:hAnsi="Arial" w:cs="Arial"/>
          <w:sz w:val="28"/>
          <w:szCs w:val="28"/>
        </w:rPr>
        <w:t>та запобігання корупції</w:t>
      </w:r>
      <w:r w:rsidR="000B131F">
        <w:rPr>
          <w:rFonts w:ascii="Arial" w:hAnsi="Arial" w:cs="Arial"/>
          <w:sz w:val="28"/>
          <w:szCs w:val="28"/>
        </w:rPr>
        <w:tab/>
      </w:r>
      <w:r w:rsidR="000B131F">
        <w:rPr>
          <w:rFonts w:ascii="Arial" w:hAnsi="Arial" w:cs="Arial"/>
          <w:sz w:val="28"/>
          <w:szCs w:val="28"/>
        </w:rPr>
        <w:tab/>
      </w:r>
      <w:r w:rsidR="0000341B">
        <w:rPr>
          <w:rFonts w:ascii="Arial" w:hAnsi="Arial" w:cs="Arial"/>
          <w:i/>
          <w:sz w:val="28"/>
          <w:szCs w:val="28"/>
        </w:rPr>
        <w:tab/>
      </w:r>
      <w:r w:rsidR="000B131F">
        <w:rPr>
          <w:rFonts w:ascii="Arial" w:hAnsi="Arial" w:cs="Arial"/>
          <w:sz w:val="28"/>
          <w:szCs w:val="28"/>
        </w:rPr>
        <w:tab/>
      </w:r>
      <w:r w:rsidRPr="00893F6A">
        <w:rPr>
          <w:rFonts w:ascii="Arial" w:hAnsi="Arial" w:cs="Arial"/>
          <w:sz w:val="28"/>
          <w:szCs w:val="28"/>
        </w:rPr>
        <w:tab/>
        <w:t>Вячеслав ЛОМБРОЗО</w:t>
      </w:r>
    </w:p>
    <w:sectPr w:rsidR="00893F6A" w:rsidRPr="00893F6A" w:rsidSect="006716C6">
      <w:headerReference w:type="default" r:id="rId10"/>
      <w:pgSz w:w="11906" w:h="16838"/>
      <w:pgMar w:top="851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77A" w:rsidRDefault="0028677A" w:rsidP="004F5F8B">
      <w:pPr>
        <w:spacing w:after="0" w:line="240" w:lineRule="auto"/>
      </w:pPr>
      <w:r>
        <w:separator/>
      </w:r>
    </w:p>
  </w:endnote>
  <w:endnote w:type="continuationSeparator" w:id="0">
    <w:p w:rsidR="0028677A" w:rsidRDefault="0028677A" w:rsidP="004F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77A" w:rsidRDefault="0028677A" w:rsidP="004F5F8B">
      <w:pPr>
        <w:spacing w:after="0" w:line="240" w:lineRule="auto"/>
      </w:pPr>
      <w:r>
        <w:separator/>
      </w:r>
    </w:p>
  </w:footnote>
  <w:footnote w:type="continuationSeparator" w:id="0">
    <w:p w:rsidR="0028677A" w:rsidRDefault="0028677A" w:rsidP="004F5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4443011"/>
      <w:docPartObj>
        <w:docPartGallery w:val="Page Numbers (Top of Page)"/>
        <w:docPartUnique/>
      </w:docPartObj>
    </w:sdtPr>
    <w:sdtEndPr/>
    <w:sdtContent>
      <w:p w:rsidR="007E3F44" w:rsidRDefault="007E3F4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C48">
          <w:rPr>
            <w:noProof/>
          </w:rPr>
          <w:t>2</w:t>
        </w:r>
        <w:r>
          <w:fldChar w:fldCharType="end"/>
        </w:r>
      </w:p>
    </w:sdtContent>
  </w:sdt>
  <w:p w:rsidR="007E3F44" w:rsidRDefault="007E3F4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7F6BDC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9758C8"/>
    <w:multiLevelType w:val="multilevel"/>
    <w:tmpl w:val="6890CE1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BE3B75"/>
    <w:multiLevelType w:val="multilevel"/>
    <w:tmpl w:val="6BFE8B84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3CB0A04"/>
    <w:multiLevelType w:val="hybridMultilevel"/>
    <w:tmpl w:val="BAB66F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A063E"/>
    <w:multiLevelType w:val="hybridMultilevel"/>
    <w:tmpl w:val="74C40C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E714E"/>
    <w:multiLevelType w:val="hybridMultilevel"/>
    <w:tmpl w:val="F6FCBEC4"/>
    <w:lvl w:ilvl="0" w:tplc="01C2F2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3E4D6D"/>
    <w:multiLevelType w:val="hybridMultilevel"/>
    <w:tmpl w:val="ED22EC24"/>
    <w:lvl w:ilvl="0" w:tplc="5122E1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D7206F0"/>
    <w:multiLevelType w:val="multilevel"/>
    <w:tmpl w:val="CF1638A4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Theme="minorHAns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Theme="minorHAns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Theme="minorHAns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eastAsiaTheme="minorHAns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Theme="minorHAns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eastAsiaTheme="minorHAns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8" w:hanging="2160"/>
      </w:pPr>
      <w:rPr>
        <w:rFonts w:eastAsiaTheme="minorHAns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Theme="minorHAnsi" w:hint="default"/>
        <w:color w:val="000000"/>
      </w:rPr>
    </w:lvl>
  </w:abstractNum>
  <w:abstractNum w:abstractNumId="8" w15:restartNumberingAfterBreak="0">
    <w:nsid w:val="4ACA76CE"/>
    <w:multiLevelType w:val="hybridMultilevel"/>
    <w:tmpl w:val="256C19B2"/>
    <w:lvl w:ilvl="0" w:tplc="D372705E">
      <w:start w:val="3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163127A"/>
    <w:multiLevelType w:val="hybridMultilevel"/>
    <w:tmpl w:val="846CB4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D6C81"/>
    <w:multiLevelType w:val="multilevel"/>
    <w:tmpl w:val="E730BBDE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60962F5A"/>
    <w:multiLevelType w:val="multilevel"/>
    <w:tmpl w:val="D0E8D0A0"/>
    <w:lvl w:ilvl="0">
      <w:start w:val="1"/>
      <w:numFmt w:val="decimal"/>
      <w:lvlText w:val="%1."/>
      <w:lvlJc w:val="left"/>
      <w:pPr>
        <w:ind w:left="1113" w:hanging="405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2148" w:hanging="144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868" w:hanging="216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2" w15:restartNumberingAfterBreak="0">
    <w:nsid w:val="632B28CC"/>
    <w:multiLevelType w:val="hybridMultilevel"/>
    <w:tmpl w:val="E16A4C40"/>
    <w:lvl w:ilvl="0" w:tplc="C3A0743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647817BF"/>
    <w:multiLevelType w:val="multilevel"/>
    <w:tmpl w:val="EB02723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4" w15:restartNumberingAfterBreak="0">
    <w:nsid w:val="6EEB7E2A"/>
    <w:multiLevelType w:val="hybridMultilevel"/>
    <w:tmpl w:val="38A6BB60"/>
    <w:lvl w:ilvl="0" w:tplc="CC42BF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122A42"/>
    <w:multiLevelType w:val="multilevel"/>
    <w:tmpl w:val="AE5C76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B5D7C16"/>
    <w:multiLevelType w:val="hybridMultilevel"/>
    <w:tmpl w:val="A87E9D18"/>
    <w:lvl w:ilvl="0" w:tplc="C4B4E1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D946904"/>
    <w:multiLevelType w:val="hybridMultilevel"/>
    <w:tmpl w:val="E0908DD0"/>
    <w:lvl w:ilvl="0" w:tplc="980A1F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14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6"/>
  </w:num>
  <w:num w:numId="8">
    <w:abstractNumId w:val="4"/>
  </w:num>
  <w:num w:numId="9">
    <w:abstractNumId w:val="13"/>
  </w:num>
  <w:num w:numId="10">
    <w:abstractNumId w:val="12"/>
  </w:num>
  <w:num w:numId="11">
    <w:abstractNumId w:val="7"/>
  </w:num>
  <w:num w:numId="12">
    <w:abstractNumId w:val="5"/>
  </w:num>
  <w:num w:numId="13">
    <w:abstractNumId w:val="9"/>
  </w:num>
  <w:num w:numId="14">
    <w:abstractNumId w:val="3"/>
  </w:num>
  <w:num w:numId="15">
    <w:abstractNumId w:va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20"/>
    <w:rsid w:val="0000341B"/>
    <w:rsid w:val="00014271"/>
    <w:rsid w:val="00017089"/>
    <w:rsid w:val="000322CD"/>
    <w:rsid w:val="0003435E"/>
    <w:rsid w:val="0008400E"/>
    <w:rsid w:val="00086A38"/>
    <w:rsid w:val="0009579C"/>
    <w:rsid w:val="000A7E24"/>
    <w:rsid w:val="000B131F"/>
    <w:rsid w:val="000B3BD5"/>
    <w:rsid w:val="000C6043"/>
    <w:rsid w:val="001022CC"/>
    <w:rsid w:val="00102C27"/>
    <w:rsid w:val="001051DA"/>
    <w:rsid w:val="00113BD8"/>
    <w:rsid w:val="001371BF"/>
    <w:rsid w:val="00140097"/>
    <w:rsid w:val="00146BD6"/>
    <w:rsid w:val="0017460B"/>
    <w:rsid w:val="00175D34"/>
    <w:rsid w:val="001812DF"/>
    <w:rsid w:val="001B488E"/>
    <w:rsid w:val="001D5BCC"/>
    <w:rsid w:val="001E28A5"/>
    <w:rsid w:val="001F056B"/>
    <w:rsid w:val="001F7B19"/>
    <w:rsid w:val="00205DF1"/>
    <w:rsid w:val="0021374A"/>
    <w:rsid w:val="00214647"/>
    <w:rsid w:val="002571CB"/>
    <w:rsid w:val="0028677A"/>
    <w:rsid w:val="002A4EA6"/>
    <w:rsid w:val="002B2D31"/>
    <w:rsid w:val="002C1BD6"/>
    <w:rsid w:val="002D6D14"/>
    <w:rsid w:val="00306373"/>
    <w:rsid w:val="00310328"/>
    <w:rsid w:val="003363FC"/>
    <w:rsid w:val="00353E1B"/>
    <w:rsid w:val="00365E5E"/>
    <w:rsid w:val="003725A5"/>
    <w:rsid w:val="003817BF"/>
    <w:rsid w:val="003818F2"/>
    <w:rsid w:val="00393BED"/>
    <w:rsid w:val="003A4096"/>
    <w:rsid w:val="003C3457"/>
    <w:rsid w:val="003E527B"/>
    <w:rsid w:val="00410809"/>
    <w:rsid w:val="0043011F"/>
    <w:rsid w:val="0043058D"/>
    <w:rsid w:val="00486E79"/>
    <w:rsid w:val="004873A0"/>
    <w:rsid w:val="00494ACE"/>
    <w:rsid w:val="004A3EE8"/>
    <w:rsid w:val="004B7D9F"/>
    <w:rsid w:val="004C1D2A"/>
    <w:rsid w:val="004C7666"/>
    <w:rsid w:val="004E17F9"/>
    <w:rsid w:val="004E679F"/>
    <w:rsid w:val="004E73F8"/>
    <w:rsid w:val="004F5AA0"/>
    <w:rsid w:val="004F5F8B"/>
    <w:rsid w:val="005123E5"/>
    <w:rsid w:val="005151F1"/>
    <w:rsid w:val="00560246"/>
    <w:rsid w:val="005734F0"/>
    <w:rsid w:val="005854DF"/>
    <w:rsid w:val="005A170B"/>
    <w:rsid w:val="005A3A28"/>
    <w:rsid w:val="005C5794"/>
    <w:rsid w:val="005D4F48"/>
    <w:rsid w:val="005D6B78"/>
    <w:rsid w:val="00611DAC"/>
    <w:rsid w:val="00620DED"/>
    <w:rsid w:val="00662005"/>
    <w:rsid w:val="006652AB"/>
    <w:rsid w:val="006716C6"/>
    <w:rsid w:val="00673DF5"/>
    <w:rsid w:val="00675D36"/>
    <w:rsid w:val="00680E48"/>
    <w:rsid w:val="00696742"/>
    <w:rsid w:val="006A28C7"/>
    <w:rsid w:val="006A5C48"/>
    <w:rsid w:val="006A6527"/>
    <w:rsid w:val="006B788A"/>
    <w:rsid w:val="006C2656"/>
    <w:rsid w:val="006C6559"/>
    <w:rsid w:val="006E32A8"/>
    <w:rsid w:val="006E6459"/>
    <w:rsid w:val="006F2878"/>
    <w:rsid w:val="00700A68"/>
    <w:rsid w:val="007160E5"/>
    <w:rsid w:val="00732908"/>
    <w:rsid w:val="00743DE2"/>
    <w:rsid w:val="0074467B"/>
    <w:rsid w:val="0074510C"/>
    <w:rsid w:val="00747387"/>
    <w:rsid w:val="0076071B"/>
    <w:rsid w:val="007926C2"/>
    <w:rsid w:val="007B3F68"/>
    <w:rsid w:val="007C2569"/>
    <w:rsid w:val="007D323B"/>
    <w:rsid w:val="007D5919"/>
    <w:rsid w:val="007E17E7"/>
    <w:rsid w:val="007E3F44"/>
    <w:rsid w:val="007F770E"/>
    <w:rsid w:val="00815605"/>
    <w:rsid w:val="0082656E"/>
    <w:rsid w:val="0084114E"/>
    <w:rsid w:val="008546A9"/>
    <w:rsid w:val="00871BB7"/>
    <w:rsid w:val="00892EB1"/>
    <w:rsid w:val="00893D2D"/>
    <w:rsid w:val="00893F6A"/>
    <w:rsid w:val="008A05E0"/>
    <w:rsid w:val="008A2F31"/>
    <w:rsid w:val="008B3809"/>
    <w:rsid w:val="008B3C89"/>
    <w:rsid w:val="008B7C6F"/>
    <w:rsid w:val="008E1095"/>
    <w:rsid w:val="008E2E28"/>
    <w:rsid w:val="008F17C3"/>
    <w:rsid w:val="0090474A"/>
    <w:rsid w:val="0097246C"/>
    <w:rsid w:val="009735FB"/>
    <w:rsid w:val="00977FA8"/>
    <w:rsid w:val="00982A2E"/>
    <w:rsid w:val="0098351A"/>
    <w:rsid w:val="009A04FE"/>
    <w:rsid w:val="009A2D20"/>
    <w:rsid w:val="009C35B1"/>
    <w:rsid w:val="009D65DF"/>
    <w:rsid w:val="009E7CF4"/>
    <w:rsid w:val="009F0DE4"/>
    <w:rsid w:val="00A00DD2"/>
    <w:rsid w:val="00A077A6"/>
    <w:rsid w:val="00A324AC"/>
    <w:rsid w:val="00A46F3D"/>
    <w:rsid w:val="00A4736F"/>
    <w:rsid w:val="00A504E0"/>
    <w:rsid w:val="00A624B1"/>
    <w:rsid w:val="00A70ED0"/>
    <w:rsid w:val="00A803FB"/>
    <w:rsid w:val="00A8686A"/>
    <w:rsid w:val="00A906C9"/>
    <w:rsid w:val="00A91D2E"/>
    <w:rsid w:val="00AB256C"/>
    <w:rsid w:val="00AD052F"/>
    <w:rsid w:val="00AD1EB1"/>
    <w:rsid w:val="00AD5405"/>
    <w:rsid w:val="00AE0530"/>
    <w:rsid w:val="00AE0EB4"/>
    <w:rsid w:val="00B0458B"/>
    <w:rsid w:val="00B206D0"/>
    <w:rsid w:val="00B21288"/>
    <w:rsid w:val="00B236B2"/>
    <w:rsid w:val="00B42E8A"/>
    <w:rsid w:val="00B62D41"/>
    <w:rsid w:val="00B67C65"/>
    <w:rsid w:val="00B91A35"/>
    <w:rsid w:val="00B927F5"/>
    <w:rsid w:val="00BB0296"/>
    <w:rsid w:val="00BC5F55"/>
    <w:rsid w:val="00BD0BFB"/>
    <w:rsid w:val="00BD5B18"/>
    <w:rsid w:val="00BE1790"/>
    <w:rsid w:val="00BF1DC7"/>
    <w:rsid w:val="00C02157"/>
    <w:rsid w:val="00C100BF"/>
    <w:rsid w:val="00C103FB"/>
    <w:rsid w:val="00C307BF"/>
    <w:rsid w:val="00C400B3"/>
    <w:rsid w:val="00C44053"/>
    <w:rsid w:val="00C63E07"/>
    <w:rsid w:val="00C8345A"/>
    <w:rsid w:val="00C85670"/>
    <w:rsid w:val="00C94021"/>
    <w:rsid w:val="00CA1231"/>
    <w:rsid w:val="00CB5F47"/>
    <w:rsid w:val="00CE7BA3"/>
    <w:rsid w:val="00D02A7B"/>
    <w:rsid w:val="00D03BB5"/>
    <w:rsid w:val="00D433C7"/>
    <w:rsid w:val="00DA128C"/>
    <w:rsid w:val="00DA524F"/>
    <w:rsid w:val="00DC2FF4"/>
    <w:rsid w:val="00DE53A6"/>
    <w:rsid w:val="00DE65AD"/>
    <w:rsid w:val="00DF13D7"/>
    <w:rsid w:val="00E02B52"/>
    <w:rsid w:val="00E02F30"/>
    <w:rsid w:val="00E040DD"/>
    <w:rsid w:val="00E0746B"/>
    <w:rsid w:val="00E21BED"/>
    <w:rsid w:val="00E25B6E"/>
    <w:rsid w:val="00E419B1"/>
    <w:rsid w:val="00E44621"/>
    <w:rsid w:val="00E531B1"/>
    <w:rsid w:val="00E6508A"/>
    <w:rsid w:val="00E74A46"/>
    <w:rsid w:val="00E774B1"/>
    <w:rsid w:val="00E825B7"/>
    <w:rsid w:val="00E82C3D"/>
    <w:rsid w:val="00EB0A32"/>
    <w:rsid w:val="00EB26A1"/>
    <w:rsid w:val="00EE587D"/>
    <w:rsid w:val="00F0278C"/>
    <w:rsid w:val="00F2501E"/>
    <w:rsid w:val="00F374B0"/>
    <w:rsid w:val="00F41715"/>
    <w:rsid w:val="00F50C70"/>
    <w:rsid w:val="00F63AC3"/>
    <w:rsid w:val="00F832DB"/>
    <w:rsid w:val="00FA1414"/>
    <w:rsid w:val="00FA142D"/>
    <w:rsid w:val="00FC6C51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26925"/>
  <w15:chartTrackingRefBased/>
  <w15:docId w15:val="{8B92E580-A692-45A3-A443-06C9738B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A6527"/>
    <w:pPr>
      <w:spacing w:line="25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5123E5"/>
    <w:pPr>
      <w:spacing w:after="0" w:line="240" w:lineRule="auto"/>
    </w:pPr>
  </w:style>
  <w:style w:type="paragraph" w:styleId="a6">
    <w:name w:val="header"/>
    <w:basedOn w:val="a0"/>
    <w:link w:val="a7"/>
    <w:uiPriority w:val="99"/>
    <w:unhideWhenUsed/>
    <w:rsid w:val="004F5F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1"/>
    <w:link w:val="a6"/>
    <w:uiPriority w:val="99"/>
    <w:rsid w:val="004F5F8B"/>
  </w:style>
  <w:style w:type="paragraph" w:styleId="a8">
    <w:name w:val="footer"/>
    <w:basedOn w:val="a0"/>
    <w:link w:val="a9"/>
    <w:uiPriority w:val="99"/>
    <w:unhideWhenUsed/>
    <w:rsid w:val="004F5F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1"/>
    <w:link w:val="a8"/>
    <w:uiPriority w:val="99"/>
    <w:rsid w:val="004F5F8B"/>
  </w:style>
  <w:style w:type="character" w:customStyle="1" w:styleId="aa">
    <w:name w:val="Маркірований список Знак"/>
    <w:link w:val="a"/>
    <w:semiHidden/>
    <w:locked/>
    <w:rsid w:val="00B42E8A"/>
    <w:rPr>
      <w:sz w:val="24"/>
      <w:szCs w:val="24"/>
      <w:lang w:eastAsia="uk-UA"/>
    </w:rPr>
  </w:style>
  <w:style w:type="paragraph" w:styleId="a">
    <w:name w:val="List Bullet"/>
    <w:basedOn w:val="a0"/>
    <w:link w:val="aa"/>
    <w:semiHidden/>
    <w:unhideWhenUsed/>
    <w:rsid w:val="00B42E8A"/>
    <w:pPr>
      <w:numPr>
        <w:numId w:val="1"/>
      </w:numPr>
      <w:spacing w:after="0" w:line="240" w:lineRule="auto"/>
    </w:pPr>
    <w:rPr>
      <w:sz w:val="24"/>
      <w:szCs w:val="24"/>
      <w:lang w:eastAsia="uk-UA"/>
    </w:rPr>
  </w:style>
  <w:style w:type="paragraph" w:customStyle="1" w:styleId="ab">
    <w:name w:val="Заголовок таблицы"/>
    <w:basedOn w:val="a0"/>
    <w:rsid w:val="00B42E8A"/>
    <w:pPr>
      <w:widowControl w:val="0"/>
      <w:suppressLineNumbers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0"/>
      <w:lang w:eastAsia="uk-UA"/>
    </w:rPr>
  </w:style>
  <w:style w:type="paragraph" w:styleId="ac">
    <w:name w:val="List Paragraph"/>
    <w:basedOn w:val="a0"/>
    <w:uiPriority w:val="34"/>
    <w:qFormat/>
    <w:rsid w:val="00B206D0"/>
    <w:pPr>
      <w:spacing w:line="252" w:lineRule="auto"/>
      <w:ind w:left="720"/>
      <w:contextualSpacing/>
    </w:pPr>
  </w:style>
  <w:style w:type="paragraph" w:styleId="ad">
    <w:name w:val="Body Text"/>
    <w:basedOn w:val="a0"/>
    <w:link w:val="ae"/>
    <w:semiHidden/>
    <w:unhideWhenUsed/>
    <w:rsid w:val="00AD052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ий текст Знак"/>
    <w:basedOn w:val="a1"/>
    <w:link w:val="ad"/>
    <w:semiHidden/>
    <w:rsid w:val="00AD052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">
    <w:name w:val="Table Grid"/>
    <w:basedOn w:val="a2"/>
    <w:uiPriority w:val="39"/>
    <w:rsid w:val="00CB5F4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ий текст (2)_"/>
    <w:basedOn w:val="a1"/>
    <w:link w:val="20"/>
    <w:locked/>
    <w:rsid w:val="00A46F3D"/>
    <w:rPr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0"/>
    <w:link w:val="2"/>
    <w:rsid w:val="00A46F3D"/>
    <w:pPr>
      <w:widowControl w:val="0"/>
      <w:shd w:val="clear" w:color="auto" w:fill="FFFFFF"/>
      <w:spacing w:after="300" w:line="317" w:lineRule="exact"/>
      <w:ind w:hanging="260"/>
      <w:jc w:val="both"/>
    </w:pPr>
    <w:rPr>
      <w:sz w:val="26"/>
      <w:szCs w:val="26"/>
    </w:rPr>
  </w:style>
  <w:style w:type="table" w:customStyle="1" w:styleId="1">
    <w:name w:val="Сітка таблиці1"/>
    <w:basedOn w:val="a2"/>
    <w:next w:val="af"/>
    <w:uiPriority w:val="39"/>
    <w:rsid w:val="00A504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caption">
    <w:name w:val="Table caption_"/>
    <w:link w:val="Tablecaption0"/>
    <w:rsid w:val="0043011F"/>
    <w:rPr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rsid w:val="0043011F"/>
    <w:pPr>
      <w:widowControl w:val="0"/>
      <w:shd w:val="clear" w:color="auto" w:fill="FFFFFF"/>
      <w:spacing w:after="0" w:line="0" w:lineRule="atLeast"/>
    </w:pPr>
    <w:rPr>
      <w:b/>
      <w:bCs/>
      <w:sz w:val="23"/>
      <w:szCs w:val="23"/>
    </w:rPr>
  </w:style>
  <w:style w:type="character" w:customStyle="1" w:styleId="a5">
    <w:name w:val="Без інтервалів Знак"/>
    <w:basedOn w:val="a1"/>
    <w:link w:val="a4"/>
    <w:uiPriority w:val="1"/>
    <w:locked/>
    <w:rsid w:val="007D5919"/>
  </w:style>
  <w:style w:type="paragraph" w:customStyle="1" w:styleId="10">
    <w:name w:val="Абзац списку1"/>
    <w:basedOn w:val="a0"/>
    <w:rsid w:val="0090474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customStyle="1" w:styleId="docdata">
    <w:name w:val="docdata"/>
    <w:aliases w:val="docy,v5,2853,baiaagaaboqcaaadfgcaaaukbwaaaaaaaaaaaaaaaaaaaaaaaaaaaaaaaaaaaaaaaaaaaaaaaaaaaaaaaaaaaaaaaaaaaaaaaaaaaaaaaaaaaaaaaaaaaaaaaaaaaaaaaaaaaaaaaaaaaaaaaaaaaaaaaaaaaaaaaaaaaaaaaaaaaaaaaaaaaaaaaaaaaaaaaaaaaaaaaaaaaaaaaaaaaaaaaaaaaaaaaaaaaaaa"/>
    <w:basedOn w:val="a0"/>
    <w:rsid w:val="00904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0">
    <w:name w:val="Normal (Web)"/>
    <w:basedOn w:val="a0"/>
    <w:unhideWhenUsed/>
    <w:rsid w:val="00904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4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700-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54%D0%BA/96-%D0%B2%D1%8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3144-A1BA-44D5-B8CC-6AB4C66A6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6</Pages>
  <Words>6680</Words>
  <Characters>3808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Brailian.Lyudmyla</dc:creator>
  <cp:keywords/>
  <dc:description/>
  <cp:lastModifiedBy>kachmaryk.oksana</cp:lastModifiedBy>
  <cp:revision>13</cp:revision>
  <dcterms:created xsi:type="dcterms:W3CDTF">2024-02-06T11:54:00Z</dcterms:created>
  <dcterms:modified xsi:type="dcterms:W3CDTF">2024-06-03T10:18:00Z</dcterms:modified>
</cp:coreProperties>
</file>