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CE" w:rsidRDefault="003E76CE" w:rsidP="00F12012">
      <w:pPr>
        <w:pStyle w:val="a8"/>
        <w:contextualSpacing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</w:pP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 xml:space="preserve">   </w:t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9A1B9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 xml:space="preserve">   </w:t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>Додаток</w:t>
      </w:r>
      <w:r w:rsidR="008F1CD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 xml:space="preserve"> 2</w:t>
      </w:r>
    </w:p>
    <w:p w:rsidR="008610FB" w:rsidRPr="009A1B94" w:rsidRDefault="008610FB" w:rsidP="00F12012">
      <w:pPr>
        <w:pStyle w:val="a8"/>
        <w:contextualSpacing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ar-SA"/>
        </w:rPr>
      </w:pPr>
    </w:p>
    <w:p w:rsidR="003E76CE" w:rsidRPr="00C9661B" w:rsidRDefault="004A1281" w:rsidP="00F12012">
      <w:pPr>
        <w:pStyle w:val="a8"/>
        <w:contextualSpacing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</w:pP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  <w:t xml:space="preserve"> </w:t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  <w:t xml:space="preserve">      </w:t>
      </w:r>
      <w:r w:rsidR="003E76CE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>Затверджено</w:t>
      </w:r>
    </w:p>
    <w:p w:rsidR="003E76CE" w:rsidRPr="00C9661B" w:rsidRDefault="004A1281" w:rsidP="00F12012">
      <w:pPr>
        <w:pStyle w:val="a8"/>
        <w:contextualSpacing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</w:pP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3E76CE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>рішенням виконкому</w:t>
      </w:r>
    </w:p>
    <w:p w:rsidR="000446FC" w:rsidRPr="00C9661B" w:rsidRDefault="003E76CE" w:rsidP="000446FC">
      <w:pPr>
        <w:pStyle w:val="a8"/>
        <w:contextualSpacing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</w:pP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4A1281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ab/>
      </w:r>
      <w:r w:rsidR="00CA0BA4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 xml:space="preserve">від </w:t>
      </w:r>
      <w:r w:rsidR="00CF737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>29.04.2025</w:t>
      </w:r>
      <w:r w:rsidR="00CA0BA4" w:rsidRPr="00C9661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 xml:space="preserve"> № </w:t>
      </w:r>
      <w:r w:rsidR="00CF737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ar-SA"/>
        </w:rPr>
        <w:t>406</w:t>
      </w:r>
    </w:p>
    <w:p w:rsidR="007E5E4E" w:rsidRPr="00C9661B" w:rsidRDefault="007E5E4E" w:rsidP="000446F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0446FC" w:rsidRPr="00C9661B" w:rsidRDefault="000446FC" w:rsidP="000446FC">
      <w:pPr>
        <w:jc w:val="center"/>
        <w:rPr>
          <w:rFonts w:ascii="Arial" w:hAnsi="Arial" w:cs="Arial"/>
          <w:sz w:val="28"/>
          <w:szCs w:val="28"/>
        </w:rPr>
      </w:pPr>
      <w:r w:rsidRPr="00C9661B">
        <w:rPr>
          <w:rFonts w:ascii="Arial" w:hAnsi="Arial" w:cs="Arial"/>
          <w:sz w:val="28"/>
          <w:szCs w:val="28"/>
        </w:rPr>
        <w:t>СТРУКТУРА</w:t>
      </w:r>
    </w:p>
    <w:p w:rsidR="000446FC" w:rsidRDefault="004C0098" w:rsidP="000446FC">
      <w:pPr>
        <w:jc w:val="center"/>
        <w:rPr>
          <w:rFonts w:ascii="Arial" w:hAnsi="Arial" w:cs="Arial"/>
          <w:sz w:val="28"/>
          <w:szCs w:val="28"/>
        </w:rPr>
      </w:pPr>
      <w:r w:rsidRPr="00C9661B">
        <w:rPr>
          <w:rFonts w:ascii="Arial" w:hAnsi="Arial" w:cs="Arial"/>
          <w:sz w:val="28"/>
          <w:szCs w:val="28"/>
        </w:rPr>
        <w:t>Сихівської</w:t>
      </w:r>
      <w:r w:rsidR="000446FC" w:rsidRPr="00C9661B">
        <w:rPr>
          <w:rFonts w:ascii="Arial" w:hAnsi="Arial" w:cs="Arial"/>
          <w:sz w:val="28"/>
          <w:szCs w:val="28"/>
        </w:rPr>
        <w:t xml:space="preserve"> районної адміністрації Львівської міської ради</w:t>
      </w:r>
    </w:p>
    <w:p w:rsidR="008610FB" w:rsidRPr="00C9661B" w:rsidRDefault="008610FB" w:rsidP="009A1B94">
      <w:pPr>
        <w:jc w:val="both"/>
        <w:rPr>
          <w:rFonts w:ascii="Arial" w:hAnsi="Arial" w:cs="Arial"/>
          <w:sz w:val="28"/>
          <w:szCs w:val="28"/>
        </w:rPr>
      </w:pPr>
    </w:p>
    <w:p w:rsidR="000446FC" w:rsidRPr="00C9661B" w:rsidRDefault="000446FC" w:rsidP="000446FC">
      <w:pPr>
        <w:jc w:val="center"/>
        <w:rPr>
          <w:rFonts w:ascii="Arial" w:hAnsi="Arial" w:cs="Arial"/>
          <w:b/>
        </w:rPr>
      </w:pPr>
      <w:r w:rsidRPr="00C9661B">
        <w:rPr>
          <w:rFonts w:ascii="Arial" w:hAnsi="Arial" w:cs="Arial"/>
          <w:noProof/>
          <w:lang w:eastAsia="uk-UA"/>
        </w:rPr>
        <mc:AlternateContent>
          <mc:Choice Requires="wpc">
            <w:drawing>
              <wp:inline distT="0" distB="0" distL="0" distR="0" wp14:anchorId="09BEB6E0" wp14:editId="747A562F">
                <wp:extent cx="9280525" cy="3390900"/>
                <wp:effectExtent l="0" t="0" r="0" b="0"/>
                <wp:docPr id="62" name="Полотно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921212" y="809820"/>
                            <a:ext cx="2184437" cy="961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615A" w:rsidRPr="007E5E4E" w:rsidRDefault="000446FC" w:rsidP="004E615A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7E5E4E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</w:t>
                              </w:r>
                              <w:r w:rsidR="004E615A" w:rsidRPr="007E5E4E">
                                <w:rPr>
                                  <w:rFonts w:ascii="Arial" w:hAnsi="Arial" w:cs="Arial"/>
                                </w:rPr>
                                <w:t xml:space="preserve">з </w:t>
                              </w:r>
                              <w:r w:rsidR="004E615A">
                                <w:rPr>
                                  <w:rFonts w:ascii="Arial" w:hAnsi="Arial" w:cs="Arial"/>
                                </w:rPr>
                                <w:t>міжнародного співробітництва та розвитку</w:t>
                              </w:r>
                            </w:p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40210" y="124020"/>
                            <a:ext cx="2286006" cy="51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25909" y="3526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97002" y="238320"/>
                            <a:ext cx="27432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97002" y="23832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1201" y="581220"/>
                            <a:ext cx="1371604" cy="822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бухгалтерського 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26216" y="238320"/>
                            <a:ext cx="25146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440823" y="23832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869321" y="581220"/>
                            <a:ext cx="1143003" cy="494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Юридичний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83105" y="809820"/>
                            <a:ext cx="2331770" cy="971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7E5E4E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</w:t>
                              </w:r>
                              <w:r w:rsidR="004E615A">
                                <w:rPr>
                                  <w:rFonts w:ascii="Arial" w:hAnsi="Arial" w:cs="Arial"/>
                                  <w:color w:val="000000"/>
                                </w:rPr>
                                <w:t>з розвитку інфраструктури, житлової політики, стійкості та доступності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68504" y="9241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97105" y="1267020"/>
                            <a:ext cx="130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40005" y="1952820"/>
                            <a:ext cx="1371604" cy="64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 xml:space="preserve">Відділ </w:t>
                              </w:r>
                              <w:r w:rsidR="004E615A">
                                <w:rPr>
                                  <w:rFonts w:ascii="Arial" w:hAnsi="Arial" w:cs="Arial"/>
                                </w:rPr>
                                <w:t>житлової політики та стійкості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40006" y="2745840"/>
                            <a:ext cx="1371604" cy="63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 xml:space="preserve">Відділ </w:t>
                              </w:r>
                              <w:r w:rsidR="004E615A">
                                <w:rPr>
                                  <w:rFonts w:ascii="Arial" w:hAnsi="Arial" w:cs="Arial"/>
                                </w:rPr>
                                <w:t>благоустрою та інфраструктури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97105" y="309582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698405" y="226524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868810" y="1952820"/>
                            <a:ext cx="1485904" cy="654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68810" y="2745300"/>
                            <a:ext cx="1485904" cy="63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321012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229572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926216" y="1838520"/>
                            <a:ext cx="1600204" cy="818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4E615A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Відділ комунікації, супроводу проєктів та міжнародної співпраці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757821" y="1381320"/>
                            <a:ext cx="25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7526620" y="2182720"/>
                            <a:ext cx="229901" cy="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26216" y="46692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497718" y="46692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97915" y="1762125"/>
                            <a:ext cx="0" cy="14480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115175" y="1371600"/>
                            <a:ext cx="639846" cy="9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68708" y="46692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068708" y="46692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7105" y="1267020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9BEB6E0" id="Полотно 62" o:spid="_x0000_s1026" editas="canvas" style="width:730.75pt;height:267pt;mso-position-horizontal-relative:char;mso-position-vertical-relative:line" coordsize="92805,33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805;height:33909;visibility:visible;mso-wrap-style:square">
                  <v:fill o:detectmouseclick="t"/>
                  <v:path o:connecttype="none"/>
                </v:shape>
                <v:rect id="Rectangle 5" o:spid="_x0000_s1028" style="position:absolute;left:49212;top:8098;width:21844;height:9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<v:textbox>
                    <w:txbxContent>
                      <w:p w:rsidR="004E615A" w:rsidRPr="007E5E4E" w:rsidRDefault="000446FC" w:rsidP="004E615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Pr="007E5E4E"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</w:t>
                        </w:r>
                        <w:r w:rsidR="004E615A" w:rsidRPr="007E5E4E">
                          <w:rPr>
                            <w:rFonts w:ascii="Arial" w:hAnsi="Arial" w:cs="Arial"/>
                          </w:rPr>
                          <w:t xml:space="preserve">з </w:t>
                        </w:r>
                        <w:r w:rsidR="004E615A">
                          <w:rPr>
                            <w:rFonts w:ascii="Arial" w:hAnsi="Arial" w:cs="Arial"/>
                          </w:rPr>
                          <w:t>міжнародного співробітництва та розвитку</w:t>
                        </w:r>
                      </w:p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rect>
                <v:rect id="Rectangle 6" o:spid="_x0000_s1029" style="position:absolute;left:36402;top:1240;width:22860;height:5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Голова районної адміністрації</w:t>
                        </w:r>
                      </w:p>
                    </w:txbxContent>
                  </v:textbox>
                </v:rect>
                <v:line id="Line 7" o:spid="_x0000_s1030" style="position:absolute;visibility:visible;mso-wrap-style:square" from="35259,3526" to="35259,3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8" o:spid="_x0000_s1031" style="position:absolute;flip:x;visibility:visible;mso-wrap-style:square" from="8970,2383" to="36402,2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  <v:line id="Line 9" o:spid="_x0000_s1032" style="position:absolute;visibility:visible;mso-wrap-style:square" from="8970,2383" to="8983,5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<v:stroke endarrow="block"/>
                </v:line>
                <v:rect id="Rectangle 10" o:spid="_x0000_s1033" style="position:absolute;left:2112;top:5812;width:13716;height:8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бухгалтерського обліку та звітності</w:t>
                        </w:r>
                      </w:p>
                    </w:txbxContent>
                  </v:textbox>
                </v:rect>
                <v:line id="Line 11" o:spid="_x0000_s1034" style="position:absolute;visibility:visible;mso-wrap-style:square" from="59262,2383" to="84408,2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line id="Line 12" o:spid="_x0000_s1035" style="position:absolute;visibility:visible;mso-wrap-style:square" from="84408,2383" to="84421,5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b9w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Nv3BxAAAANsAAAAPAAAAAAAAAAAA&#10;AAAAAKECAABkcnMvZG93bnJldi54bWxQSwUGAAAAAAQABAD5AAAAkgMAAAAA&#10;">
                  <v:stroke endarrow="block"/>
                </v:line>
                <v:rect id="Rectangle 13" o:spid="_x0000_s1036" style="position:absolute;left:78693;top:5812;width:11430;height:4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Юридичний відділ</w:t>
                        </w:r>
                      </w:p>
                    </w:txbxContent>
                  </v:textbox>
                </v:rect>
                <v:rect id="Rectangle 14" o:spid="_x0000_s1037" style="position:absolute;left:23831;top:8098;width:23317;height:9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Pr="007E5E4E"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</w:t>
                        </w:r>
                        <w:r w:rsidR="004E615A">
                          <w:rPr>
                            <w:rFonts w:ascii="Arial" w:hAnsi="Arial" w:cs="Arial"/>
                            <w:color w:val="000000"/>
                          </w:rPr>
                          <w:t>з розвитку інфраструктури, житлової політики, стійкості та доступності</w:t>
                        </w:r>
                      </w:p>
                    </w:txbxContent>
                  </v:textbox>
                </v:rect>
                <v:line id="Line 15" o:spid="_x0000_s1038" style="position:absolute;visibility:visible;mso-wrap-style:square" from="14685,9241" to="14685,9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16" o:spid="_x0000_s1039" style="position:absolute;visibility:visible;mso-wrap-style:square" from="16971,12670" to="16984,30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rect id="Rectangle 17" o:spid="_x0000_s1040" style="position:absolute;left:20400;top:19528;width:13716;height:6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 xml:space="preserve">Відділ </w:t>
                        </w:r>
                        <w:r w:rsidR="004E615A">
                          <w:rPr>
                            <w:rFonts w:ascii="Arial" w:hAnsi="Arial" w:cs="Arial"/>
                          </w:rPr>
                          <w:t>житлової політики та стійкості</w:t>
                        </w:r>
                      </w:p>
                    </w:txbxContent>
                  </v:textbox>
                </v:rect>
                <v:rect id="Rectangle 18" o:spid="_x0000_s1041" style="position:absolute;left:20400;top:27458;width:13716;height:6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 xml:space="preserve">Відділ </w:t>
                        </w:r>
                        <w:r w:rsidR="004E615A">
                          <w:rPr>
                            <w:rFonts w:ascii="Arial" w:hAnsi="Arial" w:cs="Arial"/>
                          </w:rPr>
                          <w:t>благоустрою та інфраструктури</w:t>
                        </w:r>
                      </w:p>
                    </w:txbxContent>
                  </v:textbox>
                </v:rect>
                <v:line id="Line 19" o:spid="_x0000_s1042" style="position:absolute;visibility:visible;mso-wrap-style:square" from="16971,30958" to="20400,30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az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8azsUAAADbAAAADwAAAAAAAAAA&#10;AAAAAAChAgAAZHJzL2Rvd25yZXYueG1sUEsFBgAAAAAEAAQA+QAAAJMDAAAAAA==&#10;">
                  <v:stroke endarrow="block"/>
                </v:line>
                <v:line id="Line 20" o:spid="_x0000_s1043" style="position:absolute;visibility:visible;mso-wrap-style:square" from="16984,22652" to="20413,22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    <v:stroke endarrow="block"/>
                </v:line>
                <v:rect id="Rectangle 21" o:spid="_x0000_s1044" style="position:absolute;left:38688;top:19528;width:14859;height:6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045" style="position:absolute;left:38688;top:27453;width:14859;height:6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line id="Line 23" o:spid="_x0000_s1046" style="position:absolute;flip:x;visibility:visible;mso-wrap-style:square" from="53547,32101" to="56976,32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UxssQAAADbAAAADwAAAGRycy9kb3ducmV2LnhtbESPwUrDQBCG74LvsIzgJbQbLYrGbIpt&#10;LQjFg60Hj0N2TILZ2ZCdtvHtnYPgcfjn/+abcjmF3pxoTF1kBzfzHAxxHX3HjYOPw3b2ACYJssc+&#10;Mjn4oQTL6vKixMLHM7/TaS+NUQinAh20IkNhbapbCpjmcSDW7CuOAUXHsbF+xLPCQ29v8/zeBuxY&#10;L7Q40Lql+nt/DKqxfePNYpGtgs2yR3r5lF1uxbnrq+n5CYzQJP/Lf+1X7+BO7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dTGyxAAAANsAAAAPAAAAAAAAAAAA&#10;AAAAAKECAABkcnMvZG93bnJldi54bWxQSwUGAAAAAAQABAD5AAAAkgMAAAAA&#10;">
                  <v:stroke endarrow="block"/>
                </v:line>
                <v:line id="Line 24" o:spid="_x0000_s1047" style="position:absolute;flip:x;visibility:visible;mso-wrap-style:square" from="53547,22957" to="56976,22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mUKcQAAADbAAAADwAAAGRycy9kb3ducmV2LnhtbESPQWvCQBCF70L/wzIFL0E3Viw1dZW2&#10;KhSkh0YPPQ7ZaRKanQ3ZUeO/dwuCx8eb9715i1XvGnWiLtSeDUzGKSjiwtuaSwOH/Xb0AioIssXG&#10;Mxm4UIDV8mGwwMz6M3/TKZdSRQiHDA1UIm2mdSgqchjGviWO3q/vHEqUXalth+cId41+StNn7bDm&#10;2FBhSx8VFX/50cU3tl+8nk6Td6eTZE6bH9mlWowZPvZvr6CEerkf39Kf1sBs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OZQpxAAAANsAAAAPAAAAAAAAAAAA&#10;AAAAAKECAABkcnMvZG93bnJldi54bWxQSwUGAAAAAAQABAD5AAAAkgMAAAAA&#10;">
                  <v:stroke endarrow="block"/>
                </v:line>
                <v:rect id="Rectangle 25" o:spid="_x0000_s1048" style="position:absolute;left:59262;top:18385;width:16002;height:8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>
                  <v:textbox>
                    <w:txbxContent>
                      <w:p w:rsidR="000446FC" w:rsidRPr="007E5E4E" w:rsidRDefault="004E615A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Відділ комунікації, супроводу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проєктів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та міжнародної співпраці</w:t>
                        </w:r>
                      </w:p>
                    </w:txbxContent>
                  </v:textbox>
                </v:rect>
                <v:line id="Line 28" o:spid="_x0000_s1049" style="position:absolute;visibility:visible;mso-wrap-style:square" from="77578,13813" to="77603,21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30" o:spid="_x0000_s1050" style="position:absolute;flip:x;visibility:visible;mso-wrap-style:square" from="75266,21827" to="77565,21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43sc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N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43scUAAADbAAAADwAAAAAAAAAA&#10;AAAAAAChAgAAZHJzL2Rvd25yZXYueG1sUEsFBgAAAAAEAAQA+QAAAJMDAAAAAA==&#10;">
                  <v:stroke endarrow="block"/>
                </v:line>
                <v:line id="Line 32" o:spid="_x0000_s1051" style="position:absolute;visibility:visible;mso-wrap-style:square" from="59262,4669" to="64977,4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33" o:spid="_x0000_s1052" style="position:absolute;visibility:visible;mso-wrap-style:square" from="64977,4669" to="64977,8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aME8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yW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dowTxAAAANsAAAAPAAAAAAAAAAAA&#10;AAAAAKECAABkcnMvZG93bnJldi54bWxQSwUGAAAAAAQABAD5AAAAkgMAAAAA&#10;">
                  <v:stroke endarrow="block"/>
                </v:line>
                <v:line id="Line 34" o:spid="_x0000_s1053" style="position:absolute;visibility:visible;mso-wrap-style:square" from="56979,17621" to="56979,32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line id="Line 35" o:spid="_x0000_s1054" style="position:absolute;visibility:visible;mso-wrap-style:square" from="71151,13716" to="77550,13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line id="Line 36" o:spid="_x0000_s1055" style="position:absolute;flip:x;visibility:visible;mso-wrap-style:square" from="30687,4669" to="36402,4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MyPs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L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TMj7GAAAA2wAAAA8AAAAAAAAA&#10;AAAAAAAAoQIAAGRycy9kb3ducmV2LnhtbFBLBQYAAAAABAAEAPkAAACUAwAAAAA=&#10;"/>
                <v:line id="Line 37" o:spid="_x0000_s1056" style="position:absolute;visibility:visible;mso-wrap-style:square" from="30687,4669" to="30687,8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    <v:stroke endarrow="block"/>
                </v:line>
                <v:line id="Line 38" o:spid="_x0000_s1057" style="position:absolute;flip:x;visibility:visible;mso-wrap-style:square" from="16971,12670" to="23829,12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n0hcUAAADbAAAADwAAAGRycy9kb3ducmV2LnhtbESPQWsCMRSE74L/ITyhF6lZi4hujSKC&#10;0IMXbVnx9rp53Sy7eVmTqNt/3xQKPQ4z8w2z2vS2FXfyoXasYDrJQBCXTtdcKfh43z8vQISIrLF1&#10;TAq+KcBmPRysMNfuwUe6n2IlEoRDjgpMjF0uZSgNWQwT1xEn78t5izFJX0nt8ZHgtpUvWTaXFmtO&#10;CwY72hkqm9PNKpCLw/jqt5+zpmjO56UpyqK7HJR6GvXbVxCR+vgf/mu/aQX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n0hcUAAADbAAAADwAAAAAAAAAA&#10;AAAAAAChAgAAZHJzL2Rvd25yZXYueG1sUEsFBgAAAAAEAAQA+QAAAJMDAAAAAA==&#10;"/>
                <w10:anchorlock/>
              </v:group>
            </w:pict>
          </mc:Fallback>
        </mc:AlternateContent>
      </w:r>
    </w:p>
    <w:p w:rsidR="007E5E4E" w:rsidRPr="009A1B94" w:rsidRDefault="007E5E4E" w:rsidP="007E5E4E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4A1281" w:rsidRPr="009A1B94" w:rsidRDefault="004A1281" w:rsidP="007E5E4E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8610FB" w:rsidRPr="009A1B94" w:rsidRDefault="008610FB" w:rsidP="007E5E4E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9A1B94" w:rsidRDefault="009A1B94" w:rsidP="003B7495">
      <w:pPr>
        <w:ind w:left="1134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446FC" w:rsidRPr="00C9661B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0446FC" w:rsidRDefault="009A1B94" w:rsidP="003B7495">
      <w:pPr>
        <w:ind w:left="1134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446FC" w:rsidRPr="00C9661B">
        <w:rPr>
          <w:rFonts w:ascii="Arial" w:hAnsi="Arial" w:cs="Arial"/>
          <w:sz w:val="28"/>
          <w:szCs w:val="28"/>
        </w:rPr>
        <w:t>викон</w:t>
      </w:r>
      <w:r w:rsidR="004A1281" w:rsidRPr="00C9661B">
        <w:rPr>
          <w:rFonts w:ascii="Arial" w:hAnsi="Arial" w:cs="Arial"/>
          <w:sz w:val="28"/>
          <w:szCs w:val="28"/>
          <w:lang w:val="ru-RU"/>
        </w:rPr>
        <w:t>авчого комітету</w:t>
      </w:r>
      <w:r w:rsidR="000446FC" w:rsidRPr="00C9661B">
        <w:rPr>
          <w:rFonts w:ascii="Arial" w:hAnsi="Arial" w:cs="Arial"/>
          <w:sz w:val="28"/>
          <w:szCs w:val="28"/>
        </w:rPr>
        <w:tab/>
      </w:r>
      <w:r w:rsidR="000446FC" w:rsidRPr="00C9661B">
        <w:rPr>
          <w:rFonts w:ascii="Arial" w:hAnsi="Arial" w:cs="Arial"/>
          <w:sz w:val="28"/>
          <w:szCs w:val="28"/>
        </w:rPr>
        <w:tab/>
      </w:r>
      <w:r w:rsidR="000446FC" w:rsidRPr="00C9661B">
        <w:rPr>
          <w:rFonts w:ascii="Arial" w:hAnsi="Arial" w:cs="Arial"/>
          <w:sz w:val="28"/>
          <w:szCs w:val="28"/>
        </w:rPr>
        <w:tab/>
      </w:r>
      <w:r w:rsidR="000446FC" w:rsidRPr="00C9661B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="00CF7378">
        <w:rPr>
          <w:rFonts w:ascii="Arial" w:hAnsi="Arial" w:cs="Arial"/>
          <w:i/>
          <w:sz w:val="28"/>
          <w:szCs w:val="28"/>
        </w:rPr>
        <w:tab/>
      </w:r>
      <w:r w:rsidR="00512FE0">
        <w:rPr>
          <w:rFonts w:ascii="Arial" w:hAnsi="Arial" w:cs="Arial"/>
          <w:i/>
          <w:sz w:val="28"/>
          <w:szCs w:val="28"/>
        </w:rPr>
        <w:tab/>
      </w:r>
      <w:r w:rsidR="000446FC" w:rsidRPr="00C9661B">
        <w:rPr>
          <w:rFonts w:ascii="Arial" w:hAnsi="Arial" w:cs="Arial"/>
          <w:sz w:val="28"/>
          <w:szCs w:val="28"/>
        </w:rPr>
        <w:tab/>
      </w:r>
      <w:r w:rsidR="000446FC" w:rsidRPr="00C9661B">
        <w:rPr>
          <w:rFonts w:ascii="Arial" w:hAnsi="Arial" w:cs="Arial"/>
          <w:sz w:val="28"/>
          <w:szCs w:val="28"/>
        </w:rPr>
        <w:tab/>
      </w:r>
      <w:r w:rsidR="00236249" w:rsidRPr="00C9661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B3BE1">
        <w:rPr>
          <w:rFonts w:ascii="Arial" w:hAnsi="Arial" w:cs="Arial"/>
          <w:sz w:val="28"/>
          <w:szCs w:val="28"/>
        </w:rPr>
        <w:t>Євген БОЙКО</w:t>
      </w:r>
    </w:p>
    <w:p w:rsidR="009A1B94" w:rsidRPr="009A1B94" w:rsidRDefault="009A1B94" w:rsidP="003B7495">
      <w:pPr>
        <w:ind w:left="1134"/>
        <w:contextualSpacing/>
        <w:jc w:val="both"/>
        <w:rPr>
          <w:rFonts w:ascii="Arial" w:hAnsi="Arial" w:cs="Arial"/>
          <w:bCs/>
          <w:sz w:val="8"/>
          <w:szCs w:val="8"/>
        </w:rPr>
      </w:pPr>
    </w:p>
    <w:p w:rsidR="000446FC" w:rsidRPr="00C9661B" w:rsidRDefault="009A1B94" w:rsidP="003B7495">
      <w:pPr>
        <w:ind w:left="1134" w:firstLine="567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446FC" w:rsidRPr="00C9661B">
        <w:rPr>
          <w:rFonts w:ascii="Arial" w:hAnsi="Arial" w:cs="Arial"/>
          <w:sz w:val="28"/>
          <w:szCs w:val="28"/>
        </w:rPr>
        <w:t>Віза:</w:t>
      </w:r>
    </w:p>
    <w:p w:rsidR="009A1B94" w:rsidRDefault="009A1B94" w:rsidP="003B7495">
      <w:pPr>
        <w:ind w:left="1134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446FC" w:rsidRPr="00C9661B">
        <w:rPr>
          <w:rFonts w:ascii="Arial" w:hAnsi="Arial" w:cs="Arial"/>
          <w:sz w:val="28"/>
          <w:szCs w:val="28"/>
        </w:rPr>
        <w:t xml:space="preserve">Голова </w:t>
      </w:r>
      <w:r w:rsidR="004C0098" w:rsidRPr="00C9661B">
        <w:rPr>
          <w:rFonts w:ascii="Arial" w:hAnsi="Arial" w:cs="Arial"/>
          <w:sz w:val="28"/>
          <w:szCs w:val="28"/>
        </w:rPr>
        <w:t xml:space="preserve">Сихівської </w:t>
      </w:r>
    </w:p>
    <w:p w:rsidR="000446FC" w:rsidRPr="00C9661B" w:rsidRDefault="009A1B94" w:rsidP="003B7495">
      <w:pPr>
        <w:ind w:left="1134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C0098" w:rsidRPr="00C9661B">
        <w:rPr>
          <w:rFonts w:ascii="Arial" w:hAnsi="Arial" w:cs="Arial"/>
          <w:sz w:val="28"/>
          <w:szCs w:val="28"/>
        </w:rPr>
        <w:t>районної</w:t>
      </w:r>
      <w:r w:rsidR="00F409A8" w:rsidRPr="00C9661B">
        <w:rPr>
          <w:rFonts w:ascii="Arial" w:hAnsi="Arial" w:cs="Arial"/>
          <w:sz w:val="28"/>
          <w:szCs w:val="28"/>
        </w:rPr>
        <w:t xml:space="preserve"> </w:t>
      </w:r>
      <w:r w:rsidR="004C0098" w:rsidRPr="00C9661B">
        <w:rPr>
          <w:rFonts w:ascii="Arial" w:hAnsi="Arial" w:cs="Arial"/>
          <w:sz w:val="28"/>
          <w:szCs w:val="28"/>
        </w:rPr>
        <w:t>адміністрації</w:t>
      </w:r>
      <w:r w:rsidR="004C0098" w:rsidRPr="00C9661B">
        <w:rPr>
          <w:rFonts w:ascii="Arial" w:hAnsi="Arial" w:cs="Arial"/>
          <w:sz w:val="28"/>
          <w:szCs w:val="28"/>
        </w:rPr>
        <w:tab/>
      </w:r>
      <w:r w:rsidR="004C0098" w:rsidRPr="00C9661B">
        <w:rPr>
          <w:rFonts w:ascii="Arial" w:hAnsi="Arial" w:cs="Arial"/>
          <w:sz w:val="28"/>
          <w:szCs w:val="28"/>
        </w:rPr>
        <w:tab/>
      </w:r>
      <w:r w:rsidR="004C0098" w:rsidRPr="00C9661B">
        <w:rPr>
          <w:rFonts w:ascii="Arial" w:hAnsi="Arial" w:cs="Arial"/>
          <w:sz w:val="28"/>
          <w:szCs w:val="28"/>
        </w:rPr>
        <w:tab/>
      </w:r>
      <w:r w:rsidR="004C0098" w:rsidRPr="00C9661B">
        <w:rPr>
          <w:rFonts w:ascii="Arial" w:hAnsi="Arial" w:cs="Arial"/>
          <w:sz w:val="28"/>
          <w:szCs w:val="28"/>
        </w:rPr>
        <w:tab/>
      </w:r>
      <w:r w:rsidR="00CF7378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 w:rsidR="00512FE0">
        <w:rPr>
          <w:rFonts w:ascii="Arial" w:hAnsi="Arial" w:cs="Arial"/>
          <w:i/>
          <w:sz w:val="28"/>
          <w:szCs w:val="28"/>
        </w:rPr>
        <w:tab/>
      </w:r>
      <w:r w:rsidR="004A1281" w:rsidRPr="00C9661B">
        <w:rPr>
          <w:rFonts w:ascii="Arial" w:hAnsi="Arial" w:cs="Arial"/>
          <w:sz w:val="28"/>
          <w:szCs w:val="28"/>
        </w:rPr>
        <w:tab/>
      </w:r>
      <w:r w:rsidR="004A1281" w:rsidRPr="00C9661B">
        <w:rPr>
          <w:rFonts w:ascii="Arial" w:hAnsi="Arial" w:cs="Arial"/>
          <w:sz w:val="28"/>
          <w:szCs w:val="28"/>
        </w:rPr>
        <w:tab/>
      </w:r>
      <w:r w:rsidR="004A1281" w:rsidRPr="00C9661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C0098" w:rsidRPr="00C9661B">
        <w:rPr>
          <w:rFonts w:ascii="Arial" w:hAnsi="Arial" w:cs="Arial"/>
          <w:sz w:val="28"/>
          <w:szCs w:val="28"/>
        </w:rPr>
        <w:t>Андрій ЗОЗУЛЯ</w:t>
      </w:r>
    </w:p>
    <w:sectPr w:rsidR="000446FC" w:rsidRPr="00C9661B" w:rsidSect="009A1B94">
      <w:headerReference w:type="default" r:id="rId8"/>
      <w:pgSz w:w="16838" w:h="11906" w:orient="landscape"/>
      <w:pgMar w:top="851" w:right="567" w:bottom="567" w:left="567" w:header="284" w:footer="306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BAF" w:rsidRDefault="00711BAF" w:rsidP="00A43E41">
      <w:r>
        <w:separator/>
      </w:r>
    </w:p>
  </w:endnote>
  <w:endnote w:type="continuationSeparator" w:id="0">
    <w:p w:rsidR="00711BAF" w:rsidRDefault="00711BAF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BAF" w:rsidRDefault="00711BAF" w:rsidP="00A43E41">
      <w:r>
        <w:separator/>
      </w:r>
    </w:p>
  </w:footnote>
  <w:footnote w:type="continuationSeparator" w:id="0">
    <w:p w:rsidR="00711BAF" w:rsidRDefault="00711BAF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37" w:rsidRDefault="001B4937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446FC"/>
    <w:rsid w:val="0006265B"/>
    <w:rsid w:val="00090ABC"/>
    <w:rsid w:val="000A12C5"/>
    <w:rsid w:val="000B386A"/>
    <w:rsid w:val="000C0D45"/>
    <w:rsid w:val="000C357D"/>
    <w:rsid w:val="000F0F2A"/>
    <w:rsid w:val="0010600B"/>
    <w:rsid w:val="00110235"/>
    <w:rsid w:val="00141DB5"/>
    <w:rsid w:val="001A53A1"/>
    <w:rsid w:val="001B4937"/>
    <w:rsid w:val="001C3D8D"/>
    <w:rsid w:val="001F21F8"/>
    <w:rsid w:val="00200DCB"/>
    <w:rsid w:val="00207DE8"/>
    <w:rsid w:val="002139F6"/>
    <w:rsid w:val="00236249"/>
    <w:rsid w:val="00245809"/>
    <w:rsid w:val="0026551F"/>
    <w:rsid w:val="00283EF1"/>
    <w:rsid w:val="00290DA5"/>
    <w:rsid w:val="002C5FB9"/>
    <w:rsid w:val="002D0460"/>
    <w:rsid w:val="003A5A66"/>
    <w:rsid w:val="003B7495"/>
    <w:rsid w:val="003E76CE"/>
    <w:rsid w:val="004315AA"/>
    <w:rsid w:val="004365D8"/>
    <w:rsid w:val="00455A3C"/>
    <w:rsid w:val="004A1281"/>
    <w:rsid w:val="004B107F"/>
    <w:rsid w:val="004B5D97"/>
    <w:rsid w:val="004C0098"/>
    <w:rsid w:val="004C4182"/>
    <w:rsid w:val="004C573C"/>
    <w:rsid w:val="004D7310"/>
    <w:rsid w:val="004E0731"/>
    <w:rsid w:val="004E615A"/>
    <w:rsid w:val="00512FE0"/>
    <w:rsid w:val="00536D73"/>
    <w:rsid w:val="005A3B54"/>
    <w:rsid w:val="00617EED"/>
    <w:rsid w:val="00631AB0"/>
    <w:rsid w:val="00685257"/>
    <w:rsid w:val="00685DD7"/>
    <w:rsid w:val="0069011E"/>
    <w:rsid w:val="00695B7C"/>
    <w:rsid w:val="006F307F"/>
    <w:rsid w:val="00711BAF"/>
    <w:rsid w:val="00750333"/>
    <w:rsid w:val="00781B83"/>
    <w:rsid w:val="00785996"/>
    <w:rsid w:val="007C33EC"/>
    <w:rsid w:val="007D29A4"/>
    <w:rsid w:val="007E5E4E"/>
    <w:rsid w:val="007E7E69"/>
    <w:rsid w:val="008043B0"/>
    <w:rsid w:val="00813558"/>
    <w:rsid w:val="0082323B"/>
    <w:rsid w:val="008610FB"/>
    <w:rsid w:val="008C3E6A"/>
    <w:rsid w:val="008F1CDD"/>
    <w:rsid w:val="00936B05"/>
    <w:rsid w:val="00970BA6"/>
    <w:rsid w:val="009759C0"/>
    <w:rsid w:val="009A1B94"/>
    <w:rsid w:val="009E6DAB"/>
    <w:rsid w:val="009F504A"/>
    <w:rsid w:val="00A03E12"/>
    <w:rsid w:val="00A27BAE"/>
    <w:rsid w:val="00A43E41"/>
    <w:rsid w:val="00A548A0"/>
    <w:rsid w:val="00A77771"/>
    <w:rsid w:val="00A80669"/>
    <w:rsid w:val="00A83BF7"/>
    <w:rsid w:val="00AA15FB"/>
    <w:rsid w:val="00AC6968"/>
    <w:rsid w:val="00AD2FA9"/>
    <w:rsid w:val="00AE489B"/>
    <w:rsid w:val="00B033EF"/>
    <w:rsid w:val="00B60028"/>
    <w:rsid w:val="00B619AD"/>
    <w:rsid w:val="00B710AE"/>
    <w:rsid w:val="00B743AB"/>
    <w:rsid w:val="00B7668C"/>
    <w:rsid w:val="00B92C16"/>
    <w:rsid w:val="00BA4A58"/>
    <w:rsid w:val="00BD39BA"/>
    <w:rsid w:val="00C03328"/>
    <w:rsid w:val="00C20FBD"/>
    <w:rsid w:val="00C21881"/>
    <w:rsid w:val="00C21FF6"/>
    <w:rsid w:val="00C301E5"/>
    <w:rsid w:val="00C83892"/>
    <w:rsid w:val="00C9661B"/>
    <w:rsid w:val="00CA0BA4"/>
    <w:rsid w:val="00CC4E5B"/>
    <w:rsid w:val="00CE363A"/>
    <w:rsid w:val="00CF7378"/>
    <w:rsid w:val="00D14D21"/>
    <w:rsid w:val="00D36452"/>
    <w:rsid w:val="00D5269E"/>
    <w:rsid w:val="00D866E2"/>
    <w:rsid w:val="00DA7ACB"/>
    <w:rsid w:val="00DF45FB"/>
    <w:rsid w:val="00DF5585"/>
    <w:rsid w:val="00E62751"/>
    <w:rsid w:val="00EB30EA"/>
    <w:rsid w:val="00EE073D"/>
    <w:rsid w:val="00F00F36"/>
    <w:rsid w:val="00F015D0"/>
    <w:rsid w:val="00F12012"/>
    <w:rsid w:val="00F409A8"/>
    <w:rsid w:val="00FA02B3"/>
    <w:rsid w:val="00FB14CF"/>
    <w:rsid w:val="00FB3BE1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1AB32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2564B-DF74-4E2F-AA0A-676422EE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12</cp:revision>
  <cp:lastPrinted>2024-08-16T06:40:00Z</cp:lastPrinted>
  <dcterms:created xsi:type="dcterms:W3CDTF">2024-08-21T08:29:00Z</dcterms:created>
  <dcterms:modified xsi:type="dcterms:W3CDTF">2025-05-26T08:11:00Z</dcterms:modified>
</cp:coreProperties>
</file>