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208" w:rsidRPr="006E7A92" w:rsidRDefault="00876299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 xml:space="preserve"> </w:t>
      </w:r>
      <w:r w:rsidR="00660208" w:rsidRPr="006E7A92">
        <w:rPr>
          <w:rFonts w:ascii="Arial" w:hAnsi="Arial" w:cs="Arial"/>
          <w:sz w:val="26"/>
          <w:szCs w:val="26"/>
        </w:rPr>
        <w:tab/>
      </w:r>
      <w:r w:rsidR="00660208" w:rsidRPr="006E7A92">
        <w:rPr>
          <w:rFonts w:ascii="Arial" w:hAnsi="Arial" w:cs="Arial"/>
          <w:sz w:val="26"/>
          <w:szCs w:val="26"/>
        </w:rPr>
        <w:tab/>
      </w:r>
      <w:r w:rsidR="00660208" w:rsidRPr="006E7A92">
        <w:rPr>
          <w:rFonts w:ascii="Arial" w:hAnsi="Arial" w:cs="Arial"/>
          <w:sz w:val="26"/>
          <w:szCs w:val="26"/>
        </w:rPr>
        <w:tab/>
      </w:r>
      <w:r w:rsidR="00660208" w:rsidRPr="006E7A92">
        <w:rPr>
          <w:rFonts w:ascii="Arial" w:hAnsi="Arial" w:cs="Arial"/>
          <w:sz w:val="26"/>
          <w:szCs w:val="26"/>
        </w:rPr>
        <w:tab/>
      </w:r>
      <w:r w:rsidR="00660208" w:rsidRPr="006E7A92">
        <w:rPr>
          <w:rFonts w:ascii="Arial" w:hAnsi="Arial" w:cs="Arial"/>
          <w:sz w:val="26"/>
          <w:szCs w:val="26"/>
        </w:rPr>
        <w:tab/>
      </w:r>
      <w:r w:rsidR="00660208" w:rsidRPr="006E7A92">
        <w:rPr>
          <w:rFonts w:ascii="Arial" w:hAnsi="Arial" w:cs="Arial"/>
          <w:sz w:val="26"/>
          <w:szCs w:val="26"/>
        </w:rPr>
        <w:tab/>
      </w:r>
      <w:r w:rsidR="00660208" w:rsidRPr="006E7A92">
        <w:rPr>
          <w:rFonts w:ascii="Arial" w:hAnsi="Arial" w:cs="Arial"/>
          <w:sz w:val="26"/>
          <w:szCs w:val="26"/>
        </w:rPr>
        <w:tab/>
      </w:r>
      <w:r w:rsidR="00660208" w:rsidRPr="006E7A92">
        <w:rPr>
          <w:rFonts w:ascii="Arial" w:hAnsi="Arial" w:cs="Arial"/>
          <w:sz w:val="26"/>
          <w:szCs w:val="26"/>
        </w:rPr>
        <w:tab/>
      </w:r>
      <w:r w:rsidR="00660208" w:rsidRPr="006E7A92">
        <w:rPr>
          <w:rFonts w:ascii="Arial" w:hAnsi="Arial" w:cs="Arial"/>
          <w:sz w:val="26"/>
          <w:szCs w:val="26"/>
        </w:rPr>
        <w:tab/>
      </w:r>
      <w:r w:rsidR="00660208" w:rsidRPr="006E7A92">
        <w:rPr>
          <w:rFonts w:ascii="Arial" w:hAnsi="Arial" w:cs="Arial"/>
          <w:sz w:val="26"/>
          <w:szCs w:val="26"/>
        </w:rPr>
        <w:tab/>
        <w:t xml:space="preserve">        </w:t>
      </w:r>
      <w:r w:rsidRPr="006E7A92">
        <w:rPr>
          <w:rFonts w:ascii="Arial" w:hAnsi="Arial" w:cs="Arial"/>
          <w:sz w:val="26"/>
          <w:szCs w:val="26"/>
        </w:rPr>
        <w:t>Додаток</w:t>
      </w:r>
      <w:r w:rsidR="00FC6C61" w:rsidRPr="006E7A92">
        <w:rPr>
          <w:rFonts w:ascii="Arial" w:hAnsi="Arial" w:cs="Arial"/>
          <w:sz w:val="26"/>
          <w:szCs w:val="26"/>
        </w:rPr>
        <w:t xml:space="preserve"> 1</w:t>
      </w:r>
    </w:p>
    <w:p w:rsidR="00876299" w:rsidRPr="006E7A92" w:rsidRDefault="00876299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 xml:space="preserve"> </w:t>
      </w:r>
    </w:p>
    <w:p w:rsidR="00876299" w:rsidRPr="006E7A92" w:rsidRDefault="00660208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  <w:t xml:space="preserve">      </w:t>
      </w:r>
      <w:r w:rsidR="00876299" w:rsidRPr="006E7A92">
        <w:rPr>
          <w:rFonts w:ascii="Arial" w:hAnsi="Arial" w:cs="Arial"/>
          <w:sz w:val="26"/>
          <w:szCs w:val="26"/>
        </w:rPr>
        <w:t xml:space="preserve">Затверджено </w:t>
      </w:r>
    </w:p>
    <w:p w:rsidR="00876299" w:rsidRPr="006E7A92" w:rsidRDefault="00660208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="00876299" w:rsidRPr="006E7A92">
        <w:rPr>
          <w:rFonts w:ascii="Arial" w:hAnsi="Arial" w:cs="Arial"/>
          <w:sz w:val="26"/>
          <w:szCs w:val="26"/>
        </w:rPr>
        <w:t xml:space="preserve">рішенням виконкому </w:t>
      </w:r>
    </w:p>
    <w:p w:rsidR="00876299" w:rsidRPr="006E7A92" w:rsidRDefault="00660208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="00876299" w:rsidRPr="006E7A92">
        <w:rPr>
          <w:rFonts w:ascii="Arial" w:hAnsi="Arial" w:cs="Arial"/>
          <w:sz w:val="26"/>
          <w:szCs w:val="26"/>
        </w:rPr>
        <w:t xml:space="preserve">від 11.05.2012 № 320 </w:t>
      </w:r>
    </w:p>
    <w:p w:rsidR="008639EB" w:rsidRPr="006E7A92" w:rsidRDefault="008639EB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8639EB" w:rsidRPr="006E7A92" w:rsidRDefault="008639EB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876299" w:rsidRPr="006E7A92" w:rsidRDefault="00876299" w:rsidP="00660208">
      <w:pPr>
        <w:pStyle w:val="Default"/>
        <w:jc w:val="center"/>
        <w:rPr>
          <w:rFonts w:ascii="Arial" w:hAnsi="Arial" w:cs="Arial"/>
          <w:sz w:val="26"/>
          <w:szCs w:val="26"/>
        </w:rPr>
      </w:pPr>
      <w:bookmarkStart w:id="0" w:name="_GoBack"/>
      <w:bookmarkEnd w:id="0"/>
      <w:r w:rsidRPr="006E7A92">
        <w:rPr>
          <w:rFonts w:ascii="Arial" w:hAnsi="Arial" w:cs="Arial"/>
          <w:sz w:val="26"/>
          <w:szCs w:val="26"/>
        </w:rPr>
        <w:t>ЕСКІЗ</w:t>
      </w:r>
    </w:p>
    <w:p w:rsidR="00F031FE" w:rsidRPr="00F031FE" w:rsidRDefault="00876299" w:rsidP="00660208">
      <w:pPr>
        <w:pStyle w:val="Default"/>
        <w:jc w:val="center"/>
        <w:rPr>
          <w:rFonts w:ascii="Arial" w:hAnsi="Arial" w:cs="Arial"/>
          <w:sz w:val="26"/>
          <w:szCs w:val="26"/>
        </w:rPr>
      </w:pPr>
      <w:r w:rsidRPr="00F031FE">
        <w:rPr>
          <w:rFonts w:ascii="Arial" w:hAnsi="Arial" w:cs="Arial"/>
          <w:sz w:val="26"/>
          <w:szCs w:val="26"/>
        </w:rPr>
        <w:t xml:space="preserve">типового вигляду </w:t>
      </w:r>
      <w:r w:rsidR="00F031FE" w:rsidRPr="00F031FE">
        <w:rPr>
          <w:rFonts w:ascii="Arial" w:hAnsi="Arial" w:cs="Arial"/>
          <w:sz w:val="26"/>
          <w:szCs w:val="26"/>
        </w:rPr>
        <w:t>зупинки громадського транспорту</w:t>
      </w:r>
    </w:p>
    <w:p w:rsidR="00876299" w:rsidRPr="00F031FE" w:rsidRDefault="00F031FE" w:rsidP="00660208">
      <w:pPr>
        <w:pStyle w:val="Default"/>
        <w:jc w:val="center"/>
        <w:rPr>
          <w:rFonts w:ascii="Arial" w:hAnsi="Arial" w:cs="Arial"/>
          <w:sz w:val="26"/>
          <w:szCs w:val="26"/>
        </w:rPr>
      </w:pPr>
      <w:r w:rsidRPr="00F031FE">
        <w:rPr>
          <w:rFonts w:ascii="Arial" w:hAnsi="Arial" w:cs="Arial"/>
          <w:sz w:val="26"/>
          <w:szCs w:val="26"/>
        </w:rPr>
        <w:t>у Львівській міській територіальній громаді</w:t>
      </w:r>
    </w:p>
    <w:p w:rsidR="00FC6C61" w:rsidRPr="006E7A92" w:rsidRDefault="00FC6C61" w:rsidP="00660208">
      <w:pPr>
        <w:pStyle w:val="Default"/>
        <w:jc w:val="center"/>
        <w:rPr>
          <w:rFonts w:ascii="Arial" w:hAnsi="Arial" w:cs="Arial"/>
          <w:sz w:val="26"/>
          <w:szCs w:val="26"/>
        </w:rPr>
      </w:pPr>
    </w:p>
    <w:p w:rsidR="00FC6C61" w:rsidRPr="006E7A92" w:rsidRDefault="00FC6C61" w:rsidP="00660208">
      <w:pPr>
        <w:pStyle w:val="Default"/>
        <w:jc w:val="center"/>
        <w:rPr>
          <w:rFonts w:ascii="Arial" w:hAnsi="Arial" w:cs="Arial"/>
          <w:sz w:val="26"/>
          <w:szCs w:val="26"/>
        </w:rPr>
      </w:pPr>
    </w:p>
    <w:p w:rsidR="00876299" w:rsidRPr="006E7A92" w:rsidRDefault="00876299" w:rsidP="00660208">
      <w:pPr>
        <w:pStyle w:val="Default"/>
        <w:jc w:val="center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>Варіант 1. Зупинка громадського транспорту</w:t>
      </w:r>
    </w:p>
    <w:p w:rsidR="00600225" w:rsidRPr="006E7A92" w:rsidRDefault="00876299" w:rsidP="00660208">
      <w:pPr>
        <w:jc w:val="center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>(з рекламною конструкцією типу “сіті-лайт“)</w:t>
      </w:r>
    </w:p>
    <w:p w:rsidR="00660208" w:rsidRPr="006E7A92" w:rsidRDefault="00660208" w:rsidP="00660208">
      <w:pPr>
        <w:jc w:val="center"/>
        <w:rPr>
          <w:rFonts w:ascii="Arial" w:hAnsi="Arial" w:cs="Arial"/>
          <w:sz w:val="26"/>
          <w:szCs w:val="26"/>
        </w:rPr>
      </w:pPr>
    </w:p>
    <w:p w:rsidR="00660208" w:rsidRPr="006E7A92" w:rsidRDefault="00660208" w:rsidP="00660208">
      <w:pPr>
        <w:jc w:val="center"/>
        <w:rPr>
          <w:rFonts w:ascii="Arial" w:hAnsi="Arial" w:cs="Arial"/>
          <w:sz w:val="26"/>
          <w:szCs w:val="26"/>
        </w:rPr>
      </w:pPr>
    </w:p>
    <w:p w:rsidR="00876299" w:rsidRPr="006E7A92" w:rsidRDefault="00876299" w:rsidP="00660208">
      <w:pPr>
        <w:jc w:val="both"/>
        <w:rPr>
          <w:rFonts w:ascii="Arial" w:hAnsi="Arial" w:cs="Arial"/>
          <w:sz w:val="26"/>
          <w:szCs w:val="26"/>
        </w:rPr>
      </w:pPr>
    </w:p>
    <w:p w:rsidR="00876299" w:rsidRPr="006E7A92" w:rsidRDefault="00876299" w:rsidP="00660208">
      <w:pPr>
        <w:jc w:val="both"/>
        <w:rPr>
          <w:rFonts w:ascii="Arial" w:hAnsi="Arial" w:cs="Arial"/>
          <w:sz w:val="26"/>
          <w:szCs w:val="26"/>
          <w:lang w:val="ru-RU"/>
        </w:rPr>
      </w:pPr>
      <w:r w:rsidRPr="006E7A92">
        <w:rPr>
          <w:rFonts w:ascii="Arial" w:hAnsi="Arial" w:cs="Arial"/>
          <w:noProof/>
          <w:sz w:val="26"/>
          <w:szCs w:val="26"/>
          <w:lang w:eastAsia="uk-UA"/>
        </w:rPr>
        <w:drawing>
          <wp:inline distT="0" distB="0" distL="0" distR="0">
            <wp:extent cx="5938989" cy="34594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97" cy="346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99" w:rsidRPr="006E7A92" w:rsidRDefault="00876299" w:rsidP="00660208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876299" w:rsidRPr="006E7A92" w:rsidRDefault="00876299" w:rsidP="00660208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876299" w:rsidRPr="006E7A92" w:rsidRDefault="00876299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876299" w:rsidRPr="006E7A92" w:rsidRDefault="00876299" w:rsidP="00660208">
      <w:pPr>
        <w:pStyle w:val="Default"/>
        <w:jc w:val="both"/>
        <w:rPr>
          <w:rFonts w:ascii="Arial" w:hAnsi="Arial" w:cs="Arial"/>
          <w:b/>
          <w:bCs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 xml:space="preserve"> </w:t>
      </w:r>
      <w:r w:rsidR="00660208"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b/>
          <w:bCs/>
          <w:sz w:val="26"/>
          <w:szCs w:val="26"/>
        </w:rPr>
        <w:t xml:space="preserve">Характеристики: </w:t>
      </w:r>
    </w:p>
    <w:p w:rsidR="00660208" w:rsidRPr="006E7A92" w:rsidRDefault="00660208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8639EB" w:rsidRPr="006E7A92" w:rsidRDefault="00876299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 xml:space="preserve">Габарити: 4014 мм х 1700 мм х 2680 мм (залежно від містобудівних умов). Конструкція зупинки розбірна, виготовлена з труб круглого перетину з обробкою поверхні через гаряче оцинкування та порошкове покриття. </w:t>
      </w:r>
      <w:r w:rsidR="005C0C96" w:rsidRPr="006E7A92">
        <w:rPr>
          <w:rFonts w:ascii="Arial" w:hAnsi="Arial" w:cs="Arial"/>
          <w:sz w:val="26"/>
          <w:szCs w:val="26"/>
        </w:rPr>
        <w:t xml:space="preserve"> </w:t>
      </w:r>
      <w:r w:rsidRPr="006E7A92">
        <w:rPr>
          <w:rFonts w:ascii="Arial" w:hAnsi="Arial" w:cs="Arial"/>
          <w:sz w:val="26"/>
          <w:szCs w:val="26"/>
        </w:rPr>
        <w:t xml:space="preserve">Лавка – кольоровий пластик. Заднє та бокове скло – безпечне гартоване </w:t>
      </w:r>
      <w:r w:rsidR="008639EB" w:rsidRPr="006E7A92">
        <w:rPr>
          <w:rFonts w:ascii="Arial" w:hAnsi="Arial" w:cs="Arial"/>
          <w:sz w:val="26"/>
          <w:szCs w:val="26"/>
        </w:rPr>
        <w:t>скло товщиною 10 мм. Дах – тоноване гартоване скло з нанесенням захисної плівки (закріплений за допомогою гумових ущільнювачів та алюмінієвих притискних планок).</w:t>
      </w:r>
    </w:p>
    <w:p w:rsidR="00287CD0" w:rsidRPr="006E7A92" w:rsidRDefault="00287CD0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660208" w:rsidRPr="006E7A92" w:rsidRDefault="00660208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CB2759" w:rsidRPr="006E7A92" w:rsidRDefault="00CB2759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660208" w:rsidRPr="006E7A92" w:rsidRDefault="00660208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D13FAC" w:rsidRPr="006E7A92" w:rsidRDefault="00D13FAC" w:rsidP="00660208">
      <w:pPr>
        <w:pStyle w:val="Default"/>
        <w:jc w:val="center"/>
        <w:rPr>
          <w:rFonts w:ascii="Arial" w:hAnsi="Arial" w:cs="Arial"/>
          <w:sz w:val="26"/>
          <w:szCs w:val="26"/>
        </w:rPr>
      </w:pPr>
    </w:p>
    <w:p w:rsidR="00D13FAC" w:rsidRPr="006E7A92" w:rsidRDefault="00D13FAC" w:rsidP="00660208">
      <w:pPr>
        <w:pStyle w:val="Default"/>
        <w:jc w:val="center"/>
        <w:rPr>
          <w:rFonts w:ascii="Arial" w:hAnsi="Arial" w:cs="Arial"/>
          <w:sz w:val="26"/>
          <w:szCs w:val="26"/>
        </w:rPr>
      </w:pPr>
    </w:p>
    <w:p w:rsidR="00876299" w:rsidRPr="006E7A92" w:rsidRDefault="00876299" w:rsidP="00660208">
      <w:pPr>
        <w:pStyle w:val="Default"/>
        <w:jc w:val="center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>Варіант 2. Зупинка громадського транспорту</w:t>
      </w:r>
    </w:p>
    <w:p w:rsidR="00876299" w:rsidRPr="006E7A92" w:rsidRDefault="00876299" w:rsidP="00660208">
      <w:pPr>
        <w:jc w:val="center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>(без рекламної конструкції типу “сіті-лайт“)</w:t>
      </w: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660208" w:rsidRPr="006E7A92" w:rsidRDefault="00660208" w:rsidP="00660208">
      <w:pPr>
        <w:jc w:val="both"/>
        <w:rPr>
          <w:rFonts w:ascii="Arial" w:hAnsi="Arial" w:cs="Arial"/>
          <w:sz w:val="26"/>
          <w:szCs w:val="26"/>
        </w:rPr>
      </w:pPr>
    </w:p>
    <w:p w:rsidR="009E591C" w:rsidRPr="006E7A92" w:rsidRDefault="009E591C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noProof/>
          <w:sz w:val="26"/>
          <w:szCs w:val="26"/>
          <w:lang w:eastAsia="uk-UA"/>
        </w:rPr>
        <w:drawing>
          <wp:inline distT="0" distB="0" distL="0" distR="0">
            <wp:extent cx="5939518" cy="3573780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94" cy="357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1F" w:rsidRPr="006E7A92" w:rsidRDefault="00A5731F" w:rsidP="00660208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287CD0" w:rsidRPr="006E7A92" w:rsidRDefault="00287CD0" w:rsidP="00660208">
      <w:pPr>
        <w:pStyle w:val="Default"/>
        <w:jc w:val="both"/>
        <w:rPr>
          <w:rFonts w:ascii="Arial" w:hAnsi="Arial" w:cs="Arial"/>
          <w:b/>
          <w:bCs/>
          <w:sz w:val="26"/>
          <w:szCs w:val="26"/>
        </w:rPr>
      </w:pPr>
    </w:p>
    <w:p w:rsidR="00660208" w:rsidRPr="006E7A92" w:rsidRDefault="00660208" w:rsidP="00660208">
      <w:pPr>
        <w:pStyle w:val="Default"/>
        <w:jc w:val="both"/>
        <w:rPr>
          <w:rFonts w:ascii="Arial" w:hAnsi="Arial" w:cs="Arial"/>
          <w:b/>
          <w:bCs/>
          <w:sz w:val="26"/>
          <w:szCs w:val="26"/>
        </w:rPr>
      </w:pPr>
    </w:p>
    <w:p w:rsidR="00660208" w:rsidRPr="006E7A92" w:rsidRDefault="00660208" w:rsidP="00660208">
      <w:pPr>
        <w:pStyle w:val="Default"/>
        <w:jc w:val="both"/>
        <w:rPr>
          <w:rFonts w:ascii="Arial" w:hAnsi="Arial" w:cs="Arial"/>
          <w:b/>
          <w:bCs/>
          <w:sz w:val="26"/>
          <w:szCs w:val="26"/>
        </w:rPr>
      </w:pPr>
    </w:p>
    <w:p w:rsidR="00287CD0" w:rsidRPr="006E7A92" w:rsidRDefault="00660208" w:rsidP="00660208">
      <w:pPr>
        <w:pStyle w:val="Default"/>
        <w:jc w:val="both"/>
        <w:rPr>
          <w:rFonts w:ascii="Arial" w:hAnsi="Arial" w:cs="Arial"/>
          <w:b/>
          <w:bCs/>
          <w:sz w:val="26"/>
          <w:szCs w:val="26"/>
        </w:rPr>
      </w:pPr>
      <w:r w:rsidRPr="006E7A92">
        <w:rPr>
          <w:rFonts w:ascii="Arial" w:hAnsi="Arial" w:cs="Arial"/>
          <w:b/>
          <w:bCs/>
          <w:sz w:val="26"/>
          <w:szCs w:val="26"/>
        </w:rPr>
        <w:tab/>
      </w:r>
      <w:r w:rsidR="00287CD0" w:rsidRPr="006E7A92">
        <w:rPr>
          <w:rFonts w:ascii="Arial" w:hAnsi="Arial" w:cs="Arial"/>
          <w:b/>
          <w:bCs/>
          <w:sz w:val="26"/>
          <w:szCs w:val="26"/>
        </w:rPr>
        <w:t xml:space="preserve">Характеристики: </w:t>
      </w:r>
    </w:p>
    <w:p w:rsidR="00660208" w:rsidRPr="006E7A92" w:rsidRDefault="00660208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 xml:space="preserve">Габарити: 4014 мм х 1700 мм х 2680 мм (залежно від містобудівних умов). Конструкція зупинки розбірна, виготовлена з труб квадратного перетину з обробкою поверхні через гаряче оцинкування та порошкове покриття. </w:t>
      </w:r>
      <w:r w:rsidR="00D13FAC" w:rsidRPr="006E7A92">
        <w:rPr>
          <w:rFonts w:ascii="Arial" w:hAnsi="Arial" w:cs="Arial"/>
          <w:sz w:val="26"/>
          <w:szCs w:val="26"/>
        </w:rPr>
        <w:t xml:space="preserve"> </w:t>
      </w:r>
      <w:r w:rsidRPr="006E7A92">
        <w:rPr>
          <w:rFonts w:ascii="Arial" w:hAnsi="Arial" w:cs="Arial"/>
          <w:sz w:val="26"/>
          <w:szCs w:val="26"/>
        </w:rPr>
        <w:t>Лавка – дерев’яний масив з нанесенням захисного покриття. Заднє та бокове cкло – безпечне гартоване cкло товщиною 10 мм. Дах – тонований сотовий полікарбонат товщиною 10 мм (закріплений за допомогою гумових ущільнювачів та алюмінієвих притискних планок).</w:t>
      </w: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CB2759">
      <w:pPr>
        <w:pStyle w:val="Default"/>
        <w:jc w:val="center"/>
        <w:rPr>
          <w:rFonts w:ascii="Arial" w:hAnsi="Arial" w:cs="Arial"/>
          <w:sz w:val="26"/>
          <w:szCs w:val="26"/>
        </w:rPr>
      </w:pPr>
    </w:p>
    <w:p w:rsidR="006A3AD4" w:rsidRPr="006E7A92" w:rsidRDefault="006A3AD4" w:rsidP="00CB2759">
      <w:pPr>
        <w:pStyle w:val="Default"/>
        <w:jc w:val="center"/>
        <w:rPr>
          <w:rFonts w:ascii="Arial" w:hAnsi="Arial" w:cs="Arial"/>
          <w:sz w:val="26"/>
          <w:szCs w:val="26"/>
        </w:rPr>
      </w:pPr>
    </w:p>
    <w:p w:rsidR="00287CD0" w:rsidRPr="006E7A92" w:rsidRDefault="00287CD0" w:rsidP="00CB2759">
      <w:pPr>
        <w:pStyle w:val="Default"/>
        <w:jc w:val="center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>Варіант 3. Зупинка громадського транспорту</w:t>
      </w:r>
    </w:p>
    <w:p w:rsidR="00287CD0" w:rsidRPr="006E7A92" w:rsidRDefault="00287CD0" w:rsidP="00CB2759">
      <w:pPr>
        <w:jc w:val="center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>(без рекламної конструкції типу “сіті-лайт“)</w:t>
      </w:r>
    </w:p>
    <w:p w:rsidR="00CB2759" w:rsidRPr="006E7A92" w:rsidRDefault="00CB2759" w:rsidP="00CB2759">
      <w:pPr>
        <w:jc w:val="center"/>
        <w:rPr>
          <w:rFonts w:ascii="Arial" w:hAnsi="Arial" w:cs="Arial"/>
          <w:sz w:val="26"/>
          <w:szCs w:val="26"/>
        </w:rPr>
      </w:pPr>
    </w:p>
    <w:p w:rsidR="00287CD0" w:rsidRPr="006E7A92" w:rsidRDefault="00287CD0" w:rsidP="00CB2759">
      <w:pPr>
        <w:jc w:val="center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  <w:lang w:val="ru-RU"/>
        </w:rPr>
      </w:pPr>
      <w:r w:rsidRPr="006E7A92">
        <w:rPr>
          <w:rFonts w:ascii="Arial" w:hAnsi="Arial" w:cs="Arial"/>
          <w:noProof/>
          <w:sz w:val="26"/>
          <w:szCs w:val="26"/>
          <w:lang w:eastAsia="uk-UA"/>
        </w:rPr>
        <w:drawing>
          <wp:inline distT="0" distB="0" distL="0" distR="0">
            <wp:extent cx="5939790" cy="4834843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3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759" w:rsidRPr="006E7A92" w:rsidRDefault="00CB2759" w:rsidP="00660208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6A3AD4" w:rsidRPr="006E7A92" w:rsidRDefault="006A3AD4" w:rsidP="00660208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6A3AD4" w:rsidRPr="006E7A92" w:rsidRDefault="006A3AD4" w:rsidP="00660208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287CD0" w:rsidRPr="006E7A92" w:rsidRDefault="00CB2759" w:rsidP="00660208">
      <w:pPr>
        <w:pStyle w:val="Default"/>
        <w:jc w:val="both"/>
        <w:rPr>
          <w:rFonts w:ascii="Arial" w:hAnsi="Arial" w:cs="Arial"/>
          <w:b/>
          <w:bCs/>
          <w:sz w:val="26"/>
          <w:szCs w:val="26"/>
        </w:rPr>
      </w:pPr>
      <w:r w:rsidRPr="006E7A92">
        <w:rPr>
          <w:rFonts w:ascii="Arial" w:hAnsi="Arial" w:cs="Arial"/>
          <w:b/>
          <w:bCs/>
          <w:sz w:val="26"/>
          <w:szCs w:val="26"/>
        </w:rPr>
        <w:tab/>
      </w:r>
      <w:r w:rsidR="00287CD0" w:rsidRPr="006E7A92">
        <w:rPr>
          <w:rFonts w:ascii="Arial" w:hAnsi="Arial" w:cs="Arial"/>
          <w:b/>
          <w:bCs/>
          <w:sz w:val="26"/>
          <w:szCs w:val="26"/>
        </w:rPr>
        <w:t xml:space="preserve">Характеристики: </w:t>
      </w:r>
    </w:p>
    <w:p w:rsidR="00CB2759" w:rsidRPr="006E7A92" w:rsidRDefault="00CB2759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>Габарити: 4014 мм х 1700 мм х 2680 мм (залежно від містобудівних умов). Конструкція зупинки розбірна, виготовлена з труб круглого перетину з обробкою поверхні через гаряче оцинкування та порошкове покриття.</w:t>
      </w:r>
      <w:r w:rsidR="00CF4BA4" w:rsidRPr="006E7A92">
        <w:rPr>
          <w:rFonts w:ascii="Arial" w:hAnsi="Arial" w:cs="Arial"/>
          <w:sz w:val="26"/>
          <w:szCs w:val="26"/>
        </w:rPr>
        <w:t xml:space="preserve"> </w:t>
      </w:r>
      <w:r w:rsidRPr="006E7A92">
        <w:rPr>
          <w:rFonts w:ascii="Arial" w:hAnsi="Arial" w:cs="Arial"/>
          <w:sz w:val="26"/>
          <w:szCs w:val="26"/>
        </w:rPr>
        <w:t xml:space="preserve"> Лавка – кольоровий пластик. Заднє та бокове скло – безпечне гартоване скло товщиною 10 мм. Дах – тонований сотовий полікарбонат товщиною </w:t>
      </w:r>
      <w:r w:rsidR="00CF4BA4" w:rsidRPr="006E7A92">
        <w:rPr>
          <w:rFonts w:ascii="Arial" w:hAnsi="Arial" w:cs="Arial"/>
          <w:sz w:val="26"/>
          <w:szCs w:val="26"/>
        </w:rPr>
        <w:t xml:space="preserve">    </w:t>
      </w:r>
      <w:r w:rsidRPr="006E7A92">
        <w:rPr>
          <w:rFonts w:ascii="Arial" w:hAnsi="Arial" w:cs="Arial"/>
          <w:sz w:val="26"/>
          <w:szCs w:val="26"/>
        </w:rPr>
        <w:t>10 мм (закріплений за допомогою гумових ущільнювачів та а</w:t>
      </w:r>
      <w:r w:rsidR="00CF4BA4" w:rsidRPr="006E7A92">
        <w:rPr>
          <w:rFonts w:ascii="Arial" w:hAnsi="Arial" w:cs="Arial"/>
          <w:sz w:val="26"/>
          <w:szCs w:val="26"/>
        </w:rPr>
        <w:t>люмінієвих притискних планок).</w:t>
      </w:r>
    </w:p>
    <w:p w:rsidR="006A3AD4" w:rsidRPr="006E7A92" w:rsidRDefault="006A3AD4" w:rsidP="00660208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60208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60208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60208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60208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60208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A3AD4">
      <w:pPr>
        <w:jc w:val="center"/>
        <w:rPr>
          <w:rFonts w:ascii="Arial" w:hAnsi="Arial" w:cs="Arial"/>
          <w:sz w:val="26"/>
          <w:szCs w:val="26"/>
        </w:rPr>
      </w:pPr>
    </w:p>
    <w:p w:rsidR="006A3AD4" w:rsidRPr="006E7A92" w:rsidRDefault="006A3AD4" w:rsidP="006A3AD4">
      <w:pPr>
        <w:jc w:val="center"/>
        <w:rPr>
          <w:rFonts w:ascii="Arial" w:hAnsi="Arial" w:cs="Arial"/>
          <w:sz w:val="26"/>
          <w:szCs w:val="26"/>
        </w:rPr>
      </w:pPr>
    </w:p>
    <w:p w:rsidR="006A3AD4" w:rsidRPr="006E7A92" w:rsidRDefault="006A3AD4" w:rsidP="006A3AD4">
      <w:pPr>
        <w:jc w:val="center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>Варіант 4. Зупинка громадського транспорту</w:t>
      </w:r>
    </w:p>
    <w:p w:rsidR="006A3AD4" w:rsidRPr="006E7A92" w:rsidRDefault="006A3AD4" w:rsidP="006A3AD4">
      <w:pPr>
        <w:jc w:val="center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>(з двома рекламними конструкціями типу “сіті-лайт“)</w:t>
      </w: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B11BA2" w:rsidP="006A3AD4">
      <w:pPr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noProof/>
          <w:sz w:val="26"/>
          <w:szCs w:val="26"/>
          <w:lang w:eastAsia="uk-UA"/>
        </w:rPr>
        <w:drawing>
          <wp:anchor distT="0" distB="0" distL="114300" distR="114300" simplePos="0" relativeHeight="251659264" behindDoc="0" locked="0" layoutInCell="1" allowOverlap="0" wp14:anchorId="0935BD84" wp14:editId="6DB421E1">
            <wp:simplePos x="0" y="0"/>
            <wp:positionH relativeFrom="page">
              <wp:posOffset>1272540</wp:posOffset>
            </wp:positionH>
            <wp:positionV relativeFrom="margin">
              <wp:posOffset>1317625</wp:posOffset>
            </wp:positionV>
            <wp:extent cx="5759450" cy="3924300"/>
            <wp:effectExtent l="0" t="0" r="0" b="0"/>
            <wp:wrapTopAndBottom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</w:p>
    <w:p w:rsidR="00B11BA2" w:rsidRPr="006E7A92" w:rsidRDefault="00B11BA2" w:rsidP="006A3AD4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A3AD4">
      <w:pPr>
        <w:jc w:val="both"/>
        <w:rPr>
          <w:rFonts w:ascii="Arial" w:hAnsi="Arial" w:cs="Arial"/>
          <w:b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b/>
          <w:sz w:val="26"/>
          <w:szCs w:val="26"/>
        </w:rPr>
        <w:t xml:space="preserve">Характеристики: </w:t>
      </w: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>Габарити: 4014 мм х 1700 мм х 2680 мм (залежно від містобудівних умов).</w:t>
      </w: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>Конструкція зупинки розбірна, виготовлена з труб круглого перетину з обробкою поверхні через гаряче оцинкування та порошкове покриття.  Лавка – кольоровий пластик. Заднє скло – безпечне гартоване скло товщиною 10 мм. Дах – тоноване гартоване скло з нанесенням захисної плівки (закріплений за допомогою гумових ущільнювачів та алюмінієвих притискних планок).</w:t>
      </w: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</w:p>
    <w:p w:rsidR="00B11BA2" w:rsidRPr="006E7A92" w:rsidRDefault="00B11BA2" w:rsidP="006A3AD4">
      <w:pPr>
        <w:jc w:val="both"/>
        <w:rPr>
          <w:rFonts w:ascii="Arial" w:hAnsi="Arial" w:cs="Arial"/>
          <w:sz w:val="26"/>
          <w:szCs w:val="26"/>
        </w:rPr>
      </w:pPr>
    </w:p>
    <w:p w:rsidR="00B11BA2" w:rsidRPr="006E7A92" w:rsidRDefault="00B11BA2" w:rsidP="006A3AD4">
      <w:pPr>
        <w:jc w:val="both"/>
        <w:rPr>
          <w:rFonts w:ascii="Arial" w:hAnsi="Arial" w:cs="Arial"/>
          <w:sz w:val="26"/>
          <w:szCs w:val="26"/>
        </w:rPr>
      </w:pPr>
    </w:p>
    <w:p w:rsidR="00B11BA2" w:rsidRPr="006E7A92" w:rsidRDefault="00B11BA2" w:rsidP="006A3AD4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</w:p>
    <w:p w:rsidR="00B11BA2" w:rsidRPr="006E7A92" w:rsidRDefault="00B11BA2" w:rsidP="006A3AD4">
      <w:pPr>
        <w:ind w:firstLine="1"/>
        <w:jc w:val="center"/>
        <w:rPr>
          <w:rFonts w:ascii="Arial" w:hAnsi="Arial" w:cs="Arial"/>
          <w:sz w:val="26"/>
          <w:szCs w:val="26"/>
        </w:rPr>
      </w:pPr>
    </w:p>
    <w:p w:rsidR="006A3AD4" w:rsidRPr="006E7A92" w:rsidRDefault="006A3AD4" w:rsidP="006A3AD4">
      <w:pPr>
        <w:ind w:firstLine="1"/>
        <w:jc w:val="center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 xml:space="preserve">Варіант 5. Зупинка громадського транспорту </w:t>
      </w:r>
    </w:p>
    <w:p w:rsidR="006A3AD4" w:rsidRPr="006E7A92" w:rsidRDefault="006A3AD4" w:rsidP="006A3AD4">
      <w:pPr>
        <w:ind w:firstLine="1"/>
        <w:jc w:val="center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 xml:space="preserve">(з рекламною конструкцією типу </w:t>
      </w:r>
      <w:r w:rsidRPr="006E7A92">
        <w:rPr>
          <w:rFonts w:ascii="Arial" w:hAnsi="Arial" w:cs="Arial"/>
          <w:sz w:val="26"/>
          <w:szCs w:val="26"/>
          <w:lang w:eastAsia="uk-UA"/>
        </w:rPr>
        <w:t>“</w:t>
      </w:r>
      <w:r w:rsidRPr="006E7A92">
        <w:rPr>
          <w:rFonts w:ascii="Arial" w:hAnsi="Arial" w:cs="Arial"/>
          <w:sz w:val="26"/>
          <w:szCs w:val="26"/>
        </w:rPr>
        <w:t>сіті-лайт</w:t>
      </w:r>
      <w:r w:rsidRPr="006E7A92">
        <w:rPr>
          <w:rFonts w:ascii="Arial" w:hAnsi="Arial" w:cs="Arial"/>
          <w:sz w:val="26"/>
          <w:szCs w:val="26"/>
          <w:lang w:eastAsia="uk-UA"/>
        </w:rPr>
        <w:t>“)</w:t>
      </w:r>
    </w:p>
    <w:p w:rsidR="006A3AD4" w:rsidRPr="006E7A92" w:rsidRDefault="006A3AD4" w:rsidP="006A3AD4">
      <w:pPr>
        <w:jc w:val="both"/>
        <w:rPr>
          <w:rFonts w:ascii="Arial" w:hAnsi="Arial" w:cs="Arial"/>
          <w:b/>
          <w:noProof/>
          <w:sz w:val="26"/>
          <w:szCs w:val="26"/>
          <w:u w:val="single"/>
          <w:lang w:eastAsia="uk-UA"/>
        </w:rPr>
      </w:pPr>
    </w:p>
    <w:p w:rsidR="006A3AD4" w:rsidRPr="006E7A92" w:rsidRDefault="006A3AD4" w:rsidP="006A3AD4">
      <w:pPr>
        <w:jc w:val="both"/>
        <w:rPr>
          <w:rFonts w:ascii="Arial" w:hAnsi="Arial" w:cs="Arial"/>
          <w:b/>
          <w:noProof/>
          <w:sz w:val="26"/>
          <w:szCs w:val="26"/>
          <w:u w:val="single"/>
          <w:lang w:eastAsia="uk-UA"/>
        </w:rPr>
      </w:pPr>
      <w:r w:rsidRPr="006E7A92">
        <w:rPr>
          <w:rFonts w:ascii="Arial" w:hAnsi="Arial" w:cs="Arial"/>
          <w:b/>
          <w:noProof/>
          <w:sz w:val="26"/>
          <w:szCs w:val="26"/>
          <w:lang w:eastAsia="uk-UA"/>
        </w:rPr>
        <w:drawing>
          <wp:inline distT="0" distB="0" distL="0" distR="0" wp14:anchorId="4E49FE68" wp14:editId="07B1B6C0">
            <wp:extent cx="5971870" cy="406082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468" t="-2" r="224" b="2881"/>
                    <a:stretch/>
                  </pic:blipFill>
                  <pic:spPr bwMode="auto">
                    <a:xfrm>
                      <a:off x="0" y="0"/>
                      <a:ext cx="6017131" cy="409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BA2" w:rsidRPr="006E7A92" w:rsidRDefault="00B11BA2" w:rsidP="006A3AD4">
      <w:pPr>
        <w:jc w:val="both"/>
        <w:rPr>
          <w:rFonts w:ascii="Arial" w:hAnsi="Arial" w:cs="Arial"/>
          <w:sz w:val="26"/>
          <w:szCs w:val="26"/>
          <w:lang w:eastAsia="uk-UA"/>
        </w:rPr>
      </w:pPr>
    </w:p>
    <w:p w:rsidR="00B11BA2" w:rsidRPr="006E7A92" w:rsidRDefault="00B11BA2" w:rsidP="006A3AD4">
      <w:pPr>
        <w:jc w:val="both"/>
        <w:rPr>
          <w:rFonts w:ascii="Arial" w:hAnsi="Arial" w:cs="Arial"/>
          <w:sz w:val="26"/>
          <w:szCs w:val="26"/>
          <w:lang w:eastAsia="uk-UA"/>
        </w:rPr>
      </w:pPr>
    </w:p>
    <w:p w:rsidR="006A3AD4" w:rsidRPr="006E7A92" w:rsidRDefault="006A3AD4" w:rsidP="006A3AD4">
      <w:pPr>
        <w:jc w:val="both"/>
        <w:rPr>
          <w:rFonts w:ascii="Arial" w:hAnsi="Arial" w:cs="Arial"/>
          <w:b/>
          <w:sz w:val="26"/>
          <w:szCs w:val="26"/>
          <w:lang w:val="ru-RU" w:eastAsia="uk-UA"/>
        </w:rPr>
      </w:pPr>
      <w:r w:rsidRPr="006E7A92">
        <w:rPr>
          <w:rFonts w:ascii="Arial" w:hAnsi="Arial" w:cs="Arial"/>
          <w:sz w:val="26"/>
          <w:szCs w:val="26"/>
          <w:lang w:eastAsia="uk-UA"/>
        </w:rPr>
        <w:tab/>
      </w:r>
      <w:r w:rsidRPr="006E7A92">
        <w:rPr>
          <w:rFonts w:ascii="Arial" w:hAnsi="Arial" w:cs="Arial"/>
          <w:b/>
          <w:sz w:val="26"/>
          <w:szCs w:val="26"/>
          <w:lang w:eastAsia="uk-UA"/>
        </w:rPr>
        <w:t xml:space="preserve">Характеристики: </w:t>
      </w:r>
    </w:p>
    <w:p w:rsidR="006A3AD4" w:rsidRPr="006E7A92" w:rsidRDefault="006A3AD4" w:rsidP="006A3AD4">
      <w:pPr>
        <w:jc w:val="both"/>
        <w:rPr>
          <w:rFonts w:ascii="Arial" w:hAnsi="Arial" w:cs="Arial"/>
          <w:b/>
          <w:sz w:val="26"/>
          <w:szCs w:val="26"/>
          <w:lang w:eastAsia="uk-UA"/>
        </w:rPr>
      </w:pPr>
    </w:p>
    <w:p w:rsidR="006A3AD4" w:rsidRPr="006E7A92" w:rsidRDefault="006A3AD4" w:rsidP="006A3AD4">
      <w:pPr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>Габарити: 4880 мм х 1750 мм х 2554 мм (модульність конструктиву дозволяє збільшити/зменшити розмір зупинки). Конструкція виготовлена з труб прямокутного перетину 80 мм х 40 мм (або 100 мм х 50 мм) з обробкою поверхні через гаряче оцинкування та подальше полімерне покриття.  Лавка – перфорований металічний лист з гарячим оцинкуванням та подальшим полімерним покриттям. Заднє та бокове скло – безпечне гартоване скло товщиною 8 мм. Дах – тоноване гартоване скло товщиною  8 мм з нанесенням захисної плівки. Фундамент – суцільна залізобетонна плита.</w:t>
      </w:r>
    </w:p>
    <w:p w:rsidR="006A3AD4" w:rsidRPr="006E7A92" w:rsidRDefault="006A3AD4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 xml:space="preserve">Керуючий справами </w:t>
      </w:r>
    </w:p>
    <w:p w:rsidR="00287CD0" w:rsidRPr="006E7A92" w:rsidRDefault="00CB2759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>виконкому</w:t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="00287CD0" w:rsidRPr="006E7A92">
        <w:rPr>
          <w:rFonts w:ascii="Arial" w:hAnsi="Arial" w:cs="Arial"/>
          <w:sz w:val="26"/>
          <w:szCs w:val="26"/>
        </w:rPr>
        <w:t xml:space="preserve">М. Литвинюк </w:t>
      </w:r>
    </w:p>
    <w:p w:rsidR="00D8709A" w:rsidRPr="006E7A92" w:rsidRDefault="00D8709A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 xml:space="preserve">Віза: </w:t>
      </w:r>
    </w:p>
    <w:p w:rsidR="00D8709A" w:rsidRPr="006E7A92" w:rsidRDefault="00D8709A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</w:p>
    <w:p w:rsidR="00287CD0" w:rsidRPr="006E7A92" w:rsidRDefault="00287CD0" w:rsidP="00660208">
      <w:pPr>
        <w:pStyle w:val="Default"/>
        <w:jc w:val="both"/>
        <w:rPr>
          <w:rFonts w:ascii="Arial" w:hAnsi="Arial" w:cs="Arial"/>
          <w:sz w:val="26"/>
          <w:szCs w:val="26"/>
        </w:rPr>
      </w:pPr>
      <w:r w:rsidRPr="006E7A92">
        <w:rPr>
          <w:rFonts w:ascii="Arial" w:hAnsi="Arial" w:cs="Arial"/>
          <w:sz w:val="26"/>
          <w:szCs w:val="26"/>
        </w:rPr>
        <w:t xml:space="preserve">Начальник управління </w:t>
      </w:r>
    </w:p>
    <w:p w:rsidR="00287CD0" w:rsidRPr="006E7A92" w:rsidRDefault="00CB2759" w:rsidP="00660208">
      <w:pPr>
        <w:jc w:val="both"/>
        <w:rPr>
          <w:rFonts w:ascii="Arial" w:hAnsi="Arial" w:cs="Arial"/>
          <w:sz w:val="26"/>
          <w:szCs w:val="26"/>
          <w:lang w:val="ru-RU"/>
        </w:rPr>
      </w:pPr>
      <w:r w:rsidRPr="006E7A92">
        <w:rPr>
          <w:rFonts w:ascii="Arial" w:hAnsi="Arial" w:cs="Arial"/>
          <w:sz w:val="26"/>
          <w:szCs w:val="26"/>
        </w:rPr>
        <w:t>транспорту та зв’язку</w:t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Pr="006E7A92">
        <w:rPr>
          <w:rFonts w:ascii="Arial" w:hAnsi="Arial" w:cs="Arial"/>
          <w:sz w:val="26"/>
          <w:szCs w:val="26"/>
        </w:rPr>
        <w:tab/>
      </w:r>
      <w:r w:rsidR="00287CD0" w:rsidRPr="006E7A92">
        <w:rPr>
          <w:rFonts w:ascii="Arial" w:hAnsi="Arial" w:cs="Arial"/>
          <w:sz w:val="26"/>
          <w:szCs w:val="26"/>
        </w:rPr>
        <w:t>В. Щир</w:t>
      </w:r>
    </w:p>
    <w:sectPr w:rsidR="00287CD0" w:rsidRPr="006E7A92" w:rsidSect="00CB2759">
      <w:headerReference w:type="default" r:id="rId13"/>
      <w:pgSz w:w="11906" w:h="16838"/>
      <w:pgMar w:top="1134" w:right="567" w:bottom="567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BFB" w:rsidRDefault="004F1BFB" w:rsidP="00CD7E20">
      <w:r>
        <w:separator/>
      </w:r>
    </w:p>
  </w:endnote>
  <w:endnote w:type="continuationSeparator" w:id="0">
    <w:p w:rsidR="004F1BFB" w:rsidRDefault="004F1BFB" w:rsidP="00CD7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BFB" w:rsidRDefault="004F1BFB" w:rsidP="00CD7E20">
      <w:r>
        <w:separator/>
      </w:r>
    </w:p>
  </w:footnote>
  <w:footnote w:type="continuationSeparator" w:id="0">
    <w:p w:rsidR="004F1BFB" w:rsidRDefault="004F1BFB" w:rsidP="00CD7E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2829293"/>
      <w:docPartObj>
        <w:docPartGallery w:val="Page Numbers (Top of Page)"/>
        <w:docPartUnique/>
      </w:docPartObj>
    </w:sdtPr>
    <w:sdtEndPr/>
    <w:sdtContent>
      <w:p w:rsidR="00A926DF" w:rsidRDefault="00A926D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1FE" w:rsidRPr="00F031FE">
          <w:rPr>
            <w:noProof/>
            <w:lang w:val="ru-RU"/>
          </w:rPr>
          <w:t>5</w:t>
        </w:r>
        <w:r>
          <w:fldChar w:fldCharType="end"/>
        </w:r>
      </w:p>
    </w:sdtContent>
  </w:sdt>
  <w:p w:rsidR="00A926DF" w:rsidRDefault="00A926D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B91862"/>
    <w:multiLevelType w:val="hybridMultilevel"/>
    <w:tmpl w:val="D4123F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F3BE4"/>
    <w:multiLevelType w:val="multilevel"/>
    <w:tmpl w:val="C5C83DE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A25422"/>
    <w:multiLevelType w:val="hybridMultilevel"/>
    <w:tmpl w:val="5E10EBB2"/>
    <w:lvl w:ilvl="0" w:tplc="6F603AE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226AE"/>
    <w:multiLevelType w:val="multilevel"/>
    <w:tmpl w:val="26B8D6F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5" w15:restartNumberingAfterBreak="0">
    <w:nsid w:val="25F27425"/>
    <w:multiLevelType w:val="multilevel"/>
    <w:tmpl w:val="10F8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B2078E"/>
    <w:multiLevelType w:val="hybridMultilevel"/>
    <w:tmpl w:val="F580B8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B434E"/>
    <w:multiLevelType w:val="multilevel"/>
    <w:tmpl w:val="95D6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383F17"/>
    <w:multiLevelType w:val="hybridMultilevel"/>
    <w:tmpl w:val="3A344490"/>
    <w:lvl w:ilvl="0" w:tplc="042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34561D3"/>
    <w:multiLevelType w:val="hybridMultilevel"/>
    <w:tmpl w:val="2556A4DE"/>
    <w:lvl w:ilvl="0" w:tplc="DD2EE296">
      <w:start w:val="1"/>
      <w:numFmt w:val="decimal"/>
      <w:lvlText w:val="%1."/>
      <w:lvlJc w:val="left"/>
      <w:pPr>
        <w:ind w:left="1068" w:hanging="360"/>
      </w:pPr>
    </w:lvl>
    <w:lvl w:ilvl="1" w:tplc="04220019">
      <w:start w:val="1"/>
      <w:numFmt w:val="lowerLetter"/>
      <w:lvlText w:val="%2."/>
      <w:lvlJc w:val="left"/>
      <w:pPr>
        <w:ind w:left="1788" w:hanging="360"/>
      </w:pPr>
    </w:lvl>
    <w:lvl w:ilvl="2" w:tplc="0422001B">
      <w:start w:val="1"/>
      <w:numFmt w:val="lowerRoman"/>
      <w:lvlText w:val="%3."/>
      <w:lvlJc w:val="right"/>
      <w:pPr>
        <w:ind w:left="2508" w:hanging="180"/>
      </w:pPr>
    </w:lvl>
    <w:lvl w:ilvl="3" w:tplc="0422000F">
      <w:start w:val="1"/>
      <w:numFmt w:val="decimal"/>
      <w:lvlText w:val="%4."/>
      <w:lvlJc w:val="left"/>
      <w:pPr>
        <w:ind w:left="3228" w:hanging="360"/>
      </w:pPr>
    </w:lvl>
    <w:lvl w:ilvl="4" w:tplc="04220019">
      <w:start w:val="1"/>
      <w:numFmt w:val="lowerLetter"/>
      <w:lvlText w:val="%5."/>
      <w:lvlJc w:val="left"/>
      <w:pPr>
        <w:ind w:left="3948" w:hanging="360"/>
      </w:pPr>
    </w:lvl>
    <w:lvl w:ilvl="5" w:tplc="0422001B">
      <w:start w:val="1"/>
      <w:numFmt w:val="lowerRoman"/>
      <w:lvlText w:val="%6."/>
      <w:lvlJc w:val="right"/>
      <w:pPr>
        <w:ind w:left="4668" w:hanging="180"/>
      </w:pPr>
    </w:lvl>
    <w:lvl w:ilvl="6" w:tplc="0422000F">
      <w:start w:val="1"/>
      <w:numFmt w:val="decimal"/>
      <w:lvlText w:val="%7."/>
      <w:lvlJc w:val="left"/>
      <w:pPr>
        <w:ind w:left="5388" w:hanging="360"/>
      </w:pPr>
    </w:lvl>
    <w:lvl w:ilvl="7" w:tplc="04220019">
      <w:start w:val="1"/>
      <w:numFmt w:val="lowerLetter"/>
      <w:lvlText w:val="%8."/>
      <w:lvlJc w:val="left"/>
      <w:pPr>
        <w:ind w:left="6108" w:hanging="360"/>
      </w:pPr>
    </w:lvl>
    <w:lvl w:ilvl="8" w:tplc="0422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79D09CD"/>
    <w:multiLevelType w:val="hybridMultilevel"/>
    <w:tmpl w:val="9ECA20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D45EA8"/>
    <w:multiLevelType w:val="multilevel"/>
    <w:tmpl w:val="21A4D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191CB0"/>
    <w:multiLevelType w:val="multilevel"/>
    <w:tmpl w:val="A4E4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884628"/>
    <w:multiLevelType w:val="hybridMultilevel"/>
    <w:tmpl w:val="E0FE21B2"/>
    <w:lvl w:ilvl="0" w:tplc="D84EDCCA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E1054B1"/>
    <w:multiLevelType w:val="multilevel"/>
    <w:tmpl w:val="310A96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5" w15:restartNumberingAfterBreak="0">
    <w:nsid w:val="6A226A5D"/>
    <w:multiLevelType w:val="hybridMultilevel"/>
    <w:tmpl w:val="4BA20C02"/>
    <w:lvl w:ilvl="0" w:tplc="06EC0D30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6A5755FB"/>
    <w:multiLevelType w:val="multilevel"/>
    <w:tmpl w:val="988A6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F93EAA"/>
    <w:multiLevelType w:val="hybridMultilevel"/>
    <w:tmpl w:val="653ADB7A"/>
    <w:lvl w:ilvl="0" w:tplc="571672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7509387A"/>
    <w:multiLevelType w:val="hybridMultilevel"/>
    <w:tmpl w:val="1654EB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F87983"/>
    <w:multiLevelType w:val="hybridMultilevel"/>
    <w:tmpl w:val="8440ED04"/>
    <w:lvl w:ilvl="0" w:tplc="8612CC46">
      <w:start w:val="1"/>
      <w:numFmt w:val="decimal"/>
      <w:lvlText w:val="%1."/>
      <w:lvlJc w:val="left"/>
      <w:pPr>
        <w:ind w:left="1080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8EF4B95"/>
    <w:multiLevelType w:val="multilevel"/>
    <w:tmpl w:val="C4D2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3059F1"/>
    <w:multiLevelType w:val="multilevel"/>
    <w:tmpl w:val="992A6D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391C62"/>
    <w:multiLevelType w:val="hybridMultilevel"/>
    <w:tmpl w:val="DFD203D8"/>
    <w:lvl w:ilvl="0" w:tplc="E5241822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0"/>
  </w:num>
  <w:num w:numId="4">
    <w:abstractNumId w:val="5"/>
  </w:num>
  <w:num w:numId="5">
    <w:abstractNumId w:val="2"/>
  </w:num>
  <w:num w:numId="6">
    <w:abstractNumId w:val="16"/>
  </w:num>
  <w:num w:numId="7">
    <w:abstractNumId w:val="11"/>
  </w:num>
  <w:num w:numId="8">
    <w:abstractNumId w:val="21"/>
  </w:num>
  <w:num w:numId="9">
    <w:abstractNumId w:val="12"/>
  </w:num>
  <w:num w:numId="10">
    <w:abstractNumId w:val="4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2"/>
  </w:num>
  <w:num w:numId="15">
    <w:abstractNumId w:val="13"/>
  </w:num>
  <w:num w:numId="16">
    <w:abstractNumId w:val="6"/>
  </w:num>
  <w:num w:numId="17">
    <w:abstractNumId w:val="19"/>
  </w:num>
  <w:num w:numId="18">
    <w:abstractNumId w:val="17"/>
  </w:num>
  <w:num w:numId="19">
    <w:abstractNumId w:val="1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3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818"/>
    <w:rsid w:val="00000E72"/>
    <w:rsid w:val="0000148B"/>
    <w:rsid w:val="0000769E"/>
    <w:rsid w:val="000123AA"/>
    <w:rsid w:val="00012901"/>
    <w:rsid w:val="00013EB4"/>
    <w:rsid w:val="00017946"/>
    <w:rsid w:val="000232B0"/>
    <w:rsid w:val="00025B33"/>
    <w:rsid w:val="00030A1E"/>
    <w:rsid w:val="00030FC2"/>
    <w:rsid w:val="00032A40"/>
    <w:rsid w:val="00034978"/>
    <w:rsid w:val="00036565"/>
    <w:rsid w:val="00036B74"/>
    <w:rsid w:val="00037A2D"/>
    <w:rsid w:val="00040DE9"/>
    <w:rsid w:val="00042ABD"/>
    <w:rsid w:val="00056934"/>
    <w:rsid w:val="00057CE4"/>
    <w:rsid w:val="000614F7"/>
    <w:rsid w:val="00062554"/>
    <w:rsid w:val="00065AFE"/>
    <w:rsid w:val="00070B9C"/>
    <w:rsid w:val="000757EA"/>
    <w:rsid w:val="000766BD"/>
    <w:rsid w:val="000834ED"/>
    <w:rsid w:val="00087E0A"/>
    <w:rsid w:val="000974A3"/>
    <w:rsid w:val="000A3328"/>
    <w:rsid w:val="000A743D"/>
    <w:rsid w:val="000A7CC3"/>
    <w:rsid w:val="000B3B67"/>
    <w:rsid w:val="000B7BA5"/>
    <w:rsid w:val="000C146C"/>
    <w:rsid w:val="000C540C"/>
    <w:rsid w:val="000D17FB"/>
    <w:rsid w:val="000D4DD2"/>
    <w:rsid w:val="000D7EFB"/>
    <w:rsid w:val="000E0A72"/>
    <w:rsid w:val="000E0C9A"/>
    <w:rsid w:val="000E10D6"/>
    <w:rsid w:val="000F31B8"/>
    <w:rsid w:val="000F3A42"/>
    <w:rsid w:val="000F3D89"/>
    <w:rsid w:val="000F41EC"/>
    <w:rsid w:val="000F647D"/>
    <w:rsid w:val="001120D5"/>
    <w:rsid w:val="00114307"/>
    <w:rsid w:val="00114CCC"/>
    <w:rsid w:val="00120FCE"/>
    <w:rsid w:val="00125BF7"/>
    <w:rsid w:val="00126F50"/>
    <w:rsid w:val="0012707F"/>
    <w:rsid w:val="0013517F"/>
    <w:rsid w:val="00135E95"/>
    <w:rsid w:val="00135FB7"/>
    <w:rsid w:val="0014631A"/>
    <w:rsid w:val="001470F9"/>
    <w:rsid w:val="00161AEB"/>
    <w:rsid w:val="00162A44"/>
    <w:rsid w:val="00162D15"/>
    <w:rsid w:val="0016766B"/>
    <w:rsid w:val="00171504"/>
    <w:rsid w:val="00171683"/>
    <w:rsid w:val="00174E97"/>
    <w:rsid w:val="00176F13"/>
    <w:rsid w:val="00177010"/>
    <w:rsid w:val="00177117"/>
    <w:rsid w:val="00177578"/>
    <w:rsid w:val="001775F8"/>
    <w:rsid w:val="00182B08"/>
    <w:rsid w:val="001846A1"/>
    <w:rsid w:val="001862CD"/>
    <w:rsid w:val="00187176"/>
    <w:rsid w:val="001A180D"/>
    <w:rsid w:val="001A1B22"/>
    <w:rsid w:val="001A30A7"/>
    <w:rsid w:val="001A348E"/>
    <w:rsid w:val="001B543A"/>
    <w:rsid w:val="001B57E2"/>
    <w:rsid w:val="001C2AA3"/>
    <w:rsid w:val="001C35AE"/>
    <w:rsid w:val="001C4947"/>
    <w:rsid w:val="001C50F8"/>
    <w:rsid w:val="001C7EDC"/>
    <w:rsid w:val="001D1136"/>
    <w:rsid w:val="001E065D"/>
    <w:rsid w:val="001E4639"/>
    <w:rsid w:val="001E60E0"/>
    <w:rsid w:val="001E66C1"/>
    <w:rsid w:val="001E7157"/>
    <w:rsid w:val="001F122A"/>
    <w:rsid w:val="001F2DCC"/>
    <w:rsid w:val="001F7AD5"/>
    <w:rsid w:val="00212ADB"/>
    <w:rsid w:val="00214681"/>
    <w:rsid w:val="002226DA"/>
    <w:rsid w:val="00222F29"/>
    <w:rsid w:val="0022350E"/>
    <w:rsid w:val="0022476B"/>
    <w:rsid w:val="00224FE1"/>
    <w:rsid w:val="00231457"/>
    <w:rsid w:val="00233890"/>
    <w:rsid w:val="00234E37"/>
    <w:rsid w:val="00242366"/>
    <w:rsid w:val="00243045"/>
    <w:rsid w:val="00243FA9"/>
    <w:rsid w:val="00244B50"/>
    <w:rsid w:val="00245DB6"/>
    <w:rsid w:val="00246390"/>
    <w:rsid w:val="00246658"/>
    <w:rsid w:val="00251E50"/>
    <w:rsid w:val="0025225F"/>
    <w:rsid w:val="002547EA"/>
    <w:rsid w:val="00254DEB"/>
    <w:rsid w:val="00266029"/>
    <w:rsid w:val="00267BC1"/>
    <w:rsid w:val="00267F37"/>
    <w:rsid w:val="00271E10"/>
    <w:rsid w:val="002725E7"/>
    <w:rsid w:val="00281D88"/>
    <w:rsid w:val="002861F4"/>
    <w:rsid w:val="00287CD0"/>
    <w:rsid w:val="002940EA"/>
    <w:rsid w:val="002A2CE1"/>
    <w:rsid w:val="002A4BDF"/>
    <w:rsid w:val="002A5986"/>
    <w:rsid w:val="002B4F89"/>
    <w:rsid w:val="002B63B2"/>
    <w:rsid w:val="002B763F"/>
    <w:rsid w:val="002C3C62"/>
    <w:rsid w:val="002C40F1"/>
    <w:rsid w:val="002C5F36"/>
    <w:rsid w:val="002D32DA"/>
    <w:rsid w:val="002D3F39"/>
    <w:rsid w:val="002E0E68"/>
    <w:rsid w:val="002E71C2"/>
    <w:rsid w:val="002F1AFB"/>
    <w:rsid w:val="00306818"/>
    <w:rsid w:val="003110C4"/>
    <w:rsid w:val="00311AAB"/>
    <w:rsid w:val="00317150"/>
    <w:rsid w:val="00321C8C"/>
    <w:rsid w:val="00334731"/>
    <w:rsid w:val="00334C1E"/>
    <w:rsid w:val="00334D7B"/>
    <w:rsid w:val="00340052"/>
    <w:rsid w:val="0034035E"/>
    <w:rsid w:val="0034208F"/>
    <w:rsid w:val="00347A23"/>
    <w:rsid w:val="003522EC"/>
    <w:rsid w:val="003559CB"/>
    <w:rsid w:val="003569A8"/>
    <w:rsid w:val="00362A4A"/>
    <w:rsid w:val="00362BA2"/>
    <w:rsid w:val="00364343"/>
    <w:rsid w:val="00375554"/>
    <w:rsid w:val="003806B8"/>
    <w:rsid w:val="003863A6"/>
    <w:rsid w:val="003938A3"/>
    <w:rsid w:val="0039403F"/>
    <w:rsid w:val="00396045"/>
    <w:rsid w:val="00396517"/>
    <w:rsid w:val="003A3B74"/>
    <w:rsid w:val="003A50CB"/>
    <w:rsid w:val="003A5AB8"/>
    <w:rsid w:val="003B302F"/>
    <w:rsid w:val="003B6F11"/>
    <w:rsid w:val="003C17CE"/>
    <w:rsid w:val="003C3C80"/>
    <w:rsid w:val="003C5469"/>
    <w:rsid w:val="003C6371"/>
    <w:rsid w:val="003D1801"/>
    <w:rsid w:val="003D1F24"/>
    <w:rsid w:val="003D304A"/>
    <w:rsid w:val="003E1E83"/>
    <w:rsid w:val="003E4ACD"/>
    <w:rsid w:val="003E5D4D"/>
    <w:rsid w:val="003F0DE0"/>
    <w:rsid w:val="003F383B"/>
    <w:rsid w:val="00403235"/>
    <w:rsid w:val="00403396"/>
    <w:rsid w:val="00405F5D"/>
    <w:rsid w:val="004106D7"/>
    <w:rsid w:val="004112E9"/>
    <w:rsid w:val="004118B3"/>
    <w:rsid w:val="00411F38"/>
    <w:rsid w:val="0041329E"/>
    <w:rsid w:val="0041536F"/>
    <w:rsid w:val="004164A7"/>
    <w:rsid w:val="004174B1"/>
    <w:rsid w:val="004179B1"/>
    <w:rsid w:val="004233D8"/>
    <w:rsid w:val="00430B42"/>
    <w:rsid w:val="00434E94"/>
    <w:rsid w:val="004379AF"/>
    <w:rsid w:val="004405D8"/>
    <w:rsid w:val="00440D45"/>
    <w:rsid w:val="00441052"/>
    <w:rsid w:val="0044634D"/>
    <w:rsid w:val="004470E1"/>
    <w:rsid w:val="00450EC8"/>
    <w:rsid w:val="0045748E"/>
    <w:rsid w:val="004627A9"/>
    <w:rsid w:val="004736F7"/>
    <w:rsid w:val="00476374"/>
    <w:rsid w:val="00476C77"/>
    <w:rsid w:val="0047745C"/>
    <w:rsid w:val="004838B1"/>
    <w:rsid w:val="00487575"/>
    <w:rsid w:val="004A195F"/>
    <w:rsid w:val="004A1D6C"/>
    <w:rsid w:val="004A2661"/>
    <w:rsid w:val="004B60BC"/>
    <w:rsid w:val="004C170D"/>
    <w:rsid w:val="004C18BC"/>
    <w:rsid w:val="004C6A64"/>
    <w:rsid w:val="004C7531"/>
    <w:rsid w:val="004D2791"/>
    <w:rsid w:val="004D4CD2"/>
    <w:rsid w:val="004E132A"/>
    <w:rsid w:val="004E16BF"/>
    <w:rsid w:val="004E3304"/>
    <w:rsid w:val="004E4276"/>
    <w:rsid w:val="004F14C5"/>
    <w:rsid w:val="004F1BFB"/>
    <w:rsid w:val="004F463F"/>
    <w:rsid w:val="004F6319"/>
    <w:rsid w:val="005002CA"/>
    <w:rsid w:val="0050246A"/>
    <w:rsid w:val="005068A6"/>
    <w:rsid w:val="00507ACE"/>
    <w:rsid w:val="0051018F"/>
    <w:rsid w:val="00511F8D"/>
    <w:rsid w:val="00512BCE"/>
    <w:rsid w:val="005138D2"/>
    <w:rsid w:val="005144CD"/>
    <w:rsid w:val="0051690D"/>
    <w:rsid w:val="0052195F"/>
    <w:rsid w:val="00521E9D"/>
    <w:rsid w:val="005251B4"/>
    <w:rsid w:val="005277C8"/>
    <w:rsid w:val="00531FF5"/>
    <w:rsid w:val="00532A91"/>
    <w:rsid w:val="005369EB"/>
    <w:rsid w:val="005408C6"/>
    <w:rsid w:val="0054177B"/>
    <w:rsid w:val="00544034"/>
    <w:rsid w:val="0054707A"/>
    <w:rsid w:val="00553AC4"/>
    <w:rsid w:val="00553E3B"/>
    <w:rsid w:val="00554957"/>
    <w:rsid w:val="005623C5"/>
    <w:rsid w:val="0056276C"/>
    <w:rsid w:val="00567A92"/>
    <w:rsid w:val="00570D0F"/>
    <w:rsid w:val="005716CB"/>
    <w:rsid w:val="00573BFE"/>
    <w:rsid w:val="00573D7D"/>
    <w:rsid w:val="00586B15"/>
    <w:rsid w:val="00591875"/>
    <w:rsid w:val="00592696"/>
    <w:rsid w:val="00592DB9"/>
    <w:rsid w:val="00593E5A"/>
    <w:rsid w:val="005A0DE3"/>
    <w:rsid w:val="005A30E6"/>
    <w:rsid w:val="005A750B"/>
    <w:rsid w:val="005B022A"/>
    <w:rsid w:val="005B45CF"/>
    <w:rsid w:val="005C0C96"/>
    <w:rsid w:val="005C0FF9"/>
    <w:rsid w:val="005C1CDB"/>
    <w:rsid w:val="005C21F2"/>
    <w:rsid w:val="005C3574"/>
    <w:rsid w:val="005D583F"/>
    <w:rsid w:val="005E016E"/>
    <w:rsid w:val="005F6F24"/>
    <w:rsid w:val="00600115"/>
    <w:rsid w:val="00600225"/>
    <w:rsid w:val="00601343"/>
    <w:rsid w:val="0060547D"/>
    <w:rsid w:val="00610EE1"/>
    <w:rsid w:val="00611995"/>
    <w:rsid w:val="006124A1"/>
    <w:rsid w:val="006138F9"/>
    <w:rsid w:val="00613CCE"/>
    <w:rsid w:val="006149D4"/>
    <w:rsid w:val="00616CA4"/>
    <w:rsid w:val="0061702C"/>
    <w:rsid w:val="00620463"/>
    <w:rsid w:val="00634476"/>
    <w:rsid w:val="00634D23"/>
    <w:rsid w:val="006364DD"/>
    <w:rsid w:val="00642169"/>
    <w:rsid w:val="00643C8B"/>
    <w:rsid w:val="00651030"/>
    <w:rsid w:val="006576A9"/>
    <w:rsid w:val="00660208"/>
    <w:rsid w:val="006649BE"/>
    <w:rsid w:val="006701BE"/>
    <w:rsid w:val="00671800"/>
    <w:rsid w:val="006807F1"/>
    <w:rsid w:val="006819A4"/>
    <w:rsid w:val="00683101"/>
    <w:rsid w:val="00686FD3"/>
    <w:rsid w:val="00687DDD"/>
    <w:rsid w:val="00687EA0"/>
    <w:rsid w:val="00692B7E"/>
    <w:rsid w:val="00697948"/>
    <w:rsid w:val="006A32D9"/>
    <w:rsid w:val="006A3AD4"/>
    <w:rsid w:val="006A43D1"/>
    <w:rsid w:val="006A46E8"/>
    <w:rsid w:val="006A4F81"/>
    <w:rsid w:val="006B3C48"/>
    <w:rsid w:val="006B3D70"/>
    <w:rsid w:val="006B3E6B"/>
    <w:rsid w:val="006B7D7E"/>
    <w:rsid w:val="006D0206"/>
    <w:rsid w:val="006D1E7D"/>
    <w:rsid w:val="006D205E"/>
    <w:rsid w:val="006D304B"/>
    <w:rsid w:val="006D741F"/>
    <w:rsid w:val="006E2A14"/>
    <w:rsid w:val="006E3229"/>
    <w:rsid w:val="006E3F4F"/>
    <w:rsid w:val="006E5B8C"/>
    <w:rsid w:val="006E5CA0"/>
    <w:rsid w:val="006E7A92"/>
    <w:rsid w:val="006F096F"/>
    <w:rsid w:val="006F1232"/>
    <w:rsid w:val="006F1953"/>
    <w:rsid w:val="006F4A97"/>
    <w:rsid w:val="006F4C63"/>
    <w:rsid w:val="007037F6"/>
    <w:rsid w:val="00704349"/>
    <w:rsid w:val="007049BF"/>
    <w:rsid w:val="007078AA"/>
    <w:rsid w:val="00710C60"/>
    <w:rsid w:val="00713EC6"/>
    <w:rsid w:val="00722109"/>
    <w:rsid w:val="00722D22"/>
    <w:rsid w:val="007264CF"/>
    <w:rsid w:val="00726808"/>
    <w:rsid w:val="00730140"/>
    <w:rsid w:val="00732C3F"/>
    <w:rsid w:val="00734C5D"/>
    <w:rsid w:val="00737109"/>
    <w:rsid w:val="00747628"/>
    <w:rsid w:val="007524A7"/>
    <w:rsid w:val="007652B2"/>
    <w:rsid w:val="00773275"/>
    <w:rsid w:val="0077331E"/>
    <w:rsid w:val="00775AC2"/>
    <w:rsid w:val="00781965"/>
    <w:rsid w:val="00784913"/>
    <w:rsid w:val="00786D95"/>
    <w:rsid w:val="00791900"/>
    <w:rsid w:val="0079417E"/>
    <w:rsid w:val="007941BE"/>
    <w:rsid w:val="00797D46"/>
    <w:rsid w:val="007A2634"/>
    <w:rsid w:val="007A52FD"/>
    <w:rsid w:val="007B09D5"/>
    <w:rsid w:val="007B0E2B"/>
    <w:rsid w:val="007B11F6"/>
    <w:rsid w:val="007B4C5B"/>
    <w:rsid w:val="007C0D02"/>
    <w:rsid w:val="007C2A06"/>
    <w:rsid w:val="007C39F1"/>
    <w:rsid w:val="007C7130"/>
    <w:rsid w:val="007C73C5"/>
    <w:rsid w:val="007D38FE"/>
    <w:rsid w:val="007D5D34"/>
    <w:rsid w:val="007D71D0"/>
    <w:rsid w:val="007E1412"/>
    <w:rsid w:val="007E39FD"/>
    <w:rsid w:val="007E500B"/>
    <w:rsid w:val="007E70A6"/>
    <w:rsid w:val="007F422D"/>
    <w:rsid w:val="007F7952"/>
    <w:rsid w:val="00800EDE"/>
    <w:rsid w:val="00805908"/>
    <w:rsid w:val="00805A08"/>
    <w:rsid w:val="008070F6"/>
    <w:rsid w:val="008110A9"/>
    <w:rsid w:val="00813744"/>
    <w:rsid w:val="00815D99"/>
    <w:rsid w:val="008174BB"/>
    <w:rsid w:val="008177F9"/>
    <w:rsid w:val="00820862"/>
    <w:rsid w:val="0082245E"/>
    <w:rsid w:val="00822C78"/>
    <w:rsid w:val="00826638"/>
    <w:rsid w:val="00832E9C"/>
    <w:rsid w:val="00833ECA"/>
    <w:rsid w:val="00844E23"/>
    <w:rsid w:val="00851206"/>
    <w:rsid w:val="00852BF5"/>
    <w:rsid w:val="00853ECC"/>
    <w:rsid w:val="008541F8"/>
    <w:rsid w:val="0086106B"/>
    <w:rsid w:val="008639EB"/>
    <w:rsid w:val="0086421E"/>
    <w:rsid w:val="00864230"/>
    <w:rsid w:val="00865528"/>
    <w:rsid w:val="00865C46"/>
    <w:rsid w:val="00870532"/>
    <w:rsid w:val="00870C4C"/>
    <w:rsid w:val="00874AE6"/>
    <w:rsid w:val="00876299"/>
    <w:rsid w:val="0087665F"/>
    <w:rsid w:val="008856CA"/>
    <w:rsid w:val="008A3584"/>
    <w:rsid w:val="008A483B"/>
    <w:rsid w:val="008A51C1"/>
    <w:rsid w:val="008B4C99"/>
    <w:rsid w:val="008B5D93"/>
    <w:rsid w:val="008B5DEA"/>
    <w:rsid w:val="008C1C0C"/>
    <w:rsid w:val="008C31B4"/>
    <w:rsid w:val="008C346A"/>
    <w:rsid w:val="008C4747"/>
    <w:rsid w:val="008D158A"/>
    <w:rsid w:val="008D1E35"/>
    <w:rsid w:val="008D244C"/>
    <w:rsid w:val="008D24AA"/>
    <w:rsid w:val="008D5F2A"/>
    <w:rsid w:val="008D6CEF"/>
    <w:rsid w:val="008D70B7"/>
    <w:rsid w:val="008E1D0B"/>
    <w:rsid w:val="008E3FF6"/>
    <w:rsid w:val="008E5282"/>
    <w:rsid w:val="008E71C8"/>
    <w:rsid w:val="008F0FD7"/>
    <w:rsid w:val="008F1616"/>
    <w:rsid w:val="008F5AA1"/>
    <w:rsid w:val="0090606A"/>
    <w:rsid w:val="00920422"/>
    <w:rsid w:val="0093139F"/>
    <w:rsid w:val="009323FB"/>
    <w:rsid w:val="009423EF"/>
    <w:rsid w:val="00944062"/>
    <w:rsid w:val="009471E1"/>
    <w:rsid w:val="00951346"/>
    <w:rsid w:val="009531DD"/>
    <w:rsid w:val="00953750"/>
    <w:rsid w:val="00956CA5"/>
    <w:rsid w:val="00956E57"/>
    <w:rsid w:val="00957FA2"/>
    <w:rsid w:val="00960936"/>
    <w:rsid w:val="00974F9C"/>
    <w:rsid w:val="009770C7"/>
    <w:rsid w:val="00977F01"/>
    <w:rsid w:val="009858D2"/>
    <w:rsid w:val="00985D80"/>
    <w:rsid w:val="00992B71"/>
    <w:rsid w:val="009A0AC0"/>
    <w:rsid w:val="009A0E8F"/>
    <w:rsid w:val="009A496B"/>
    <w:rsid w:val="009A69E0"/>
    <w:rsid w:val="009B18EC"/>
    <w:rsid w:val="009B3B8C"/>
    <w:rsid w:val="009B585B"/>
    <w:rsid w:val="009C07DD"/>
    <w:rsid w:val="009C0AC8"/>
    <w:rsid w:val="009C0C19"/>
    <w:rsid w:val="009D3DDF"/>
    <w:rsid w:val="009D4B7A"/>
    <w:rsid w:val="009D5966"/>
    <w:rsid w:val="009E591C"/>
    <w:rsid w:val="009E63B3"/>
    <w:rsid w:val="009E7132"/>
    <w:rsid w:val="009F1EF9"/>
    <w:rsid w:val="00A00247"/>
    <w:rsid w:val="00A03211"/>
    <w:rsid w:val="00A06C02"/>
    <w:rsid w:val="00A1053A"/>
    <w:rsid w:val="00A110A6"/>
    <w:rsid w:val="00A1353D"/>
    <w:rsid w:val="00A13EAE"/>
    <w:rsid w:val="00A1775A"/>
    <w:rsid w:val="00A2388C"/>
    <w:rsid w:val="00A31F0B"/>
    <w:rsid w:val="00A34DA5"/>
    <w:rsid w:val="00A37B21"/>
    <w:rsid w:val="00A4169B"/>
    <w:rsid w:val="00A55F61"/>
    <w:rsid w:val="00A5731F"/>
    <w:rsid w:val="00A62290"/>
    <w:rsid w:val="00A62395"/>
    <w:rsid w:val="00A63EC8"/>
    <w:rsid w:val="00A648D1"/>
    <w:rsid w:val="00A672AE"/>
    <w:rsid w:val="00A75F20"/>
    <w:rsid w:val="00A76192"/>
    <w:rsid w:val="00A81C39"/>
    <w:rsid w:val="00A825D1"/>
    <w:rsid w:val="00A828F3"/>
    <w:rsid w:val="00A82A6F"/>
    <w:rsid w:val="00A82C47"/>
    <w:rsid w:val="00A86995"/>
    <w:rsid w:val="00A86B0C"/>
    <w:rsid w:val="00A926DF"/>
    <w:rsid w:val="00A979CA"/>
    <w:rsid w:val="00AA25CB"/>
    <w:rsid w:val="00AA2E9D"/>
    <w:rsid w:val="00AB0CD2"/>
    <w:rsid w:val="00AB79E9"/>
    <w:rsid w:val="00AC12E9"/>
    <w:rsid w:val="00AC623C"/>
    <w:rsid w:val="00AC691C"/>
    <w:rsid w:val="00AC7298"/>
    <w:rsid w:val="00AD1D1F"/>
    <w:rsid w:val="00AE6D73"/>
    <w:rsid w:val="00AF0A5B"/>
    <w:rsid w:val="00AF67A4"/>
    <w:rsid w:val="00B0333D"/>
    <w:rsid w:val="00B11BA2"/>
    <w:rsid w:val="00B125D3"/>
    <w:rsid w:val="00B12691"/>
    <w:rsid w:val="00B1409F"/>
    <w:rsid w:val="00B16D1E"/>
    <w:rsid w:val="00B22A0B"/>
    <w:rsid w:val="00B233D7"/>
    <w:rsid w:val="00B238E9"/>
    <w:rsid w:val="00B33042"/>
    <w:rsid w:val="00B3450F"/>
    <w:rsid w:val="00B34EAD"/>
    <w:rsid w:val="00B357DC"/>
    <w:rsid w:val="00B444E3"/>
    <w:rsid w:val="00B51969"/>
    <w:rsid w:val="00B5543D"/>
    <w:rsid w:val="00B62649"/>
    <w:rsid w:val="00B63F4F"/>
    <w:rsid w:val="00B7441F"/>
    <w:rsid w:val="00B82AFC"/>
    <w:rsid w:val="00B846E7"/>
    <w:rsid w:val="00B90643"/>
    <w:rsid w:val="00B9312B"/>
    <w:rsid w:val="00B932E6"/>
    <w:rsid w:val="00B939F9"/>
    <w:rsid w:val="00B958C9"/>
    <w:rsid w:val="00BA0825"/>
    <w:rsid w:val="00BA221D"/>
    <w:rsid w:val="00BA2979"/>
    <w:rsid w:val="00BA332E"/>
    <w:rsid w:val="00BB007B"/>
    <w:rsid w:val="00BB33AC"/>
    <w:rsid w:val="00BB3F78"/>
    <w:rsid w:val="00BB78CB"/>
    <w:rsid w:val="00BC0C4C"/>
    <w:rsid w:val="00BC7CAC"/>
    <w:rsid w:val="00BD1952"/>
    <w:rsid w:val="00BD4D4A"/>
    <w:rsid w:val="00BD6AEC"/>
    <w:rsid w:val="00BF38AA"/>
    <w:rsid w:val="00C00F94"/>
    <w:rsid w:val="00C04404"/>
    <w:rsid w:val="00C05A60"/>
    <w:rsid w:val="00C05C09"/>
    <w:rsid w:val="00C12354"/>
    <w:rsid w:val="00C13E20"/>
    <w:rsid w:val="00C22994"/>
    <w:rsid w:val="00C23E06"/>
    <w:rsid w:val="00C32F31"/>
    <w:rsid w:val="00C330A0"/>
    <w:rsid w:val="00C372A0"/>
    <w:rsid w:val="00C40663"/>
    <w:rsid w:val="00C463BB"/>
    <w:rsid w:val="00C501D2"/>
    <w:rsid w:val="00C50A54"/>
    <w:rsid w:val="00C50AD1"/>
    <w:rsid w:val="00C53ADA"/>
    <w:rsid w:val="00C617FF"/>
    <w:rsid w:val="00C621BD"/>
    <w:rsid w:val="00C6735A"/>
    <w:rsid w:val="00C7317A"/>
    <w:rsid w:val="00C8776B"/>
    <w:rsid w:val="00C90978"/>
    <w:rsid w:val="00C9729E"/>
    <w:rsid w:val="00C97628"/>
    <w:rsid w:val="00CA0A6C"/>
    <w:rsid w:val="00CA0AB6"/>
    <w:rsid w:val="00CA67D1"/>
    <w:rsid w:val="00CB2759"/>
    <w:rsid w:val="00CB654A"/>
    <w:rsid w:val="00CB6654"/>
    <w:rsid w:val="00CB6DAE"/>
    <w:rsid w:val="00CB74A6"/>
    <w:rsid w:val="00CC2AC7"/>
    <w:rsid w:val="00CC4674"/>
    <w:rsid w:val="00CC671E"/>
    <w:rsid w:val="00CD3585"/>
    <w:rsid w:val="00CD3B7E"/>
    <w:rsid w:val="00CD51D0"/>
    <w:rsid w:val="00CD7E20"/>
    <w:rsid w:val="00CE1F77"/>
    <w:rsid w:val="00CE2423"/>
    <w:rsid w:val="00CE3096"/>
    <w:rsid w:val="00CE3AE0"/>
    <w:rsid w:val="00CE76F1"/>
    <w:rsid w:val="00CF1166"/>
    <w:rsid w:val="00CF1C4A"/>
    <w:rsid w:val="00CF33C6"/>
    <w:rsid w:val="00CF4BA4"/>
    <w:rsid w:val="00CF59D7"/>
    <w:rsid w:val="00CF5F24"/>
    <w:rsid w:val="00CF6DDA"/>
    <w:rsid w:val="00D0519D"/>
    <w:rsid w:val="00D10664"/>
    <w:rsid w:val="00D10BD5"/>
    <w:rsid w:val="00D11378"/>
    <w:rsid w:val="00D13FAC"/>
    <w:rsid w:val="00D1490D"/>
    <w:rsid w:val="00D14BC5"/>
    <w:rsid w:val="00D16CE3"/>
    <w:rsid w:val="00D206FD"/>
    <w:rsid w:val="00D2147E"/>
    <w:rsid w:val="00D2277C"/>
    <w:rsid w:val="00D24F00"/>
    <w:rsid w:val="00D2666D"/>
    <w:rsid w:val="00D26FBB"/>
    <w:rsid w:val="00D2714F"/>
    <w:rsid w:val="00D323EB"/>
    <w:rsid w:val="00D327C6"/>
    <w:rsid w:val="00D336F4"/>
    <w:rsid w:val="00D354F6"/>
    <w:rsid w:val="00D35D18"/>
    <w:rsid w:val="00D55951"/>
    <w:rsid w:val="00D55ECB"/>
    <w:rsid w:val="00D579A6"/>
    <w:rsid w:val="00D6623D"/>
    <w:rsid w:val="00D725FF"/>
    <w:rsid w:val="00D72E99"/>
    <w:rsid w:val="00D7591A"/>
    <w:rsid w:val="00D77B15"/>
    <w:rsid w:val="00D80C77"/>
    <w:rsid w:val="00D81B58"/>
    <w:rsid w:val="00D831F3"/>
    <w:rsid w:val="00D8709A"/>
    <w:rsid w:val="00D87C09"/>
    <w:rsid w:val="00D94859"/>
    <w:rsid w:val="00D977BE"/>
    <w:rsid w:val="00DA0AE3"/>
    <w:rsid w:val="00DA453E"/>
    <w:rsid w:val="00DA4658"/>
    <w:rsid w:val="00DA6ABA"/>
    <w:rsid w:val="00DB0590"/>
    <w:rsid w:val="00DB10BC"/>
    <w:rsid w:val="00DB677D"/>
    <w:rsid w:val="00DC0A39"/>
    <w:rsid w:val="00DC1DA2"/>
    <w:rsid w:val="00DC2192"/>
    <w:rsid w:val="00DC6896"/>
    <w:rsid w:val="00DD4FBC"/>
    <w:rsid w:val="00DD5C8C"/>
    <w:rsid w:val="00DF0347"/>
    <w:rsid w:val="00DF568C"/>
    <w:rsid w:val="00DF6252"/>
    <w:rsid w:val="00DF653F"/>
    <w:rsid w:val="00DF6F53"/>
    <w:rsid w:val="00DF7C95"/>
    <w:rsid w:val="00E03B65"/>
    <w:rsid w:val="00E041E0"/>
    <w:rsid w:val="00E206D6"/>
    <w:rsid w:val="00E20DAA"/>
    <w:rsid w:val="00E219FF"/>
    <w:rsid w:val="00E2463C"/>
    <w:rsid w:val="00E317AC"/>
    <w:rsid w:val="00E32E65"/>
    <w:rsid w:val="00E33B74"/>
    <w:rsid w:val="00E350C8"/>
    <w:rsid w:val="00E41E80"/>
    <w:rsid w:val="00E4611D"/>
    <w:rsid w:val="00E46540"/>
    <w:rsid w:val="00E4713C"/>
    <w:rsid w:val="00E5008C"/>
    <w:rsid w:val="00E5618C"/>
    <w:rsid w:val="00E6021B"/>
    <w:rsid w:val="00E604A9"/>
    <w:rsid w:val="00E6247D"/>
    <w:rsid w:val="00E6280D"/>
    <w:rsid w:val="00E71FDD"/>
    <w:rsid w:val="00E73A8A"/>
    <w:rsid w:val="00E73F7C"/>
    <w:rsid w:val="00E750E7"/>
    <w:rsid w:val="00E7675A"/>
    <w:rsid w:val="00E81A7B"/>
    <w:rsid w:val="00E825AA"/>
    <w:rsid w:val="00E83854"/>
    <w:rsid w:val="00E93C3C"/>
    <w:rsid w:val="00E968F2"/>
    <w:rsid w:val="00E974FD"/>
    <w:rsid w:val="00EA2124"/>
    <w:rsid w:val="00EA49C4"/>
    <w:rsid w:val="00EB03B7"/>
    <w:rsid w:val="00EB6E2A"/>
    <w:rsid w:val="00EB70D9"/>
    <w:rsid w:val="00EC0316"/>
    <w:rsid w:val="00EC09DA"/>
    <w:rsid w:val="00EC2A10"/>
    <w:rsid w:val="00ED3DAC"/>
    <w:rsid w:val="00ED558B"/>
    <w:rsid w:val="00ED70D0"/>
    <w:rsid w:val="00EE11A1"/>
    <w:rsid w:val="00EE2E61"/>
    <w:rsid w:val="00EE7938"/>
    <w:rsid w:val="00EF5F08"/>
    <w:rsid w:val="00F02783"/>
    <w:rsid w:val="00F02E25"/>
    <w:rsid w:val="00F031FE"/>
    <w:rsid w:val="00F038D1"/>
    <w:rsid w:val="00F114CC"/>
    <w:rsid w:val="00F1294E"/>
    <w:rsid w:val="00F164DB"/>
    <w:rsid w:val="00F17C5E"/>
    <w:rsid w:val="00F20281"/>
    <w:rsid w:val="00F2136A"/>
    <w:rsid w:val="00F2248F"/>
    <w:rsid w:val="00F263F2"/>
    <w:rsid w:val="00F2651A"/>
    <w:rsid w:val="00F2668F"/>
    <w:rsid w:val="00F31F46"/>
    <w:rsid w:val="00F3290C"/>
    <w:rsid w:val="00F351CC"/>
    <w:rsid w:val="00F35EB3"/>
    <w:rsid w:val="00F3672F"/>
    <w:rsid w:val="00F416AD"/>
    <w:rsid w:val="00F4336D"/>
    <w:rsid w:val="00F4349C"/>
    <w:rsid w:val="00F520CC"/>
    <w:rsid w:val="00F527C6"/>
    <w:rsid w:val="00F564EC"/>
    <w:rsid w:val="00F56865"/>
    <w:rsid w:val="00F61BA9"/>
    <w:rsid w:val="00F65810"/>
    <w:rsid w:val="00F70AA4"/>
    <w:rsid w:val="00F72210"/>
    <w:rsid w:val="00F74FFB"/>
    <w:rsid w:val="00F80F03"/>
    <w:rsid w:val="00F824A1"/>
    <w:rsid w:val="00F8323B"/>
    <w:rsid w:val="00F85123"/>
    <w:rsid w:val="00F87997"/>
    <w:rsid w:val="00F90E15"/>
    <w:rsid w:val="00F91ED5"/>
    <w:rsid w:val="00FA18D8"/>
    <w:rsid w:val="00FA397A"/>
    <w:rsid w:val="00FA5084"/>
    <w:rsid w:val="00FB1911"/>
    <w:rsid w:val="00FB1AA2"/>
    <w:rsid w:val="00FB1B35"/>
    <w:rsid w:val="00FB1D9E"/>
    <w:rsid w:val="00FB24A7"/>
    <w:rsid w:val="00FB2DA8"/>
    <w:rsid w:val="00FB598C"/>
    <w:rsid w:val="00FC1D31"/>
    <w:rsid w:val="00FC371B"/>
    <w:rsid w:val="00FC6C61"/>
    <w:rsid w:val="00FD01C8"/>
    <w:rsid w:val="00FD6E97"/>
    <w:rsid w:val="00FE1DBC"/>
    <w:rsid w:val="00FE5F99"/>
    <w:rsid w:val="00FE6768"/>
    <w:rsid w:val="00FE795D"/>
    <w:rsid w:val="00FF24C5"/>
    <w:rsid w:val="00FF26D1"/>
    <w:rsid w:val="00FF4763"/>
    <w:rsid w:val="00FF4D75"/>
    <w:rsid w:val="00FF5F65"/>
    <w:rsid w:val="00FF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0DD20"/>
  <w15:chartTrackingRefBased/>
  <w15:docId w15:val="{2E41AC8E-06B3-44F3-9524-DAF6F0AF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6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12691"/>
    <w:pPr>
      <w:keepNext/>
      <w:suppressAutoHyphens w:val="0"/>
      <w:autoSpaceDN w:val="0"/>
      <w:jc w:val="both"/>
      <w:outlineLvl w:val="0"/>
    </w:pPr>
    <w:rPr>
      <w:rFonts w:ascii="Arial" w:hAnsi="Arial"/>
      <w:szCs w:val="20"/>
      <w:u w:val="single"/>
      <w:lang w:val="ru-RU" w:eastAsia="ru-RU"/>
    </w:rPr>
  </w:style>
  <w:style w:type="paragraph" w:styleId="2">
    <w:name w:val="heading 2"/>
    <w:basedOn w:val="a"/>
    <w:next w:val="a"/>
    <w:link w:val="20"/>
    <w:unhideWhenUsed/>
    <w:qFormat/>
    <w:rsid w:val="00B12691"/>
    <w:pPr>
      <w:keepNext/>
      <w:suppressAutoHyphens w:val="0"/>
      <w:autoSpaceDN w:val="0"/>
      <w:jc w:val="both"/>
      <w:outlineLvl w:val="1"/>
    </w:pPr>
    <w:rPr>
      <w:rFonts w:ascii="Arial" w:hAnsi="Arial"/>
      <w:szCs w:val="20"/>
      <w:lang w:val="ru-RU" w:eastAsia="ru-RU"/>
    </w:rPr>
  </w:style>
  <w:style w:type="paragraph" w:styleId="3">
    <w:name w:val="heading 3"/>
    <w:basedOn w:val="a"/>
    <w:next w:val="a"/>
    <w:link w:val="30"/>
    <w:unhideWhenUsed/>
    <w:qFormat/>
    <w:rsid w:val="00125BF7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nhideWhenUsed/>
    <w:qFormat/>
    <w:rsid w:val="00B12691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  <w:lang w:val="ru-RU" w:eastAsia="ru-RU"/>
    </w:rPr>
  </w:style>
  <w:style w:type="paragraph" w:styleId="8">
    <w:name w:val="heading 8"/>
    <w:next w:val="a"/>
    <w:link w:val="80"/>
    <w:unhideWhenUsed/>
    <w:qFormat/>
    <w:rsid w:val="00B12691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MS Mincho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next w:val="a"/>
    <w:link w:val="90"/>
    <w:unhideWhenUsed/>
    <w:qFormat/>
    <w:rsid w:val="00B12691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MS Mincho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2691"/>
    <w:rPr>
      <w:rFonts w:ascii="Arial" w:eastAsia="Times New Roman" w:hAnsi="Arial" w:cs="Times New Roman"/>
      <w:sz w:val="24"/>
      <w:szCs w:val="20"/>
      <w:u w:val="single"/>
      <w:lang w:val="ru-RU" w:eastAsia="ru-RU"/>
    </w:rPr>
  </w:style>
  <w:style w:type="character" w:customStyle="1" w:styleId="20">
    <w:name w:val="Заголовок 2 Знак"/>
    <w:basedOn w:val="a0"/>
    <w:link w:val="2"/>
    <w:rsid w:val="00B12691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125BF7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B12691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80">
    <w:name w:val="Заголовок 8 Знак"/>
    <w:basedOn w:val="a0"/>
    <w:link w:val="8"/>
    <w:rsid w:val="00B12691"/>
    <w:rPr>
      <w:rFonts w:ascii="Times New Roman" w:eastAsia="MS Mincho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B12691"/>
    <w:rPr>
      <w:rFonts w:ascii="Arial" w:eastAsia="MS Mincho" w:hAnsi="Arial" w:cs="Arial"/>
      <w:lang w:val="ru-RU" w:eastAsia="ru-RU"/>
    </w:rPr>
  </w:style>
  <w:style w:type="paragraph" w:styleId="a3">
    <w:name w:val="Normal (Web)"/>
    <w:basedOn w:val="a"/>
    <w:uiPriority w:val="99"/>
    <w:unhideWhenUsed/>
    <w:rsid w:val="00D336F4"/>
    <w:pPr>
      <w:suppressAutoHyphens w:val="0"/>
      <w:spacing w:before="100" w:beforeAutospacing="1" w:after="100" w:afterAutospacing="1"/>
    </w:pPr>
    <w:rPr>
      <w:lang w:eastAsia="uk-UA"/>
    </w:rPr>
  </w:style>
  <w:style w:type="paragraph" w:customStyle="1" w:styleId="Style3">
    <w:name w:val="Style3"/>
    <w:basedOn w:val="a"/>
    <w:rsid w:val="00D336F4"/>
    <w:pPr>
      <w:widowControl w:val="0"/>
      <w:suppressAutoHyphens w:val="0"/>
      <w:autoSpaceDE w:val="0"/>
      <w:autoSpaceDN w:val="0"/>
      <w:adjustRightInd w:val="0"/>
    </w:pPr>
    <w:rPr>
      <w:lang w:val="ru-RU" w:eastAsia="ru-RU"/>
    </w:rPr>
  </w:style>
  <w:style w:type="character" w:customStyle="1" w:styleId="FontStyle23">
    <w:name w:val="Font Style23"/>
    <w:rsid w:val="00D336F4"/>
    <w:rPr>
      <w:rFonts w:ascii="Times New Roman" w:hAnsi="Times New Roman" w:cs="Times New Roman" w:hint="default"/>
      <w:sz w:val="24"/>
      <w:szCs w:val="24"/>
    </w:rPr>
  </w:style>
  <w:style w:type="paragraph" w:customStyle="1" w:styleId="a4">
    <w:name w:val="Знак Знак Знак Знак Знак Знак"/>
    <w:basedOn w:val="a"/>
    <w:rsid w:val="00242366"/>
    <w:pPr>
      <w:suppressAutoHyphens w:val="0"/>
    </w:pPr>
    <w:rPr>
      <w:rFonts w:ascii="Verdana" w:hAnsi="Verdana"/>
      <w:sz w:val="20"/>
      <w:szCs w:val="20"/>
      <w:lang w:val="en-US" w:eastAsia="en-US"/>
    </w:rPr>
  </w:style>
  <w:style w:type="paragraph" w:styleId="a5">
    <w:name w:val="header"/>
    <w:basedOn w:val="a"/>
    <w:link w:val="a6"/>
    <w:unhideWhenUsed/>
    <w:rsid w:val="00CD7E20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rsid w:val="00CD7E2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nhideWhenUsed/>
    <w:rsid w:val="00CD7E20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rsid w:val="00CD7E2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82AFC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rsid w:val="00B82AFC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FontStyle22">
    <w:name w:val="Font Style22"/>
    <w:basedOn w:val="a0"/>
    <w:rsid w:val="00EC09DA"/>
    <w:rPr>
      <w:rFonts w:ascii="Times New Roman" w:hAnsi="Times New Roman" w:cs="Times New Roman" w:hint="default"/>
      <w:b/>
      <w:bCs/>
      <w:sz w:val="24"/>
      <w:szCs w:val="24"/>
    </w:rPr>
  </w:style>
  <w:style w:type="paragraph" w:styleId="ab">
    <w:name w:val="No Spacing"/>
    <w:link w:val="ac"/>
    <w:uiPriority w:val="1"/>
    <w:qFormat/>
    <w:rsid w:val="00687EA0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c">
    <w:name w:val="Без інтервалів Знак"/>
    <w:basedOn w:val="a0"/>
    <w:link w:val="ab"/>
    <w:uiPriority w:val="1"/>
    <w:rsid w:val="002D32DA"/>
    <w:rPr>
      <w:rFonts w:ascii="Calibri" w:eastAsia="Calibri" w:hAnsi="Calibri" w:cs="Times New Roman"/>
      <w:lang w:val="ru-RU"/>
    </w:rPr>
  </w:style>
  <w:style w:type="paragraph" w:styleId="ad">
    <w:name w:val="Body Text"/>
    <w:link w:val="ae"/>
    <w:unhideWhenUsed/>
    <w:rsid w:val="00125BF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ae">
    <w:name w:val="Основний текст Знак"/>
    <w:basedOn w:val="a0"/>
    <w:link w:val="ad"/>
    <w:rsid w:val="00125BF7"/>
    <w:rPr>
      <w:rFonts w:ascii="Times New Roman" w:eastAsia="MS Mincho" w:hAnsi="Times New Roman" w:cs="Times New Roman"/>
      <w:sz w:val="20"/>
      <w:szCs w:val="20"/>
      <w:lang w:val="ru-RU" w:eastAsia="ru-RU"/>
    </w:rPr>
  </w:style>
  <w:style w:type="paragraph" w:styleId="21">
    <w:name w:val="Body Text 2"/>
    <w:link w:val="22"/>
    <w:uiPriority w:val="99"/>
    <w:semiHidden/>
    <w:unhideWhenUsed/>
    <w:rsid w:val="00125BF7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22">
    <w:name w:val="Основний текст 2 Знак"/>
    <w:basedOn w:val="a0"/>
    <w:link w:val="21"/>
    <w:rsid w:val="00125BF7"/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HTML">
    <w:name w:val="Стандартний HTML Знак"/>
    <w:basedOn w:val="a0"/>
    <w:link w:val="HTML0"/>
    <w:rsid w:val="00B12691"/>
    <w:rPr>
      <w:rFonts w:ascii="Courier New" w:eastAsia="MS Mincho" w:hAnsi="Courier New" w:cs="Courier New"/>
      <w:color w:val="000000"/>
      <w:sz w:val="21"/>
      <w:szCs w:val="21"/>
      <w:lang w:val="ru-RU"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B126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 w:val="0"/>
    </w:pPr>
    <w:rPr>
      <w:rFonts w:ascii="Courier New" w:eastAsia="MS Mincho" w:hAnsi="Courier New" w:cs="Courier New"/>
      <w:color w:val="000000"/>
      <w:sz w:val="21"/>
      <w:szCs w:val="21"/>
      <w:lang w:val="ru-RU" w:eastAsia="ru-RU"/>
    </w:rPr>
  </w:style>
  <w:style w:type="character" w:customStyle="1" w:styleId="af">
    <w:name w:val="Назва Знак"/>
    <w:basedOn w:val="a0"/>
    <w:link w:val="af0"/>
    <w:rsid w:val="00B12691"/>
    <w:rPr>
      <w:rFonts w:ascii="Arial" w:eastAsia="MS Mincho" w:hAnsi="Arial" w:cs="Times New Roman"/>
      <w:b/>
      <w:kern w:val="28"/>
      <w:sz w:val="32"/>
      <w:szCs w:val="20"/>
      <w:lang w:eastAsia="ru-RU"/>
    </w:rPr>
  </w:style>
  <w:style w:type="paragraph" w:styleId="af0">
    <w:name w:val="Title"/>
    <w:link w:val="af"/>
    <w:qFormat/>
    <w:rsid w:val="00B12691"/>
    <w:pPr>
      <w:autoSpaceDN w:val="0"/>
      <w:spacing w:before="240" w:after="60" w:line="240" w:lineRule="auto"/>
      <w:jc w:val="center"/>
      <w:outlineLvl w:val="0"/>
    </w:pPr>
    <w:rPr>
      <w:rFonts w:ascii="Arial" w:eastAsia="MS Mincho" w:hAnsi="Arial" w:cs="Times New Roman"/>
      <w:b/>
      <w:kern w:val="28"/>
      <w:sz w:val="32"/>
      <w:szCs w:val="20"/>
      <w:lang w:eastAsia="ru-RU"/>
    </w:rPr>
  </w:style>
  <w:style w:type="character" w:customStyle="1" w:styleId="af1">
    <w:name w:val="Основний текст з відступом Знак"/>
    <w:basedOn w:val="a0"/>
    <w:link w:val="af2"/>
    <w:rsid w:val="00B12691"/>
    <w:rPr>
      <w:rFonts w:ascii="Times New Roman" w:eastAsia="MS Mincho" w:hAnsi="Times New Roman" w:cs="Times New Roman"/>
      <w:sz w:val="20"/>
      <w:szCs w:val="20"/>
      <w:lang w:val="ru-RU" w:eastAsia="ru-RU"/>
    </w:rPr>
  </w:style>
  <w:style w:type="paragraph" w:styleId="af2">
    <w:name w:val="Body Text Indent"/>
    <w:link w:val="af1"/>
    <w:unhideWhenUsed/>
    <w:rsid w:val="00B1269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af3">
    <w:name w:val="Підзаголовок Знак"/>
    <w:basedOn w:val="a0"/>
    <w:link w:val="af4"/>
    <w:rsid w:val="00B12691"/>
    <w:rPr>
      <w:rFonts w:ascii="Times New Roman" w:eastAsia="MS Mincho" w:hAnsi="Times New Roman" w:cs="Times New Roman"/>
      <w:sz w:val="28"/>
      <w:szCs w:val="20"/>
      <w:lang w:eastAsia="uk-UA"/>
    </w:rPr>
  </w:style>
  <w:style w:type="paragraph" w:styleId="af4">
    <w:name w:val="Subtitle"/>
    <w:link w:val="af3"/>
    <w:qFormat/>
    <w:rsid w:val="00B12691"/>
    <w:pPr>
      <w:autoSpaceDN w:val="0"/>
      <w:spacing w:after="0" w:line="240" w:lineRule="auto"/>
      <w:jc w:val="both"/>
    </w:pPr>
    <w:rPr>
      <w:rFonts w:ascii="Times New Roman" w:eastAsia="MS Mincho" w:hAnsi="Times New Roman" w:cs="Times New Roman"/>
      <w:sz w:val="28"/>
      <w:szCs w:val="20"/>
      <w:lang w:eastAsia="uk-UA"/>
    </w:rPr>
  </w:style>
  <w:style w:type="character" w:customStyle="1" w:styleId="31">
    <w:name w:val="Основний текст 3 Знак"/>
    <w:basedOn w:val="a0"/>
    <w:link w:val="32"/>
    <w:rsid w:val="00B12691"/>
    <w:rPr>
      <w:rFonts w:ascii="Times New Roman" w:eastAsia="MS Mincho" w:hAnsi="Times New Roman" w:cs="Times New Roman"/>
      <w:sz w:val="16"/>
      <w:szCs w:val="16"/>
      <w:lang w:val="ru-RU" w:eastAsia="ru-RU"/>
    </w:rPr>
  </w:style>
  <w:style w:type="paragraph" w:styleId="32">
    <w:name w:val="Body Text 3"/>
    <w:link w:val="31"/>
    <w:uiPriority w:val="99"/>
    <w:semiHidden/>
    <w:unhideWhenUsed/>
    <w:rsid w:val="00B12691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MS Mincho" w:hAnsi="Times New Roman" w:cs="Times New Roman"/>
      <w:sz w:val="16"/>
      <w:szCs w:val="16"/>
      <w:lang w:val="ru-RU" w:eastAsia="ru-RU"/>
    </w:rPr>
  </w:style>
  <w:style w:type="character" w:customStyle="1" w:styleId="23">
    <w:name w:val="Основний текст з відступом 2 Знак"/>
    <w:basedOn w:val="a0"/>
    <w:link w:val="24"/>
    <w:rsid w:val="00B12691"/>
    <w:rPr>
      <w:rFonts w:ascii="Times New Roman" w:eastAsia="Lucida Sans Unicode" w:hAnsi="Times New Roman" w:cs="Times New Roman"/>
      <w:sz w:val="28"/>
      <w:szCs w:val="28"/>
      <w:lang w:eastAsia="ru-RU"/>
    </w:rPr>
  </w:style>
  <w:style w:type="paragraph" w:styleId="24">
    <w:name w:val="Body Text Indent 2"/>
    <w:link w:val="23"/>
    <w:uiPriority w:val="99"/>
    <w:semiHidden/>
    <w:unhideWhenUsed/>
    <w:rsid w:val="00B12691"/>
    <w:pPr>
      <w:widowControl w:val="0"/>
      <w:suppressAutoHyphens/>
      <w:autoSpaceDN w:val="0"/>
      <w:spacing w:after="0" w:line="240" w:lineRule="auto"/>
      <w:ind w:left="4962" w:hanging="4962"/>
      <w:jc w:val="both"/>
    </w:pPr>
    <w:rPr>
      <w:rFonts w:ascii="Times New Roman" w:eastAsia="Lucida Sans Unicode" w:hAnsi="Times New Roman" w:cs="Times New Roman"/>
      <w:sz w:val="28"/>
      <w:szCs w:val="28"/>
      <w:lang w:eastAsia="ru-RU"/>
    </w:rPr>
  </w:style>
  <w:style w:type="character" w:customStyle="1" w:styleId="33">
    <w:name w:val="Основний текст з відступом 3 Знак"/>
    <w:basedOn w:val="a0"/>
    <w:link w:val="34"/>
    <w:rsid w:val="00B12691"/>
    <w:rPr>
      <w:rFonts w:ascii="Times New Roman" w:eastAsia="MS Mincho" w:hAnsi="Times New Roman" w:cs="Times New Roman"/>
      <w:sz w:val="16"/>
      <w:szCs w:val="16"/>
      <w:lang w:val="ru-RU" w:eastAsia="ru-RU"/>
    </w:rPr>
  </w:style>
  <w:style w:type="paragraph" w:styleId="34">
    <w:name w:val="Body Text Indent 3"/>
    <w:link w:val="33"/>
    <w:uiPriority w:val="99"/>
    <w:semiHidden/>
    <w:unhideWhenUsed/>
    <w:rsid w:val="00B1269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MS Mincho" w:hAnsi="Times New Roman" w:cs="Times New Roman"/>
      <w:sz w:val="16"/>
      <w:szCs w:val="16"/>
      <w:lang w:val="ru-RU" w:eastAsia="ru-RU"/>
    </w:rPr>
  </w:style>
  <w:style w:type="character" w:customStyle="1" w:styleId="af5">
    <w:name w:val="Схема документа Знак"/>
    <w:basedOn w:val="a0"/>
    <w:link w:val="af6"/>
    <w:rsid w:val="00B12691"/>
    <w:rPr>
      <w:rFonts w:ascii="Tahoma" w:eastAsia="MS Mincho" w:hAnsi="Tahoma" w:cs="Tahoma"/>
      <w:sz w:val="20"/>
      <w:szCs w:val="20"/>
      <w:shd w:val="clear" w:color="auto" w:fill="000080"/>
      <w:lang w:val="ru-RU" w:eastAsia="ru-RU"/>
    </w:rPr>
  </w:style>
  <w:style w:type="paragraph" w:styleId="af6">
    <w:name w:val="Document Map"/>
    <w:link w:val="af5"/>
    <w:uiPriority w:val="99"/>
    <w:semiHidden/>
    <w:unhideWhenUsed/>
    <w:rsid w:val="00B12691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sz w:val="20"/>
      <w:szCs w:val="20"/>
      <w:lang w:val="ru-RU" w:eastAsia="ru-RU"/>
    </w:rPr>
  </w:style>
  <w:style w:type="character" w:customStyle="1" w:styleId="af7">
    <w:name w:val="Текст Знак"/>
    <w:basedOn w:val="a0"/>
    <w:link w:val="af8"/>
    <w:rsid w:val="00B12691"/>
    <w:rPr>
      <w:rFonts w:ascii="Courier New" w:eastAsia="MS Mincho" w:hAnsi="Courier New" w:cs="Courier New"/>
      <w:sz w:val="20"/>
      <w:szCs w:val="20"/>
      <w:lang w:val="ru-RU" w:eastAsia="ru-RU"/>
    </w:rPr>
  </w:style>
  <w:style w:type="paragraph" w:styleId="af8">
    <w:name w:val="Plain Text"/>
    <w:link w:val="af7"/>
    <w:uiPriority w:val="99"/>
    <w:semiHidden/>
    <w:unhideWhenUsed/>
    <w:rsid w:val="00B12691"/>
    <w:pPr>
      <w:autoSpaceDN w:val="0"/>
      <w:spacing w:after="0" w:line="240" w:lineRule="auto"/>
    </w:pPr>
    <w:rPr>
      <w:rFonts w:ascii="Courier New" w:eastAsia="MS Mincho" w:hAnsi="Courier New" w:cs="Courier New"/>
      <w:sz w:val="20"/>
      <w:szCs w:val="20"/>
      <w:lang w:val="ru-RU" w:eastAsia="ru-RU"/>
    </w:rPr>
  </w:style>
  <w:style w:type="character" w:customStyle="1" w:styleId="z-">
    <w:name w:val="z-Початок форми Знак"/>
    <w:basedOn w:val="a0"/>
    <w:link w:val="z-0"/>
    <w:rsid w:val="00B12691"/>
    <w:rPr>
      <w:rFonts w:ascii="Arial" w:eastAsia="MS Mincho" w:hAnsi="Arial" w:cs="Arial"/>
      <w:vanish/>
      <w:sz w:val="16"/>
      <w:szCs w:val="16"/>
      <w:lang w:val="ru-RU" w:eastAsia="ru-RU"/>
    </w:rPr>
  </w:style>
  <w:style w:type="paragraph" w:styleId="z-0">
    <w:name w:val="HTML Top of Form"/>
    <w:basedOn w:val="a"/>
    <w:next w:val="a"/>
    <w:link w:val="z-"/>
    <w:hidden/>
    <w:semiHidden/>
    <w:unhideWhenUsed/>
    <w:rsid w:val="00B12691"/>
    <w:pPr>
      <w:widowControl w:val="0"/>
      <w:pBdr>
        <w:bottom w:val="single" w:sz="6" w:space="1" w:color="auto"/>
      </w:pBdr>
      <w:suppressAutoHyphens w:val="0"/>
      <w:autoSpaceDE w:val="0"/>
      <w:autoSpaceDN w:val="0"/>
      <w:adjustRightInd w:val="0"/>
      <w:jc w:val="center"/>
    </w:pPr>
    <w:rPr>
      <w:rFonts w:ascii="Arial" w:eastAsia="MS Mincho" w:hAnsi="Arial" w:cs="Arial"/>
      <w:vanish/>
      <w:sz w:val="16"/>
      <w:szCs w:val="16"/>
      <w:lang w:val="ru-RU" w:eastAsia="ru-RU"/>
    </w:rPr>
  </w:style>
  <w:style w:type="character" w:customStyle="1" w:styleId="z-1">
    <w:name w:val="z-Кінець форми Знак"/>
    <w:basedOn w:val="a0"/>
    <w:link w:val="z-2"/>
    <w:rsid w:val="00B12691"/>
    <w:rPr>
      <w:rFonts w:ascii="Arial" w:eastAsia="MS Mincho" w:hAnsi="Arial" w:cs="Arial"/>
      <w:vanish/>
      <w:sz w:val="16"/>
      <w:szCs w:val="16"/>
      <w:lang w:val="ru-RU" w:eastAsia="ru-RU"/>
    </w:rPr>
  </w:style>
  <w:style w:type="paragraph" w:styleId="z-2">
    <w:name w:val="HTML Bottom of Form"/>
    <w:basedOn w:val="a"/>
    <w:next w:val="a"/>
    <w:link w:val="z-1"/>
    <w:hidden/>
    <w:semiHidden/>
    <w:unhideWhenUsed/>
    <w:rsid w:val="00B12691"/>
    <w:pPr>
      <w:widowControl w:val="0"/>
      <w:pBdr>
        <w:top w:val="single" w:sz="6" w:space="1" w:color="auto"/>
      </w:pBdr>
      <w:suppressAutoHyphens w:val="0"/>
      <w:autoSpaceDE w:val="0"/>
      <w:autoSpaceDN w:val="0"/>
      <w:adjustRightInd w:val="0"/>
      <w:jc w:val="center"/>
    </w:pPr>
    <w:rPr>
      <w:rFonts w:ascii="Arial" w:eastAsia="MS Mincho" w:hAnsi="Arial" w:cs="Arial"/>
      <w:vanish/>
      <w:sz w:val="16"/>
      <w:szCs w:val="16"/>
      <w:lang w:val="ru-RU" w:eastAsia="ru-RU"/>
    </w:rPr>
  </w:style>
  <w:style w:type="character" w:customStyle="1" w:styleId="apple-converted-space">
    <w:name w:val="apple-converted-space"/>
    <w:basedOn w:val="a0"/>
    <w:rsid w:val="00B12691"/>
  </w:style>
  <w:style w:type="character" w:styleId="af9">
    <w:name w:val="Hyperlink"/>
    <w:uiPriority w:val="99"/>
    <w:unhideWhenUsed/>
    <w:rsid w:val="00B12691"/>
    <w:rPr>
      <w:color w:val="0000FF"/>
      <w:u w:val="single"/>
    </w:rPr>
  </w:style>
  <w:style w:type="character" w:customStyle="1" w:styleId="st">
    <w:name w:val="st"/>
    <w:basedOn w:val="a0"/>
    <w:rsid w:val="000B3B67"/>
    <w:rPr>
      <w:rFonts w:cs="Times New Roman"/>
    </w:rPr>
  </w:style>
  <w:style w:type="character" w:styleId="afa">
    <w:name w:val="Emphasis"/>
    <w:basedOn w:val="a0"/>
    <w:qFormat/>
    <w:rsid w:val="00A1775A"/>
    <w:rPr>
      <w:i/>
      <w:iCs/>
    </w:rPr>
  </w:style>
  <w:style w:type="character" w:customStyle="1" w:styleId="ctatext">
    <w:name w:val="ctatext"/>
    <w:basedOn w:val="a0"/>
    <w:rsid w:val="00A1775A"/>
  </w:style>
  <w:style w:type="character" w:customStyle="1" w:styleId="posttitle">
    <w:name w:val="posttitle"/>
    <w:basedOn w:val="a0"/>
    <w:rsid w:val="00A1775A"/>
  </w:style>
  <w:style w:type="character" w:styleId="afb">
    <w:name w:val="FollowedHyperlink"/>
    <w:basedOn w:val="a0"/>
    <w:uiPriority w:val="99"/>
    <w:semiHidden/>
    <w:unhideWhenUsed/>
    <w:rsid w:val="00600115"/>
    <w:rPr>
      <w:color w:val="954F72" w:themeColor="followedHyperlink"/>
      <w:u w:val="single"/>
    </w:rPr>
  </w:style>
  <w:style w:type="table" w:styleId="afc">
    <w:name w:val="Table Grid"/>
    <w:basedOn w:val="a1"/>
    <w:uiPriority w:val="39"/>
    <w:rsid w:val="00797D46"/>
    <w:pPr>
      <w:spacing w:after="0" w:line="240" w:lineRule="auto"/>
    </w:pPr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List Paragraph"/>
    <w:basedOn w:val="a"/>
    <w:uiPriority w:val="34"/>
    <w:qFormat/>
    <w:rsid w:val="00960936"/>
    <w:pPr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5">
    <w:name w:val="Основний текст (2)_"/>
    <w:basedOn w:val="a0"/>
    <w:link w:val="26"/>
    <w:locked/>
    <w:rsid w:val="00321C8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6">
    <w:name w:val="Основний текст (2)"/>
    <w:basedOn w:val="a"/>
    <w:link w:val="25"/>
    <w:rsid w:val="00321C8C"/>
    <w:pPr>
      <w:widowControl w:val="0"/>
      <w:shd w:val="clear" w:color="auto" w:fill="FFFFFF"/>
      <w:suppressAutoHyphens w:val="0"/>
      <w:spacing w:after="300" w:line="317" w:lineRule="exact"/>
      <w:ind w:hanging="260"/>
      <w:jc w:val="both"/>
    </w:pPr>
    <w:rPr>
      <w:sz w:val="26"/>
      <w:szCs w:val="26"/>
      <w:lang w:eastAsia="en-US"/>
    </w:rPr>
  </w:style>
  <w:style w:type="paragraph" w:customStyle="1" w:styleId="afe">
    <w:name w:val="Содержимое таблицы"/>
    <w:basedOn w:val="a"/>
    <w:rsid w:val="00403235"/>
    <w:pPr>
      <w:suppressLineNumbers/>
      <w:spacing w:line="100" w:lineRule="atLeast"/>
    </w:pPr>
  </w:style>
  <w:style w:type="paragraph" w:customStyle="1" w:styleId="aff">
    <w:name w:val="Заголовок таблицы"/>
    <w:basedOn w:val="a"/>
    <w:rsid w:val="00403235"/>
    <w:pPr>
      <w:widowControl w:val="0"/>
      <w:suppressLineNumbers/>
      <w:spacing w:line="100" w:lineRule="atLeast"/>
      <w:jc w:val="center"/>
    </w:pPr>
    <w:rPr>
      <w:rFonts w:eastAsia="Lucida Sans Unicode"/>
      <w:b/>
      <w:bCs/>
      <w:i/>
      <w:iCs/>
      <w:szCs w:val="20"/>
    </w:rPr>
  </w:style>
  <w:style w:type="paragraph" w:customStyle="1" w:styleId="Standard">
    <w:name w:val="Standard"/>
    <w:rsid w:val="00507AC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Textbody">
    <w:name w:val="Text body"/>
    <w:basedOn w:val="Standard"/>
    <w:rsid w:val="00507ACE"/>
    <w:pPr>
      <w:widowControl w:val="0"/>
      <w:spacing w:after="120"/>
    </w:pPr>
    <w:rPr>
      <w:rFonts w:eastAsia="MS Mincho"/>
      <w:sz w:val="20"/>
      <w:szCs w:val="20"/>
      <w:lang w:val="ru-RU" w:eastAsia="ru-RU"/>
    </w:rPr>
  </w:style>
  <w:style w:type="paragraph" w:customStyle="1" w:styleId="TableContents">
    <w:name w:val="Table Contents"/>
    <w:basedOn w:val="Standard"/>
    <w:rsid w:val="00507ACE"/>
    <w:pPr>
      <w:suppressLineNumbers/>
    </w:pPr>
  </w:style>
  <w:style w:type="paragraph" w:customStyle="1" w:styleId="TableHeading">
    <w:name w:val="Table Heading"/>
    <w:basedOn w:val="Standard"/>
    <w:rsid w:val="00507ACE"/>
    <w:pPr>
      <w:widowControl w:val="0"/>
      <w:suppressLineNumbers/>
      <w:jc w:val="center"/>
    </w:pPr>
    <w:rPr>
      <w:rFonts w:eastAsia="Lucida Sans Unicode"/>
      <w:b/>
      <w:bCs/>
      <w:i/>
      <w:iCs/>
      <w:szCs w:val="20"/>
      <w:lang w:eastAsia="uk-UA"/>
    </w:rPr>
  </w:style>
  <w:style w:type="character" w:customStyle="1" w:styleId="11">
    <w:name w:val="Основной шрифт абзаца1"/>
    <w:rsid w:val="00611995"/>
  </w:style>
  <w:style w:type="character" w:customStyle="1" w:styleId="12">
    <w:name w:val="Просмотренная гиперссылка1"/>
    <w:basedOn w:val="11"/>
    <w:rsid w:val="00611995"/>
    <w:rPr>
      <w:color w:val="954F72"/>
      <w:u w:val="single"/>
    </w:rPr>
  </w:style>
  <w:style w:type="character" w:customStyle="1" w:styleId="custom-blue">
    <w:name w:val="custom-blue"/>
    <w:basedOn w:val="11"/>
    <w:rsid w:val="00611995"/>
  </w:style>
  <w:style w:type="character" w:customStyle="1" w:styleId="custom-phone">
    <w:name w:val="custom-phone"/>
    <w:basedOn w:val="11"/>
    <w:rsid w:val="00611995"/>
  </w:style>
  <w:style w:type="character" w:customStyle="1" w:styleId="rvts0">
    <w:name w:val="rvts0"/>
    <w:basedOn w:val="11"/>
    <w:rsid w:val="00611995"/>
  </w:style>
  <w:style w:type="character" w:customStyle="1" w:styleId="apple-style-span">
    <w:name w:val="apple-style-span"/>
    <w:basedOn w:val="11"/>
    <w:rsid w:val="00611995"/>
  </w:style>
  <w:style w:type="character" w:customStyle="1" w:styleId="aff0">
    <w:name w:val="Основний текст_"/>
    <w:basedOn w:val="11"/>
    <w:rsid w:val="00611995"/>
    <w:rPr>
      <w:rFonts w:ascii="Arial" w:eastAsia="Arial" w:hAnsi="Arial" w:cs="Arial"/>
      <w:sz w:val="23"/>
      <w:szCs w:val="23"/>
    </w:rPr>
  </w:style>
  <w:style w:type="character" w:customStyle="1" w:styleId="ListLabel1">
    <w:name w:val="ListLabel 1"/>
    <w:rsid w:val="00611995"/>
    <w:rPr>
      <w:sz w:val="20"/>
    </w:rPr>
  </w:style>
  <w:style w:type="character" w:customStyle="1" w:styleId="ListLabel2">
    <w:name w:val="ListLabel 2"/>
    <w:rsid w:val="00611995"/>
    <w:rPr>
      <w:rFonts w:eastAsia="Times New Roman" w:cs="Arial"/>
    </w:rPr>
  </w:style>
  <w:style w:type="character" w:customStyle="1" w:styleId="ListLabel3">
    <w:name w:val="ListLabel 3"/>
    <w:rsid w:val="00611995"/>
    <w:rPr>
      <w:rFonts w:cs="Courier New"/>
    </w:rPr>
  </w:style>
  <w:style w:type="character" w:customStyle="1" w:styleId="ListLabel4">
    <w:name w:val="ListLabel 4"/>
    <w:rsid w:val="00611995"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</w:rPr>
  </w:style>
  <w:style w:type="paragraph" w:customStyle="1" w:styleId="13">
    <w:name w:val="Заголовок1"/>
    <w:basedOn w:val="a"/>
    <w:next w:val="ad"/>
    <w:rsid w:val="00611995"/>
    <w:pPr>
      <w:keepNext/>
      <w:spacing w:before="240" w:after="120" w:line="100" w:lineRule="atLeast"/>
    </w:pPr>
    <w:rPr>
      <w:rFonts w:ascii="Arial" w:eastAsia="Microsoft YaHei" w:hAnsi="Arial" w:cs="Lucida Sans"/>
      <w:sz w:val="28"/>
      <w:szCs w:val="28"/>
    </w:rPr>
  </w:style>
  <w:style w:type="paragraph" w:styleId="aff1">
    <w:name w:val="List"/>
    <w:basedOn w:val="ad"/>
    <w:rsid w:val="00611995"/>
    <w:pPr>
      <w:suppressAutoHyphens/>
      <w:autoSpaceDE/>
      <w:autoSpaceDN/>
      <w:adjustRightInd/>
      <w:spacing w:line="100" w:lineRule="atLeast"/>
    </w:pPr>
    <w:rPr>
      <w:rFonts w:cs="Lucida Sans"/>
      <w:lang w:eastAsia="ar-SA"/>
    </w:rPr>
  </w:style>
  <w:style w:type="paragraph" w:customStyle="1" w:styleId="aff2">
    <w:name w:val="Название"/>
    <w:basedOn w:val="a"/>
    <w:rsid w:val="00611995"/>
    <w:pPr>
      <w:suppressLineNumbers/>
      <w:spacing w:before="120" w:after="120" w:line="100" w:lineRule="atLeast"/>
    </w:pPr>
    <w:rPr>
      <w:rFonts w:cs="Lucida Sans"/>
      <w:i/>
      <w:iCs/>
    </w:rPr>
  </w:style>
  <w:style w:type="paragraph" w:customStyle="1" w:styleId="14">
    <w:name w:val="Указатель1"/>
    <w:basedOn w:val="a"/>
    <w:rsid w:val="00611995"/>
    <w:pPr>
      <w:suppressLineNumbers/>
      <w:spacing w:line="100" w:lineRule="atLeast"/>
    </w:pPr>
    <w:rPr>
      <w:rFonts w:cs="Lucida Sans"/>
    </w:rPr>
  </w:style>
  <w:style w:type="paragraph" w:customStyle="1" w:styleId="15">
    <w:name w:val="Обычный (веб)1"/>
    <w:basedOn w:val="a"/>
    <w:rsid w:val="00611995"/>
    <w:pPr>
      <w:suppressAutoHyphens w:val="0"/>
      <w:spacing w:before="100" w:after="100" w:line="100" w:lineRule="atLeast"/>
    </w:pPr>
  </w:style>
  <w:style w:type="paragraph" w:customStyle="1" w:styleId="16">
    <w:name w:val="Текст выноски1"/>
    <w:basedOn w:val="a"/>
    <w:rsid w:val="00611995"/>
    <w:pPr>
      <w:spacing w:line="100" w:lineRule="atLeast"/>
    </w:pPr>
    <w:rPr>
      <w:rFonts w:ascii="Segoe UI" w:hAnsi="Segoe UI" w:cs="Segoe UI"/>
      <w:sz w:val="18"/>
      <w:szCs w:val="18"/>
    </w:rPr>
  </w:style>
  <w:style w:type="paragraph" w:customStyle="1" w:styleId="17">
    <w:name w:val="Без интервала1"/>
    <w:rsid w:val="00611995"/>
    <w:pPr>
      <w:suppressAutoHyphens/>
      <w:spacing w:after="0" w:line="100" w:lineRule="atLeast"/>
    </w:pPr>
    <w:rPr>
      <w:rFonts w:ascii="Calibri" w:eastAsia="Calibri" w:hAnsi="Calibri" w:cs="Times New Roman"/>
      <w:lang w:val="ru-RU" w:eastAsia="ar-SA"/>
    </w:rPr>
  </w:style>
  <w:style w:type="paragraph" w:customStyle="1" w:styleId="210">
    <w:name w:val="Основной текст 21"/>
    <w:rsid w:val="00611995"/>
    <w:pPr>
      <w:widowControl w:val="0"/>
      <w:suppressAutoHyphens/>
      <w:spacing w:after="120" w:line="480" w:lineRule="auto"/>
    </w:pPr>
    <w:rPr>
      <w:rFonts w:ascii="Times New Roman" w:eastAsia="MS Mincho" w:hAnsi="Times New Roman" w:cs="Times New Roman"/>
      <w:sz w:val="20"/>
      <w:szCs w:val="20"/>
      <w:lang w:val="ru-RU" w:eastAsia="ar-SA"/>
    </w:rPr>
  </w:style>
  <w:style w:type="paragraph" w:customStyle="1" w:styleId="HTML1">
    <w:name w:val="Стандартный HTML1"/>
    <w:basedOn w:val="a"/>
    <w:rsid w:val="006119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100" w:lineRule="atLeast"/>
    </w:pPr>
    <w:rPr>
      <w:rFonts w:ascii="Courier New" w:eastAsia="MS Mincho" w:hAnsi="Courier New" w:cs="Courier New"/>
      <w:color w:val="000000"/>
      <w:sz w:val="21"/>
      <w:szCs w:val="21"/>
      <w:lang w:val="ru-RU"/>
    </w:rPr>
  </w:style>
  <w:style w:type="paragraph" w:customStyle="1" w:styleId="310">
    <w:name w:val="Основной текст 31"/>
    <w:rsid w:val="00611995"/>
    <w:pPr>
      <w:widowControl w:val="0"/>
      <w:suppressAutoHyphens/>
      <w:spacing w:after="120" w:line="100" w:lineRule="atLeast"/>
    </w:pPr>
    <w:rPr>
      <w:rFonts w:ascii="Times New Roman" w:eastAsia="MS Mincho" w:hAnsi="Times New Roman" w:cs="Times New Roman"/>
      <w:sz w:val="16"/>
      <w:szCs w:val="16"/>
      <w:lang w:val="ru-RU" w:eastAsia="ar-SA"/>
    </w:rPr>
  </w:style>
  <w:style w:type="paragraph" w:customStyle="1" w:styleId="211">
    <w:name w:val="Основной текст с отступом 21"/>
    <w:rsid w:val="00611995"/>
    <w:pPr>
      <w:widowControl w:val="0"/>
      <w:suppressAutoHyphens/>
      <w:spacing w:after="0" w:line="100" w:lineRule="atLeast"/>
      <w:ind w:left="4962" w:hanging="4962"/>
      <w:jc w:val="both"/>
    </w:pPr>
    <w:rPr>
      <w:rFonts w:ascii="Times New Roman" w:eastAsia="Lucida Sans Unicode" w:hAnsi="Times New Roman" w:cs="Times New Roman"/>
      <w:sz w:val="28"/>
      <w:szCs w:val="28"/>
      <w:lang w:eastAsia="ar-SA"/>
    </w:rPr>
  </w:style>
  <w:style w:type="paragraph" w:customStyle="1" w:styleId="311">
    <w:name w:val="Основной текст с отступом 31"/>
    <w:rsid w:val="00611995"/>
    <w:pPr>
      <w:widowControl w:val="0"/>
      <w:suppressAutoHyphens/>
      <w:spacing w:after="120" w:line="100" w:lineRule="atLeast"/>
      <w:ind w:left="283"/>
    </w:pPr>
    <w:rPr>
      <w:rFonts w:ascii="Times New Roman" w:eastAsia="MS Mincho" w:hAnsi="Times New Roman" w:cs="Times New Roman"/>
      <w:sz w:val="16"/>
      <w:szCs w:val="16"/>
      <w:lang w:val="ru-RU" w:eastAsia="ar-SA"/>
    </w:rPr>
  </w:style>
  <w:style w:type="paragraph" w:customStyle="1" w:styleId="18">
    <w:name w:val="Схема документа1"/>
    <w:rsid w:val="00611995"/>
    <w:pPr>
      <w:widowControl w:val="0"/>
      <w:shd w:val="clear" w:color="auto" w:fill="000080"/>
      <w:suppressAutoHyphens/>
      <w:spacing w:after="0" w:line="100" w:lineRule="atLeast"/>
    </w:pPr>
    <w:rPr>
      <w:rFonts w:ascii="Tahoma" w:eastAsia="MS Mincho" w:hAnsi="Tahoma" w:cs="Tahoma"/>
      <w:sz w:val="20"/>
      <w:szCs w:val="20"/>
      <w:lang w:val="ru-RU" w:eastAsia="ar-SA"/>
    </w:rPr>
  </w:style>
  <w:style w:type="paragraph" w:customStyle="1" w:styleId="19">
    <w:name w:val="Текст1"/>
    <w:rsid w:val="00611995"/>
    <w:pPr>
      <w:suppressAutoHyphens/>
      <w:spacing w:after="0" w:line="100" w:lineRule="atLeast"/>
    </w:pPr>
    <w:rPr>
      <w:rFonts w:ascii="Courier New" w:eastAsia="MS Mincho" w:hAnsi="Courier New" w:cs="Courier New"/>
      <w:sz w:val="20"/>
      <w:szCs w:val="20"/>
      <w:lang w:val="ru-RU" w:eastAsia="ar-SA"/>
    </w:rPr>
  </w:style>
  <w:style w:type="paragraph" w:customStyle="1" w:styleId="z-10">
    <w:name w:val="z-Начало формы1"/>
    <w:basedOn w:val="a"/>
    <w:rsid w:val="00611995"/>
    <w:pPr>
      <w:widowControl w:val="0"/>
      <w:pBdr>
        <w:bottom w:val="single" w:sz="6" w:space="1" w:color="000000"/>
      </w:pBdr>
      <w:suppressAutoHyphens w:val="0"/>
      <w:spacing w:line="100" w:lineRule="atLeast"/>
      <w:jc w:val="center"/>
    </w:pPr>
    <w:rPr>
      <w:rFonts w:ascii="Arial" w:eastAsia="MS Mincho" w:hAnsi="Arial" w:cs="Arial"/>
      <w:vanish/>
      <w:sz w:val="16"/>
      <w:szCs w:val="16"/>
      <w:lang w:val="ru-RU"/>
    </w:rPr>
  </w:style>
  <w:style w:type="paragraph" w:customStyle="1" w:styleId="z-11">
    <w:name w:val="z-Конец формы1"/>
    <w:basedOn w:val="a"/>
    <w:rsid w:val="00611995"/>
    <w:pPr>
      <w:widowControl w:val="0"/>
      <w:pBdr>
        <w:top w:val="single" w:sz="6" w:space="1" w:color="000000"/>
      </w:pBdr>
      <w:suppressAutoHyphens w:val="0"/>
      <w:spacing w:line="100" w:lineRule="atLeast"/>
      <w:jc w:val="center"/>
    </w:pPr>
    <w:rPr>
      <w:rFonts w:ascii="Arial" w:eastAsia="MS Mincho" w:hAnsi="Arial" w:cs="Arial"/>
      <w:vanish/>
      <w:sz w:val="16"/>
      <w:szCs w:val="16"/>
      <w:lang w:val="ru-RU"/>
    </w:rPr>
  </w:style>
  <w:style w:type="paragraph" w:customStyle="1" w:styleId="1a">
    <w:name w:val="Абзац списка1"/>
    <w:basedOn w:val="a"/>
    <w:rsid w:val="00611995"/>
    <w:pPr>
      <w:suppressAutoHyphens w:val="0"/>
      <w:spacing w:after="160" w:line="254" w:lineRule="auto"/>
      <w:ind w:left="720"/>
    </w:pPr>
    <w:rPr>
      <w:rFonts w:ascii="Calibri" w:hAnsi="Calibri"/>
      <w:sz w:val="22"/>
      <w:szCs w:val="22"/>
    </w:rPr>
  </w:style>
  <w:style w:type="paragraph" w:customStyle="1" w:styleId="1b">
    <w:name w:val="Основний текст1"/>
    <w:basedOn w:val="a"/>
    <w:rsid w:val="00611995"/>
    <w:pPr>
      <w:shd w:val="clear" w:color="auto" w:fill="FFFFFF"/>
      <w:suppressAutoHyphens w:val="0"/>
      <w:spacing w:before="300" w:line="274" w:lineRule="exact"/>
    </w:pPr>
    <w:rPr>
      <w:rFonts w:ascii="Arial" w:eastAsia="Arial" w:hAnsi="Arial" w:cs="Arial"/>
      <w:sz w:val="23"/>
      <w:szCs w:val="23"/>
    </w:rPr>
  </w:style>
  <w:style w:type="paragraph" w:customStyle="1" w:styleId="1c">
    <w:name w:val="Маркированный список1"/>
    <w:basedOn w:val="a"/>
    <w:rsid w:val="00611995"/>
    <w:pPr>
      <w:suppressAutoHyphens w:val="0"/>
      <w:spacing w:line="100" w:lineRule="atLeast"/>
    </w:pPr>
  </w:style>
  <w:style w:type="paragraph" w:customStyle="1" w:styleId="aff3">
    <w:name w:val="Знак Знак Знак Знак Знак Знак"/>
    <w:basedOn w:val="a"/>
    <w:rsid w:val="003D1801"/>
    <w:pPr>
      <w:suppressAutoHyphens w:val="0"/>
    </w:pPr>
    <w:rPr>
      <w:rFonts w:ascii="Verdana" w:hAnsi="Verdana"/>
      <w:sz w:val="20"/>
      <w:szCs w:val="20"/>
      <w:lang w:val="en-US" w:eastAsia="en-US"/>
    </w:rPr>
  </w:style>
  <w:style w:type="paragraph" w:customStyle="1" w:styleId="aff4">
    <w:name w:val="Стандартний"/>
    <w:rsid w:val="00634476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27">
    <w:name w:val="Стиль таблиці 2"/>
    <w:rsid w:val="006344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0"/>
      <w:szCs w:val="2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876299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56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3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9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1275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25081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3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AC81EC3-A4A1-4470-A9F0-153B6404D630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51C76-8B11-41F6-AC78-927D63C24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2087</Words>
  <Characters>1191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Кожушко Ольга</dc:creator>
  <cp:keywords/>
  <dc:description/>
  <cp:lastModifiedBy>kachmaryk.oksana</cp:lastModifiedBy>
  <cp:revision>7</cp:revision>
  <cp:lastPrinted>2022-02-14T13:31:00Z</cp:lastPrinted>
  <dcterms:created xsi:type="dcterms:W3CDTF">2022-04-12T06:05:00Z</dcterms:created>
  <dcterms:modified xsi:type="dcterms:W3CDTF">2024-01-04T14:15:00Z</dcterms:modified>
</cp:coreProperties>
</file>