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EB" w:rsidRDefault="004304EB" w:rsidP="00914924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4304EB" w:rsidRDefault="004304EB" w:rsidP="00914924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4304EB" w:rsidRDefault="004304EB" w:rsidP="00914924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4304EB" w:rsidRDefault="004304EB" w:rsidP="00914924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4304EB" w:rsidRDefault="004304EB" w:rsidP="00914924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4304EB" w:rsidRDefault="004304EB" w:rsidP="00914924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4304EB" w:rsidRDefault="004304EB" w:rsidP="00914924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4304EB" w:rsidRDefault="004304EB" w:rsidP="00914924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4304EB" w:rsidRDefault="004304EB" w:rsidP="00914924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4304EB" w:rsidRDefault="004304EB" w:rsidP="00914924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914924" w:rsidRPr="004304EB" w:rsidRDefault="00914924" w:rsidP="004304EB">
      <w:pPr>
        <w:ind w:right="4251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ТзОВ “Агенція “Європростір“ апарт-готелю (будинок № 3 на генплані) на вул. Стрийській – вул. Науковій</w:t>
      </w:r>
    </w:p>
    <w:p w:rsidR="00914924" w:rsidRPr="004304EB" w:rsidRDefault="00914924" w:rsidP="00914924">
      <w:pPr>
        <w:ind w:right="5215"/>
        <w:jc w:val="both"/>
        <w:rPr>
          <w:rFonts w:ascii="Svoboda" w:hAnsi="Svoboda" w:cs="Arial"/>
          <w:sz w:val="26"/>
          <w:szCs w:val="26"/>
        </w:rPr>
      </w:pPr>
      <w:bookmarkStart w:id="0" w:name="_GoBack"/>
      <w:bookmarkEnd w:id="0"/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Розглянувши звернення товариства з обмеженою відповідальністю “Агенція “Європростір“ від 22.07.2019 (зареєстроване у Львівській міській раді 22.07.2019 за № 2-22281/АП-2401), містобудівний розрахунок з техніко-економічними показниками будівництва апарт-готелю (будинок № 3 на генплані) на вул. Стрийській – вул. Науковій,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 від 23.07.2019 </w:t>
      </w:r>
      <w:r w:rsidR="00E15A09">
        <w:rPr>
          <w:rFonts w:ascii="Svoboda" w:hAnsi="Svoboda" w:cs="Arial"/>
          <w:sz w:val="26"/>
          <w:szCs w:val="26"/>
        </w:rPr>
        <w:t xml:space="preserve">                                        </w:t>
      </w:r>
      <w:r w:rsidRPr="004304EB">
        <w:rPr>
          <w:rFonts w:ascii="Svoboda" w:hAnsi="Svoboda" w:cs="Arial"/>
          <w:sz w:val="26"/>
          <w:szCs w:val="26"/>
        </w:rPr>
        <w:t>№ 174758502, витяг з Державного земельного кадастру про земельну ділянку від 19.07.2019 № НВ-4610401962019, керуючись Законом України “Про місцеве самоврядування в Україні“, виконавчий комітет вирішив: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товариством з обмеженою відповідальністю “Агенція “Європростір“ апарт-готелю (будинок № 3 на генплані) на вул. Стрийській – вул. Науковій (додаються).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2. Товариству з обмеженою відповідальністю “Агенція “Європростір“: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2.4.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3. Контроль за виконанням рішення покласти на заступника міського голови з містобудування.</w:t>
      </w:r>
    </w:p>
    <w:p w:rsidR="00E15A09" w:rsidRDefault="00E15A09" w:rsidP="00914924">
      <w:pPr>
        <w:rPr>
          <w:rFonts w:ascii="Svoboda" w:hAnsi="Svoboda" w:cs="Arial"/>
          <w:sz w:val="26"/>
          <w:szCs w:val="26"/>
        </w:rPr>
      </w:pPr>
    </w:p>
    <w:p w:rsidR="00E15A09" w:rsidRDefault="00E15A09" w:rsidP="00914924">
      <w:pPr>
        <w:rPr>
          <w:rFonts w:ascii="Svoboda" w:hAnsi="Svoboda" w:cs="Arial"/>
          <w:sz w:val="26"/>
          <w:szCs w:val="26"/>
        </w:rPr>
      </w:pPr>
    </w:p>
    <w:p w:rsidR="00704987" w:rsidRDefault="00704987" w:rsidP="00704987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В. о. Львівського 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Г. Васьків</w:t>
      </w:r>
    </w:p>
    <w:p w:rsidR="00914924" w:rsidRPr="004304EB" w:rsidRDefault="00914924" w:rsidP="00914924">
      <w:pPr>
        <w:rPr>
          <w:rFonts w:ascii="Svoboda" w:hAnsi="Svoboda" w:cs="Arial"/>
          <w:sz w:val="26"/>
          <w:szCs w:val="26"/>
        </w:rPr>
      </w:pPr>
    </w:p>
    <w:p w:rsidR="00E15A09" w:rsidRPr="00BB2D67" w:rsidRDefault="00E15A09" w:rsidP="00E15A09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</w:p>
    <w:p w:rsidR="00E15A09" w:rsidRPr="00BB2D67" w:rsidRDefault="00E15A09" w:rsidP="00E15A09">
      <w:pPr>
        <w:rPr>
          <w:rFonts w:ascii="Svoboda" w:hAnsi="Svoboda"/>
          <w:sz w:val="26"/>
          <w:szCs w:val="26"/>
        </w:rPr>
      </w:pPr>
    </w:p>
    <w:p w:rsidR="00E15A09" w:rsidRPr="00BB2D67" w:rsidRDefault="00E15A09" w:rsidP="00E15A09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E15A09" w:rsidRPr="00BB2D67" w:rsidRDefault="00E15A09" w:rsidP="00E15A09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E15A09" w:rsidRDefault="00E15A09" w:rsidP="00E15A09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від</w:t>
      </w:r>
      <w:r w:rsidR="00B639FF">
        <w:rPr>
          <w:rFonts w:ascii="Svoboda" w:hAnsi="Svoboda"/>
          <w:sz w:val="26"/>
          <w:szCs w:val="26"/>
        </w:rPr>
        <w:t xml:space="preserve"> 26.07.2019</w:t>
      </w:r>
      <w:r>
        <w:rPr>
          <w:rFonts w:ascii="Svoboda" w:hAnsi="Svoboda"/>
          <w:sz w:val="26"/>
          <w:szCs w:val="26"/>
        </w:rPr>
        <w:t xml:space="preserve"> №</w:t>
      </w:r>
      <w:r w:rsidR="00B639FF">
        <w:rPr>
          <w:rFonts w:ascii="Svoboda" w:hAnsi="Svoboda"/>
          <w:sz w:val="26"/>
          <w:szCs w:val="26"/>
        </w:rPr>
        <w:t xml:space="preserve"> 712</w:t>
      </w:r>
    </w:p>
    <w:p w:rsidR="00914924" w:rsidRPr="004304EB" w:rsidRDefault="00914924" w:rsidP="00914924">
      <w:pPr>
        <w:jc w:val="both"/>
        <w:rPr>
          <w:rFonts w:ascii="Svoboda" w:hAnsi="Svoboda" w:cs="Arial"/>
          <w:sz w:val="26"/>
          <w:szCs w:val="26"/>
        </w:rPr>
      </w:pPr>
    </w:p>
    <w:p w:rsidR="00914924" w:rsidRPr="004304EB" w:rsidRDefault="00914924" w:rsidP="00914924">
      <w:pPr>
        <w:jc w:val="center"/>
        <w:rPr>
          <w:rFonts w:ascii="Svoboda" w:hAnsi="Svoboda" w:cs="Arial"/>
          <w:sz w:val="26"/>
          <w:szCs w:val="26"/>
        </w:rPr>
      </w:pPr>
    </w:p>
    <w:p w:rsidR="00914924" w:rsidRPr="004304EB" w:rsidRDefault="00914924" w:rsidP="00914924">
      <w:pPr>
        <w:jc w:val="center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МІСТОБУДІВНІ УМОВИ ТА ОБМЕЖЕННЯ </w:t>
      </w:r>
    </w:p>
    <w:p w:rsidR="00914924" w:rsidRPr="004304EB" w:rsidRDefault="00914924" w:rsidP="00914924">
      <w:pPr>
        <w:jc w:val="center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E15A09" w:rsidRDefault="00914924" w:rsidP="00914924">
      <w:pPr>
        <w:jc w:val="center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на будівництво апарт-готелю (будинок № 3 на генплані) </w:t>
      </w:r>
    </w:p>
    <w:p w:rsidR="00914924" w:rsidRPr="004304EB" w:rsidRDefault="00914924" w:rsidP="00914924">
      <w:pPr>
        <w:jc w:val="center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на вул. Стрийській – вул. Науковій</w:t>
      </w:r>
    </w:p>
    <w:p w:rsidR="00914924" w:rsidRPr="004304EB" w:rsidRDefault="00914924" w:rsidP="00914924">
      <w:pPr>
        <w:rPr>
          <w:rFonts w:ascii="Svoboda" w:hAnsi="Svoboda" w:cs="Arial"/>
          <w:sz w:val="26"/>
          <w:szCs w:val="26"/>
        </w:rPr>
      </w:pPr>
    </w:p>
    <w:p w:rsidR="00914924" w:rsidRPr="004304EB" w:rsidRDefault="00914924" w:rsidP="00914924">
      <w:pPr>
        <w:rPr>
          <w:rFonts w:ascii="Svoboda" w:hAnsi="Svoboda" w:cs="Arial"/>
          <w:sz w:val="26"/>
          <w:szCs w:val="26"/>
        </w:rPr>
      </w:pPr>
    </w:p>
    <w:p w:rsidR="00914924" w:rsidRPr="004304EB" w:rsidRDefault="00914924" w:rsidP="00914924">
      <w:pPr>
        <w:jc w:val="center"/>
        <w:rPr>
          <w:rFonts w:ascii="Svoboda" w:hAnsi="Svoboda" w:cs="Arial"/>
          <w:b/>
          <w:sz w:val="26"/>
          <w:szCs w:val="26"/>
        </w:rPr>
      </w:pPr>
      <w:r w:rsidRPr="004304EB">
        <w:rPr>
          <w:rFonts w:ascii="Svoboda" w:hAnsi="Svoboda" w:cs="Arial"/>
          <w:b/>
          <w:sz w:val="26"/>
          <w:szCs w:val="26"/>
        </w:rPr>
        <w:t>1. Загальні дані</w:t>
      </w:r>
    </w:p>
    <w:p w:rsidR="00914924" w:rsidRPr="004304EB" w:rsidRDefault="00914924" w:rsidP="00914924">
      <w:pPr>
        <w:jc w:val="both"/>
        <w:rPr>
          <w:rFonts w:ascii="Svoboda" w:hAnsi="Svoboda" w:cs="Arial"/>
          <w:sz w:val="26"/>
          <w:szCs w:val="26"/>
        </w:rPr>
      </w:pP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1.1. </w:t>
      </w:r>
      <w:r w:rsidRPr="004304EB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4304EB">
        <w:rPr>
          <w:rFonts w:ascii="Svoboda" w:hAnsi="Svoboda" w:cs="Arial"/>
          <w:sz w:val="26"/>
          <w:szCs w:val="26"/>
        </w:rPr>
        <w:t xml:space="preserve"> – будівництво на вул. Стрийській – вул. Науковій.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4304EB">
        <w:rPr>
          <w:rFonts w:ascii="Svoboda" w:hAnsi="Svoboda" w:cs="Arial"/>
          <w:sz w:val="26"/>
          <w:szCs w:val="26"/>
        </w:rPr>
        <w:t xml:space="preserve">1.2. </w:t>
      </w:r>
      <w:r w:rsidRPr="004304EB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4304EB">
        <w:rPr>
          <w:rFonts w:ascii="Svoboda" w:hAnsi="Svoboda" w:cs="Arial"/>
          <w:sz w:val="26"/>
          <w:szCs w:val="26"/>
        </w:rPr>
        <w:t xml:space="preserve"> – товариство з обмеженою відповідальністю “Агенція “Європростір“, м. Львів, вул. Академіка </w:t>
      </w:r>
      <w:r w:rsidR="00E15A09">
        <w:rPr>
          <w:rFonts w:ascii="Svoboda" w:hAnsi="Svoboda" w:cs="Arial"/>
          <w:sz w:val="26"/>
          <w:szCs w:val="26"/>
        </w:rPr>
        <w:t xml:space="preserve">                                                              </w:t>
      </w:r>
      <w:r w:rsidRPr="004304EB">
        <w:rPr>
          <w:rFonts w:ascii="Svoboda" w:hAnsi="Svoboda" w:cs="Arial"/>
          <w:sz w:val="26"/>
          <w:szCs w:val="26"/>
        </w:rPr>
        <w:t>А. Сахарова, 52.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1.3. </w:t>
      </w:r>
      <w:r w:rsidRPr="004304EB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4304EB">
        <w:rPr>
          <w:rFonts w:ascii="Svoboda" w:hAnsi="Svoboda" w:cs="Arial"/>
          <w:sz w:val="26"/>
          <w:szCs w:val="26"/>
        </w:rPr>
        <w:t>– цільове призначення земельної ділянки площею 1,3348 га (кадастровий номер 4610136900:09:009:0069) –</w:t>
      </w:r>
      <w:r w:rsidRPr="004304EB">
        <w:rPr>
          <w:rFonts w:ascii="Svoboda" w:hAnsi="Svoboda" w:cs="Arial"/>
          <w:sz w:val="26"/>
          <w:szCs w:val="26"/>
          <w:shd w:val="clear" w:color="auto" w:fill="FFFFFF"/>
        </w:rPr>
        <w:t xml:space="preserve"> 03.08 для будівництва та обслуговування об’єктів туристичної інфраструктури та закладів громадського харчування</w:t>
      </w:r>
      <w:r w:rsidRPr="004304EB">
        <w:rPr>
          <w:rFonts w:ascii="Svoboda" w:hAnsi="Svoboda" w:cs="Arial"/>
          <w:sz w:val="26"/>
          <w:szCs w:val="26"/>
        </w:rPr>
        <w:t>;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вид використання – для розміщення готелю відповідно до витягу з Державного земельного кадастру про земельну ділянку від 19.07.2019 </w:t>
      </w:r>
      <w:r w:rsidR="00E15A09">
        <w:rPr>
          <w:rFonts w:ascii="Svoboda" w:hAnsi="Svoboda" w:cs="Arial"/>
          <w:sz w:val="26"/>
          <w:szCs w:val="26"/>
        </w:rPr>
        <w:t xml:space="preserve">                                                                   </w:t>
      </w:r>
      <w:r w:rsidRPr="004304EB">
        <w:rPr>
          <w:rFonts w:ascii="Svoboda" w:hAnsi="Svoboda" w:cs="Arial"/>
          <w:sz w:val="26"/>
          <w:szCs w:val="26"/>
        </w:rPr>
        <w:t>№ НВ-4610401962019.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Функціональне призначення земельної ділянки – зона Г-2 – зона центру ділової та громадської діяльності районного значення відповідно до рішення виконавчого комітету від 07.04.2017 № 284 “Про затвердження детального плану території, обмеженої вул. Науковою, вул. Стрийською, вул. Трускавецькою, вул. Академіка Я. Підстригача“.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914924" w:rsidRPr="004304EB" w:rsidRDefault="00914924" w:rsidP="00914924">
      <w:pPr>
        <w:jc w:val="center"/>
        <w:rPr>
          <w:rFonts w:ascii="Svoboda" w:hAnsi="Svoboda" w:cs="Arial"/>
          <w:b/>
          <w:sz w:val="26"/>
          <w:szCs w:val="26"/>
        </w:rPr>
      </w:pPr>
      <w:r w:rsidRPr="004304EB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914924" w:rsidRPr="004304EB" w:rsidRDefault="00914924" w:rsidP="00914924">
      <w:pPr>
        <w:jc w:val="both"/>
        <w:rPr>
          <w:rFonts w:ascii="Svoboda" w:hAnsi="Svoboda" w:cs="Arial"/>
          <w:sz w:val="26"/>
          <w:szCs w:val="26"/>
        </w:rPr>
      </w:pP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2.1.</w:t>
      </w:r>
      <w:r w:rsidRPr="004304EB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4304EB">
        <w:rPr>
          <w:rFonts w:ascii="Svoboda" w:hAnsi="Svoboda" w:cs="Arial"/>
          <w:sz w:val="26"/>
          <w:szCs w:val="26"/>
        </w:rPr>
        <w:t xml:space="preserve"> – 44,00 м, що визначається від найнижчої відмітки поверхні землі до закінчення конструктивної частини будівлі. При необхідності граничну висоту будівель узгодити з </w:t>
      </w:r>
      <w:r w:rsidRPr="004304EB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Державним підприємством “Міжнародний аеропорт “Львів“ імені Данила Галицького</w:t>
      </w:r>
      <w:r w:rsidRPr="004304EB">
        <w:rPr>
          <w:rFonts w:ascii="Svoboda" w:hAnsi="Svoboda" w:cs="Arial"/>
          <w:sz w:val="26"/>
          <w:szCs w:val="26"/>
          <w:lang w:val="ru-RU"/>
        </w:rPr>
        <w:t>“</w:t>
      </w:r>
      <w:r w:rsidRPr="004304EB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2.2. </w:t>
      </w:r>
      <w:r w:rsidRPr="004304EB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4304EB">
        <w:rPr>
          <w:rFonts w:ascii="Svoboda" w:hAnsi="Svoboda" w:cs="Arial"/>
          <w:sz w:val="26"/>
          <w:szCs w:val="26"/>
        </w:rPr>
        <w:t xml:space="preserve"> – 50,00 % для всієї забудови </w:t>
      </w:r>
      <w:r w:rsidR="004E0B29">
        <w:rPr>
          <w:rFonts w:ascii="Svoboda" w:hAnsi="Svoboda" w:cs="Arial"/>
          <w:sz w:val="26"/>
          <w:szCs w:val="26"/>
        </w:rPr>
        <w:t>у</w:t>
      </w:r>
      <w:r w:rsidRPr="004304EB">
        <w:rPr>
          <w:rFonts w:ascii="Svoboda" w:hAnsi="Svoboda" w:cs="Arial"/>
          <w:sz w:val="26"/>
          <w:szCs w:val="26"/>
        </w:rPr>
        <w:t xml:space="preserve"> межах земельної ділянки (кадастровий номер 4610136900:09:009:0069).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2.3. </w:t>
      </w:r>
      <w:r w:rsidRPr="004304EB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4304EB">
        <w:rPr>
          <w:rFonts w:ascii="Svoboda" w:hAnsi="Svoboda" w:cs="Arial"/>
          <w:sz w:val="26"/>
          <w:szCs w:val="26"/>
        </w:rPr>
        <w:t xml:space="preserve"> – для даного об’єкта не регламентується.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2.4. </w:t>
      </w:r>
      <w:r w:rsidRPr="004304EB">
        <w:rPr>
          <w:rFonts w:ascii="Svoboda" w:hAnsi="Svoboda" w:cs="Arial"/>
          <w:b/>
          <w:sz w:val="26"/>
          <w:szCs w:val="26"/>
        </w:rPr>
        <w:t xml:space="preserve">Мінімально допустимі відстані від об’єкта, що проектується, до червоних ліній, ліній регулювання забудови, існуючих будинків та </w:t>
      </w:r>
      <w:r w:rsidRPr="004304EB">
        <w:rPr>
          <w:rFonts w:ascii="Svoboda" w:hAnsi="Svoboda" w:cs="Arial"/>
          <w:b/>
          <w:sz w:val="26"/>
          <w:szCs w:val="26"/>
        </w:rPr>
        <w:lastRenderedPageBreak/>
        <w:t>споруд</w:t>
      </w:r>
      <w:r w:rsidRPr="004304EB">
        <w:rPr>
          <w:rFonts w:ascii="Svoboda" w:hAnsi="Svoboda" w:cs="Arial"/>
          <w:sz w:val="26"/>
          <w:szCs w:val="26"/>
        </w:rPr>
        <w:t xml:space="preserve"> – будівництво апарт-готелю (будинок № 3 на генплані) на вул. Стрийській – вул. Науковій запроектувати з відступом від червоної лінії </w:t>
      </w:r>
      <w:r w:rsidR="004E0B29">
        <w:rPr>
          <w:rFonts w:ascii="Svoboda" w:hAnsi="Svoboda" w:cs="Arial"/>
          <w:sz w:val="26"/>
          <w:szCs w:val="26"/>
        </w:rPr>
        <w:t>і</w:t>
      </w:r>
      <w:r w:rsidRPr="004304EB">
        <w:rPr>
          <w:rFonts w:ascii="Svoboda" w:hAnsi="Svoboda" w:cs="Arial"/>
          <w:sz w:val="26"/>
          <w:szCs w:val="26"/>
        </w:rPr>
        <w:t>з західної сторони – 98,00 м.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Мінімальні відстані до існуючого будинку з південної сторони – </w:t>
      </w:r>
      <w:r w:rsidR="004E0B29">
        <w:rPr>
          <w:rFonts w:ascii="Svoboda" w:hAnsi="Svoboda" w:cs="Arial"/>
          <w:sz w:val="26"/>
          <w:szCs w:val="26"/>
        </w:rPr>
        <w:t xml:space="preserve">                                               </w:t>
      </w:r>
      <w:r w:rsidRPr="004304EB">
        <w:rPr>
          <w:rFonts w:ascii="Svoboda" w:hAnsi="Svoboda" w:cs="Arial"/>
          <w:sz w:val="26"/>
          <w:szCs w:val="26"/>
        </w:rPr>
        <w:t xml:space="preserve">55,00 м з врахуванням вимог діючих будівельних норм у межах відведеної земельної ділянки (кадастровий номер 4610136900:09:009:0069) та вимог рішення виконавчого комітету від 26.10.2007 № 893 “Про заходи </w:t>
      </w:r>
      <w:r w:rsidR="004E0B29">
        <w:rPr>
          <w:rFonts w:ascii="Svoboda" w:hAnsi="Svoboda" w:cs="Arial"/>
          <w:sz w:val="26"/>
          <w:szCs w:val="26"/>
        </w:rPr>
        <w:t xml:space="preserve">щодо </w:t>
      </w:r>
      <w:r w:rsidRPr="004304EB">
        <w:rPr>
          <w:rFonts w:ascii="Svoboda" w:hAnsi="Svoboda" w:cs="Arial"/>
          <w:sz w:val="26"/>
          <w:szCs w:val="26"/>
        </w:rPr>
        <w:t>запобігання виникненню аварійних ситуацій при будівництві нових та реконструкції існуючих об’єктів“. Врахувати недопущення виникнення руйнувань суміжної забудови з влаштуванням необхідних інженерно-технічних заходів, які запобігатимуть стіканню атмосферних опадів з покрівель та карнизів проектованого об’єкта на прилеглу територію.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2.5. </w:t>
      </w:r>
      <w:r w:rsidRPr="004304EB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4304EB">
        <w:rPr>
          <w:rFonts w:ascii="Svoboda" w:hAnsi="Svoboda" w:cs="Arial"/>
          <w:sz w:val="26"/>
          <w:szCs w:val="26"/>
        </w:rPr>
        <w:t xml:space="preserve"> – земельна ділянка розміщена поза межами зони регулювання забудови. Проектування об’єкта здійснювати відповідно до Закону України “Про регулювання містобудівної діяльності“ з дотриманням діючих будівельних норм.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Мінімальні відстані до поверхні води озера – 5,00 м.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2.6. </w:t>
      </w:r>
      <w:r w:rsidRPr="004304EB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4304EB">
        <w:rPr>
          <w:rFonts w:ascii="Svoboda" w:hAnsi="Svoboda" w:cs="Arial"/>
          <w:sz w:val="26"/>
          <w:szCs w:val="26"/>
        </w:rPr>
        <w:t xml:space="preserve"> – </w:t>
      </w:r>
      <w:r w:rsidR="004E0B29">
        <w:rPr>
          <w:rFonts w:ascii="Svoboda" w:hAnsi="Svoboda" w:cs="Arial"/>
          <w:sz w:val="26"/>
          <w:szCs w:val="26"/>
        </w:rPr>
        <w:t xml:space="preserve">відповідно </w:t>
      </w:r>
      <w:r w:rsidRPr="004304EB">
        <w:rPr>
          <w:rFonts w:ascii="Svoboda" w:hAnsi="Svoboda" w:cs="Arial"/>
          <w:sz w:val="26"/>
          <w:szCs w:val="26"/>
        </w:rPr>
        <w:t>до діючих будівельних норм.</w:t>
      </w:r>
    </w:p>
    <w:p w:rsidR="00914924" w:rsidRPr="004304EB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914924" w:rsidRDefault="00914924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4E0B29" w:rsidRDefault="004E0B29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4E0B29" w:rsidRDefault="004E0B29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4E0B29" w:rsidRPr="004304EB" w:rsidRDefault="004E0B29" w:rsidP="00914924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914924" w:rsidRPr="004304EB" w:rsidRDefault="00914924" w:rsidP="00914924">
      <w:pPr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914924" w:rsidRPr="004304EB" w:rsidRDefault="00914924" w:rsidP="00914924">
      <w:pPr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виконкому</w:t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  <w:t>М. Литвинюк</w:t>
      </w:r>
    </w:p>
    <w:p w:rsidR="00914924" w:rsidRDefault="00914924" w:rsidP="00914924">
      <w:pPr>
        <w:jc w:val="both"/>
        <w:rPr>
          <w:rFonts w:ascii="Svoboda" w:hAnsi="Svoboda" w:cs="Arial"/>
          <w:sz w:val="26"/>
          <w:szCs w:val="26"/>
        </w:rPr>
      </w:pPr>
    </w:p>
    <w:p w:rsidR="004E0B29" w:rsidRPr="004304EB" w:rsidRDefault="004E0B29" w:rsidP="00914924">
      <w:pPr>
        <w:jc w:val="both"/>
        <w:rPr>
          <w:rFonts w:ascii="Svoboda" w:hAnsi="Svoboda" w:cs="Arial"/>
          <w:sz w:val="26"/>
          <w:szCs w:val="26"/>
        </w:rPr>
      </w:pPr>
    </w:p>
    <w:p w:rsidR="00914924" w:rsidRPr="004304EB" w:rsidRDefault="00914924" w:rsidP="00914924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Віза:</w:t>
      </w:r>
    </w:p>
    <w:p w:rsidR="00914924" w:rsidRPr="004304EB" w:rsidRDefault="00914924" w:rsidP="00914924">
      <w:pPr>
        <w:jc w:val="both"/>
        <w:rPr>
          <w:rFonts w:ascii="Svoboda" w:hAnsi="Svoboda" w:cs="Arial"/>
          <w:sz w:val="26"/>
          <w:szCs w:val="26"/>
        </w:rPr>
      </w:pPr>
    </w:p>
    <w:p w:rsidR="00914924" w:rsidRPr="004304EB" w:rsidRDefault="00914924" w:rsidP="00914924">
      <w:pPr>
        <w:jc w:val="both"/>
        <w:rPr>
          <w:rFonts w:ascii="Svoboda" w:hAnsi="Svoboda" w:cs="Arial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Начальник управління</w:t>
      </w:r>
    </w:p>
    <w:p w:rsidR="0084441F" w:rsidRPr="004304EB" w:rsidRDefault="00914924" w:rsidP="00914924">
      <w:pPr>
        <w:rPr>
          <w:rFonts w:ascii="Svoboda" w:hAnsi="Svoboda"/>
          <w:sz w:val="26"/>
          <w:szCs w:val="26"/>
        </w:rPr>
      </w:pPr>
      <w:r w:rsidRPr="004304EB">
        <w:rPr>
          <w:rFonts w:ascii="Svoboda" w:hAnsi="Svoboda" w:cs="Arial"/>
          <w:sz w:val="26"/>
          <w:szCs w:val="26"/>
        </w:rPr>
        <w:t>архітектури та урбаністики</w:t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</w:r>
      <w:r w:rsidRPr="004304EB">
        <w:rPr>
          <w:rFonts w:ascii="Svoboda" w:hAnsi="Svoboda" w:cs="Arial"/>
          <w:sz w:val="26"/>
          <w:szCs w:val="26"/>
        </w:rPr>
        <w:tab/>
        <w:t>Ю. Чаплінський</w:t>
      </w:r>
    </w:p>
    <w:sectPr w:rsidR="0084441F" w:rsidRPr="004304EB" w:rsidSect="00E15A09">
      <w:headerReference w:type="default" r:id="rId8"/>
      <w:pgSz w:w="11906" w:h="16838"/>
      <w:pgMar w:top="96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E4" w:rsidRDefault="009F23E4" w:rsidP="00CD7E20">
      <w:r>
        <w:separator/>
      </w:r>
    </w:p>
  </w:endnote>
  <w:endnote w:type="continuationSeparator" w:id="0">
    <w:p w:rsidR="009F23E4" w:rsidRDefault="009F23E4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E4" w:rsidRDefault="009F23E4" w:rsidP="00CD7E20">
      <w:r>
        <w:separator/>
      </w:r>
    </w:p>
  </w:footnote>
  <w:footnote w:type="continuationSeparator" w:id="0">
    <w:p w:rsidR="009F23E4" w:rsidRDefault="009F23E4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582" w:rsidRPr="009C1582">
          <w:rPr>
            <w:noProof/>
            <w:lang w:val="ru-RU"/>
          </w:rPr>
          <w:t>2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08B"/>
    <w:multiLevelType w:val="hybridMultilevel"/>
    <w:tmpl w:val="A6F0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397"/>
    <w:multiLevelType w:val="hybridMultilevel"/>
    <w:tmpl w:val="D9C2930C"/>
    <w:lvl w:ilvl="0" w:tplc="10084A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8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1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FA094E"/>
    <w:multiLevelType w:val="hybridMultilevel"/>
    <w:tmpl w:val="7B32B9DC"/>
    <w:lvl w:ilvl="0" w:tplc="2142404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42F08"/>
    <w:rsid w:val="000616FD"/>
    <w:rsid w:val="00063D0A"/>
    <w:rsid w:val="0008113E"/>
    <w:rsid w:val="0008377B"/>
    <w:rsid w:val="000A1879"/>
    <w:rsid w:val="000B7F1A"/>
    <w:rsid w:val="000D0717"/>
    <w:rsid w:val="000D2B5D"/>
    <w:rsid w:val="000F7DDB"/>
    <w:rsid w:val="00100F89"/>
    <w:rsid w:val="00111D1B"/>
    <w:rsid w:val="00123C59"/>
    <w:rsid w:val="00135436"/>
    <w:rsid w:val="0014631A"/>
    <w:rsid w:val="00177010"/>
    <w:rsid w:val="00184542"/>
    <w:rsid w:val="001856A3"/>
    <w:rsid w:val="001A3DCD"/>
    <w:rsid w:val="001A4DA4"/>
    <w:rsid w:val="001B496A"/>
    <w:rsid w:val="001D3A74"/>
    <w:rsid w:val="001D3D5A"/>
    <w:rsid w:val="001E462F"/>
    <w:rsid w:val="00220376"/>
    <w:rsid w:val="00220E71"/>
    <w:rsid w:val="002226DA"/>
    <w:rsid w:val="002259FB"/>
    <w:rsid w:val="00234A50"/>
    <w:rsid w:val="00242366"/>
    <w:rsid w:val="002547EA"/>
    <w:rsid w:val="002559EB"/>
    <w:rsid w:val="00260551"/>
    <w:rsid w:val="00267BC1"/>
    <w:rsid w:val="00283621"/>
    <w:rsid w:val="002B212E"/>
    <w:rsid w:val="002B3CDE"/>
    <w:rsid w:val="002B763F"/>
    <w:rsid w:val="002D3428"/>
    <w:rsid w:val="002E0383"/>
    <w:rsid w:val="002E3B57"/>
    <w:rsid w:val="00305892"/>
    <w:rsid w:val="00306818"/>
    <w:rsid w:val="00306932"/>
    <w:rsid w:val="00317150"/>
    <w:rsid w:val="003375D8"/>
    <w:rsid w:val="00351890"/>
    <w:rsid w:val="00375814"/>
    <w:rsid w:val="00384FE3"/>
    <w:rsid w:val="003B054C"/>
    <w:rsid w:val="003B6F11"/>
    <w:rsid w:val="004036D6"/>
    <w:rsid w:val="00414665"/>
    <w:rsid w:val="004304EB"/>
    <w:rsid w:val="00431EE6"/>
    <w:rsid w:val="00432E2D"/>
    <w:rsid w:val="00434525"/>
    <w:rsid w:val="00434E94"/>
    <w:rsid w:val="00440650"/>
    <w:rsid w:val="004408DF"/>
    <w:rsid w:val="00443BE1"/>
    <w:rsid w:val="0046665C"/>
    <w:rsid w:val="004A669D"/>
    <w:rsid w:val="004B2A5E"/>
    <w:rsid w:val="004B2FB2"/>
    <w:rsid w:val="004B60BC"/>
    <w:rsid w:val="004C6A64"/>
    <w:rsid w:val="004D008F"/>
    <w:rsid w:val="004D70A1"/>
    <w:rsid w:val="004D7AA1"/>
    <w:rsid w:val="004E0B29"/>
    <w:rsid w:val="004E1F0C"/>
    <w:rsid w:val="005051C1"/>
    <w:rsid w:val="0051018F"/>
    <w:rsid w:val="005140CB"/>
    <w:rsid w:val="00534240"/>
    <w:rsid w:val="00547308"/>
    <w:rsid w:val="00550591"/>
    <w:rsid w:val="005623C5"/>
    <w:rsid w:val="005A684D"/>
    <w:rsid w:val="005B2D98"/>
    <w:rsid w:val="005D3B39"/>
    <w:rsid w:val="005D7648"/>
    <w:rsid w:val="005E078F"/>
    <w:rsid w:val="005F35FA"/>
    <w:rsid w:val="006168E6"/>
    <w:rsid w:val="00620FEB"/>
    <w:rsid w:val="006239FA"/>
    <w:rsid w:val="00626E0F"/>
    <w:rsid w:val="00634D23"/>
    <w:rsid w:val="006602C0"/>
    <w:rsid w:val="00666620"/>
    <w:rsid w:val="00671A88"/>
    <w:rsid w:val="00674C8C"/>
    <w:rsid w:val="0067638C"/>
    <w:rsid w:val="006A32D9"/>
    <w:rsid w:val="006C25DE"/>
    <w:rsid w:val="006D11C8"/>
    <w:rsid w:val="006D2D6D"/>
    <w:rsid w:val="006D6BDE"/>
    <w:rsid w:val="006E3229"/>
    <w:rsid w:val="00700923"/>
    <w:rsid w:val="00704987"/>
    <w:rsid w:val="00720816"/>
    <w:rsid w:val="00734379"/>
    <w:rsid w:val="007367B3"/>
    <w:rsid w:val="007474B2"/>
    <w:rsid w:val="007564C3"/>
    <w:rsid w:val="00781965"/>
    <w:rsid w:val="00786573"/>
    <w:rsid w:val="007A7E82"/>
    <w:rsid w:val="007B4C5B"/>
    <w:rsid w:val="007C39F1"/>
    <w:rsid w:val="007C3A4B"/>
    <w:rsid w:val="007D059D"/>
    <w:rsid w:val="007E500B"/>
    <w:rsid w:val="00803AE6"/>
    <w:rsid w:val="00817949"/>
    <w:rsid w:val="00830764"/>
    <w:rsid w:val="00836D4D"/>
    <w:rsid w:val="00837D93"/>
    <w:rsid w:val="0084441F"/>
    <w:rsid w:val="00851206"/>
    <w:rsid w:val="00873B0F"/>
    <w:rsid w:val="008774C8"/>
    <w:rsid w:val="0088141F"/>
    <w:rsid w:val="00885B67"/>
    <w:rsid w:val="008942DC"/>
    <w:rsid w:val="008C590D"/>
    <w:rsid w:val="008D3503"/>
    <w:rsid w:val="008D5DB9"/>
    <w:rsid w:val="00914924"/>
    <w:rsid w:val="00951454"/>
    <w:rsid w:val="00954372"/>
    <w:rsid w:val="009723F5"/>
    <w:rsid w:val="009C1582"/>
    <w:rsid w:val="009F23E4"/>
    <w:rsid w:val="009F4476"/>
    <w:rsid w:val="00A01010"/>
    <w:rsid w:val="00A06C02"/>
    <w:rsid w:val="00A17184"/>
    <w:rsid w:val="00A31E25"/>
    <w:rsid w:val="00A36EBD"/>
    <w:rsid w:val="00A46661"/>
    <w:rsid w:val="00A55880"/>
    <w:rsid w:val="00A55A8A"/>
    <w:rsid w:val="00A710E5"/>
    <w:rsid w:val="00A71CD5"/>
    <w:rsid w:val="00A73F73"/>
    <w:rsid w:val="00A74562"/>
    <w:rsid w:val="00A76FEE"/>
    <w:rsid w:val="00A82A6F"/>
    <w:rsid w:val="00AA33DD"/>
    <w:rsid w:val="00AA5A26"/>
    <w:rsid w:val="00AA7BD8"/>
    <w:rsid w:val="00AC691C"/>
    <w:rsid w:val="00AD20ED"/>
    <w:rsid w:val="00AD2324"/>
    <w:rsid w:val="00AE2E87"/>
    <w:rsid w:val="00AE5094"/>
    <w:rsid w:val="00AF01BC"/>
    <w:rsid w:val="00B01AD0"/>
    <w:rsid w:val="00B03CB5"/>
    <w:rsid w:val="00B24DE5"/>
    <w:rsid w:val="00B34797"/>
    <w:rsid w:val="00B34EAD"/>
    <w:rsid w:val="00B34FF7"/>
    <w:rsid w:val="00B436EB"/>
    <w:rsid w:val="00B45935"/>
    <w:rsid w:val="00B507CE"/>
    <w:rsid w:val="00B52D6A"/>
    <w:rsid w:val="00B639FF"/>
    <w:rsid w:val="00B82AFC"/>
    <w:rsid w:val="00B91D2F"/>
    <w:rsid w:val="00B939F9"/>
    <w:rsid w:val="00BE0403"/>
    <w:rsid w:val="00BE4096"/>
    <w:rsid w:val="00C02F03"/>
    <w:rsid w:val="00C10C5E"/>
    <w:rsid w:val="00C13A78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CF6954"/>
    <w:rsid w:val="00D072E7"/>
    <w:rsid w:val="00D12BC9"/>
    <w:rsid w:val="00D336F4"/>
    <w:rsid w:val="00D36D07"/>
    <w:rsid w:val="00D4694E"/>
    <w:rsid w:val="00D65179"/>
    <w:rsid w:val="00D72E99"/>
    <w:rsid w:val="00D96E73"/>
    <w:rsid w:val="00DA1B34"/>
    <w:rsid w:val="00DB10BC"/>
    <w:rsid w:val="00DD5F76"/>
    <w:rsid w:val="00DF41B0"/>
    <w:rsid w:val="00DF653F"/>
    <w:rsid w:val="00E03BFE"/>
    <w:rsid w:val="00E1209C"/>
    <w:rsid w:val="00E15A09"/>
    <w:rsid w:val="00E32267"/>
    <w:rsid w:val="00E43909"/>
    <w:rsid w:val="00E51FEE"/>
    <w:rsid w:val="00E604A9"/>
    <w:rsid w:val="00E71734"/>
    <w:rsid w:val="00E72713"/>
    <w:rsid w:val="00E908A3"/>
    <w:rsid w:val="00E97B12"/>
    <w:rsid w:val="00EA1CEF"/>
    <w:rsid w:val="00EA7405"/>
    <w:rsid w:val="00EB1B31"/>
    <w:rsid w:val="00EB7F8F"/>
    <w:rsid w:val="00EC09DA"/>
    <w:rsid w:val="00ED1FB2"/>
    <w:rsid w:val="00ED6091"/>
    <w:rsid w:val="00EE3392"/>
    <w:rsid w:val="00EE4E18"/>
    <w:rsid w:val="00F03D3F"/>
    <w:rsid w:val="00F05C2C"/>
    <w:rsid w:val="00F164DB"/>
    <w:rsid w:val="00F17C5E"/>
    <w:rsid w:val="00F227A7"/>
    <w:rsid w:val="00F231A0"/>
    <w:rsid w:val="00F332A9"/>
    <w:rsid w:val="00F37722"/>
    <w:rsid w:val="00F436A4"/>
    <w:rsid w:val="00F43D50"/>
    <w:rsid w:val="00F669E7"/>
    <w:rsid w:val="00F72210"/>
    <w:rsid w:val="00F75ADD"/>
    <w:rsid w:val="00F81CC1"/>
    <w:rsid w:val="00F87187"/>
    <w:rsid w:val="00F924BD"/>
    <w:rsid w:val="00F92871"/>
    <w:rsid w:val="00F9297B"/>
    <w:rsid w:val="00F92BAE"/>
    <w:rsid w:val="00F94BAB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5E842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A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  <w:style w:type="paragraph" w:styleId="HTML">
    <w:name w:val="HTML Preformatted"/>
    <w:basedOn w:val="a"/>
    <w:link w:val="HTML0"/>
    <w:uiPriority w:val="99"/>
    <w:semiHidden/>
    <w:unhideWhenUsed/>
    <w:rsid w:val="00432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32E2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75A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rvts23">
    <w:name w:val="rvts23"/>
    <w:rsid w:val="00B459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D690-87C6-446D-9865-2D492317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4033</Words>
  <Characters>2300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6</cp:revision>
  <cp:lastPrinted>2017-06-21T11:43:00Z</cp:lastPrinted>
  <dcterms:created xsi:type="dcterms:W3CDTF">2019-07-24T09:08:00Z</dcterms:created>
  <dcterms:modified xsi:type="dcterms:W3CDTF">2022-03-16T09:39:00Z</dcterms:modified>
</cp:coreProperties>
</file>