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Default="0022140B" w:rsidP="007F4590">
      <w:pPr>
        <w:ind w:right="4911"/>
        <w:jc w:val="both"/>
        <w:rPr>
          <w:rFonts w:ascii="Svoboda" w:hAnsi="Svoboda" w:cs="Arial"/>
          <w:sz w:val="26"/>
          <w:szCs w:val="26"/>
        </w:rPr>
      </w:pPr>
      <w:r w:rsidRPr="00C52D4F">
        <w:rPr>
          <w:rFonts w:ascii="Svoboda" w:hAnsi="Svoboda" w:cs="Arial"/>
          <w:sz w:val="26"/>
          <w:szCs w:val="26"/>
        </w:rPr>
        <w:t>Про затвердження Положення про Львівський міський територіальний центр соціального обслуговування (надання соціальних послуг)</w:t>
      </w:r>
    </w:p>
    <w:p w:rsidR="0022140B" w:rsidRDefault="0022140B" w:rsidP="008235D8">
      <w:pPr>
        <w:ind w:right="4818"/>
        <w:jc w:val="both"/>
        <w:rPr>
          <w:rFonts w:ascii="Svoboda" w:hAnsi="Svoboda" w:cs="Arial"/>
          <w:sz w:val="26"/>
          <w:szCs w:val="26"/>
        </w:rPr>
      </w:pPr>
    </w:p>
    <w:p w:rsidR="0022140B" w:rsidRDefault="0022140B" w:rsidP="008235D8">
      <w:pPr>
        <w:ind w:right="4818"/>
        <w:jc w:val="both"/>
        <w:rPr>
          <w:rFonts w:ascii="Svoboda" w:hAnsi="Svoboda" w:cs="Arial"/>
          <w:sz w:val="26"/>
          <w:szCs w:val="26"/>
        </w:rPr>
      </w:pPr>
    </w:p>
    <w:p w:rsidR="0022140B" w:rsidRPr="00C52D4F" w:rsidRDefault="0022140B" w:rsidP="008235D8">
      <w:pPr>
        <w:ind w:right="-2"/>
        <w:jc w:val="both"/>
        <w:rPr>
          <w:rFonts w:ascii="Svoboda" w:hAnsi="Svoboda" w:cs="Arial"/>
          <w:sz w:val="26"/>
          <w:szCs w:val="26"/>
        </w:rPr>
      </w:pPr>
      <w:r>
        <w:rPr>
          <w:rFonts w:ascii="Svoboda" w:hAnsi="Svoboda" w:cs="Arial"/>
          <w:sz w:val="26"/>
          <w:szCs w:val="26"/>
        </w:rPr>
        <w:tab/>
      </w:r>
      <w:r w:rsidRPr="00C52D4F">
        <w:rPr>
          <w:rFonts w:ascii="Svoboda" w:hAnsi="Svoboda" w:cs="Arial"/>
          <w:sz w:val="26"/>
          <w:szCs w:val="26"/>
        </w:rPr>
        <w:t xml:space="preserve">Відповідно до Законів України </w:t>
      </w:r>
      <w:r w:rsidRPr="008235D8">
        <w:rPr>
          <w:rFonts w:ascii="Svoboda" w:hAnsi="Svoboda" w:cs="Arial"/>
          <w:sz w:val="26"/>
          <w:szCs w:val="26"/>
        </w:rPr>
        <w:t>“</w:t>
      </w:r>
      <w:r w:rsidRPr="00C52D4F">
        <w:rPr>
          <w:rFonts w:ascii="Svoboda" w:hAnsi="Svoboda" w:cs="Arial"/>
          <w:sz w:val="26"/>
          <w:szCs w:val="26"/>
        </w:rPr>
        <w:t>Про місцеве самоврядування в Україні</w:t>
      </w:r>
      <w:r w:rsidRPr="008235D8">
        <w:rPr>
          <w:rFonts w:ascii="Svoboda" w:hAnsi="Svoboda" w:cs="Arial"/>
          <w:sz w:val="26"/>
          <w:szCs w:val="26"/>
        </w:rPr>
        <w:t>“</w:t>
      </w:r>
      <w:r w:rsidRPr="00C52D4F">
        <w:rPr>
          <w:rFonts w:ascii="Svoboda" w:hAnsi="Svoboda" w:cs="Arial"/>
          <w:sz w:val="26"/>
          <w:szCs w:val="26"/>
        </w:rPr>
        <w:t xml:space="preserve">, </w:t>
      </w:r>
      <w:r w:rsidRPr="008235D8">
        <w:rPr>
          <w:rFonts w:ascii="Svoboda" w:hAnsi="Svoboda" w:cs="Arial"/>
          <w:sz w:val="26"/>
          <w:szCs w:val="26"/>
        </w:rPr>
        <w:t>“</w:t>
      </w:r>
      <w:r>
        <w:rPr>
          <w:rFonts w:ascii="Svoboda" w:hAnsi="Svoboda" w:cs="Arial"/>
          <w:sz w:val="26"/>
          <w:szCs w:val="26"/>
        </w:rPr>
        <w:t>Про соціальні послуги</w:t>
      </w:r>
      <w:r w:rsidRPr="008235D8">
        <w:rPr>
          <w:rFonts w:ascii="Svoboda" w:hAnsi="Svoboda" w:cs="Arial"/>
          <w:sz w:val="26"/>
          <w:szCs w:val="26"/>
        </w:rPr>
        <w:t>“</w:t>
      </w:r>
      <w:r w:rsidRPr="00C52D4F">
        <w:rPr>
          <w:rFonts w:ascii="Svoboda" w:hAnsi="Svoboda" w:cs="Arial"/>
          <w:sz w:val="26"/>
          <w:szCs w:val="26"/>
        </w:rPr>
        <w:t xml:space="preserve">, враховуючи постанову Кабінету Міністрів України від 29.12.2009 № 1417 </w:t>
      </w:r>
      <w:r w:rsidRPr="008235D8">
        <w:rPr>
          <w:rFonts w:ascii="Svoboda" w:hAnsi="Svoboda" w:cs="Arial"/>
          <w:sz w:val="26"/>
          <w:szCs w:val="26"/>
        </w:rPr>
        <w:t>“</w:t>
      </w:r>
      <w:r w:rsidRPr="00C52D4F">
        <w:rPr>
          <w:rFonts w:ascii="Svoboda" w:hAnsi="Svoboda" w:cs="Arial"/>
          <w:sz w:val="26"/>
          <w:szCs w:val="26"/>
        </w:rPr>
        <w:t>Деякі питання діяльності територіальних центрів соціального обслуговування (надання соціальних послуг)</w:t>
      </w:r>
      <w:r w:rsidRPr="008235D8">
        <w:rPr>
          <w:rFonts w:ascii="Svoboda" w:hAnsi="Svoboda" w:cs="Arial"/>
          <w:sz w:val="26"/>
          <w:szCs w:val="26"/>
        </w:rPr>
        <w:t>“</w:t>
      </w:r>
      <w:r>
        <w:rPr>
          <w:rFonts w:ascii="Svoboda" w:hAnsi="Svoboda" w:cs="Arial"/>
          <w:sz w:val="26"/>
          <w:szCs w:val="26"/>
        </w:rPr>
        <w:t xml:space="preserve">, </w:t>
      </w:r>
      <w:r w:rsidRPr="00C52D4F">
        <w:rPr>
          <w:rFonts w:ascii="Svoboda" w:hAnsi="Svoboda" w:cs="Arial"/>
          <w:sz w:val="26"/>
          <w:szCs w:val="26"/>
        </w:rPr>
        <w:t>Державні стандарти соціальних послуг</w:t>
      </w:r>
      <w:r>
        <w:rPr>
          <w:rFonts w:ascii="Svoboda" w:hAnsi="Svoboda" w:cs="Arial"/>
          <w:sz w:val="26"/>
          <w:szCs w:val="26"/>
        </w:rPr>
        <w:t>,</w:t>
      </w:r>
      <w:r w:rsidRPr="00C52D4F">
        <w:rPr>
          <w:rFonts w:ascii="Svoboda" w:hAnsi="Svoboda" w:cs="Arial"/>
          <w:sz w:val="26"/>
          <w:szCs w:val="26"/>
        </w:rPr>
        <w:t xml:space="preserve"> затверджені Міністерством соціальної політики України</w:t>
      </w:r>
      <w:r>
        <w:rPr>
          <w:rFonts w:ascii="Svoboda" w:hAnsi="Svoboda" w:cs="Arial"/>
          <w:sz w:val="26"/>
          <w:szCs w:val="26"/>
        </w:rPr>
        <w:t>,</w:t>
      </w:r>
      <w:r w:rsidRPr="00C52D4F">
        <w:rPr>
          <w:rFonts w:ascii="Svoboda" w:hAnsi="Svoboda" w:cs="Arial"/>
          <w:sz w:val="26"/>
          <w:szCs w:val="26"/>
        </w:rPr>
        <w:t xml:space="preserve"> виконавчий комітет вирішив:</w:t>
      </w:r>
    </w:p>
    <w:p w:rsidR="0022140B" w:rsidRPr="00C52D4F" w:rsidRDefault="0022140B" w:rsidP="00541F52">
      <w:pPr>
        <w:ind w:firstLine="709"/>
        <w:jc w:val="both"/>
        <w:rPr>
          <w:rFonts w:ascii="Svoboda" w:hAnsi="Svoboda" w:cs="Arial"/>
          <w:color w:val="000000"/>
          <w:sz w:val="26"/>
          <w:szCs w:val="26"/>
          <w:lang w:eastAsia="ru-RU"/>
        </w:rPr>
      </w:pPr>
      <w:r>
        <w:rPr>
          <w:rFonts w:ascii="Svoboda" w:hAnsi="Svoboda" w:cs="Arial"/>
          <w:color w:val="000000"/>
          <w:sz w:val="26"/>
          <w:szCs w:val="26"/>
          <w:lang w:eastAsia="ru-RU"/>
        </w:rPr>
        <w:t xml:space="preserve">1. </w:t>
      </w:r>
      <w:r w:rsidRPr="00C52D4F">
        <w:rPr>
          <w:rFonts w:ascii="Svoboda" w:hAnsi="Svoboda" w:cs="Arial"/>
          <w:color w:val="000000"/>
          <w:sz w:val="26"/>
          <w:szCs w:val="26"/>
          <w:lang w:eastAsia="ru-RU"/>
        </w:rPr>
        <w:t>Затвердити Положення про Львівський міський територіальний центр соціального обслуговування (надання соціальних послуг) (додаток 1).</w:t>
      </w:r>
    </w:p>
    <w:p w:rsidR="0022140B" w:rsidRPr="00C52D4F" w:rsidRDefault="0022140B" w:rsidP="00A61E3E">
      <w:pPr>
        <w:ind w:firstLine="709"/>
        <w:jc w:val="both"/>
        <w:rPr>
          <w:rFonts w:ascii="Svoboda" w:hAnsi="Svoboda" w:cs="Arial"/>
          <w:color w:val="000000"/>
          <w:sz w:val="26"/>
          <w:szCs w:val="26"/>
          <w:lang w:eastAsia="ru-RU"/>
        </w:rPr>
      </w:pPr>
      <w:r w:rsidRPr="00C52D4F">
        <w:rPr>
          <w:rFonts w:ascii="Svoboda" w:hAnsi="Svoboda" w:cs="Arial"/>
          <w:color w:val="000000"/>
          <w:sz w:val="26"/>
          <w:szCs w:val="26"/>
          <w:lang w:eastAsia="ru-RU"/>
        </w:rPr>
        <w:t>2. Вважати такими, що втратили чинність:</w:t>
      </w:r>
    </w:p>
    <w:p w:rsidR="0022140B" w:rsidRPr="00C52D4F" w:rsidRDefault="0022140B" w:rsidP="00A61E3E">
      <w:pPr>
        <w:ind w:firstLine="709"/>
        <w:jc w:val="both"/>
        <w:rPr>
          <w:rFonts w:ascii="Svoboda" w:hAnsi="Svoboda" w:cs="Arial"/>
          <w:sz w:val="26"/>
          <w:szCs w:val="26"/>
        </w:rPr>
      </w:pPr>
      <w:r w:rsidRPr="00C52D4F">
        <w:rPr>
          <w:rFonts w:ascii="Svoboda" w:hAnsi="Svoboda" w:cs="Arial"/>
          <w:color w:val="000000"/>
          <w:sz w:val="26"/>
          <w:szCs w:val="26"/>
          <w:lang w:eastAsia="ru-RU"/>
        </w:rPr>
        <w:t>2.1</w:t>
      </w:r>
      <w:r>
        <w:rPr>
          <w:rFonts w:ascii="Svoboda" w:hAnsi="Svoboda" w:cs="Arial"/>
          <w:sz w:val="26"/>
          <w:szCs w:val="26"/>
        </w:rPr>
        <w:t xml:space="preserve">. </w:t>
      </w:r>
      <w:r w:rsidRPr="00C52D4F">
        <w:rPr>
          <w:rFonts w:ascii="Svoboda" w:hAnsi="Svoboda" w:cs="Arial"/>
          <w:sz w:val="26"/>
          <w:szCs w:val="26"/>
        </w:rPr>
        <w:t xml:space="preserve">Рішення виконавчого комітету від 21.08.2009 № 592 </w:t>
      </w:r>
      <w:r w:rsidRPr="008235D8">
        <w:rPr>
          <w:rFonts w:ascii="Svoboda" w:hAnsi="Svoboda" w:cs="Arial"/>
          <w:sz w:val="26"/>
          <w:szCs w:val="26"/>
        </w:rPr>
        <w:t>“</w:t>
      </w:r>
      <w:r w:rsidRPr="00C52D4F">
        <w:rPr>
          <w:rFonts w:ascii="Svoboda" w:hAnsi="Svoboda" w:cs="Arial"/>
          <w:sz w:val="26"/>
          <w:szCs w:val="26"/>
        </w:rPr>
        <w:t>Про затвердження Положення про Львівський міський територіальний центр соціального обслуговування пенсіонерів та о</w:t>
      </w:r>
      <w:r>
        <w:rPr>
          <w:rFonts w:ascii="Svoboda" w:hAnsi="Svoboda" w:cs="Arial"/>
          <w:sz w:val="26"/>
          <w:szCs w:val="26"/>
        </w:rPr>
        <w:t>диноких непрацездатних громадян</w:t>
      </w:r>
      <w:r w:rsidRPr="008235D8">
        <w:rPr>
          <w:rFonts w:ascii="Svoboda" w:hAnsi="Svoboda" w:cs="Arial"/>
          <w:sz w:val="26"/>
          <w:szCs w:val="26"/>
        </w:rPr>
        <w:t>“</w:t>
      </w:r>
      <w:r w:rsidRPr="00C52D4F">
        <w:rPr>
          <w:rFonts w:ascii="Svoboda" w:hAnsi="Svoboda" w:cs="Arial"/>
          <w:sz w:val="26"/>
          <w:szCs w:val="26"/>
        </w:rPr>
        <w:t>.</w:t>
      </w:r>
    </w:p>
    <w:p w:rsidR="0022140B" w:rsidRPr="00C52D4F" w:rsidRDefault="0022140B" w:rsidP="00A61E3E">
      <w:pPr>
        <w:ind w:firstLine="709"/>
        <w:jc w:val="both"/>
        <w:rPr>
          <w:rFonts w:ascii="Svoboda" w:hAnsi="Svoboda" w:cs="Arial"/>
          <w:color w:val="FF0000"/>
          <w:sz w:val="26"/>
          <w:szCs w:val="26"/>
          <w:lang w:eastAsia="ru-RU"/>
        </w:rPr>
      </w:pPr>
      <w:r>
        <w:rPr>
          <w:rFonts w:ascii="Svoboda" w:hAnsi="Svoboda" w:cs="Arial"/>
          <w:sz w:val="26"/>
          <w:szCs w:val="26"/>
        </w:rPr>
        <w:t xml:space="preserve">2.2. </w:t>
      </w:r>
      <w:r w:rsidRPr="00C52D4F">
        <w:rPr>
          <w:rFonts w:ascii="Svoboda" w:hAnsi="Svoboda" w:cs="Arial"/>
          <w:sz w:val="26"/>
          <w:szCs w:val="26"/>
        </w:rPr>
        <w:t xml:space="preserve">Рішення виконавчого комітету від 31.05.2011 № 563 </w:t>
      </w:r>
      <w:r w:rsidRPr="008235D8">
        <w:rPr>
          <w:rFonts w:ascii="Svoboda" w:hAnsi="Svoboda" w:cs="Arial"/>
          <w:sz w:val="26"/>
          <w:szCs w:val="26"/>
        </w:rPr>
        <w:t>“</w:t>
      </w:r>
      <w:r w:rsidRPr="00C52D4F">
        <w:rPr>
          <w:rFonts w:ascii="Svoboda" w:hAnsi="Svoboda" w:cs="Arial"/>
          <w:sz w:val="26"/>
          <w:szCs w:val="26"/>
        </w:rPr>
        <w:t>Про внесення змін до рішення виконавчого комітету від 21</w:t>
      </w:r>
      <w:r>
        <w:rPr>
          <w:rFonts w:ascii="Svoboda" w:hAnsi="Svoboda" w:cs="Arial"/>
          <w:sz w:val="26"/>
          <w:szCs w:val="26"/>
        </w:rPr>
        <w:t>.08.2009 № 592</w:t>
      </w:r>
      <w:r w:rsidRPr="008235D8">
        <w:rPr>
          <w:rFonts w:ascii="Svoboda" w:hAnsi="Svoboda" w:cs="Arial"/>
          <w:sz w:val="26"/>
          <w:szCs w:val="26"/>
        </w:rPr>
        <w:t>“</w:t>
      </w:r>
      <w:r w:rsidRPr="00C52D4F">
        <w:rPr>
          <w:rFonts w:ascii="Svoboda" w:hAnsi="Svoboda" w:cs="Arial"/>
          <w:sz w:val="26"/>
          <w:szCs w:val="26"/>
        </w:rPr>
        <w:t>.</w:t>
      </w:r>
    </w:p>
    <w:p w:rsidR="0022140B" w:rsidRDefault="0022140B" w:rsidP="00A61E3E">
      <w:pPr>
        <w:ind w:firstLine="709"/>
        <w:jc w:val="both"/>
        <w:rPr>
          <w:rFonts w:ascii="Svoboda" w:hAnsi="Svoboda"/>
          <w:color w:val="000000"/>
          <w:sz w:val="26"/>
          <w:szCs w:val="26"/>
          <w:lang w:eastAsia="ru-RU"/>
        </w:rPr>
      </w:pPr>
      <w:r>
        <w:rPr>
          <w:rFonts w:ascii="Svoboda" w:hAnsi="Svoboda" w:cs="Arial"/>
          <w:color w:val="000000"/>
          <w:sz w:val="26"/>
          <w:szCs w:val="26"/>
          <w:lang w:eastAsia="ru-RU"/>
        </w:rPr>
        <w:t xml:space="preserve">3. </w:t>
      </w:r>
      <w:r w:rsidRPr="00C52D4F">
        <w:rPr>
          <w:rFonts w:ascii="Svoboda" w:hAnsi="Svoboda" w:cs="Arial"/>
          <w:color w:val="000000"/>
          <w:sz w:val="26"/>
          <w:szCs w:val="26"/>
          <w:lang w:eastAsia="ru-RU"/>
        </w:rPr>
        <w:t>Контроль за виконанням рішення покласти на заступника міського голови з гуманітарних питань.</w:t>
      </w:r>
      <w:r w:rsidRPr="00C52D4F">
        <w:rPr>
          <w:rFonts w:ascii="Svoboda" w:hAnsi="Svoboda"/>
          <w:color w:val="000000"/>
          <w:sz w:val="26"/>
          <w:szCs w:val="26"/>
          <w:lang w:eastAsia="ru-RU"/>
        </w:rPr>
        <w:t xml:space="preserve"> </w:t>
      </w:r>
    </w:p>
    <w:p w:rsidR="0022140B" w:rsidRDefault="0022140B" w:rsidP="00A61E3E">
      <w:pPr>
        <w:ind w:firstLine="709"/>
        <w:jc w:val="both"/>
        <w:rPr>
          <w:rFonts w:ascii="Svoboda" w:hAnsi="Svoboda"/>
          <w:color w:val="000000"/>
          <w:sz w:val="26"/>
          <w:szCs w:val="26"/>
          <w:lang w:eastAsia="ru-RU"/>
        </w:rPr>
      </w:pPr>
    </w:p>
    <w:p w:rsidR="0022140B" w:rsidRDefault="0022140B" w:rsidP="00A61E3E">
      <w:pPr>
        <w:ind w:firstLine="709"/>
        <w:jc w:val="both"/>
        <w:rPr>
          <w:rFonts w:ascii="Svoboda" w:hAnsi="Svoboda"/>
          <w:color w:val="000000"/>
          <w:sz w:val="26"/>
          <w:szCs w:val="26"/>
          <w:lang w:eastAsia="ru-RU"/>
        </w:rPr>
      </w:pPr>
    </w:p>
    <w:p w:rsidR="0022140B" w:rsidRDefault="0022140B" w:rsidP="00A61E3E">
      <w:pPr>
        <w:ind w:firstLine="709"/>
        <w:jc w:val="both"/>
        <w:rPr>
          <w:rFonts w:ascii="Svoboda" w:hAnsi="Svoboda"/>
          <w:color w:val="000000"/>
          <w:sz w:val="26"/>
          <w:szCs w:val="26"/>
          <w:lang w:eastAsia="ru-RU"/>
        </w:rPr>
      </w:pPr>
    </w:p>
    <w:p w:rsidR="0022140B" w:rsidRPr="00165B70" w:rsidRDefault="0022140B" w:rsidP="00165B70">
      <w:pPr>
        <w:jc w:val="both"/>
        <w:rPr>
          <w:rFonts w:ascii="Svoboda" w:hAnsi="Svoboda"/>
          <w:color w:val="000000"/>
          <w:sz w:val="26"/>
          <w:szCs w:val="26"/>
          <w:lang w:eastAsia="ru-RU"/>
        </w:rPr>
      </w:pPr>
      <w:r w:rsidRPr="00C52D4F">
        <w:rPr>
          <w:rFonts w:ascii="Svoboda" w:hAnsi="Svoboda" w:cs="Arial"/>
          <w:noProof/>
          <w:color w:val="000000"/>
          <w:sz w:val="26"/>
          <w:szCs w:val="26"/>
          <w:shd w:val="clear" w:color="auto" w:fill="FFFFFF"/>
          <w:lang w:eastAsia="ru-RU"/>
        </w:rPr>
        <w:t>Львівський міський голова</w:t>
      </w:r>
      <w:r>
        <w:rPr>
          <w:rFonts w:ascii="Svoboda" w:hAnsi="Svoboda" w:cs="Arial"/>
          <w:noProof/>
          <w:color w:val="000000"/>
          <w:sz w:val="26"/>
          <w:szCs w:val="26"/>
          <w:shd w:val="clear" w:color="auto" w:fill="FFFFFF"/>
          <w:lang w:eastAsia="ru-RU"/>
        </w:rPr>
        <w:tab/>
      </w:r>
      <w:r>
        <w:rPr>
          <w:rFonts w:ascii="Svoboda" w:hAnsi="Svoboda" w:cs="Arial"/>
          <w:noProof/>
          <w:color w:val="000000"/>
          <w:sz w:val="26"/>
          <w:szCs w:val="26"/>
          <w:shd w:val="clear" w:color="auto" w:fill="FFFFFF"/>
          <w:lang w:eastAsia="ru-RU"/>
        </w:rPr>
        <w:tab/>
      </w:r>
      <w:r>
        <w:rPr>
          <w:rFonts w:ascii="Svoboda" w:hAnsi="Svoboda" w:cs="Arial"/>
          <w:noProof/>
          <w:color w:val="000000"/>
          <w:sz w:val="26"/>
          <w:szCs w:val="26"/>
          <w:shd w:val="clear" w:color="auto" w:fill="FFFFFF"/>
          <w:lang w:eastAsia="ru-RU"/>
        </w:rPr>
        <w:tab/>
      </w:r>
      <w:r>
        <w:rPr>
          <w:rFonts w:ascii="Svoboda" w:hAnsi="Svoboda" w:cs="Arial"/>
          <w:noProof/>
          <w:color w:val="000000"/>
          <w:sz w:val="26"/>
          <w:szCs w:val="26"/>
          <w:shd w:val="clear" w:color="auto" w:fill="FFFFFF"/>
          <w:lang w:eastAsia="ru-RU"/>
        </w:rPr>
        <w:tab/>
      </w:r>
      <w:r>
        <w:rPr>
          <w:rFonts w:ascii="Svoboda" w:hAnsi="Svoboda" w:cs="Arial"/>
          <w:noProof/>
          <w:color w:val="000000"/>
          <w:sz w:val="26"/>
          <w:szCs w:val="26"/>
          <w:shd w:val="clear" w:color="auto" w:fill="FFFFFF"/>
          <w:lang w:eastAsia="ru-RU"/>
        </w:rPr>
        <w:tab/>
      </w:r>
      <w:r>
        <w:rPr>
          <w:rFonts w:ascii="Svoboda" w:hAnsi="Svoboda" w:cs="Arial"/>
          <w:noProof/>
          <w:color w:val="000000"/>
          <w:sz w:val="26"/>
          <w:szCs w:val="26"/>
          <w:shd w:val="clear" w:color="auto" w:fill="FFFFFF"/>
          <w:lang w:eastAsia="ru-RU"/>
        </w:rPr>
        <w:tab/>
      </w:r>
      <w:r w:rsidRPr="00C52D4F">
        <w:rPr>
          <w:rFonts w:ascii="Svoboda" w:hAnsi="Svoboda" w:cs="Arial"/>
          <w:noProof/>
          <w:color w:val="000000"/>
          <w:sz w:val="26"/>
          <w:szCs w:val="26"/>
          <w:shd w:val="clear" w:color="auto" w:fill="FFFFFF"/>
          <w:lang w:eastAsia="ru-RU"/>
        </w:rPr>
        <w:t>А. Садовий</w:t>
      </w: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Default="0022140B" w:rsidP="00A61E3E">
      <w:pPr>
        <w:jc w:val="both"/>
        <w:rPr>
          <w:rFonts w:ascii="Svoboda" w:hAnsi="Svoboda" w:cs="Arial"/>
          <w:noProof/>
          <w:color w:val="000000"/>
          <w:sz w:val="26"/>
          <w:szCs w:val="26"/>
          <w:shd w:val="clear" w:color="auto" w:fill="FFFFFF"/>
          <w:lang w:eastAsia="ru-RU"/>
        </w:rPr>
      </w:pPr>
    </w:p>
    <w:p w:rsidR="0022140B" w:rsidRDefault="0022140B" w:rsidP="00A61E3E">
      <w:pPr>
        <w:jc w:val="both"/>
        <w:rPr>
          <w:rFonts w:ascii="Svoboda" w:hAnsi="Svoboda" w:cs="Arial"/>
          <w:noProof/>
          <w:color w:val="000000"/>
          <w:sz w:val="26"/>
          <w:szCs w:val="26"/>
          <w:shd w:val="clear" w:color="auto" w:fill="FFFFFF"/>
          <w:lang w:eastAsia="ru-RU"/>
        </w:rPr>
      </w:pPr>
    </w:p>
    <w:p w:rsidR="0022140B" w:rsidRPr="00C52D4F" w:rsidRDefault="0022140B" w:rsidP="00A61E3E">
      <w:pPr>
        <w:jc w:val="both"/>
        <w:rPr>
          <w:rFonts w:ascii="Svoboda" w:hAnsi="Svoboda" w:cs="Arial"/>
          <w:noProof/>
          <w:color w:val="000000"/>
          <w:sz w:val="26"/>
          <w:szCs w:val="26"/>
          <w:shd w:val="clear" w:color="auto" w:fill="FFFFFF"/>
          <w:lang w:eastAsia="ru-RU"/>
        </w:rPr>
      </w:pPr>
    </w:p>
    <w:p w:rsidR="0022140B" w:rsidRPr="00BB2D67" w:rsidRDefault="0022140B" w:rsidP="00995F70">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p>
    <w:p w:rsidR="0022140B" w:rsidRPr="00BB2D67" w:rsidRDefault="0022140B" w:rsidP="00995F70">
      <w:pPr>
        <w:rPr>
          <w:rFonts w:ascii="Svoboda" w:hAnsi="Svoboda"/>
          <w:sz w:val="26"/>
          <w:szCs w:val="26"/>
        </w:rPr>
      </w:pPr>
    </w:p>
    <w:p w:rsidR="0022140B" w:rsidRPr="00BB2D67" w:rsidRDefault="0022140B" w:rsidP="00995F70">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Затверджено</w:t>
      </w:r>
    </w:p>
    <w:p w:rsidR="0022140B" w:rsidRPr="00BB2D67" w:rsidRDefault="0022140B" w:rsidP="00995F70">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22140B" w:rsidRDefault="0022140B" w:rsidP="00995F70">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від _____________ №</w:t>
      </w:r>
      <w:r w:rsidRPr="00BB2D67">
        <w:rPr>
          <w:rFonts w:ascii="Svoboda" w:hAnsi="Svoboda"/>
          <w:sz w:val="26"/>
          <w:szCs w:val="26"/>
        </w:rPr>
        <w:t>____</w:t>
      </w:r>
      <w:r>
        <w:rPr>
          <w:rFonts w:ascii="Svoboda" w:hAnsi="Svoboda"/>
          <w:sz w:val="26"/>
          <w:szCs w:val="26"/>
        </w:rPr>
        <w:t>_</w:t>
      </w:r>
    </w:p>
    <w:p w:rsidR="0022140B" w:rsidRPr="00C52D4F" w:rsidRDefault="0022140B" w:rsidP="00A61E3E">
      <w:pPr>
        <w:ind w:firstLine="709"/>
        <w:jc w:val="both"/>
        <w:rPr>
          <w:rFonts w:ascii="Svoboda" w:hAnsi="Svoboda" w:cs="Arial"/>
          <w:noProof/>
          <w:color w:val="000000"/>
          <w:sz w:val="26"/>
          <w:szCs w:val="26"/>
          <w:shd w:val="clear" w:color="auto" w:fill="FFFFFF"/>
          <w:lang w:eastAsia="ru-RU"/>
        </w:rPr>
      </w:pPr>
    </w:p>
    <w:p w:rsidR="0022140B" w:rsidRDefault="0022140B" w:rsidP="003D688F">
      <w:pPr>
        <w:jc w:val="center"/>
        <w:rPr>
          <w:rFonts w:ascii="Svoboda" w:hAnsi="Svoboda" w:cs="Arial"/>
          <w:sz w:val="26"/>
          <w:szCs w:val="26"/>
          <w:lang w:eastAsia="ru-RU"/>
        </w:rPr>
      </w:pPr>
    </w:p>
    <w:p w:rsidR="0022140B" w:rsidRDefault="0022140B" w:rsidP="00215CD0">
      <w:pPr>
        <w:jc w:val="center"/>
        <w:rPr>
          <w:rFonts w:ascii="Svoboda" w:hAnsi="Svoboda" w:cs="Arial"/>
          <w:sz w:val="26"/>
          <w:szCs w:val="26"/>
          <w:lang w:eastAsia="ru-RU"/>
        </w:rPr>
      </w:pPr>
      <w:r w:rsidRPr="00C52D4F">
        <w:rPr>
          <w:rFonts w:ascii="Svoboda" w:hAnsi="Svoboda" w:cs="Arial"/>
          <w:sz w:val="26"/>
          <w:szCs w:val="26"/>
          <w:lang w:eastAsia="ru-RU"/>
        </w:rPr>
        <w:t>ПОЛОЖЕННЯ</w:t>
      </w:r>
      <w:r w:rsidRPr="00C52D4F">
        <w:rPr>
          <w:rFonts w:ascii="Svoboda" w:hAnsi="Svoboda" w:cs="Arial"/>
          <w:sz w:val="26"/>
          <w:szCs w:val="26"/>
          <w:lang w:eastAsia="ru-RU"/>
        </w:rPr>
        <w:br/>
        <w:t>про Львівськ</w:t>
      </w:r>
      <w:r>
        <w:rPr>
          <w:rFonts w:ascii="Svoboda" w:hAnsi="Svoboda" w:cs="Arial"/>
          <w:sz w:val="26"/>
          <w:szCs w:val="26"/>
          <w:lang w:eastAsia="ru-RU"/>
        </w:rPr>
        <w:t>ий міський територіальний центр</w:t>
      </w:r>
    </w:p>
    <w:p w:rsidR="0022140B" w:rsidRDefault="0022140B" w:rsidP="00215CD0">
      <w:pPr>
        <w:jc w:val="center"/>
        <w:rPr>
          <w:rFonts w:ascii="Svoboda" w:hAnsi="Svoboda" w:cs="Arial"/>
          <w:sz w:val="26"/>
          <w:szCs w:val="26"/>
          <w:lang w:eastAsia="ru-RU"/>
        </w:rPr>
      </w:pPr>
      <w:r>
        <w:rPr>
          <w:rFonts w:ascii="Svoboda" w:hAnsi="Svoboda" w:cs="Arial"/>
          <w:sz w:val="26"/>
          <w:szCs w:val="26"/>
          <w:lang w:eastAsia="ru-RU"/>
        </w:rPr>
        <w:t>соціального </w:t>
      </w:r>
      <w:r w:rsidRPr="00C52D4F">
        <w:rPr>
          <w:rFonts w:ascii="Svoboda" w:hAnsi="Svoboda" w:cs="Arial"/>
          <w:sz w:val="26"/>
          <w:szCs w:val="26"/>
          <w:lang w:eastAsia="ru-RU"/>
        </w:rPr>
        <w:t>обслуговування (надання соціальних послуг)</w:t>
      </w:r>
    </w:p>
    <w:p w:rsidR="0022140B" w:rsidRDefault="0022140B" w:rsidP="003D688F">
      <w:pPr>
        <w:jc w:val="center"/>
        <w:rPr>
          <w:rFonts w:ascii="Svoboda" w:hAnsi="Svoboda" w:cs="Arial"/>
          <w:sz w:val="26"/>
          <w:szCs w:val="26"/>
          <w:lang w:eastAsia="ru-RU"/>
        </w:rPr>
      </w:pPr>
    </w:p>
    <w:p w:rsidR="0022140B" w:rsidRPr="00C52D4F" w:rsidRDefault="0022140B" w:rsidP="003D688F">
      <w:pPr>
        <w:jc w:val="center"/>
        <w:rPr>
          <w:rFonts w:ascii="Svoboda" w:hAnsi="Svoboda" w:cs="Arial"/>
          <w:sz w:val="26"/>
          <w:szCs w:val="26"/>
          <w:lang w:eastAsia="ru-RU"/>
        </w:rPr>
      </w:pPr>
    </w:p>
    <w:p w:rsidR="0022140B" w:rsidRPr="00F34B58" w:rsidRDefault="0022140B" w:rsidP="00D40DAD">
      <w:pPr>
        <w:pStyle w:val="NoSpacing"/>
        <w:jc w:val="center"/>
        <w:rPr>
          <w:rFonts w:ascii="Svoboda" w:hAnsi="Svoboda" w:cs="Arial"/>
          <w:b/>
          <w:sz w:val="26"/>
          <w:szCs w:val="26"/>
          <w:lang w:val="uk-UA" w:eastAsia="ru-RU"/>
        </w:rPr>
      </w:pPr>
      <w:r>
        <w:rPr>
          <w:rFonts w:ascii="Svoboda" w:hAnsi="Svoboda" w:cs="Arial"/>
          <w:b/>
          <w:sz w:val="26"/>
          <w:szCs w:val="26"/>
          <w:lang w:val="uk-UA" w:eastAsia="ru-RU"/>
        </w:rPr>
        <w:t xml:space="preserve">1. </w:t>
      </w:r>
      <w:r w:rsidRPr="00F34B58">
        <w:rPr>
          <w:rFonts w:ascii="Svoboda" w:hAnsi="Svoboda" w:cs="Arial"/>
          <w:b/>
          <w:sz w:val="26"/>
          <w:szCs w:val="26"/>
          <w:lang w:val="uk-UA" w:eastAsia="ru-RU"/>
        </w:rPr>
        <w:t>Загальні положення</w:t>
      </w:r>
    </w:p>
    <w:p w:rsidR="0022140B" w:rsidRPr="00F34B58" w:rsidRDefault="0022140B" w:rsidP="003D688F">
      <w:pPr>
        <w:pStyle w:val="NoSpacing"/>
        <w:ind w:left="720"/>
        <w:rPr>
          <w:rFonts w:ascii="Svoboda" w:hAnsi="Svoboda" w:cs="Arial"/>
          <w:b/>
          <w:sz w:val="26"/>
          <w:szCs w:val="26"/>
          <w:lang w:val="uk-UA" w:eastAsia="ru-RU"/>
        </w:rPr>
      </w:pPr>
    </w:p>
    <w:p w:rsidR="0022140B" w:rsidRPr="00F34B58" w:rsidRDefault="0022140B" w:rsidP="003D688F">
      <w:pPr>
        <w:pStyle w:val="NoSpacing"/>
        <w:ind w:firstLine="709"/>
        <w:jc w:val="both"/>
        <w:rPr>
          <w:rFonts w:ascii="Svoboda" w:hAnsi="Svoboda" w:cs="Arial"/>
          <w:sz w:val="26"/>
          <w:szCs w:val="26"/>
          <w:lang w:val="uk-UA" w:eastAsia="ru-RU"/>
        </w:rPr>
      </w:pPr>
      <w:r>
        <w:rPr>
          <w:rFonts w:ascii="Svoboda" w:hAnsi="Svoboda" w:cs="Arial"/>
          <w:sz w:val="26"/>
          <w:szCs w:val="26"/>
          <w:lang w:val="uk-UA" w:eastAsia="ru-RU"/>
        </w:rPr>
        <w:t xml:space="preserve">1.1. </w:t>
      </w:r>
      <w:r w:rsidRPr="00F34B58">
        <w:rPr>
          <w:rFonts w:ascii="Svoboda" w:hAnsi="Svoboda" w:cs="Arial"/>
          <w:sz w:val="26"/>
          <w:szCs w:val="26"/>
          <w:lang w:val="uk-UA" w:eastAsia="ru-RU"/>
        </w:rPr>
        <w:t xml:space="preserve">Львівський міський територіальний центр соціального обслуговування (надання соціальних послуг) є комунальною бюджетною установою, </w:t>
      </w:r>
      <w:r>
        <w:rPr>
          <w:rFonts w:ascii="Svoboda" w:hAnsi="Svoboda" w:cs="Arial"/>
          <w:sz w:val="26"/>
          <w:szCs w:val="26"/>
          <w:lang w:val="uk-UA" w:eastAsia="ru-RU"/>
        </w:rPr>
        <w:t>яка</w:t>
      </w:r>
      <w:r w:rsidRPr="00F34B58">
        <w:rPr>
          <w:rFonts w:ascii="Svoboda" w:hAnsi="Svoboda" w:cs="Arial"/>
          <w:sz w:val="26"/>
          <w:szCs w:val="26"/>
          <w:lang w:val="uk-UA" w:eastAsia="ru-RU"/>
        </w:rPr>
        <w:t xml:space="preserve"> здійснює надання соціальних послуг громадянам, місце проживання/перебування яких зареєстровано у м. Львові (у тому числі у </w:t>
      </w:r>
      <w:r>
        <w:rPr>
          <w:rFonts w:ascii="Svoboda" w:hAnsi="Svoboda" w:cs="Arial"/>
          <w:sz w:val="26"/>
          <w:szCs w:val="26"/>
          <w:lang w:val="uk-UA" w:eastAsia="ru-RU"/>
        </w:rPr>
        <w:t xml:space="preserve">              </w:t>
      </w:r>
      <w:r w:rsidRPr="00F34B58">
        <w:rPr>
          <w:rFonts w:ascii="Svoboda" w:hAnsi="Svoboda" w:cs="Arial"/>
          <w:sz w:val="26"/>
          <w:szCs w:val="26"/>
          <w:shd w:val="clear" w:color="auto" w:fill="FFFFFF"/>
          <w:lang w:val="uk-UA"/>
        </w:rPr>
        <w:t xml:space="preserve">м. Винники, смт. Рудно та смт. Брюховичі при умові, що у відповідних місцевих бюджетах не передбачено коштів для створення чи функціонування територіальних центрів соціального обслуговування (надання соціальних послуг), </w:t>
      </w:r>
      <w:r w:rsidRPr="00F34B58">
        <w:rPr>
          <w:rFonts w:ascii="Svoboda" w:hAnsi="Svoboda" w:cs="Arial"/>
          <w:sz w:val="26"/>
          <w:szCs w:val="26"/>
          <w:lang w:val="uk-UA" w:eastAsia="ru-RU"/>
        </w:rPr>
        <w:t xml:space="preserve">та які перебувають у складних життєвих обставинах і потребують сторонньої допомоги. </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1.2. Повна назва: Львівський міський територіальний центр соціального обслуговування (надання соціальних послуг).</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1.3.</w:t>
      </w:r>
      <w:r>
        <w:rPr>
          <w:rFonts w:ascii="Svoboda" w:hAnsi="Svoboda" w:cs="Arial"/>
          <w:sz w:val="26"/>
          <w:szCs w:val="26"/>
          <w:lang w:val="uk-UA" w:eastAsia="ru-RU"/>
        </w:rPr>
        <w:t xml:space="preserve"> </w:t>
      </w:r>
      <w:r w:rsidRPr="00C52D4F">
        <w:rPr>
          <w:rFonts w:ascii="Svoboda" w:hAnsi="Svoboda" w:cs="Arial"/>
          <w:sz w:val="26"/>
          <w:szCs w:val="26"/>
          <w:lang w:eastAsia="ru-RU"/>
        </w:rPr>
        <w:t>Скорочена назва: Львівський міський територіальний центр. </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1.4. Львівський міський територіальний центр є юридичною особою, має печатку і штамп зі своїм найменуванням, бланки з власними реквізитами,</w:t>
      </w:r>
      <w:r>
        <w:rPr>
          <w:rFonts w:ascii="Svoboda" w:hAnsi="Svoboda" w:cs="Arial"/>
          <w:sz w:val="26"/>
          <w:szCs w:val="26"/>
          <w:lang w:val="uk-UA" w:eastAsia="ru-RU"/>
        </w:rPr>
        <w:t xml:space="preserve"> </w:t>
      </w:r>
      <w:r w:rsidRPr="00C52D4F">
        <w:rPr>
          <w:rFonts w:ascii="Svoboda" w:hAnsi="Svoboda" w:cs="Arial"/>
          <w:sz w:val="26"/>
          <w:szCs w:val="26"/>
          <w:lang w:eastAsia="ru-RU"/>
        </w:rPr>
        <w:t xml:space="preserve">самостійний баланс, рахунки в органах Державної казначейської служби України та </w:t>
      </w:r>
      <w:r>
        <w:rPr>
          <w:rFonts w:ascii="Svoboda" w:hAnsi="Svoboda" w:cs="Arial"/>
          <w:sz w:val="26"/>
          <w:szCs w:val="26"/>
          <w:lang w:val="uk-UA" w:eastAsia="ru-RU"/>
        </w:rPr>
        <w:t>у</w:t>
      </w:r>
      <w:r w:rsidRPr="00C52D4F">
        <w:rPr>
          <w:rFonts w:ascii="Svoboda" w:hAnsi="Svoboda" w:cs="Arial"/>
          <w:sz w:val="26"/>
          <w:szCs w:val="26"/>
          <w:lang w:eastAsia="ru-RU"/>
        </w:rPr>
        <w:t xml:space="preserve"> банківських установах.</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1.5. Юридична адреса Львівського міського територіального це</w:t>
      </w:r>
      <w:r>
        <w:rPr>
          <w:rFonts w:ascii="Svoboda" w:hAnsi="Svoboda" w:cs="Arial"/>
          <w:sz w:val="26"/>
          <w:szCs w:val="26"/>
          <w:lang w:eastAsia="ru-RU"/>
        </w:rPr>
        <w:t xml:space="preserve">нтру: </w:t>
      </w:r>
      <w:smartTag w:uri="urn:schemas-microsoft-com:office:smarttags" w:element="metricconverter">
        <w:smartTagPr>
          <w:attr w:name="ProductID" w:val="79044, м"/>
        </w:smartTagPr>
        <w:r>
          <w:rPr>
            <w:rFonts w:ascii="Svoboda" w:hAnsi="Svoboda" w:cs="Arial"/>
            <w:sz w:val="26"/>
            <w:szCs w:val="26"/>
            <w:lang w:eastAsia="ru-RU"/>
          </w:rPr>
          <w:t>79044, м</w:t>
        </w:r>
      </w:smartTag>
      <w:r>
        <w:rPr>
          <w:rFonts w:ascii="Svoboda" w:hAnsi="Svoboda" w:cs="Arial"/>
          <w:sz w:val="26"/>
          <w:szCs w:val="26"/>
          <w:lang w:eastAsia="ru-RU"/>
        </w:rPr>
        <w:t>. Львів, вул. Генерала Т.</w:t>
      </w:r>
      <w:r w:rsidRPr="00C52D4F">
        <w:rPr>
          <w:rFonts w:ascii="Svoboda" w:hAnsi="Svoboda" w:cs="Arial"/>
          <w:sz w:val="26"/>
          <w:szCs w:val="26"/>
          <w:lang w:eastAsia="ru-RU"/>
        </w:rPr>
        <w:t xml:space="preserve"> Чупринки, 58</w:t>
      </w:r>
      <w:r>
        <w:rPr>
          <w:rFonts w:ascii="Svoboda" w:hAnsi="Svoboda" w:cs="Arial"/>
          <w:sz w:val="26"/>
          <w:szCs w:val="26"/>
          <w:lang w:val="uk-UA" w:eastAsia="ru-RU"/>
        </w:rPr>
        <w:t>-А</w:t>
      </w:r>
      <w:r w:rsidRPr="00C52D4F">
        <w:rPr>
          <w:rFonts w:ascii="Svoboda" w:hAnsi="Svoboda" w:cs="Arial"/>
          <w:sz w:val="26"/>
          <w:szCs w:val="26"/>
          <w:lang w:eastAsia="ru-RU"/>
        </w:rPr>
        <w:t>.</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 xml:space="preserve">1.6. Львівський міський територіальний центр є правонаступником всіх прав та обов’язків Львівського територіального центру соціального обслуговування пенсіонерів та одиноких непрацездатних громадян (юридична адреса: </w:t>
      </w:r>
      <w:smartTag w:uri="urn:schemas-microsoft-com:office:smarttags" w:element="metricconverter">
        <w:smartTagPr>
          <w:attr w:name="ProductID" w:val="79019, м"/>
        </w:smartTagPr>
        <w:r w:rsidRPr="00C52D4F">
          <w:rPr>
            <w:rFonts w:ascii="Svoboda" w:hAnsi="Svoboda" w:cs="Arial"/>
            <w:sz w:val="26"/>
            <w:szCs w:val="26"/>
            <w:lang w:eastAsia="ru-RU"/>
          </w:rPr>
          <w:t>79019, м</w:t>
        </w:r>
      </w:smartTag>
      <w:r w:rsidRPr="00C52D4F">
        <w:rPr>
          <w:rFonts w:ascii="Svoboda" w:hAnsi="Svoboda" w:cs="Arial"/>
          <w:sz w:val="26"/>
          <w:szCs w:val="26"/>
          <w:lang w:eastAsia="ru-RU"/>
        </w:rPr>
        <w:t xml:space="preserve">. Львів, вул. Донецька, 7), який реорганізовано відповідно до розпорядження голови Львівської обласної державної адміністрації від 15.03.2010 № 213/0/5-10 </w:t>
      </w:r>
      <w:r w:rsidRPr="008235D8">
        <w:rPr>
          <w:rFonts w:ascii="Svoboda" w:hAnsi="Svoboda" w:cs="Arial"/>
          <w:sz w:val="26"/>
          <w:szCs w:val="26"/>
        </w:rPr>
        <w:t>“</w:t>
      </w:r>
      <w:r w:rsidRPr="00C52D4F">
        <w:rPr>
          <w:rFonts w:ascii="Svoboda" w:hAnsi="Svoboda" w:cs="Arial"/>
          <w:sz w:val="26"/>
          <w:szCs w:val="26"/>
          <w:lang w:eastAsia="ru-RU"/>
        </w:rPr>
        <w:t>Про реорганізацію Львівського територіального центру соціального обслуговування пенсіонерів та одиноких непрацездатних громадян</w:t>
      </w:r>
      <w:r w:rsidRPr="008235D8">
        <w:rPr>
          <w:rFonts w:ascii="Svoboda" w:hAnsi="Svoboda" w:cs="Arial"/>
          <w:sz w:val="26"/>
          <w:szCs w:val="26"/>
        </w:rPr>
        <w:t>“</w:t>
      </w:r>
      <w:r w:rsidRPr="00C52D4F">
        <w:rPr>
          <w:rFonts w:ascii="Svoboda" w:hAnsi="Svoboda" w:cs="Arial"/>
          <w:sz w:val="26"/>
          <w:szCs w:val="26"/>
          <w:lang w:eastAsia="ru-RU"/>
        </w:rPr>
        <w:t xml:space="preserve"> через приєднання до Львівського міського територіального центру. </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1.7. Засновником Львівського міського територіального центру є Львівська міська рада.</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1.8. Львівський міський територіальний центр підпорядкований управлінню соціального захисту департаменту гуманітарної політики Львівської міської ради (надалі – управління соціального захисту), яке є його уповноваженим органом, йому підзвітний та підконтрольний. </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1.9. Львівський міський територіальний центр у своїй діяльності керується Конституцією України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України, ухвалами Львівської міської ради, рішеннями її виконавчого комітету, розпорядженнями Львівського міського голови, цим Положенням та іншими нормативно-правовими актами.</w:t>
      </w:r>
    </w:p>
    <w:p w:rsidR="0022140B" w:rsidRPr="00014561"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1.10. Львівський міський територіальний центр провадить свою діяль</w:t>
      </w:r>
      <w:r>
        <w:rPr>
          <w:rFonts w:ascii="Svoboda" w:hAnsi="Svoboda" w:cs="Arial"/>
          <w:sz w:val="26"/>
          <w:szCs w:val="26"/>
        </w:rPr>
        <w:t xml:space="preserve">ність на території м. Львова з </w:t>
      </w:r>
      <w:r>
        <w:rPr>
          <w:rFonts w:ascii="Svoboda" w:hAnsi="Svoboda" w:cs="Arial"/>
          <w:sz w:val="26"/>
          <w:szCs w:val="26"/>
          <w:lang w:val="uk-UA"/>
        </w:rPr>
        <w:t>в</w:t>
      </w:r>
      <w:r w:rsidRPr="00C52D4F">
        <w:rPr>
          <w:rFonts w:ascii="Svoboda" w:hAnsi="Svoboda" w:cs="Arial"/>
          <w:sz w:val="26"/>
          <w:szCs w:val="26"/>
        </w:rPr>
        <w:t xml:space="preserve">рахуванням особливостей, зазначених у цьому Положенні,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та позабюджетних коштів, законності, </w:t>
      </w:r>
      <w:r w:rsidRPr="00014561">
        <w:rPr>
          <w:rFonts w:ascii="Svoboda" w:hAnsi="Svoboda" w:cs="Arial"/>
          <w:sz w:val="26"/>
          <w:szCs w:val="26"/>
        </w:rPr>
        <w:t>соціальної справедливості, забезпечення конфіденційності, дотримання етичних норм і правил, а також державних стандартів соціальних послуг.</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1.11. Для забезпечення реалізації соціальної політики щодо надання соціальних послуг Львівський міський територіальний центр взаємодіє з органами виконавчої влади, органами місцевого самоврядування та їх структурними підрозділами, а також підприємствами, установами та організаціями всіх форм власності, та іншими юридичними (у тому числі іноземними неурядовими організаціями тощо) і фізичними особами (у тому числі фізичними особами</w:t>
      </w:r>
      <w:r>
        <w:rPr>
          <w:rFonts w:ascii="Svoboda" w:hAnsi="Svoboda" w:cs="Arial"/>
          <w:sz w:val="26"/>
          <w:szCs w:val="26"/>
          <w:lang w:val="uk-UA"/>
        </w:rPr>
        <w:t xml:space="preserve"> </w:t>
      </w:r>
      <w:r>
        <w:rPr>
          <w:rFonts w:ascii="Svoboda" w:hAnsi="Svoboda" w:cs="Arial"/>
          <w:sz w:val="26"/>
          <w:szCs w:val="26"/>
        </w:rPr>
        <w:t>–</w:t>
      </w:r>
      <w:r>
        <w:rPr>
          <w:rFonts w:ascii="Svoboda" w:hAnsi="Svoboda" w:cs="Arial"/>
          <w:sz w:val="26"/>
          <w:szCs w:val="26"/>
          <w:lang w:val="uk-UA"/>
        </w:rPr>
        <w:t xml:space="preserve"> </w:t>
      </w:r>
      <w:r w:rsidRPr="00C52D4F">
        <w:rPr>
          <w:rFonts w:ascii="Svoboda" w:hAnsi="Svoboda" w:cs="Arial"/>
          <w:sz w:val="26"/>
          <w:szCs w:val="26"/>
        </w:rPr>
        <w:t>підприємцями).</w:t>
      </w:r>
    </w:p>
    <w:p w:rsidR="0022140B" w:rsidRPr="00C52D4F" w:rsidRDefault="0022140B" w:rsidP="003D688F">
      <w:pPr>
        <w:pStyle w:val="NoSpacing"/>
        <w:ind w:firstLine="709"/>
        <w:jc w:val="both"/>
        <w:rPr>
          <w:rFonts w:ascii="Svoboda" w:hAnsi="Svoboda" w:cs="Arial"/>
          <w:sz w:val="26"/>
          <w:szCs w:val="26"/>
        </w:rPr>
      </w:pPr>
    </w:p>
    <w:p w:rsidR="0022140B" w:rsidRPr="00525615" w:rsidRDefault="0022140B" w:rsidP="00EF583E">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2. </w:t>
      </w:r>
      <w:r w:rsidRPr="00C52D4F">
        <w:rPr>
          <w:rFonts w:ascii="Svoboda" w:hAnsi="Svoboda" w:cs="Arial"/>
          <w:b/>
          <w:bCs/>
          <w:sz w:val="26"/>
          <w:szCs w:val="26"/>
          <w:lang w:eastAsia="ru-RU"/>
        </w:rPr>
        <w:t>Завдання та соціальні послуги</w:t>
      </w:r>
    </w:p>
    <w:p w:rsidR="0022140B" w:rsidRPr="00525615" w:rsidRDefault="0022140B" w:rsidP="003D688F">
      <w:pPr>
        <w:pStyle w:val="NoSpacing"/>
        <w:ind w:left="720" w:firstLine="709"/>
        <w:rPr>
          <w:rFonts w:ascii="Svoboda" w:hAnsi="Svoboda" w:cs="Arial"/>
          <w:sz w:val="26"/>
          <w:szCs w:val="26"/>
          <w:lang w:eastAsia="ru-RU"/>
        </w:rPr>
      </w:pP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2.1. Основними завданнями Львівського міського територіального центру є: </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2.1.1. Виявленн</w:t>
      </w:r>
      <w:r>
        <w:rPr>
          <w:rFonts w:ascii="Svoboda" w:hAnsi="Svoboda" w:cs="Arial"/>
          <w:sz w:val="26"/>
          <w:szCs w:val="26"/>
          <w:lang w:eastAsia="ru-RU"/>
        </w:rPr>
        <w:t>я громадян, зазначених у п</w:t>
      </w:r>
      <w:r>
        <w:rPr>
          <w:rFonts w:ascii="Svoboda" w:hAnsi="Svoboda" w:cs="Arial"/>
          <w:sz w:val="26"/>
          <w:szCs w:val="26"/>
          <w:lang w:val="uk-UA" w:eastAsia="ru-RU"/>
        </w:rPr>
        <w:t>ункті</w:t>
      </w:r>
      <w:r>
        <w:rPr>
          <w:rFonts w:ascii="Svoboda" w:hAnsi="Svoboda" w:cs="Arial"/>
          <w:sz w:val="26"/>
          <w:szCs w:val="26"/>
          <w:lang w:eastAsia="ru-RU"/>
        </w:rPr>
        <w:t xml:space="preserve"> 3.1</w:t>
      </w:r>
      <w:r w:rsidRPr="00C52D4F">
        <w:rPr>
          <w:rFonts w:ascii="Svoboda" w:hAnsi="Svoboda" w:cs="Arial"/>
          <w:sz w:val="26"/>
          <w:szCs w:val="26"/>
          <w:lang w:eastAsia="ru-RU"/>
        </w:rPr>
        <w:t xml:space="preserve">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2.1.2. Забезпечення якісного надання соціальних послуг.</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2.1.3. Встановлення зв’язків з підприємствами, установами та організаціями всіх форм власності, фізичними особами (у тому числі родичами громадян, яким Львівський міський територіальний центр здійснює надання соц</w:t>
      </w:r>
      <w:r>
        <w:rPr>
          <w:rFonts w:ascii="Svoboda" w:hAnsi="Svoboda" w:cs="Arial"/>
          <w:sz w:val="26"/>
          <w:szCs w:val="26"/>
          <w:lang w:eastAsia="ru-RU"/>
        </w:rPr>
        <w:t>іальних послуг)</w:t>
      </w:r>
      <w:r w:rsidRPr="00C52D4F">
        <w:rPr>
          <w:rFonts w:ascii="Svoboda" w:hAnsi="Svoboda" w:cs="Arial"/>
          <w:sz w:val="26"/>
          <w:szCs w:val="26"/>
          <w:lang w:eastAsia="ru-RU"/>
        </w:rPr>
        <w:t xml:space="preserve"> з метою сприяння </w:t>
      </w:r>
      <w:r>
        <w:rPr>
          <w:rFonts w:ascii="Svoboda" w:hAnsi="Svoboda" w:cs="Arial"/>
          <w:sz w:val="26"/>
          <w:szCs w:val="26"/>
          <w:lang w:val="uk-UA" w:eastAsia="ru-RU"/>
        </w:rPr>
        <w:t>у</w:t>
      </w:r>
      <w:r w:rsidRPr="00C52D4F">
        <w:rPr>
          <w:rFonts w:ascii="Svoboda" w:hAnsi="Svoboda" w:cs="Arial"/>
          <w:sz w:val="26"/>
          <w:szCs w:val="26"/>
          <w:lang w:eastAsia="ru-RU"/>
        </w:rPr>
        <w:t xml:space="preserve"> наданні соціальних послуг </w:t>
      </w:r>
      <w:r>
        <w:rPr>
          <w:rFonts w:ascii="Svoboda" w:hAnsi="Svoboda" w:cs="Arial"/>
          <w:sz w:val="26"/>
          <w:szCs w:val="26"/>
          <w:lang w:eastAsia="ru-RU"/>
        </w:rPr>
        <w:t>громадянам, зазначеним у п</w:t>
      </w:r>
      <w:r>
        <w:rPr>
          <w:rFonts w:ascii="Svoboda" w:hAnsi="Svoboda" w:cs="Arial"/>
          <w:sz w:val="26"/>
          <w:szCs w:val="26"/>
          <w:lang w:val="uk-UA" w:eastAsia="ru-RU"/>
        </w:rPr>
        <w:t>ункті</w:t>
      </w:r>
      <w:r>
        <w:rPr>
          <w:rFonts w:ascii="Svoboda" w:hAnsi="Svoboda" w:cs="Arial"/>
          <w:sz w:val="26"/>
          <w:szCs w:val="26"/>
          <w:lang w:eastAsia="ru-RU"/>
        </w:rPr>
        <w:t xml:space="preserve"> 3.1</w:t>
      </w:r>
      <w:r w:rsidRPr="00C52D4F">
        <w:rPr>
          <w:rFonts w:ascii="Svoboda" w:hAnsi="Svoboda" w:cs="Arial"/>
          <w:sz w:val="26"/>
          <w:szCs w:val="26"/>
          <w:lang w:eastAsia="ru-RU"/>
        </w:rPr>
        <w:t xml:space="preserve"> цього Положення.</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 xml:space="preserve">2.2. Львівський </w:t>
      </w:r>
      <w:r>
        <w:rPr>
          <w:rFonts w:ascii="Svoboda" w:hAnsi="Svoboda" w:cs="Arial"/>
          <w:sz w:val="26"/>
          <w:szCs w:val="26"/>
          <w:lang w:eastAsia="ru-RU"/>
        </w:rPr>
        <w:t>міський територіальний центр з в</w:t>
      </w:r>
      <w:r w:rsidRPr="00C52D4F">
        <w:rPr>
          <w:rFonts w:ascii="Svoboda" w:hAnsi="Svoboda" w:cs="Arial"/>
          <w:sz w:val="26"/>
          <w:szCs w:val="26"/>
          <w:lang w:eastAsia="ru-RU"/>
        </w:rPr>
        <w:t>рахуванням вимог цього Положення надає такі соціальні послуги:</w:t>
      </w:r>
    </w:p>
    <w:p w:rsidR="0022140B" w:rsidRPr="00C52D4F" w:rsidRDefault="0022140B" w:rsidP="003D688F">
      <w:pPr>
        <w:pStyle w:val="NoSpacing"/>
        <w:ind w:firstLine="709"/>
        <w:jc w:val="both"/>
        <w:rPr>
          <w:rFonts w:ascii="Svoboda" w:hAnsi="Svoboda" w:cs="Arial"/>
          <w:sz w:val="26"/>
          <w:szCs w:val="26"/>
          <w:lang w:eastAsia="ru-RU"/>
        </w:rPr>
      </w:pPr>
      <w:r>
        <w:rPr>
          <w:rFonts w:ascii="Svoboda" w:hAnsi="Svoboda" w:cs="Arial"/>
          <w:sz w:val="26"/>
          <w:szCs w:val="26"/>
          <w:lang w:eastAsia="ru-RU"/>
        </w:rPr>
        <w:t>2.2.1. Догляд вдома.</w:t>
      </w:r>
    </w:p>
    <w:p w:rsidR="0022140B" w:rsidRPr="00C52D4F" w:rsidRDefault="0022140B" w:rsidP="003D688F">
      <w:pPr>
        <w:pStyle w:val="NoSpacing"/>
        <w:ind w:firstLine="709"/>
        <w:jc w:val="both"/>
        <w:rPr>
          <w:rFonts w:ascii="Svoboda" w:hAnsi="Svoboda" w:cs="Arial"/>
          <w:sz w:val="26"/>
          <w:szCs w:val="26"/>
          <w:lang w:eastAsia="ru-RU"/>
        </w:rPr>
      </w:pPr>
      <w:bookmarkStart w:id="0" w:name="n94"/>
      <w:bookmarkStart w:id="1" w:name="n98"/>
      <w:bookmarkEnd w:id="0"/>
      <w:bookmarkEnd w:id="1"/>
      <w:r w:rsidRPr="00C52D4F">
        <w:rPr>
          <w:rFonts w:ascii="Svoboda" w:hAnsi="Svoboda" w:cs="Arial"/>
          <w:sz w:val="26"/>
          <w:szCs w:val="26"/>
          <w:lang w:eastAsia="ru-RU"/>
        </w:rPr>
        <w:t>2.2.2. Соціа</w:t>
      </w:r>
      <w:r>
        <w:rPr>
          <w:rFonts w:ascii="Svoboda" w:hAnsi="Svoboda" w:cs="Arial"/>
          <w:sz w:val="26"/>
          <w:szCs w:val="26"/>
          <w:lang w:eastAsia="ru-RU"/>
        </w:rPr>
        <w:t>льна адаптація.</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 xml:space="preserve">2.2.3. Соціально-економічні (у формі надання натуральної чи грошової допомоги, у тому числі: </w:t>
      </w:r>
      <w:r w:rsidRPr="00C52D4F">
        <w:rPr>
          <w:rFonts w:ascii="Svoboda" w:eastAsia="Arial Unicode MS" w:hAnsi="Svoboda" w:cs="Arial"/>
          <w:sz w:val="26"/>
          <w:szCs w:val="26"/>
        </w:rPr>
        <w:t xml:space="preserve">послуги з ремонту взуття; </w:t>
      </w:r>
      <w:r w:rsidRPr="00C52D4F">
        <w:rPr>
          <w:rFonts w:ascii="Svoboda" w:hAnsi="Svoboda" w:cs="Arial"/>
          <w:sz w:val="26"/>
          <w:szCs w:val="26"/>
        </w:rPr>
        <w:t>послуги з ре</w:t>
      </w:r>
      <w:r>
        <w:rPr>
          <w:rFonts w:ascii="Svoboda" w:hAnsi="Svoboda" w:cs="Arial"/>
          <w:sz w:val="26"/>
          <w:szCs w:val="26"/>
        </w:rPr>
        <w:t>монту одягу, постільної білизни</w:t>
      </w:r>
      <w:r w:rsidRPr="00C52D4F">
        <w:rPr>
          <w:rFonts w:ascii="Svoboda" w:hAnsi="Svoboda" w:cs="Arial"/>
          <w:sz w:val="26"/>
          <w:szCs w:val="26"/>
        </w:rPr>
        <w:t xml:space="preserve"> тощо; перукарські послуги; послуги техніка</w:t>
      </w:r>
      <w:r>
        <w:rPr>
          <w:rFonts w:ascii="Svoboda" w:hAnsi="Svoboda" w:cs="Arial"/>
          <w:sz w:val="26"/>
          <w:szCs w:val="26"/>
          <w:lang w:eastAsia="ru-RU"/>
        </w:rPr>
        <w:t>).</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2.2.4. Транспортні.</w:t>
      </w:r>
    </w:p>
    <w:p w:rsidR="0022140B" w:rsidRPr="00FE4538"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2.</w:t>
      </w:r>
      <w:r w:rsidRPr="00FE4538">
        <w:rPr>
          <w:rFonts w:ascii="Svoboda" w:hAnsi="Svoboda" w:cs="Arial"/>
          <w:sz w:val="26"/>
          <w:szCs w:val="26"/>
        </w:rPr>
        <w:t>3. Зміст та обсяг соціальних послуг для кожного отримувача соціальних послуг визначається індивідуально з врахуванням вимог державних стандартів соціальних послуг</w:t>
      </w:r>
      <w:r w:rsidRPr="00FE4538">
        <w:rPr>
          <w:rFonts w:ascii="Svoboda" w:hAnsi="Svoboda" w:cs="Arial"/>
          <w:sz w:val="26"/>
          <w:szCs w:val="26"/>
          <w:lang w:val="uk-UA"/>
        </w:rPr>
        <w:t xml:space="preserve"> </w:t>
      </w:r>
      <w:r w:rsidRPr="00FE4538">
        <w:rPr>
          <w:rFonts w:ascii="Svoboda" w:hAnsi="Svoboda" w:cs="Arial"/>
          <w:sz w:val="26"/>
          <w:szCs w:val="26"/>
        </w:rPr>
        <w:t>та цього Положення.</w:t>
      </w:r>
    </w:p>
    <w:p w:rsidR="0022140B" w:rsidRPr="00FE4538" w:rsidRDefault="0022140B" w:rsidP="003D688F">
      <w:pPr>
        <w:pStyle w:val="NoSpacing"/>
        <w:ind w:firstLine="709"/>
        <w:jc w:val="both"/>
        <w:rPr>
          <w:rFonts w:ascii="Svoboda" w:hAnsi="Svoboda" w:cs="Arial"/>
          <w:sz w:val="26"/>
          <w:szCs w:val="26"/>
        </w:rPr>
      </w:pPr>
      <w:r w:rsidRPr="00FE4538">
        <w:rPr>
          <w:rFonts w:ascii="Svoboda" w:hAnsi="Svoboda" w:cs="Arial"/>
          <w:sz w:val="26"/>
          <w:szCs w:val="26"/>
        </w:rPr>
        <w:t xml:space="preserve">Під час визначення заходів, </w:t>
      </w:r>
      <w:r w:rsidRPr="00FE4538">
        <w:rPr>
          <w:rFonts w:ascii="Svoboda" w:hAnsi="Svoboda" w:cs="Arial"/>
          <w:sz w:val="26"/>
          <w:szCs w:val="26"/>
          <w:lang w:val="uk-UA"/>
        </w:rPr>
        <w:t>які</w:t>
      </w:r>
      <w:r w:rsidRPr="00FE4538">
        <w:rPr>
          <w:rFonts w:ascii="Svoboda" w:hAnsi="Svoboda" w:cs="Arial"/>
          <w:sz w:val="26"/>
          <w:szCs w:val="26"/>
        </w:rPr>
        <w:t xml:space="preserve"> складають зміст та обсяг соціальної послуги, можуть враховуватись методичні рекомендації Міністерства соціальної політики України.</w:t>
      </w:r>
    </w:p>
    <w:p w:rsidR="0022140B" w:rsidRPr="00FE4538" w:rsidRDefault="0022140B" w:rsidP="00F466B7">
      <w:pPr>
        <w:pStyle w:val="NoSpacing"/>
        <w:jc w:val="both"/>
        <w:rPr>
          <w:rFonts w:ascii="Svoboda" w:hAnsi="Svoboda" w:cs="Arial"/>
          <w:b/>
          <w:bCs/>
          <w:sz w:val="26"/>
          <w:szCs w:val="26"/>
          <w:lang w:eastAsia="ru-RU"/>
        </w:rPr>
      </w:pPr>
    </w:p>
    <w:p w:rsidR="0022140B" w:rsidRDefault="0022140B" w:rsidP="000B4FEA">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3. </w:t>
      </w:r>
      <w:r w:rsidRPr="00C52D4F">
        <w:rPr>
          <w:rFonts w:ascii="Svoboda" w:hAnsi="Svoboda" w:cs="Arial"/>
          <w:b/>
          <w:bCs/>
          <w:sz w:val="26"/>
          <w:szCs w:val="26"/>
          <w:lang w:eastAsia="ru-RU"/>
        </w:rPr>
        <w:t>Умови та порядок надання соціальних послуг,</w:t>
      </w:r>
    </w:p>
    <w:p w:rsidR="0022140B" w:rsidRPr="00C52D4F" w:rsidRDefault="0022140B" w:rsidP="000B4FEA">
      <w:pPr>
        <w:pStyle w:val="NoSpacing"/>
        <w:jc w:val="center"/>
        <w:rPr>
          <w:rFonts w:ascii="Svoboda" w:hAnsi="Svoboda" w:cs="Arial"/>
          <w:b/>
          <w:bCs/>
          <w:sz w:val="26"/>
          <w:szCs w:val="26"/>
          <w:lang w:eastAsia="ru-RU"/>
        </w:rPr>
      </w:pPr>
      <w:r w:rsidRPr="00C52D4F">
        <w:rPr>
          <w:rFonts w:ascii="Svoboda" w:hAnsi="Svoboda" w:cs="Arial"/>
          <w:b/>
          <w:bCs/>
          <w:sz w:val="26"/>
          <w:szCs w:val="26"/>
          <w:lang w:eastAsia="ru-RU"/>
        </w:rPr>
        <w:t>припинення надання соціальних послуг</w:t>
      </w:r>
    </w:p>
    <w:p w:rsidR="0022140B" w:rsidRPr="00C52D4F" w:rsidRDefault="0022140B" w:rsidP="00F466B7">
      <w:pPr>
        <w:pStyle w:val="NoSpacing"/>
        <w:rPr>
          <w:rFonts w:ascii="Svoboda" w:hAnsi="Svoboda" w:cs="Arial"/>
          <w:sz w:val="26"/>
          <w:szCs w:val="26"/>
          <w:lang w:eastAsia="ru-RU"/>
        </w:rPr>
      </w:pP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3.1. На умовах, визначених цим Положенням, Львівський міський територіальний центр надає соціальні послуги:</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3.1.1.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за умов</w:t>
      </w:r>
      <w:r>
        <w:rPr>
          <w:rFonts w:ascii="Svoboda" w:hAnsi="Svoboda" w:cs="Arial"/>
          <w:sz w:val="26"/>
          <w:szCs w:val="26"/>
          <w:lang w:eastAsia="ru-RU"/>
        </w:rPr>
        <w:t>и, що такі громадяни (особи) не</w:t>
      </w:r>
      <w:r>
        <w:rPr>
          <w:rFonts w:ascii="Svoboda" w:hAnsi="Svoboda" w:cs="Arial"/>
          <w:sz w:val="26"/>
          <w:szCs w:val="26"/>
          <w:lang w:val="uk-UA" w:eastAsia="ru-RU"/>
        </w:rPr>
        <w:t xml:space="preserve"> </w:t>
      </w:r>
      <w:r w:rsidRPr="00C52D4F">
        <w:rPr>
          <w:rFonts w:ascii="Svoboda" w:hAnsi="Svoboda" w:cs="Arial"/>
          <w:sz w:val="26"/>
          <w:szCs w:val="26"/>
          <w:lang w:eastAsia="ru-RU"/>
        </w:rPr>
        <w:t>здатні (частково не здатні) до самообслуговування і потребують сторон</w:t>
      </w:r>
      <w:r>
        <w:rPr>
          <w:rFonts w:ascii="Svoboda" w:hAnsi="Svoboda" w:cs="Arial"/>
          <w:sz w:val="26"/>
          <w:szCs w:val="26"/>
          <w:lang w:eastAsia="ru-RU"/>
        </w:rPr>
        <w:t xml:space="preserve">ньої допомоги, визнані такими у </w:t>
      </w:r>
      <w:r w:rsidRPr="00C52D4F">
        <w:rPr>
          <w:rFonts w:ascii="Svoboda" w:hAnsi="Svoboda" w:cs="Arial"/>
          <w:sz w:val="26"/>
          <w:szCs w:val="26"/>
          <w:lang w:eastAsia="ru-RU"/>
        </w:rPr>
        <w:t>порядку, затвердженому Міністерством охорони здоров’я України.</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3.1.2. Іншим громадянам – категорії таких громадян та соціальні послуги, які їм надаються окремими структурними підрозділами Львівського міського територіального центру, визначаються у розділі 4 цього Положення.</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3.2. Для надання соціальних послуг Львівським міським територіальним центро</w:t>
      </w:r>
      <w:r>
        <w:rPr>
          <w:rFonts w:ascii="Svoboda" w:hAnsi="Svoboda" w:cs="Arial"/>
          <w:sz w:val="26"/>
          <w:szCs w:val="26"/>
        </w:rPr>
        <w:t xml:space="preserve">м громадяни, зазначені у </w:t>
      </w:r>
      <w:r>
        <w:rPr>
          <w:rFonts w:ascii="Svoboda" w:hAnsi="Svoboda" w:cs="Arial"/>
          <w:sz w:val="26"/>
          <w:szCs w:val="26"/>
          <w:lang w:eastAsia="ru-RU"/>
        </w:rPr>
        <w:t>п</w:t>
      </w:r>
      <w:r>
        <w:rPr>
          <w:rFonts w:ascii="Svoboda" w:hAnsi="Svoboda" w:cs="Arial"/>
          <w:sz w:val="26"/>
          <w:szCs w:val="26"/>
          <w:lang w:val="uk-UA" w:eastAsia="ru-RU"/>
        </w:rPr>
        <w:t>ункті</w:t>
      </w:r>
      <w:r>
        <w:rPr>
          <w:rFonts w:ascii="Svoboda" w:hAnsi="Svoboda" w:cs="Arial"/>
          <w:sz w:val="26"/>
          <w:szCs w:val="26"/>
        </w:rPr>
        <w:t xml:space="preserve"> 3.1</w:t>
      </w:r>
      <w:r w:rsidRPr="00C52D4F">
        <w:rPr>
          <w:rFonts w:ascii="Svoboda" w:hAnsi="Svoboda" w:cs="Arial"/>
          <w:sz w:val="26"/>
          <w:szCs w:val="26"/>
        </w:rPr>
        <w:t xml:space="preserve"> цього Положення, подають письмову заяву у відділ соціального захисту управління соціального захисту</w:t>
      </w:r>
      <w:r>
        <w:rPr>
          <w:rFonts w:ascii="Svoboda" w:hAnsi="Svoboda" w:cs="Arial"/>
          <w:sz w:val="26"/>
          <w:szCs w:val="26"/>
          <w:lang w:val="uk-UA"/>
        </w:rPr>
        <w:t xml:space="preserve"> </w:t>
      </w:r>
      <w:r w:rsidRPr="00C52D4F">
        <w:rPr>
          <w:rFonts w:ascii="Svoboda" w:hAnsi="Svoboda" w:cs="Arial"/>
          <w:sz w:val="26"/>
          <w:szCs w:val="26"/>
        </w:rPr>
        <w:t>(надалі – відділ соціального захисту) за фактичним місцем проживання/перебування.</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3.3. Відділ соціального захисту у триденний строк після надходження зазначеної заяви надсилає запити до:</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3.3.1. Закладу охорони здоров’я за місцем проживання/перебування громадянина </w:t>
      </w:r>
      <w:r w:rsidRPr="00FE4538">
        <w:rPr>
          <w:rFonts w:ascii="Svoboda" w:hAnsi="Svoboda" w:cs="Arial"/>
          <w:sz w:val="26"/>
          <w:szCs w:val="26"/>
        </w:rPr>
        <w:t xml:space="preserve">для одержання медичного </w:t>
      </w:r>
      <w:r w:rsidRPr="00C52D4F">
        <w:rPr>
          <w:rFonts w:ascii="Svoboda" w:hAnsi="Svoboda" w:cs="Arial"/>
          <w:sz w:val="26"/>
          <w:szCs w:val="26"/>
        </w:rPr>
        <w:t xml:space="preserve">висновку про здатність до самообслуговування </w:t>
      </w:r>
      <w:r w:rsidRPr="0045282D">
        <w:rPr>
          <w:rFonts w:ascii="Svoboda" w:hAnsi="Svoboda" w:cs="Arial"/>
          <w:sz w:val="26"/>
          <w:szCs w:val="26"/>
        </w:rPr>
        <w:t xml:space="preserve">та потребу </w:t>
      </w:r>
      <w:r w:rsidRPr="0045282D">
        <w:rPr>
          <w:rFonts w:ascii="Svoboda" w:hAnsi="Svoboda" w:cs="Arial"/>
          <w:sz w:val="26"/>
          <w:szCs w:val="26"/>
          <w:lang w:val="uk-UA"/>
        </w:rPr>
        <w:t>у</w:t>
      </w:r>
      <w:r w:rsidRPr="0045282D">
        <w:rPr>
          <w:rFonts w:ascii="Svoboda" w:hAnsi="Svoboda" w:cs="Arial"/>
          <w:sz w:val="26"/>
          <w:szCs w:val="26"/>
        </w:rPr>
        <w:t xml:space="preserve"> сторонній </w:t>
      </w:r>
      <w:r w:rsidRPr="00C52D4F">
        <w:rPr>
          <w:rFonts w:ascii="Svoboda" w:hAnsi="Svoboda" w:cs="Arial"/>
          <w:sz w:val="26"/>
          <w:szCs w:val="26"/>
        </w:rPr>
        <w:t>допомозі (надалі – медичний висновок).</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3.3.2. Відповідного підприємства, установи, організації, </w:t>
      </w:r>
      <w:r>
        <w:rPr>
          <w:rFonts w:ascii="Svoboda" w:hAnsi="Svoboda" w:cs="Arial"/>
          <w:sz w:val="26"/>
          <w:szCs w:val="26"/>
          <w:lang w:val="uk-UA"/>
        </w:rPr>
        <w:t>які</w:t>
      </w:r>
      <w:r w:rsidRPr="00C52D4F">
        <w:rPr>
          <w:rFonts w:ascii="Svoboda" w:hAnsi="Svoboda" w:cs="Arial"/>
          <w:sz w:val="26"/>
          <w:szCs w:val="26"/>
        </w:rPr>
        <w:t xml:space="preserve"> надають послуги з утримання будинків і споруд та прибудинкових територій, або відповідного виконавчого органу Винниківської міської ради</w:t>
      </w:r>
      <w:r w:rsidRPr="006403B1">
        <w:rPr>
          <w:rFonts w:ascii="Svoboda" w:hAnsi="Svoboda" w:cs="Arial"/>
          <w:sz w:val="26"/>
          <w:szCs w:val="26"/>
        </w:rPr>
        <w:t>, Брюхов</w:t>
      </w:r>
      <w:r w:rsidRPr="006403B1">
        <w:rPr>
          <w:rFonts w:ascii="Svoboda" w:hAnsi="Svoboda" w:cs="Arial"/>
          <w:sz w:val="26"/>
          <w:szCs w:val="26"/>
          <w:lang w:val="uk-UA"/>
        </w:rPr>
        <w:t>и</w:t>
      </w:r>
      <w:r w:rsidRPr="006403B1">
        <w:rPr>
          <w:rFonts w:ascii="Svoboda" w:hAnsi="Svoboda" w:cs="Arial"/>
          <w:sz w:val="26"/>
          <w:szCs w:val="26"/>
        </w:rPr>
        <w:t xml:space="preserve">цької </w:t>
      </w:r>
      <w:r w:rsidRPr="00C52D4F">
        <w:rPr>
          <w:rFonts w:ascii="Svoboda" w:hAnsi="Svoboda" w:cs="Arial"/>
          <w:sz w:val="26"/>
          <w:szCs w:val="26"/>
        </w:rPr>
        <w:t>чи Рудненської селищн</w:t>
      </w:r>
      <w:r>
        <w:rPr>
          <w:rFonts w:ascii="Svoboda" w:hAnsi="Svoboda" w:cs="Arial"/>
          <w:sz w:val="26"/>
          <w:szCs w:val="26"/>
          <w:lang w:val="uk-UA"/>
        </w:rPr>
        <w:t>их</w:t>
      </w:r>
      <w:r>
        <w:rPr>
          <w:rFonts w:ascii="Svoboda" w:hAnsi="Svoboda" w:cs="Arial"/>
          <w:sz w:val="26"/>
          <w:szCs w:val="26"/>
        </w:rPr>
        <w:t xml:space="preserve"> рад</w:t>
      </w:r>
      <w:r w:rsidRPr="00C52D4F">
        <w:rPr>
          <w:rFonts w:ascii="Svoboda" w:hAnsi="Svoboda" w:cs="Arial"/>
          <w:sz w:val="26"/>
          <w:szCs w:val="26"/>
        </w:rPr>
        <w:t xml:space="preserve"> за місцем реєстрації громадянина для </w:t>
      </w:r>
      <w:r>
        <w:rPr>
          <w:rFonts w:ascii="Svoboda" w:hAnsi="Svoboda" w:cs="Arial"/>
          <w:sz w:val="26"/>
          <w:szCs w:val="26"/>
        </w:rPr>
        <w:t>отримання довідки про склад сім</w:t>
      </w:r>
      <w:r w:rsidRPr="00BA7D67">
        <w:rPr>
          <w:rFonts w:ascii="Svoboda" w:hAnsi="Svoboda" w:cs="Arial"/>
          <w:sz w:val="26"/>
          <w:szCs w:val="26"/>
        </w:rPr>
        <w:t>’</w:t>
      </w:r>
      <w:r w:rsidRPr="00C52D4F">
        <w:rPr>
          <w:rFonts w:ascii="Svoboda" w:hAnsi="Svoboda" w:cs="Arial"/>
          <w:sz w:val="26"/>
          <w:szCs w:val="26"/>
        </w:rPr>
        <w:t>ї або зареєстрованих у житловому приміщенні/будинку осіб.</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3.3.3. Відповідного територіального органу ДФС для отримання довідки про доходи громадянина та членів його сім’ї (для громадян</w:t>
      </w:r>
      <w:r>
        <w:rPr>
          <w:rFonts w:ascii="Svoboda" w:hAnsi="Svoboda" w:cs="Arial"/>
          <w:sz w:val="26"/>
          <w:szCs w:val="26"/>
          <w:lang w:val="uk-UA"/>
        </w:rPr>
        <w:t>,</w:t>
      </w:r>
      <w:r>
        <w:rPr>
          <w:rFonts w:ascii="Svoboda" w:hAnsi="Svoboda" w:cs="Arial"/>
          <w:sz w:val="26"/>
          <w:szCs w:val="26"/>
        </w:rPr>
        <w:t xml:space="preserve"> зазначених у 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 xml:space="preserve">ункті </w:t>
      </w:r>
      <w:r>
        <w:rPr>
          <w:rFonts w:ascii="Svoboda" w:hAnsi="Svoboda" w:cs="Arial"/>
          <w:sz w:val="26"/>
          <w:szCs w:val="26"/>
        </w:rPr>
        <w:t>4.5.6.2</w:t>
      </w:r>
      <w:r w:rsidRPr="00C52D4F">
        <w:rPr>
          <w:rFonts w:ascii="Svoboda" w:hAnsi="Svoboda" w:cs="Arial"/>
          <w:sz w:val="26"/>
          <w:szCs w:val="26"/>
        </w:rPr>
        <w:t xml:space="preserve"> цього Положення).</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3.3.4. Відповідного підприємства, установи, організації, </w:t>
      </w:r>
      <w:r>
        <w:rPr>
          <w:rFonts w:ascii="Svoboda" w:hAnsi="Svoboda" w:cs="Arial"/>
          <w:sz w:val="26"/>
          <w:szCs w:val="26"/>
          <w:lang w:val="uk-UA"/>
        </w:rPr>
        <w:t>які</w:t>
      </w:r>
      <w:r w:rsidRPr="00C52D4F">
        <w:rPr>
          <w:rFonts w:ascii="Svoboda" w:hAnsi="Svoboda" w:cs="Arial"/>
          <w:sz w:val="26"/>
          <w:szCs w:val="26"/>
        </w:rPr>
        <w:t xml:space="preserve"> надають послуги з утримання будинків і споруд та прибудинкових те</w:t>
      </w:r>
      <w:r>
        <w:rPr>
          <w:rFonts w:ascii="Svoboda" w:hAnsi="Svoboda" w:cs="Arial"/>
          <w:sz w:val="26"/>
          <w:szCs w:val="26"/>
        </w:rPr>
        <w:t>риторій, для отримання документа</w:t>
      </w:r>
      <w:r w:rsidRPr="00C52D4F">
        <w:rPr>
          <w:rFonts w:ascii="Svoboda" w:hAnsi="Svoboda" w:cs="Arial"/>
          <w:sz w:val="26"/>
          <w:szCs w:val="26"/>
        </w:rPr>
        <w:t xml:space="preserve">, який підтверджує фактичне місце проживання/перебування громадянина (у </w:t>
      </w:r>
      <w:r>
        <w:rPr>
          <w:rFonts w:ascii="Svoboda" w:hAnsi="Svoboda" w:cs="Arial"/>
          <w:sz w:val="26"/>
          <w:szCs w:val="26"/>
          <w:lang w:val="uk-UA"/>
        </w:rPr>
        <w:t>разі</w:t>
      </w:r>
      <w:r w:rsidRPr="00C52D4F">
        <w:rPr>
          <w:rFonts w:ascii="Svoboda" w:hAnsi="Svoboda" w:cs="Arial"/>
          <w:sz w:val="26"/>
          <w:szCs w:val="26"/>
        </w:rPr>
        <w:t xml:space="preserve">, </w:t>
      </w:r>
      <w:r>
        <w:rPr>
          <w:rFonts w:ascii="Svoboda" w:hAnsi="Svoboda" w:cs="Arial"/>
          <w:sz w:val="26"/>
          <w:szCs w:val="26"/>
          <w:lang w:val="uk-UA"/>
        </w:rPr>
        <w:t>якщо</w:t>
      </w:r>
      <w:r w:rsidRPr="00C52D4F">
        <w:rPr>
          <w:rFonts w:ascii="Svoboda" w:hAnsi="Svoboda" w:cs="Arial"/>
          <w:sz w:val="26"/>
          <w:szCs w:val="26"/>
        </w:rPr>
        <w:t xml:space="preserve"> зареєстроване місце проживання/перебування громадяни</w:t>
      </w:r>
      <w:r>
        <w:rPr>
          <w:rFonts w:ascii="Svoboda" w:hAnsi="Svoboda" w:cs="Arial"/>
          <w:sz w:val="26"/>
          <w:szCs w:val="26"/>
        </w:rPr>
        <w:t xml:space="preserve">на не співпадає </w:t>
      </w:r>
      <w:r w:rsidRPr="00C52D4F">
        <w:rPr>
          <w:rFonts w:ascii="Svoboda" w:hAnsi="Svoboda" w:cs="Arial"/>
          <w:sz w:val="26"/>
          <w:szCs w:val="26"/>
        </w:rPr>
        <w:t>з його фактичним місцем проживання/перебування).</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3.3.5. Львівського міського територіального центру для проведення обстеження матеріально-побутових умов проживання громадянина (у разі звернення громадянина за отриманням соціально-економічних та/або транспортних послуг).</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rPr>
        <w:t xml:space="preserve">Обстеження матеріально-побутових умов проживання громадянина проводиться за його попередньою згодою </w:t>
      </w:r>
      <w:r w:rsidRPr="00C52D4F">
        <w:rPr>
          <w:rFonts w:ascii="Svoboda" w:hAnsi="Svoboda" w:cs="Arial"/>
          <w:sz w:val="26"/>
          <w:szCs w:val="26"/>
          <w:lang w:eastAsia="ru-RU"/>
        </w:rPr>
        <w:t>з метою визначення потреби у соціально-економічних та/або транспортних послугах</w:t>
      </w:r>
      <w:r w:rsidRPr="00C52D4F">
        <w:rPr>
          <w:rFonts w:ascii="Svoboda" w:hAnsi="Svoboda" w:cs="Arial"/>
          <w:sz w:val="26"/>
          <w:szCs w:val="26"/>
        </w:rPr>
        <w:t>.</w:t>
      </w:r>
    </w:p>
    <w:p w:rsidR="0022140B" w:rsidRPr="00C52D4F" w:rsidRDefault="0022140B" w:rsidP="003D688F">
      <w:pPr>
        <w:pStyle w:val="NoSpacing"/>
        <w:ind w:firstLine="709"/>
        <w:jc w:val="both"/>
        <w:rPr>
          <w:rFonts w:ascii="Svoboda" w:hAnsi="Svoboda" w:cs="Arial"/>
          <w:sz w:val="26"/>
          <w:szCs w:val="26"/>
          <w:lang w:eastAsia="ru-RU"/>
        </w:rPr>
      </w:pPr>
      <w:r w:rsidRPr="00144996">
        <w:rPr>
          <w:rFonts w:ascii="Svoboda" w:hAnsi="Svoboda" w:cs="Arial"/>
          <w:sz w:val="26"/>
          <w:szCs w:val="26"/>
          <w:lang w:eastAsia="ru-RU"/>
        </w:rPr>
        <w:t xml:space="preserve">Обстеження проводиться за участю не менш як трьох працівників </w:t>
      </w:r>
      <w:r w:rsidRPr="00C52D4F">
        <w:rPr>
          <w:rFonts w:ascii="Svoboda" w:hAnsi="Svoboda" w:cs="Arial"/>
          <w:sz w:val="26"/>
          <w:szCs w:val="26"/>
          <w:lang w:eastAsia="ru-RU"/>
        </w:rPr>
        <w:t>Львівського міського територіального центру (завідувач або заступник завідувача відділення, соціальний працівник та соціальний робітник (хоча б один з яких є працівником відділення організації надання адресної натуральної та грошової допомоги). </w:t>
      </w:r>
    </w:p>
    <w:p w:rsidR="0022140B" w:rsidRPr="00144996" w:rsidRDefault="0022140B" w:rsidP="003D688F">
      <w:pPr>
        <w:pStyle w:val="NoSpacing"/>
        <w:ind w:firstLine="709"/>
        <w:jc w:val="both"/>
        <w:rPr>
          <w:rFonts w:ascii="Svoboda" w:hAnsi="Svoboda" w:cs="Arial"/>
          <w:sz w:val="26"/>
          <w:szCs w:val="26"/>
          <w:lang w:eastAsia="ru-RU"/>
        </w:rPr>
      </w:pPr>
      <w:r w:rsidRPr="00144996">
        <w:rPr>
          <w:rFonts w:ascii="Svoboda" w:eastAsia="Arial Unicode MS" w:hAnsi="Svoboda" w:cs="Arial"/>
          <w:sz w:val="26"/>
          <w:szCs w:val="26"/>
        </w:rPr>
        <w:t>До проведення обстеження можуть залучатися працівники управління соціального захисту.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3.4. З метою встановлення наявності (відсутності) обтяжень речових прав на нерухоме майно громадян, які подали письмову заяву у відділ соціального захисту, а також наявності (відсутності) укладених такими громадянами договорів довічного утримання (догляду) посадова особа відділу соціального захисту </w:t>
      </w:r>
      <w:r>
        <w:rPr>
          <w:rFonts w:ascii="Svoboda" w:hAnsi="Svoboda" w:cs="Arial"/>
          <w:sz w:val="26"/>
          <w:szCs w:val="26"/>
          <w:lang w:val="uk-UA"/>
        </w:rPr>
        <w:t>у</w:t>
      </w:r>
      <w:r w:rsidRPr="00C52D4F">
        <w:rPr>
          <w:rFonts w:ascii="Svoboda" w:hAnsi="Svoboda" w:cs="Arial"/>
          <w:sz w:val="26"/>
          <w:szCs w:val="26"/>
        </w:rPr>
        <w:t xml:space="preserve"> триденний строк після надходження відповідної письмової заяви отримує інформацію з Державного реєстру речових прав на нерухоме майно (</w:t>
      </w:r>
      <w:r>
        <w:rPr>
          <w:rFonts w:ascii="Svoboda" w:hAnsi="Svoboda" w:cs="Arial"/>
          <w:sz w:val="26"/>
          <w:szCs w:val="26"/>
          <w:lang w:val="uk-UA"/>
        </w:rPr>
        <w:t>на</w:t>
      </w:r>
      <w:r w:rsidRPr="00C52D4F">
        <w:rPr>
          <w:rFonts w:ascii="Svoboda" w:hAnsi="Svoboda" w:cs="Arial"/>
          <w:sz w:val="26"/>
          <w:szCs w:val="26"/>
        </w:rPr>
        <w:t xml:space="preserve">далі </w:t>
      </w:r>
      <w:r>
        <w:rPr>
          <w:rFonts w:ascii="Svoboda" w:hAnsi="Svoboda" w:cs="Arial"/>
          <w:sz w:val="26"/>
          <w:szCs w:val="26"/>
        </w:rPr>
        <w:t>–</w:t>
      </w:r>
      <w:r w:rsidRPr="00C52D4F">
        <w:rPr>
          <w:rFonts w:ascii="Svoboda" w:hAnsi="Svoboda" w:cs="Arial"/>
          <w:sz w:val="26"/>
          <w:szCs w:val="26"/>
        </w:rPr>
        <w:t xml:space="preserve"> Державний реєстр прав</w:t>
      </w:r>
      <w:r w:rsidRPr="00BB5BFF">
        <w:rPr>
          <w:rFonts w:ascii="Svoboda" w:hAnsi="Svoboda" w:cs="Arial"/>
          <w:sz w:val="26"/>
          <w:szCs w:val="26"/>
        </w:rPr>
        <w:t xml:space="preserve">) </w:t>
      </w:r>
      <w:r w:rsidRPr="00BB5BFF">
        <w:rPr>
          <w:rFonts w:ascii="Svoboda" w:hAnsi="Svoboda" w:cs="Arial"/>
          <w:sz w:val="26"/>
          <w:szCs w:val="26"/>
          <w:lang w:val="uk-UA"/>
        </w:rPr>
        <w:t>через</w:t>
      </w:r>
      <w:r w:rsidRPr="00BB5BFF">
        <w:rPr>
          <w:rFonts w:ascii="Svoboda" w:hAnsi="Svoboda" w:cs="Arial"/>
          <w:sz w:val="26"/>
          <w:szCs w:val="26"/>
        </w:rPr>
        <w:t xml:space="preserve"> </w:t>
      </w:r>
      <w:r w:rsidRPr="00C52D4F">
        <w:rPr>
          <w:rFonts w:ascii="Svoboda" w:hAnsi="Svoboda" w:cs="Arial"/>
          <w:sz w:val="26"/>
          <w:szCs w:val="26"/>
        </w:rPr>
        <w:t>безпосередн</w:t>
      </w:r>
      <w:r>
        <w:rPr>
          <w:rFonts w:ascii="Svoboda" w:hAnsi="Svoboda" w:cs="Arial"/>
          <w:sz w:val="26"/>
          <w:szCs w:val="26"/>
          <w:lang w:val="uk-UA"/>
        </w:rPr>
        <w:t>ій</w:t>
      </w:r>
      <w:r w:rsidRPr="00C52D4F">
        <w:rPr>
          <w:rFonts w:ascii="Svoboda" w:hAnsi="Svoboda" w:cs="Arial"/>
          <w:sz w:val="26"/>
          <w:szCs w:val="26"/>
        </w:rPr>
        <w:t xml:space="preserve"> доступ до нього відповідно до законодавства та долучає її до заяви громадянина.</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3.5. При поданні громадянином письмової заяви щодо надання соціальних послуг виключно у центрах денного дозвілля </w:t>
      </w:r>
      <w:r>
        <w:rPr>
          <w:rFonts w:ascii="Svoboda" w:hAnsi="Svoboda" w:cs="Arial"/>
          <w:sz w:val="26"/>
          <w:szCs w:val="26"/>
        </w:rPr>
        <w:t>відділення соціальної адаптації</w:t>
      </w:r>
      <w:r>
        <w:rPr>
          <w:rFonts w:ascii="Svoboda" w:hAnsi="Svoboda" w:cs="Arial"/>
          <w:sz w:val="26"/>
          <w:szCs w:val="26"/>
          <w:lang w:val="uk-UA"/>
        </w:rPr>
        <w:t xml:space="preserve"> </w:t>
      </w:r>
      <w:r w:rsidRPr="00C52D4F">
        <w:rPr>
          <w:rFonts w:ascii="Svoboda" w:hAnsi="Svoboda" w:cs="Arial"/>
          <w:sz w:val="26"/>
          <w:szCs w:val="26"/>
        </w:rPr>
        <w:t>відділ соціального захисту надсилає</w:t>
      </w:r>
      <w:r>
        <w:rPr>
          <w:rFonts w:ascii="Svoboda" w:hAnsi="Svoboda" w:cs="Arial"/>
          <w:sz w:val="26"/>
          <w:szCs w:val="26"/>
        </w:rPr>
        <w:t xml:space="preserve"> запити, передбачені </w:t>
      </w:r>
      <w:r>
        <w:rPr>
          <w:rFonts w:ascii="Svoboda" w:hAnsi="Svoboda" w:cs="Arial"/>
          <w:sz w:val="26"/>
          <w:szCs w:val="26"/>
          <w:lang w:val="uk-UA"/>
        </w:rPr>
        <w:t xml:space="preserve">у </w:t>
      </w:r>
      <w:r>
        <w:rPr>
          <w:rFonts w:ascii="Svoboda" w:hAnsi="Svoboda" w:cs="Arial"/>
          <w:sz w:val="26"/>
          <w:szCs w:val="26"/>
        </w:rPr>
        <w:t>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унктах</w:t>
      </w:r>
      <w:r>
        <w:rPr>
          <w:rFonts w:ascii="Svoboda" w:hAnsi="Svoboda" w:cs="Arial"/>
          <w:sz w:val="26"/>
          <w:szCs w:val="26"/>
        </w:rPr>
        <w:t xml:space="preserve"> 3.3.1, 3.3.2 та 3.3.4</w:t>
      </w:r>
      <w:r w:rsidRPr="00C52D4F">
        <w:rPr>
          <w:rFonts w:ascii="Svoboda" w:hAnsi="Svoboda" w:cs="Arial"/>
          <w:sz w:val="26"/>
          <w:szCs w:val="26"/>
        </w:rPr>
        <w:t xml:space="preserve"> цього Положення.</w:t>
      </w:r>
    </w:p>
    <w:p w:rsidR="0022140B" w:rsidRPr="0097280D" w:rsidRDefault="0022140B" w:rsidP="003D688F">
      <w:pPr>
        <w:pStyle w:val="NoSpacing"/>
        <w:ind w:firstLine="708"/>
        <w:jc w:val="both"/>
        <w:rPr>
          <w:rFonts w:ascii="Svoboda" w:hAnsi="Svoboda" w:cs="Arial"/>
          <w:sz w:val="26"/>
          <w:szCs w:val="26"/>
        </w:rPr>
      </w:pPr>
      <w:r w:rsidRPr="0097280D">
        <w:rPr>
          <w:rFonts w:ascii="Svoboda" w:hAnsi="Svoboda" w:cs="Arial"/>
          <w:sz w:val="26"/>
          <w:szCs w:val="26"/>
        </w:rPr>
        <w:t xml:space="preserve">3.6. У п’ятиденний строк після надходження запиту відповідні суб’єкти, зазначені </w:t>
      </w:r>
      <w:r w:rsidRPr="0097280D">
        <w:rPr>
          <w:rFonts w:ascii="Svoboda" w:hAnsi="Svoboda" w:cs="Arial"/>
          <w:sz w:val="26"/>
          <w:szCs w:val="26"/>
          <w:lang w:val="uk-UA"/>
        </w:rPr>
        <w:t>у</w:t>
      </w:r>
      <w:r>
        <w:rPr>
          <w:rFonts w:ascii="Svoboda" w:hAnsi="Svoboda" w:cs="Arial"/>
          <w:sz w:val="26"/>
          <w:szCs w:val="26"/>
        </w:rPr>
        <w:t xml:space="preserve"> п</w:t>
      </w:r>
      <w:r>
        <w:rPr>
          <w:rFonts w:ascii="Svoboda" w:hAnsi="Svoboda" w:cs="Arial"/>
          <w:sz w:val="26"/>
          <w:szCs w:val="26"/>
          <w:lang w:val="uk-UA"/>
        </w:rPr>
        <w:t>ункті</w:t>
      </w:r>
      <w:r w:rsidRPr="0097280D">
        <w:rPr>
          <w:rFonts w:ascii="Svoboda" w:hAnsi="Svoboda" w:cs="Arial"/>
          <w:sz w:val="26"/>
          <w:szCs w:val="26"/>
        </w:rPr>
        <w:t xml:space="preserve"> 3.3 цього Положення, надають відділу соціального захисту медичний висновок, довідку про склад сім’ї або зареєстрованих у житловому приміщенні/будинку осіб, довідки про доходи громадянина та членів сім’ї громадянина (у разі потреби), документ (акт), який підтверджує фактичне місце проживання/перебування громадянина </w:t>
      </w:r>
      <w:r w:rsidRPr="00923ED9">
        <w:rPr>
          <w:rFonts w:ascii="Svoboda" w:hAnsi="Svoboda" w:cs="Arial"/>
          <w:sz w:val="26"/>
          <w:szCs w:val="26"/>
        </w:rPr>
        <w:t xml:space="preserve">(у </w:t>
      </w:r>
      <w:r w:rsidRPr="00923ED9">
        <w:rPr>
          <w:rFonts w:ascii="Svoboda" w:hAnsi="Svoboda" w:cs="Arial"/>
          <w:sz w:val="26"/>
          <w:szCs w:val="26"/>
          <w:lang w:val="uk-UA"/>
        </w:rPr>
        <w:t>разі</w:t>
      </w:r>
      <w:r w:rsidRPr="0097280D">
        <w:rPr>
          <w:rFonts w:ascii="Svoboda" w:hAnsi="Svoboda" w:cs="Arial"/>
          <w:sz w:val="26"/>
          <w:szCs w:val="26"/>
        </w:rPr>
        <w:t xml:space="preserve">, </w:t>
      </w:r>
      <w:r>
        <w:rPr>
          <w:rFonts w:ascii="Svoboda" w:hAnsi="Svoboda" w:cs="Arial"/>
          <w:sz w:val="26"/>
          <w:szCs w:val="26"/>
          <w:lang w:val="uk-UA"/>
        </w:rPr>
        <w:t>якщо</w:t>
      </w:r>
      <w:r w:rsidRPr="0097280D">
        <w:rPr>
          <w:rFonts w:ascii="Svoboda" w:hAnsi="Svoboda" w:cs="Arial"/>
          <w:sz w:val="26"/>
          <w:szCs w:val="26"/>
        </w:rPr>
        <w:t xml:space="preserve"> зареєстроване місце проживання/перебування громадянина не співпадає з його фактичним місцем проживання/перебування), акт обстеження матеріально-побутових умов (у разі звернення громадянина за отриманням соціально-економічних та/або транспортних послуг).</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3.7. У разі ненадання відповідними суб’єк</w:t>
      </w:r>
      <w:r>
        <w:rPr>
          <w:rFonts w:ascii="Svoboda" w:hAnsi="Svoboda" w:cs="Arial"/>
          <w:sz w:val="26"/>
          <w:szCs w:val="26"/>
        </w:rPr>
        <w:t>тами документів, зазначених у п</w:t>
      </w:r>
      <w:r>
        <w:rPr>
          <w:rFonts w:ascii="Svoboda" w:hAnsi="Svoboda" w:cs="Arial"/>
          <w:sz w:val="26"/>
          <w:szCs w:val="26"/>
          <w:lang w:val="uk-UA"/>
        </w:rPr>
        <w:t xml:space="preserve">ункті </w:t>
      </w:r>
      <w:r>
        <w:rPr>
          <w:rFonts w:ascii="Svoboda" w:hAnsi="Svoboda" w:cs="Arial"/>
          <w:sz w:val="26"/>
          <w:szCs w:val="26"/>
        </w:rPr>
        <w:t>3.6</w:t>
      </w:r>
      <w:r w:rsidRPr="00C52D4F">
        <w:rPr>
          <w:rFonts w:ascii="Svoboda" w:hAnsi="Svoboda" w:cs="Arial"/>
          <w:sz w:val="26"/>
          <w:szCs w:val="26"/>
        </w:rPr>
        <w:t xml:space="preserve"> цього Положення, за бажанн</w:t>
      </w:r>
      <w:r>
        <w:rPr>
          <w:rFonts w:ascii="Svoboda" w:hAnsi="Svoboda" w:cs="Arial"/>
          <w:sz w:val="26"/>
          <w:szCs w:val="26"/>
        </w:rPr>
        <w:t>ям громадянина</w:t>
      </w:r>
      <w:r w:rsidRPr="00C52D4F">
        <w:rPr>
          <w:rFonts w:ascii="Svoboda" w:hAnsi="Svoboda" w:cs="Arial"/>
          <w:sz w:val="26"/>
          <w:szCs w:val="26"/>
        </w:rPr>
        <w:t xml:space="preserve"> такі документи подаються ним особисто. У такому </w:t>
      </w:r>
      <w:r w:rsidRPr="00A61E3E">
        <w:rPr>
          <w:rFonts w:ascii="Svoboda" w:hAnsi="Svoboda" w:cs="Arial"/>
          <w:sz w:val="26"/>
          <w:szCs w:val="26"/>
          <w:lang w:val="uk-UA"/>
        </w:rPr>
        <w:t>разі</w:t>
      </w:r>
      <w:r w:rsidRPr="00A61E3E">
        <w:rPr>
          <w:rFonts w:ascii="Svoboda" w:hAnsi="Svoboda" w:cs="Arial"/>
          <w:sz w:val="26"/>
          <w:szCs w:val="26"/>
        </w:rPr>
        <w:t xml:space="preserve"> в</w:t>
      </w:r>
      <w:r w:rsidRPr="00C52D4F">
        <w:rPr>
          <w:rFonts w:ascii="Svoboda" w:hAnsi="Svoboda" w:cs="Arial"/>
          <w:sz w:val="26"/>
          <w:szCs w:val="26"/>
        </w:rPr>
        <w:t>ідповідальність за достовірність відомостей, зазначених у вказаних документах, несе громадянин.</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3.8. Відділ соціального захисту в одноденний строк після надходження документів, вказаних у </w:t>
      </w:r>
      <w:r>
        <w:rPr>
          <w:rFonts w:ascii="Svoboda" w:hAnsi="Svoboda" w:cs="Arial"/>
          <w:sz w:val="26"/>
          <w:szCs w:val="26"/>
        </w:rPr>
        <w:t>п</w:t>
      </w:r>
      <w:r>
        <w:rPr>
          <w:rFonts w:ascii="Svoboda" w:hAnsi="Svoboda" w:cs="Arial"/>
          <w:sz w:val="26"/>
          <w:szCs w:val="26"/>
          <w:lang w:val="uk-UA"/>
        </w:rPr>
        <w:t>ункті</w:t>
      </w:r>
      <w:r>
        <w:rPr>
          <w:rFonts w:ascii="Svoboda" w:hAnsi="Svoboda" w:cs="Arial"/>
          <w:sz w:val="26"/>
          <w:szCs w:val="26"/>
        </w:rPr>
        <w:t xml:space="preserve"> 3.3</w:t>
      </w:r>
      <w:r w:rsidRPr="00C52D4F">
        <w:rPr>
          <w:rFonts w:ascii="Svoboda" w:hAnsi="Svoboda" w:cs="Arial"/>
          <w:sz w:val="26"/>
          <w:szCs w:val="26"/>
        </w:rPr>
        <w:t xml:space="preserve"> цього Положення</w:t>
      </w:r>
      <w:r>
        <w:rPr>
          <w:rFonts w:ascii="Svoboda" w:hAnsi="Svoboda" w:cs="Arial"/>
          <w:sz w:val="26"/>
          <w:szCs w:val="26"/>
          <w:lang w:val="uk-UA"/>
        </w:rPr>
        <w:t>,</w:t>
      </w:r>
      <w:r w:rsidRPr="00C52D4F">
        <w:rPr>
          <w:rFonts w:ascii="Svoboda" w:hAnsi="Svoboda" w:cs="Arial"/>
          <w:sz w:val="26"/>
          <w:szCs w:val="26"/>
        </w:rPr>
        <w:t xml:space="preserve"> та отримання інформації (документів) відповідно до п</w:t>
      </w:r>
      <w:r>
        <w:rPr>
          <w:rFonts w:ascii="Svoboda" w:hAnsi="Svoboda" w:cs="Arial"/>
          <w:sz w:val="26"/>
          <w:szCs w:val="26"/>
          <w:lang w:val="uk-UA"/>
        </w:rPr>
        <w:t xml:space="preserve">ункту </w:t>
      </w:r>
      <w:r w:rsidRPr="00C52D4F">
        <w:rPr>
          <w:rFonts w:ascii="Svoboda" w:hAnsi="Svoboda" w:cs="Arial"/>
          <w:sz w:val="26"/>
          <w:szCs w:val="26"/>
        </w:rPr>
        <w:t>3</w:t>
      </w:r>
      <w:r>
        <w:rPr>
          <w:rFonts w:ascii="Svoboda" w:hAnsi="Svoboda" w:cs="Arial"/>
          <w:sz w:val="26"/>
          <w:szCs w:val="26"/>
        </w:rPr>
        <w:t>.4 цього Положення</w:t>
      </w:r>
      <w:r w:rsidRPr="00C52D4F">
        <w:rPr>
          <w:rFonts w:ascii="Svoboda" w:hAnsi="Svoboda" w:cs="Arial"/>
          <w:sz w:val="26"/>
          <w:szCs w:val="26"/>
        </w:rPr>
        <w:t xml:space="preserve"> приймає рішення про надання або відмову </w:t>
      </w:r>
      <w:r>
        <w:rPr>
          <w:rFonts w:ascii="Svoboda" w:hAnsi="Svoboda" w:cs="Arial"/>
          <w:sz w:val="26"/>
          <w:szCs w:val="26"/>
          <w:lang w:val="uk-UA"/>
        </w:rPr>
        <w:t>у</w:t>
      </w:r>
      <w:r w:rsidRPr="00C52D4F">
        <w:rPr>
          <w:rFonts w:ascii="Svoboda" w:hAnsi="Svoboda" w:cs="Arial"/>
          <w:sz w:val="26"/>
          <w:szCs w:val="26"/>
        </w:rPr>
        <w:t xml:space="preserve"> наданні соціальних послуг з </w:t>
      </w:r>
      <w:r>
        <w:rPr>
          <w:rFonts w:ascii="Svoboda" w:hAnsi="Svoboda" w:cs="Arial"/>
          <w:sz w:val="26"/>
          <w:szCs w:val="26"/>
          <w:lang w:val="uk-UA"/>
        </w:rPr>
        <w:t>в</w:t>
      </w:r>
      <w:r w:rsidRPr="00C52D4F">
        <w:rPr>
          <w:rFonts w:ascii="Svoboda" w:hAnsi="Svoboda" w:cs="Arial"/>
          <w:sz w:val="26"/>
          <w:szCs w:val="26"/>
        </w:rPr>
        <w:t>рахуванням умов надання соціальних послуг Львівським міським територіальним центром, передба</w:t>
      </w:r>
      <w:r>
        <w:rPr>
          <w:rFonts w:ascii="Svoboda" w:hAnsi="Svoboda" w:cs="Arial"/>
          <w:sz w:val="26"/>
          <w:szCs w:val="26"/>
        </w:rPr>
        <w:t>чених цим Положенням, зокрема 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 xml:space="preserve">унктами </w:t>
      </w:r>
      <w:r>
        <w:rPr>
          <w:rFonts w:ascii="Svoboda" w:hAnsi="Svoboda" w:cs="Arial"/>
          <w:sz w:val="26"/>
          <w:szCs w:val="26"/>
        </w:rPr>
        <w:t>3.14</w:t>
      </w:r>
      <w:r w:rsidRPr="00C52D4F">
        <w:rPr>
          <w:rFonts w:ascii="Svoboda" w:hAnsi="Svoboda" w:cs="Arial"/>
          <w:sz w:val="26"/>
          <w:szCs w:val="26"/>
        </w:rPr>
        <w:t>-3.16, 3.19, 3.27, 3.29 та 3.31 цього Положення,</w:t>
      </w:r>
      <w:r>
        <w:rPr>
          <w:rFonts w:ascii="Svoboda" w:hAnsi="Svoboda" w:cs="Arial"/>
          <w:sz w:val="26"/>
          <w:szCs w:val="26"/>
        </w:rPr>
        <w:t xml:space="preserve"> і надсилає ці документи разом </w:t>
      </w:r>
      <w:r w:rsidRPr="00C52D4F">
        <w:rPr>
          <w:rFonts w:ascii="Svoboda" w:hAnsi="Svoboda" w:cs="Arial"/>
          <w:sz w:val="26"/>
          <w:szCs w:val="26"/>
        </w:rPr>
        <w:t>з заявою громадянина та інформацією з Державного реєстру прав до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У рішенні (резолюції тощо) в</w:t>
      </w:r>
      <w:r>
        <w:rPr>
          <w:rFonts w:ascii="Svoboda" w:hAnsi="Svoboda" w:cs="Arial"/>
          <w:sz w:val="26"/>
          <w:szCs w:val="26"/>
        </w:rPr>
        <w:t>ідділу соціального захисту обов</w:t>
      </w:r>
      <w:r w:rsidRPr="00313060">
        <w:rPr>
          <w:rFonts w:ascii="Svoboda" w:hAnsi="Svoboda" w:cs="Arial"/>
          <w:sz w:val="26"/>
          <w:szCs w:val="26"/>
        </w:rPr>
        <w:t>’</w:t>
      </w:r>
      <w:r w:rsidRPr="00C52D4F">
        <w:rPr>
          <w:rFonts w:ascii="Svoboda" w:hAnsi="Svoboda" w:cs="Arial"/>
          <w:sz w:val="26"/>
          <w:szCs w:val="26"/>
        </w:rPr>
        <w:t>язково зазначається безоплатність чи платність обслуговування громадянина Львівським міським територіальним центром.</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3.9. Після надходження зазначених документів Львівський міський територіальний центр протягом строку та </w:t>
      </w:r>
      <w:r>
        <w:rPr>
          <w:rFonts w:ascii="Svoboda" w:hAnsi="Svoboda" w:cs="Arial"/>
          <w:sz w:val="26"/>
          <w:szCs w:val="26"/>
          <w:lang w:val="uk-UA"/>
        </w:rPr>
        <w:t>у</w:t>
      </w:r>
      <w:r w:rsidRPr="00C52D4F">
        <w:rPr>
          <w:rFonts w:ascii="Svoboda" w:hAnsi="Svoboda" w:cs="Arial"/>
          <w:sz w:val="26"/>
          <w:szCs w:val="26"/>
        </w:rPr>
        <w:t xml:space="preserve"> порядку, визначених державними стандартами соціальних послуг та цим Положенням, визначає індивідуальні потреби громадянина, встановлює групу рухової активності (для отримання соціальної послуги догляду вдома), визначає зміст соціальних послуг, уточнює їх обсяг, складає індивідуальний план, приймає рішення про необхідність надання соціальних послуг, про що видається відповідний наказ, та укладає з громадянином договір про надання таких послуг.</w:t>
      </w:r>
    </w:p>
    <w:p w:rsidR="0022140B" w:rsidRPr="00C52D4F" w:rsidRDefault="0022140B" w:rsidP="003D688F">
      <w:pPr>
        <w:pStyle w:val="NoSpacing"/>
        <w:ind w:firstLine="708"/>
        <w:jc w:val="both"/>
        <w:rPr>
          <w:rFonts w:ascii="Svoboda" w:hAnsi="Svoboda" w:cs="Arial"/>
          <w:sz w:val="26"/>
          <w:szCs w:val="26"/>
          <w:shd w:val="clear" w:color="auto" w:fill="FFFFFF"/>
        </w:rPr>
      </w:pPr>
      <w:r w:rsidRPr="00C52D4F">
        <w:rPr>
          <w:rFonts w:ascii="Svoboda" w:hAnsi="Svoboda" w:cs="Arial"/>
          <w:sz w:val="26"/>
          <w:szCs w:val="26"/>
          <w:shd w:val="clear" w:color="auto" w:fill="FFFFFF"/>
        </w:rPr>
        <w:t>3.10. Соціальні послуги надаються Львівським мі</w:t>
      </w:r>
      <w:r>
        <w:rPr>
          <w:rFonts w:ascii="Svoboda" w:hAnsi="Svoboda" w:cs="Arial"/>
          <w:sz w:val="26"/>
          <w:szCs w:val="26"/>
          <w:shd w:val="clear" w:color="auto" w:fill="FFFFFF"/>
        </w:rPr>
        <w:t>ським територіальним центром з в</w:t>
      </w:r>
      <w:r w:rsidRPr="00C52D4F">
        <w:rPr>
          <w:rFonts w:ascii="Svoboda" w:hAnsi="Svoboda" w:cs="Arial"/>
          <w:sz w:val="26"/>
          <w:szCs w:val="26"/>
          <w:shd w:val="clear" w:color="auto" w:fill="FFFFFF"/>
        </w:rPr>
        <w:t xml:space="preserve">рахуванням орієнтовного часу їх надання, визначеного державними стандартами соціальних послуг. </w:t>
      </w:r>
    </w:p>
    <w:p w:rsidR="0022140B" w:rsidRPr="00C52D4F" w:rsidRDefault="0022140B" w:rsidP="003D688F">
      <w:pPr>
        <w:pStyle w:val="NoSpacing"/>
        <w:ind w:firstLine="708"/>
        <w:jc w:val="both"/>
        <w:rPr>
          <w:rFonts w:ascii="Svoboda" w:hAnsi="Svoboda" w:cs="Arial"/>
          <w:sz w:val="26"/>
          <w:szCs w:val="26"/>
        </w:rPr>
      </w:pPr>
      <w:r>
        <w:rPr>
          <w:rFonts w:ascii="Svoboda" w:hAnsi="Svoboda" w:cs="Arial"/>
          <w:sz w:val="26"/>
          <w:szCs w:val="26"/>
        </w:rPr>
        <w:t>У разі не</w:t>
      </w:r>
      <w:r w:rsidRPr="00C52D4F">
        <w:rPr>
          <w:rFonts w:ascii="Svoboda" w:hAnsi="Svoboda" w:cs="Arial"/>
          <w:sz w:val="26"/>
          <w:szCs w:val="26"/>
        </w:rPr>
        <w:t xml:space="preserve">визначення </w:t>
      </w:r>
      <w:r w:rsidRPr="00C52D4F">
        <w:rPr>
          <w:rFonts w:ascii="Svoboda" w:hAnsi="Svoboda" w:cs="Arial"/>
          <w:sz w:val="26"/>
          <w:szCs w:val="26"/>
          <w:shd w:val="clear" w:color="auto" w:fill="FFFFFF"/>
        </w:rPr>
        <w:t xml:space="preserve">державними стандартами соціальних послуг </w:t>
      </w:r>
      <w:r w:rsidRPr="00C52D4F">
        <w:rPr>
          <w:rFonts w:ascii="Svoboda" w:hAnsi="Svoboda" w:cs="Arial"/>
          <w:sz w:val="26"/>
          <w:szCs w:val="26"/>
        </w:rPr>
        <w:t xml:space="preserve">орієнтовного часу, необхідного для їх надання (виконання </w:t>
      </w:r>
      <w:r w:rsidRPr="00C52D4F">
        <w:rPr>
          <w:rFonts w:ascii="Svoboda" w:hAnsi="Svoboda" w:cs="Arial"/>
          <w:sz w:val="26"/>
          <w:szCs w:val="26"/>
          <w:shd w:val="clear" w:color="auto" w:fill="FFFFFF"/>
        </w:rPr>
        <w:t>певного заходу, що складає зміст соціальної послуги), орієнтовний час надання таких послуг (</w:t>
      </w:r>
      <w:r w:rsidRPr="00C52D4F">
        <w:rPr>
          <w:rFonts w:ascii="Svoboda" w:hAnsi="Svoboda" w:cs="Arial"/>
          <w:sz w:val="26"/>
          <w:szCs w:val="26"/>
        </w:rPr>
        <w:t xml:space="preserve">виконання </w:t>
      </w:r>
      <w:r w:rsidRPr="00C52D4F">
        <w:rPr>
          <w:rFonts w:ascii="Svoboda" w:hAnsi="Svoboda" w:cs="Arial"/>
          <w:sz w:val="26"/>
          <w:szCs w:val="26"/>
          <w:shd w:val="clear" w:color="auto" w:fill="FFFFFF"/>
        </w:rPr>
        <w:t xml:space="preserve">заходів, </w:t>
      </w:r>
      <w:r>
        <w:rPr>
          <w:rFonts w:ascii="Svoboda" w:hAnsi="Svoboda" w:cs="Arial"/>
          <w:sz w:val="26"/>
          <w:szCs w:val="26"/>
          <w:shd w:val="clear" w:color="auto" w:fill="FFFFFF"/>
          <w:lang w:val="uk-UA"/>
        </w:rPr>
        <w:t>які</w:t>
      </w:r>
      <w:r w:rsidRPr="00C52D4F">
        <w:rPr>
          <w:rFonts w:ascii="Svoboda" w:hAnsi="Svoboda" w:cs="Arial"/>
          <w:sz w:val="26"/>
          <w:szCs w:val="26"/>
          <w:shd w:val="clear" w:color="auto" w:fill="FFFFFF"/>
        </w:rPr>
        <w:t xml:space="preserve"> складають зміст соціальної послуги) </w:t>
      </w:r>
      <w:r w:rsidRPr="00C52D4F">
        <w:rPr>
          <w:rFonts w:ascii="Svoboda" w:hAnsi="Svoboda" w:cs="Arial"/>
          <w:sz w:val="26"/>
          <w:szCs w:val="26"/>
        </w:rPr>
        <w:t xml:space="preserve">затверджується наказом директора Львівського міського територіального центру на основі розрахунку (хронометражу) затрат часу, необхідного для надання зазначених соціальних послуг (виконання </w:t>
      </w:r>
      <w:r w:rsidRPr="00C52D4F">
        <w:rPr>
          <w:rFonts w:ascii="Svoboda" w:hAnsi="Svoboda" w:cs="Arial"/>
          <w:sz w:val="26"/>
          <w:szCs w:val="26"/>
          <w:shd w:val="clear" w:color="auto" w:fill="FFFFFF"/>
        </w:rPr>
        <w:t xml:space="preserve">заходів, </w:t>
      </w:r>
      <w:r>
        <w:rPr>
          <w:rFonts w:ascii="Svoboda" w:hAnsi="Svoboda" w:cs="Arial"/>
          <w:sz w:val="26"/>
          <w:szCs w:val="26"/>
          <w:shd w:val="clear" w:color="auto" w:fill="FFFFFF"/>
          <w:lang w:val="uk-UA"/>
        </w:rPr>
        <w:t>які</w:t>
      </w:r>
      <w:r w:rsidRPr="00C52D4F">
        <w:rPr>
          <w:rFonts w:ascii="Svoboda" w:hAnsi="Svoboda" w:cs="Arial"/>
          <w:sz w:val="26"/>
          <w:szCs w:val="26"/>
          <w:shd w:val="clear" w:color="auto" w:fill="FFFFFF"/>
        </w:rPr>
        <w:t xml:space="preserve"> складають зміст соціальної послуги)</w:t>
      </w:r>
      <w:r w:rsidRPr="00C52D4F">
        <w:rPr>
          <w:rFonts w:ascii="Svoboda" w:hAnsi="Svoboda" w:cs="Arial"/>
          <w:sz w:val="26"/>
          <w:szCs w:val="26"/>
        </w:rPr>
        <w:t xml:space="preserve">. </w:t>
      </w:r>
    </w:p>
    <w:p w:rsidR="0022140B" w:rsidRPr="00C52D4F" w:rsidRDefault="0022140B" w:rsidP="003D688F">
      <w:pPr>
        <w:pStyle w:val="NoSpacing"/>
        <w:ind w:firstLine="708"/>
        <w:jc w:val="both"/>
        <w:rPr>
          <w:rFonts w:ascii="Svoboda" w:hAnsi="Svoboda" w:cs="Arial"/>
          <w:sz w:val="26"/>
          <w:szCs w:val="26"/>
          <w:shd w:val="clear" w:color="auto" w:fill="FFFFFF"/>
        </w:rPr>
      </w:pPr>
      <w:r w:rsidRPr="00C52D4F">
        <w:rPr>
          <w:rFonts w:ascii="Svoboda" w:hAnsi="Svoboda" w:cs="Arial"/>
          <w:sz w:val="26"/>
          <w:szCs w:val="26"/>
        </w:rPr>
        <w:t xml:space="preserve">Акт хронометражу складається комісією, утвореною наказом директора Львівського міського територіального центру, на підставі узагальнення середніх витрат часу для надання таких соціальних послуг (виконання </w:t>
      </w:r>
      <w:r w:rsidRPr="00C52D4F">
        <w:rPr>
          <w:rFonts w:ascii="Svoboda" w:hAnsi="Svoboda" w:cs="Arial"/>
          <w:sz w:val="26"/>
          <w:szCs w:val="26"/>
          <w:shd w:val="clear" w:color="auto" w:fill="FFFFFF"/>
        </w:rPr>
        <w:t xml:space="preserve">заходів, </w:t>
      </w:r>
      <w:r>
        <w:rPr>
          <w:rFonts w:ascii="Svoboda" w:hAnsi="Svoboda" w:cs="Arial"/>
          <w:sz w:val="26"/>
          <w:szCs w:val="26"/>
          <w:shd w:val="clear" w:color="auto" w:fill="FFFFFF"/>
          <w:lang w:val="uk-UA"/>
        </w:rPr>
        <w:t>які</w:t>
      </w:r>
      <w:r w:rsidRPr="00C52D4F">
        <w:rPr>
          <w:rFonts w:ascii="Svoboda" w:hAnsi="Svoboda" w:cs="Arial"/>
          <w:sz w:val="26"/>
          <w:szCs w:val="26"/>
          <w:shd w:val="clear" w:color="auto" w:fill="FFFFFF"/>
        </w:rPr>
        <w:t xml:space="preserve"> складають зміст соціальної послуги)</w:t>
      </w:r>
      <w:r w:rsidRPr="00C52D4F">
        <w:rPr>
          <w:rFonts w:ascii="Svoboda" w:hAnsi="Svoboda" w:cs="Arial"/>
          <w:sz w:val="26"/>
          <w:szCs w:val="26"/>
        </w:rPr>
        <w:t>.</w:t>
      </w:r>
    </w:p>
    <w:p w:rsidR="0022140B" w:rsidRPr="00C52D4F" w:rsidRDefault="0022140B" w:rsidP="003D688F">
      <w:pPr>
        <w:pStyle w:val="NoSpacing"/>
        <w:ind w:firstLine="708"/>
        <w:jc w:val="both"/>
        <w:rPr>
          <w:rFonts w:ascii="Svoboda" w:hAnsi="Svoboda" w:cs="Arial"/>
          <w:bCs/>
          <w:sz w:val="26"/>
          <w:szCs w:val="26"/>
          <w:lang w:eastAsia="ru-RU"/>
        </w:rPr>
      </w:pPr>
      <w:r w:rsidRPr="00C52D4F">
        <w:rPr>
          <w:rFonts w:ascii="Svoboda" w:hAnsi="Svoboda" w:cs="Arial"/>
          <w:bCs/>
          <w:sz w:val="26"/>
          <w:szCs w:val="26"/>
          <w:lang w:eastAsia="ru-RU"/>
        </w:rPr>
        <w:t xml:space="preserve">3.11. У разі зміни життєвих обставин отримувача </w:t>
      </w:r>
      <w:r w:rsidRPr="00C52D4F">
        <w:rPr>
          <w:rFonts w:ascii="Svoboda" w:hAnsi="Svoboda" w:cs="Arial"/>
          <w:sz w:val="26"/>
          <w:szCs w:val="26"/>
          <w:lang w:eastAsia="ru-RU"/>
        </w:rPr>
        <w:t>соціальних</w:t>
      </w:r>
      <w:r w:rsidRPr="00C52D4F">
        <w:rPr>
          <w:rFonts w:ascii="Svoboda" w:hAnsi="Svoboda" w:cs="Arial"/>
          <w:bCs/>
          <w:sz w:val="26"/>
          <w:szCs w:val="26"/>
          <w:lang w:eastAsia="ru-RU"/>
        </w:rPr>
        <w:t xml:space="preserve"> послуг, якому надаються безоплатні/платні соціальні послуги, внаслідок яких він втрачає/набуває право на безоплатне надання соціальних послуг, надання соціальних послуг припиняється.</w:t>
      </w:r>
    </w:p>
    <w:p w:rsidR="0022140B" w:rsidRPr="00C52D4F" w:rsidRDefault="0022140B" w:rsidP="003D688F">
      <w:pPr>
        <w:pStyle w:val="NoSpacing"/>
        <w:ind w:firstLine="708"/>
        <w:jc w:val="both"/>
        <w:rPr>
          <w:rFonts w:ascii="Svoboda" w:hAnsi="Svoboda" w:cs="Arial"/>
          <w:bCs/>
          <w:sz w:val="26"/>
          <w:szCs w:val="26"/>
          <w:lang w:eastAsia="ru-RU"/>
        </w:rPr>
      </w:pPr>
      <w:r w:rsidRPr="00C52D4F">
        <w:rPr>
          <w:rFonts w:ascii="Svoboda" w:hAnsi="Svoboda" w:cs="Arial"/>
          <w:bCs/>
          <w:sz w:val="26"/>
          <w:szCs w:val="26"/>
          <w:lang w:eastAsia="ru-RU"/>
        </w:rPr>
        <w:t xml:space="preserve">Отримувач </w:t>
      </w:r>
      <w:r w:rsidRPr="00C52D4F">
        <w:rPr>
          <w:rFonts w:ascii="Svoboda" w:hAnsi="Svoboda" w:cs="Arial"/>
          <w:sz w:val="26"/>
          <w:szCs w:val="26"/>
          <w:lang w:eastAsia="ru-RU"/>
        </w:rPr>
        <w:t>соціальних</w:t>
      </w:r>
      <w:r w:rsidRPr="00C52D4F">
        <w:rPr>
          <w:rFonts w:ascii="Svoboda" w:hAnsi="Svoboda" w:cs="Arial"/>
          <w:bCs/>
          <w:sz w:val="26"/>
          <w:szCs w:val="26"/>
          <w:lang w:eastAsia="ru-RU"/>
        </w:rPr>
        <w:t xml:space="preserve"> послуг зобов’язаний невідкладно повідомити Львівський міський територіальний центр про зміну усіх обставин, які впливають на умови (безоплатність чи платність) його обслуговування у Львівському міському територіальному центрі.</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bCs/>
          <w:sz w:val="26"/>
          <w:szCs w:val="26"/>
          <w:lang w:eastAsia="ru-RU"/>
        </w:rPr>
        <w:t>Для надання соціальних послуг Львівським м</w:t>
      </w:r>
      <w:r>
        <w:rPr>
          <w:rFonts w:ascii="Svoboda" w:hAnsi="Svoboda" w:cs="Arial"/>
          <w:bCs/>
          <w:sz w:val="26"/>
          <w:szCs w:val="26"/>
          <w:lang w:eastAsia="ru-RU"/>
        </w:rPr>
        <w:t>іським територіальним центром</w:t>
      </w:r>
      <w:r w:rsidRPr="00C52D4F">
        <w:rPr>
          <w:rFonts w:ascii="Svoboda" w:hAnsi="Svoboda" w:cs="Arial"/>
          <w:bCs/>
          <w:sz w:val="26"/>
          <w:szCs w:val="26"/>
          <w:lang w:eastAsia="ru-RU"/>
        </w:rPr>
        <w:t xml:space="preserve"> громадянин </w:t>
      </w:r>
      <w:r>
        <w:rPr>
          <w:rFonts w:ascii="Svoboda" w:hAnsi="Svoboda" w:cs="Arial"/>
          <w:sz w:val="26"/>
          <w:szCs w:val="26"/>
        </w:rPr>
        <w:t>подає письмову заяву</w:t>
      </w:r>
      <w:r>
        <w:rPr>
          <w:rFonts w:ascii="Svoboda" w:hAnsi="Svoboda" w:cs="Arial"/>
          <w:sz w:val="26"/>
          <w:szCs w:val="26"/>
          <w:lang w:val="uk-UA"/>
        </w:rPr>
        <w:t xml:space="preserve">, </w:t>
      </w:r>
      <w:r w:rsidRPr="00C52D4F">
        <w:rPr>
          <w:rFonts w:ascii="Svoboda" w:hAnsi="Svoboda" w:cs="Arial"/>
          <w:sz w:val="26"/>
          <w:szCs w:val="26"/>
        </w:rPr>
        <w:t xml:space="preserve">передбачену </w:t>
      </w:r>
      <w:r>
        <w:rPr>
          <w:rFonts w:ascii="Svoboda" w:hAnsi="Svoboda" w:cs="Arial"/>
          <w:sz w:val="26"/>
          <w:szCs w:val="26"/>
          <w:lang w:val="uk-UA"/>
        </w:rPr>
        <w:t xml:space="preserve">у </w:t>
      </w:r>
      <w:r>
        <w:rPr>
          <w:rFonts w:ascii="Svoboda" w:hAnsi="Svoboda" w:cs="Arial"/>
          <w:sz w:val="26"/>
          <w:szCs w:val="26"/>
        </w:rPr>
        <w:t>п</w:t>
      </w:r>
      <w:r>
        <w:rPr>
          <w:rFonts w:ascii="Svoboda" w:hAnsi="Svoboda" w:cs="Arial"/>
          <w:sz w:val="26"/>
          <w:szCs w:val="26"/>
          <w:lang w:val="uk-UA"/>
        </w:rPr>
        <w:t xml:space="preserve">ункті </w:t>
      </w:r>
      <w:r>
        <w:rPr>
          <w:rFonts w:ascii="Svoboda" w:hAnsi="Svoboda" w:cs="Arial"/>
          <w:sz w:val="26"/>
          <w:szCs w:val="26"/>
        </w:rPr>
        <w:t>3.2 цього Положення</w:t>
      </w:r>
      <w:r>
        <w:rPr>
          <w:rFonts w:ascii="Svoboda" w:hAnsi="Svoboda" w:cs="Arial"/>
          <w:sz w:val="26"/>
          <w:szCs w:val="26"/>
          <w:lang w:val="uk-UA"/>
        </w:rPr>
        <w:t>,</w:t>
      </w:r>
      <w:r w:rsidRPr="00C52D4F">
        <w:rPr>
          <w:rFonts w:ascii="Svoboda" w:hAnsi="Svoboda" w:cs="Arial"/>
          <w:sz w:val="26"/>
          <w:szCs w:val="26"/>
        </w:rPr>
        <w:t xml:space="preserve"> у відділ соціального захисту за фактичним місцем проживання/перебування з уточненою інформацією про зміну життєвих обставин, </w:t>
      </w:r>
      <w:r w:rsidRPr="00C52D4F">
        <w:rPr>
          <w:rFonts w:ascii="Svoboda" w:hAnsi="Svoboda" w:cs="Arial"/>
          <w:bCs/>
          <w:sz w:val="26"/>
          <w:szCs w:val="26"/>
          <w:lang w:eastAsia="ru-RU"/>
        </w:rPr>
        <w:t>внаслідок яких громадянин втрачає/набуває право на безоплатне надання соціальних послуг</w:t>
      </w:r>
      <w:r w:rsidRPr="00C52D4F">
        <w:rPr>
          <w:rFonts w:ascii="Svoboda" w:hAnsi="Svoboda" w:cs="Arial"/>
          <w:sz w:val="26"/>
          <w:szCs w:val="26"/>
        </w:rPr>
        <w:t>.</w:t>
      </w:r>
    </w:p>
    <w:p w:rsidR="0022140B" w:rsidRPr="00095710"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3.12. У разі</w:t>
      </w:r>
      <w:r>
        <w:rPr>
          <w:rFonts w:ascii="Svoboda" w:hAnsi="Svoboda" w:cs="Arial"/>
          <w:sz w:val="26"/>
          <w:szCs w:val="26"/>
          <w:lang w:val="uk-UA" w:eastAsia="ru-RU"/>
        </w:rPr>
        <w:t>,</w:t>
      </w:r>
      <w:r w:rsidRPr="00C52D4F">
        <w:rPr>
          <w:rFonts w:ascii="Svoboda" w:hAnsi="Svoboda" w:cs="Arial"/>
          <w:sz w:val="26"/>
          <w:szCs w:val="26"/>
          <w:lang w:eastAsia="ru-RU"/>
        </w:rPr>
        <w:t xml:space="preserve"> </w:t>
      </w:r>
      <w:r>
        <w:rPr>
          <w:rFonts w:ascii="Svoboda" w:hAnsi="Svoboda" w:cs="Arial"/>
          <w:sz w:val="26"/>
          <w:szCs w:val="26"/>
          <w:lang w:val="uk-UA" w:eastAsia="ru-RU"/>
        </w:rPr>
        <w:t>якщо</w:t>
      </w:r>
      <w:r w:rsidRPr="00C52D4F">
        <w:rPr>
          <w:rFonts w:ascii="Svoboda" w:hAnsi="Svoboda" w:cs="Arial"/>
          <w:sz w:val="26"/>
          <w:szCs w:val="26"/>
          <w:lang w:eastAsia="ru-RU"/>
        </w:rPr>
        <w:t xml:space="preserve"> громадянин, який потребує надання соціальних послуг, за віком або за станом здоров’я неспроможний самостійно прийняти рішення про необхідність їх надання, таке рішення може прийняти </w:t>
      </w:r>
      <w:r w:rsidRPr="00095710">
        <w:rPr>
          <w:rFonts w:ascii="Svoboda" w:hAnsi="Svoboda" w:cs="Arial"/>
          <w:sz w:val="26"/>
          <w:szCs w:val="26"/>
          <w:lang w:eastAsia="ru-RU"/>
        </w:rPr>
        <w:t>опікун чи піклувальник.</w:t>
      </w:r>
    </w:p>
    <w:p w:rsidR="0022140B" w:rsidRPr="00095710" w:rsidRDefault="0022140B" w:rsidP="003D688F">
      <w:pPr>
        <w:pStyle w:val="NoSpacing"/>
        <w:ind w:firstLine="708"/>
        <w:jc w:val="both"/>
        <w:rPr>
          <w:rFonts w:ascii="Svoboda" w:hAnsi="Svoboda" w:cs="Arial"/>
          <w:sz w:val="26"/>
          <w:szCs w:val="26"/>
          <w:lang w:eastAsia="ru-RU"/>
        </w:rPr>
      </w:pPr>
      <w:r w:rsidRPr="00095710">
        <w:rPr>
          <w:rFonts w:ascii="Svoboda" w:hAnsi="Svoboda" w:cs="Arial"/>
          <w:sz w:val="26"/>
          <w:szCs w:val="26"/>
          <w:lang w:eastAsia="ru-RU"/>
        </w:rPr>
        <w:t>3.13. Документація Львівського міського територіального центру (зокрема заява, медичний висновок, договір про надання соціальних послуг, карти визначення індивідуальних потреб отримувачів соціальних послуг, акт обстеження матеріально-побутових умов, журнали обліку громадян, яких обслуговує Львівський міський територіальний центр</w:t>
      </w:r>
      <w:r w:rsidRPr="00095710">
        <w:rPr>
          <w:rFonts w:ascii="Svoboda" w:hAnsi="Svoboda" w:cs="Arial"/>
          <w:sz w:val="26"/>
          <w:szCs w:val="26"/>
          <w:lang w:val="uk-UA" w:eastAsia="ru-RU"/>
        </w:rPr>
        <w:t>,</w:t>
      </w:r>
      <w:r>
        <w:rPr>
          <w:rFonts w:ascii="Svoboda" w:hAnsi="Svoboda" w:cs="Arial"/>
          <w:sz w:val="26"/>
          <w:szCs w:val="26"/>
          <w:lang w:eastAsia="ru-RU"/>
        </w:rPr>
        <w:t xml:space="preserve"> т</w:t>
      </w:r>
      <w:r>
        <w:rPr>
          <w:rFonts w:ascii="Svoboda" w:hAnsi="Svoboda" w:cs="Arial"/>
          <w:sz w:val="26"/>
          <w:szCs w:val="26"/>
          <w:lang w:val="uk-UA" w:eastAsia="ru-RU"/>
        </w:rPr>
        <w:t>ощо</w:t>
      </w:r>
      <w:r w:rsidRPr="00095710">
        <w:rPr>
          <w:rFonts w:ascii="Svoboda" w:hAnsi="Svoboda" w:cs="Arial"/>
          <w:sz w:val="26"/>
          <w:szCs w:val="26"/>
          <w:lang w:eastAsia="ru-RU"/>
        </w:rPr>
        <w:t xml:space="preserve">) ведеться з </w:t>
      </w:r>
      <w:r w:rsidRPr="00095710">
        <w:rPr>
          <w:rFonts w:ascii="Svoboda" w:hAnsi="Svoboda" w:cs="Arial"/>
          <w:sz w:val="26"/>
          <w:szCs w:val="26"/>
          <w:lang w:val="uk-UA" w:eastAsia="ru-RU"/>
        </w:rPr>
        <w:t>в</w:t>
      </w:r>
      <w:r w:rsidRPr="00095710">
        <w:rPr>
          <w:rFonts w:ascii="Svoboda" w:hAnsi="Svoboda" w:cs="Arial"/>
          <w:sz w:val="26"/>
          <w:szCs w:val="26"/>
          <w:lang w:eastAsia="ru-RU"/>
        </w:rPr>
        <w:t>рахуванням таких особливостей:</w:t>
      </w:r>
    </w:p>
    <w:p w:rsidR="0022140B" w:rsidRPr="00095710" w:rsidRDefault="0022140B" w:rsidP="003D688F">
      <w:pPr>
        <w:pStyle w:val="NoSpacing"/>
        <w:ind w:firstLine="708"/>
        <w:jc w:val="both"/>
        <w:rPr>
          <w:rFonts w:ascii="Svoboda" w:hAnsi="Svoboda" w:cs="Arial"/>
          <w:sz w:val="26"/>
          <w:szCs w:val="26"/>
          <w:lang w:eastAsia="ru-RU"/>
        </w:rPr>
      </w:pPr>
      <w:r w:rsidRPr="00095710">
        <w:rPr>
          <w:rFonts w:ascii="Svoboda" w:hAnsi="Svoboda" w:cs="Arial"/>
          <w:sz w:val="26"/>
          <w:szCs w:val="26"/>
          <w:lang w:eastAsia="ru-RU"/>
        </w:rPr>
        <w:t xml:space="preserve">3.13.1. Заява та медичний висновок складаються за формами, затвердженими </w:t>
      </w:r>
      <w:r w:rsidRPr="00095710">
        <w:rPr>
          <w:rFonts w:ascii="Svoboda" w:hAnsi="Svoboda" w:cs="Arial"/>
          <w:sz w:val="26"/>
          <w:szCs w:val="26"/>
          <w:lang w:val="uk-UA" w:eastAsia="ru-RU"/>
        </w:rPr>
        <w:t>у</w:t>
      </w:r>
      <w:r w:rsidRPr="00095710">
        <w:rPr>
          <w:rFonts w:ascii="Svoboda" w:hAnsi="Svoboda" w:cs="Arial"/>
          <w:sz w:val="26"/>
          <w:szCs w:val="26"/>
          <w:lang w:eastAsia="ru-RU"/>
        </w:rPr>
        <w:t xml:space="preserve"> </w:t>
      </w:r>
      <w:r w:rsidRPr="00095710">
        <w:rPr>
          <w:rFonts w:ascii="Svoboda" w:hAnsi="Svoboda" w:cs="Arial"/>
          <w:sz w:val="26"/>
          <w:szCs w:val="26"/>
          <w:lang w:val="uk-UA" w:eastAsia="ru-RU"/>
        </w:rPr>
        <w:t>в</w:t>
      </w:r>
      <w:r w:rsidRPr="00095710">
        <w:rPr>
          <w:rFonts w:ascii="Svoboda" w:hAnsi="Svoboda" w:cs="Arial"/>
          <w:sz w:val="26"/>
          <w:szCs w:val="26"/>
          <w:lang w:eastAsia="ru-RU"/>
        </w:rPr>
        <w:t>становленому порядку Міністерством соціальної політики України.</w:t>
      </w:r>
    </w:p>
    <w:p w:rsidR="0022140B" w:rsidRPr="00095710" w:rsidRDefault="0022140B" w:rsidP="003D688F">
      <w:pPr>
        <w:pStyle w:val="NoSpacing"/>
        <w:ind w:firstLine="708"/>
        <w:jc w:val="both"/>
        <w:rPr>
          <w:rFonts w:ascii="Svoboda" w:hAnsi="Svoboda" w:cs="Arial"/>
          <w:sz w:val="26"/>
          <w:szCs w:val="26"/>
          <w:lang w:eastAsia="ru-RU"/>
        </w:rPr>
      </w:pPr>
      <w:r w:rsidRPr="00095710">
        <w:rPr>
          <w:rFonts w:ascii="Svoboda" w:hAnsi="Svoboda" w:cs="Arial"/>
          <w:sz w:val="26"/>
          <w:szCs w:val="26"/>
          <w:lang w:eastAsia="ru-RU"/>
        </w:rPr>
        <w:t xml:space="preserve">3.13.2. Інші документи складаються за формами, затвердженими </w:t>
      </w:r>
      <w:r w:rsidRPr="00095710">
        <w:rPr>
          <w:rFonts w:ascii="Svoboda" w:hAnsi="Svoboda" w:cs="Arial"/>
          <w:sz w:val="26"/>
          <w:szCs w:val="26"/>
          <w:lang w:val="uk-UA" w:eastAsia="ru-RU"/>
        </w:rPr>
        <w:t>у</w:t>
      </w:r>
      <w:r w:rsidRPr="00095710">
        <w:rPr>
          <w:rFonts w:ascii="Svoboda" w:hAnsi="Svoboda" w:cs="Arial"/>
          <w:sz w:val="26"/>
          <w:szCs w:val="26"/>
          <w:lang w:eastAsia="ru-RU"/>
        </w:rPr>
        <w:t xml:space="preserve"> </w:t>
      </w:r>
      <w:r w:rsidRPr="00095710">
        <w:rPr>
          <w:rFonts w:ascii="Svoboda" w:hAnsi="Svoboda" w:cs="Arial"/>
          <w:sz w:val="26"/>
          <w:szCs w:val="26"/>
          <w:lang w:val="uk-UA" w:eastAsia="ru-RU"/>
        </w:rPr>
        <w:t>в</w:t>
      </w:r>
      <w:r w:rsidRPr="00095710">
        <w:rPr>
          <w:rFonts w:ascii="Svoboda" w:hAnsi="Svoboda" w:cs="Arial"/>
          <w:sz w:val="26"/>
          <w:szCs w:val="26"/>
          <w:lang w:eastAsia="ru-RU"/>
        </w:rPr>
        <w:t xml:space="preserve">становленому порядку Міністерством соціальної політики України, або (у разі необхідності їх зміни) – за формами, затвердженими директором Львівського міського територіального центру.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3.14. Львівський міський територіальний центр забезпечує безоплатне надання соціальних послуг в обсягах, визначених цим Положенням та державними стандартами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3.14.1.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за умови, що такі громадяни (особи) не здатні (частково не здатні) до самообслуговування і не мають рідних (батьки; діти; чоловік, дружина, які перебувають </w:t>
      </w:r>
      <w:r>
        <w:rPr>
          <w:rFonts w:ascii="Svoboda" w:hAnsi="Svoboda" w:cs="Arial"/>
          <w:sz w:val="26"/>
          <w:szCs w:val="26"/>
          <w:lang w:val="uk-UA" w:eastAsia="ru-RU"/>
        </w:rPr>
        <w:t>у</w:t>
      </w:r>
      <w:r w:rsidRPr="00C52D4F">
        <w:rPr>
          <w:rFonts w:ascii="Svoboda" w:hAnsi="Svoboda" w:cs="Arial"/>
          <w:sz w:val="26"/>
          <w:szCs w:val="26"/>
          <w:lang w:eastAsia="ru-RU"/>
        </w:rPr>
        <w:t xml:space="preserve"> зареєстрованому шлюбі), які повинні забезпечити їм догляд і допомогу, або такі рідні є громадянами похилого віку чи визнані особами з інвалідністю </w:t>
      </w:r>
      <w:r>
        <w:rPr>
          <w:rFonts w:ascii="Svoboda" w:hAnsi="Svoboda" w:cs="Arial"/>
          <w:sz w:val="26"/>
          <w:szCs w:val="26"/>
          <w:lang w:val="uk-UA" w:eastAsia="ru-RU"/>
        </w:rPr>
        <w:t>у</w:t>
      </w:r>
      <w:r>
        <w:rPr>
          <w:rFonts w:ascii="Svoboda" w:hAnsi="Svoboda" w:cs="Arial"/>
          <w:sz w:val="26"/>
          <w:szCs w:val="26"/>
          <w:lang w:eastAsia="ru-RU"/>
        </w:rPr>
        <w:t xml:space="preserve"> в</w:t>
      </w:r>
      <w:r w:rsidRPr="00C52D4F">
        <w:rPr>
          <w:rFonts w:ascii="Svoboda" w:hAnsi="Svoboda" w:cs="Arial"/>
          <w:sz w:val="26"/>
          <w:szCs w:val="26"/>
          <w:lang w:eastAsia="ru-RU"/>
        </w:rPr>
        <w:t>становленому порядку.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3.14.2. Іншим громадянам – категорії таких громадян та соціальні послуги, які їм надаються окремими структурними підрозділами Львівського міського територіального центру, визначаються у розділі 4 цього Положення.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rPr>
        <w:t xml:space="preserve">3.15. Особливості надання соціальних послуг окремими структурними підрозділами Львівського міського територіального центру (безоплатність/платність, категорії громадян тощо) визначаються у </w:t>
      </w:r>
      <w:r>
        <w:rPr>
          <w:rFonts w:ascii="Svoboda" w:hAnsi="Svoboda" w:cs="Arial"/>
          <w:sz w:val="26"/>
          <w:szCs w:val="26"/>
          <w:lang w:val="uk-UA"/>
        </w:rPr>
        <w:t xml:space="preserve">                 </w:t>
      </w:r>
      <w:r w:rsidRPr="00C52D4F">
        <w:rPr>
          <w:rFonts w:ascii="Svoboda" w:hAnsi="Svoboda" w:cs="Arial"/>
          <w:sz w:val="26"/>
          <w:szCs w:val="26"/>
        </w:rPr>
        <w:t>розділі 4 цього Положення.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3.16. Львівський міський територіальний центр може надавати платні соціальні послуги (у межах наявних можливостей), визначені цим Положенням та законодавством</w:t>
      </w:r>
      <w:r>
        <w:rPr>
          <w:rFonts w:ascii="Svoboda" w:hAnsi="Svoboda" w:cs="Arial"/>
          <w:sz w:val="26"/>
          <w:szCs w:val="26"/>
          <w:lang w:val="uk-UA" w:eastAsia="ru-RU"/>
        </w:rPr>
        <w:t xml:space="preserve"> України: </w:t>
      </w:r>
      <w:r w:rsidRPr="00C52D4F">
        <w:rPr>
          <w:rFonts w:ascii="Svoboda" w:hAnsi="Svoboda" w:cs="Arial"/>
          <w:sz w:val="26"/>
          <w:szCs w:val="26"/>
          <w:lang w:eastAsia="ru-RU"/>
        </w:rPr>
        <w:t>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3.16.1.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(частково не здатні) до самообслуговування і мають рідних (батьки; діти; чоловік, дружина, які перебувають </w:t>
      </w:r>
      <w:r>
        <w:rPr>
          <w:rFonts w:ascii="Svoboda" w:hAnsi="Svoboda" w:cs="Arial"/>
          <w:sz w:val="26"/>
          <w:szCs w:val="26"/>
          <w:lang w:val="uk-UA" w:eastAsia="ru-RU"/>
        </w:rPr>
        <w:t>у</w:t>
      </w:r>
      <w:r w:rsidRPr="00C52D4F">
        <w:rPr>
          <w:rFonts w:ascii="Svoboda" w:hAnsi="Svoboda" w:cs="Arial"/>
          <w:sz w:val="26"/>
          <w:szCs w:val="26"/>
          <w:lang w:eastAsia="ru-RU"/>
        </w:rPr>
        <w:t xml:space="preserve"> зареєстрованому шлюбі), які повинні забезпечити їм догляд і допомогу (крім випадків, коли такі рідні є громадянами похилого віку чи визнані особами з інвалідністю </w:t>
      </w:r>
      <w:r>
        <w:rPr>
          <w:rFonts w:ascii="Svoboda" w:hAnsi="Svoboda" w:cs="Arial"/>
          <w:sz w:val="26"/>
          <w:szCs w:val="26"/>
          <w:lang w:val="uk-UA" w:eastAsia="ru-RU"/>
        </w:rPr>
        <w:t>у</w:t>
      </w:r>
      <w:r w:rsidRPr="00C52D4F">
        <w:rPr>
          <w:rFonts w:ascii="Svoboda" w:hAnsi="Svoboda" w:cs="Arial"/>
          <w:sz w:val="26"/>
          <w:szCs w:val="26"/>
          <w:lang w:eastAsia="ru-RU"/>
        </w:rPr>
        <w:t xml:space="preserve"> </w:t>
      </w:r>
      <w:r>
        <w:rPr>
          <w:rFonts w:ascii="Svoboda" w:hAnsi="Svoboda" w:cs="Arial"/>
          <w:sz w:val="26"/>
          <w:szCs w:val="26"/>
          <w:lang w:val="uk-UA" w:eastAsia="ru-RU"/>
        </w:rPr>
        <w:t>в</w:t>
      </w:r>
      <w:r w:rsidRPr="00C52D4F">
        <w:rPr>
          <w:rFonts w:ascii="Svoboda" w:hAnsi="Svoboda" w:cs="Arial"/>
          <w:sz w:val="26"/>
          <w:szCs w:val="26"/>
          <w:lang w:eastAsia="ru-RU"/>
        </w:rPr>
        <w:t>становленому порядку).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3.16.2. </w:t>
      </w:r>
      <w:r>
        <w:rPr>
          <w:rFonts w:ascii="Svoboda" w:hAnsi="Svoboda" w:cs="Arial"/>
          <w:sz w:val="26"/>
          <w:szCs w:val="26"/>
        </w:rPr>
        <w:t>Громадянам, зазначеним у п</w:t>
      </w:r>
      <w:r>
        <w:rPr>
          <w:rFonts w:ascii="Svoboda" w:hAnsi="Svoboda" w:cs="Arial"/>
          <w:sz w:val="26"/>
          <w:szCs w:val="26"/>
          <w:lang w:val="uk-UA"/>
        </w:rPr>
        <w:t xml:space="preserve">ункті </w:t>
      </w:r>
      <w:r>
        <w:rPr>
          <w:rFonts w:ascii="Svoboda" w:hAnsi="Svoboda" w:cs="Arial"/>
          <w:sz w:val="26"/>
          <w:szCs w:val="26"/>
        </w:rPr>
        <w:t>3.14</w:t>
      </w:r>
      <w:r w:rsidRPr="00C52D4F">
        <w:rPr>
          <w:rFonts w:ascii="Svoboda" w:hAnsi="Svoboda" w:cs="Arial"/>
          <w:sz w:val="26"/>
          <w:szCs w:val="26"/>
        </w:rPr>
        <w:t xml:space="preserve"> цього Положення, яким безоплатно надаються соціальні послуги Львівським</w:t>
      </w:r>
      <w:r>
        <w:rPr>
          <w:rFonts w:ascii="Svoboda" w:hAnsi="Svoboda" w:cs="Arial"/>
          <w:sz w:val="26"/>
          <w:szCs w:val="26"/>
        </w:rPr>
        <w:t xml:space="preserve"> міським територіальним центром</w:t>
      </w:r>
      <w:r w:rsidRPr="00C52D4F">
        <w:rPr>
          <w:rFonts w:ascii="Svoboda" w:hAnsi="Svoboda" w:cs="Arial"/>
          <w:sz w:val="26"/>
          <w:szCs w:val="26"/>
        </w:rPr>
        <w:t xml:space="preserve"> – у разі надання соціальних послуг понад обсяги, визначені державними стандартами соціальних послуг та цим Положенням.</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3.17. Тарифи на платні соціальні послуги встановлюються (затверджуються) рішенням виконавчого комітету Львівської міської ради, як правило, на календарний рік.</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У разі відсутності затверджених тарифів на платні соціальні послуги на но</w:t>
      </w:r>
      <w:r>
        <w:rPr>
          <w:rFonts w:ascii="Svoboda" w:hAnsi="Svoboda" w:cs="Arial"/>
          <w:sz w:val="26"/>
          <w:szCs w:val="26"/>
          <w:lang w:eastAsia="ru-RU"/>
        </w:rPr>
        <w:t>вий (наступний) календарний рік</w:t>
      </w:r>
      <w:r w:rsidRPr="00C52D4F">
        <w:rPr>
          <w:rFonts w:ascii="Svoboda" w:hAnsi="Svoboda" w:cs="Arial"/>
          <w:sz w:val="26"/>
          <w:szCs w:val="26"/>
          <w:lang w:eastAsia="ru-RU"/>
        </w:rPr>
        <w:t xml:space="preserve"> платні соціальні послуги надаються за тарифами, які були затверджені у попередньому календарному році, до затвердження </w:t>
      </w:r>
      <w:r>
        <w:rPr>
          <w:rFonts w:ascii="Svoboda" w:hAnsi="Svoboda" w:cs="Arial"/>
          <w:sz w:val="26"/>
          <w:szCs w:val="26"/>
          <w:lang w:val="uk-UA" w:eastAsia="ru-RU"/>
        </w:rPr>
        <w:t>у</w:t>
      </w:r>
      <w:r w:rsidRPr="00C52D4F">
        <w:rPr>
          <w:rFonts w:ascii="Svoboda" w:hAnsi="Svoboda" w:cs="Arial"/>
          <w:sz w:val="26"/>
          <w:szCs w:val="26"/>
          <w:lang w:eastAsia="ru-RU"/>
        </w:rPr>
        <w:t xml:space="preserve"> </w:t>
      </w:r>
      <w:r>
        <w:rPr>
          <w:rFonts w:ascii="Svoboda" w:hAnsi="Svoboda" w:cs="Arial"/>
          <w:sz w:val="26"/>
          <w:szCs w:val="26"/>
          <w:lang w:val="uk-UA" w:eastAsia="ru-RU"/>
        </w:rPr>
        <w:t>в</w:t>
      </w:r>
      <w:r w:rsidRPr="00C52D4F">
        <w:rPr>
          <w:rFonts w:ascii="Svoboda" w:hAnsi="Svoboda" w:cs="Arial"/>
          <w:sz w:val="26"/>
          <w:szCs w:val="26"/>
          <w:lang w:eastAsia="ru-RU"/>
        </w:rPr>
        <w:t>становленому порядку нових тарифів на платні соціальні послуги.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3.18. Кошти, </w:t>
      </w:r>
      <w:r>
        <w:rPr>
          <w:rFonts w:ascii="Svoboda" w:hAnsi="Svoboda" w:cs="Arial"/>
          <w:sz w:val="26"/>
          <w:szCs w:val="26"/>
          <w:lang w:val="uk-UA" w:eastAsia="ru-RU"/>
        </w:rPr>
        <w:t>які</w:t>
      </w:r>
      <w:r w:rsidRPr="00C52D4F">
        <w:rPr>
          <w:rFonts w:ascii="Svoboda" w:hAnsi="Svoboda" w:cs="Arial"/>
          <w:sz w:val="26"/>
          <w:szCs w:val="26"/>
          <w:lang w:eastAsia="ru-RU"/>
        </w:rPr>
        <w:t xml:space="preserve"> надходять від надання платних соціальних послуг, використовуються відповідно до законодавства України. </w:t>
      </w:r>
    </w:p>
    <w:p w:rsidR="0022140B" w:rsidRPr="000829DF" w:rsidRDefault="0022140B" w:rsidP="003D688F">
      <w:pPr>
        <w:pStyle w:val="NoSpacing"/>
        <w:ind w:firstLine="708"/>
        <w:jc w:val="both"/>
        <w:rPr>
          <w:rFonts w:ascii="Svoboda" w:hAnsi="Svoboda" w:cs="Arial"/>
          <w:sz w:val="26"/>
          <w:szCs w:val="26"/>
          <w:lang w:val="uk-UA" w:eastAsia="ru-RU"/>
        </w:rPr>
      </w:pPr>
      <w:r w:rsidRPr="00C52D4F">
        <w:rPr>
          <w:rFonts w:ascii="Svoboda" w:hAnsi="Svoboda" w:cs="Arial"/>
          <w:sz w:val="26"/>
          <w:szCs w:val="26"/>
          <w:lang w:eastAsia="ru-RU"/>
        </w:rPr>
        <w:t>3.19.</w:t>
      </w:r>
      <w:r>
        <w:rPr>
          <w:rFonts w:ascii="Svoboda" w:hAnsi="Svoboda" w:cs="Arial"/>
          <w:sz w:val="26"/>
          <w:szCs w:val="26"/>
          <w:lang w:val="uk-UA" w:eastAsia="ru-RU"/>
        </w:rPr>
        <w:t xml:space="preserve"> </w:t>
      </w:r>
      <w:r w:rsidRPr="000829DF">
        <w:rPr>
          <w:rFonts w:ascii="Svoboda" w:hAnsi="Svoboda" w:cs="Arial"/>
          <w:sz w:val="26"/>
          <w:szCs w:val="26"/>
          <w:lang w:val="uk-UA" w:eastAsia="ru-RU"/>
        </w:rPr>
        <w:t xml:space="preserve">У виняткових випадках громадяни, </w:t>
      </w:r>
      <w:r>
        <w:rPr>
          <w:rFonts w:ascii="Svoboda" w:hAnsi="Svoboda" w:cs="Arial"/>
          <w:sz w:val="26"/>
          <w:szCs w:val="26"/>
          <w:lang w:val="uk-UA" w:eastAsia="ru-RU"/>
        </w:rPr>
        <w:t>які</w:t>
      </w:r>
      <w:r w:rsidRPr="000829DF">
        <w:rPr>
          <w:rFonts w:ascii="Svoboda" w:hAnsi="Svoboda" w:cs="Arial"/>
          <w:sz w:val="26"/>
          <w:szCs w:val="26"/>
          <w:lang w:val="uk-UA" w:eastAsia="ru-RU"/>
        </w:rPr>
        <w:t xml:space="preserve"> мають рідних (батьки; діти; чоловік, дружина, які перебувають </w:t>
      </w:r>
      <w:r>
        <w:rPr>
          <w:rFonts w:ascii="Svoboda" w:hAnsi="Svoboda" w:cs="Arial"/>
          <w:sz w:val="26"/>
          <w:szCs w:val="26"/>
          <w:lang w:val="uk-UA" w:eastAsia="ru-RU"/>
        </w:rPr>
        <w:t>у</w:t>
      </w:r>
      <w:r w:rsidRPr="000829DF">
        <w:rPr>
          <w:rFonts w:ascii="Svoboda" w:hAnsi="Svoboda" w:cs="Arial"/>
          <w:sz w:val="26"/>
          <w:szCs w:val="26"/>
          <w:lang w:val="uk-UA" w:eastAsia="ru-RU"/>
        </w:rPr>
        <w:t xml:space="preserve"> зареєстрованому шлюбі), які повинні забезпечити їм догляд і допомогу, можуть звільнятися від плати за надання соціальних послуг структурними підрозділами Львівського міського територіального центру у разі, </w:t>
      </w:r>
      <w:r>
        <w:rPr>
          <w:rFonts w:ascii="Svoboda" w:hAnsi="Svoboda" w:cs="Arial"/>
          <w:sz w:val="26"/>
          <w:szCs w:val="26"/>
          <w:lang w:val="uk-UA" w:eastAsia="ru-RU"/>
        </w:rPr>
        <w:t>якщо</w:t>
      </w:r>
      <w:r w:rsidRPr="000829DF">
        <w:rPr>
          <w:rFonts w:ascii="Svoboda" w:hAnsi="Svoboda" w:cs="Arial"/>
          <w:sz w:val="26"/>
          <w:szCs w:val="26"/>
          <w:lang w:val="uk-UA" w:eastAsia="ru-RU"/>
        </w:rPr>
        <w:t xml:space="preserve"> такі рідні належать до малозабезпечених і отримують державну соціальну допомогу у встановленому законодавством порядку, залежні від психоактивних речовин, алкоголю, перебувають у місцях позбавлення волі тощо.</w:t>
      </w:r>
    </w:p>
    <w:p w:rsidR="0022140B" w:rsidRPr="00C52D4F" w:rsidRDefault="0022140B" w:rsidP="003D688F">
      <w:pPr>
        <w:pStyle w:val="NoSpacing"/>
        <w:ind w:firstLine="708"/>
        <w:jc w:val="both"/>
        <w:rPr>
          <w:rFonts w:ascii="Svoboda" w:hAnsi="Svoboda" w:cs="Arial"/>
          <w:sz w:val="26"/>
          <w:szCs w:val="26"/>
          <w:lang w:eastAsia="ru-RU"/>
        </w:rPr>
      </w:pPr>
      <w:r w:rsidRPr="00F163ED">
        <w:rPr>
          <w:rFonts w:ascii="Svoboda" w:hAnsi="Svoboda" w:cs="Arial"/>
          <w:sz w:val="26"/>
          <w:szCs w:val="26"/>
          <w:lang w:eastAsia="ru-RU"/>
        </w:rPr>
        <w:t>Для цього управління соціального захисту (за зверненням відділу соціального захисту) через утворену</w:t>
      </w:r>
      <w:r>
        <w:rPr>
          <w:rFonts w:ascii="Svoboda" w:hAnsi="Svoboda" w:cs="Arial"/>
          <w:sz w:val="26"/>
          <w:szCs w:val="26"/>
          <w:lang w:eastAsia="ru-RU"/>
        </w:rPr>
        <w:t xml:space="preserve"> ним комісію (до</w:t>
      </w:r>
      <w:r w:rsidRPr="00C52D4F">
        <w:rPr>
          <w:rFonts w:ascii="Svoboda" w:hAnsi="Svoboda" w:cs="Arial"/>
          <w:sz w:val="26"/>
          <w:szCs w:val="26"/>
          <w:lang w:eastAsia="ru-RU"/>
        </w:rPr>
        <w:t xml:space="preserve"> склад</w:t>
      </w:r>
      <w:r>
        <w:rPr>
          <w:rFonts w:ascii="Svoboda" w:hAnsi="Svoboda" w:cs="Arial"/>
          <w:sz w:val="26"/>
          <w:szCs w:val="26"/>
          <w:lang w:val="uk-UA" w:eastAsia="ru-RU"/>
        </w:rPr>
        <w:t>у</w:t>
      </w:r>
      <w:r w:rsidRPr="00C52D4F">
        <w:rPr>
          <w:rFonts w:ascii="Svoboda" w:hAnsi="Svoboda" w:cs="Arial"/>
          <w:sz w:val="26"/>
          <w:szCs w:val="26"/>
          <w:lang w:eastAsia="ru-RU"/>
        </w:rPr>
        <w:t xml:space="preserve"> якої обов’язково включаються завідувачі відповідних відділень Львівського міського територіального центру, до яких приймається громадянин для надання соціальних послуг) приймає рішення (протокол засідання комісії) про звільнення громадян, </w:t>
      </w:r>
      <w:r w:rsidRPr="00F163ED">
        <w:rPr>
          <w:rFonts w:ascii="Svoboda" w:hAnsi="Svoboda" w:cs="Arial"/>
          <w:sz w:val="26"/>
          <w:szCs w:val="26"/>
          <w:lang w:eastAsia="ru-RU"/>
        </w:rPr>
        <w:t>які</w:t>
      </w:r>
      <w:r w:rsidRPr="00C52D4F">
        <w:rPr>
          <w:rFonts w:ascii="Svoboda" w:hAnsi="Svoboda" w:cs="Arial"/>
          <w:sz w:val="26"/>
          <w:szCs w:val="26"/>
          <w:lang w:eastAsia="ru-RU"/>
        </w:rPr>
        <w:t xml:space="preserve"> мають рідних, які повинні забезпечити їм догляд і допомогу, від зазначеної плати.</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lang w:eastAsia="ru-RU"/>
        </w:rPr>
        <w:t xml:space="preserve">3.20. </w:t>
      </w:r>
      <w:r w:rsidRPr="00C52D4F">
        <w:rPr>
          <w:rFonts w:ascii="Svoboda" w:hAnsi="Svoboda" w:cs="Arial"/>
          <w:sz w:val="26"/>
          <w:szCs w:val="26"/>
        </w:rPr>
        <w:t xml:space="preserve">На кожного громадянина, якому надаються соціальні послуги Львівським міським територіальним центром, ведеться особова справа, </w:t>
      </w:r>
      <w:r>
        <w:rPr>
          <w:rFonts w:ascii="Svoboda" w:hAnsi="Svoboda" w:cs="Arial"/>
          <w:sz w:val="26"/>
          <w:szCs w:val="26"/>
          <w:lang w:val="uk-UA"/>
        </w:rPr>
        <w:t>у</w:t>
      </w:r>
      <w:r w:rsidRPr="00C52D4F">
        <w:rPr>
          <w:rFonts w:ascii="Svoboda" w:hAnsi="Svoboda" w:cs="Arial"/>
          <w:sz w:val="26"/>
          <w:szCs w:val="26"/>
        </w:rPr>
        <w:t xml:space="preserve"> якій містяться:</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 Письмова заява.</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3.20.2. Медичний висновок.</w:t>
      </w:r>
    </w:p>
    <w:p w:rsidR="0022140B" w:rsidRPr="00C52D4F" w:rsidRDefault="0022140B" w:rsidP="003D688F">
      <w:pPr>
        <w:pStyle w:val="NoSpacing"/>
        <w:ind w:firstLine="708"/>
        <w:jc w:val="both"/>
        <w:rPr>
          <w:rFonts w:ascii="Svoboda" w:hAnsi="Svoboda" w:cs="Arial"/>
          <w:sz w:val="26"/>
          <w:szCs w:val="26"/>
        </w:rPr>
      </w:pPr>
      <w:r>
        <w:rPr>
          <w:rFonts w:ascii="Svoboda" w:hAnsi="Svoboda" w:cs="Arial"/>
          <w:sz w:val="26"/>
          <w:szCs w:val="26"/>
        </w:rPr>
        <w:t>3.20.3. Довідка про склад сім</w:t>
      </w:r>
      <w:r w:rsidRPr="006A0E80">
        <w:rPr>
          <w:rFonts w:ascii="Svoboda" w:hAnsi="Svoboda" w:cs="Arial"/>
          <w:sz w:val="26"/>
          <w:szCs w:val="26"/>
        </w:rPr>
        <w:t>’</w:t>
      </w:r>
      <w:r w:rsidRPr="00C52D4F">
        <w:rPr>
          <w:rFonts w:ascii="Svoboda" w:hAnsi="Svoboda" w:cs="Arial"/>
          <w:sz w:val="26"/>
          <w:szCs w:val="26"/>
        </w:rPr>
        <w:t>ї або зареєстрованих у житловому приміщенні/будинку осіб.</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3.20.4. Документ, який підтверджує фактичне місце проживання/перебування громадянина (у випадках</w:t>
      </w:r>
      <w:r>
        <w:rPr>
          <w:rFonts w:ascii="Svoboda" w:hAnsi="Svoboda" w:cs="Arial"/>
          <w:sz w:val="26"/>
          <w:szCs w:val="26"/>
          <w:lang w:val="uk-UA"/>
        </w:rPr>
        <w:t>,</w:t>
      </w:r>
      <w:r w:rsidRPr="00C52D4F">
        <w:rPr>
          <w:rFonts w:ascii="Svoboda" w:hAnsi="Svoboda" w:cs="Arial"/>
          <w:sz w:val="26"/>
          <w:szCs w:val="26"/>
        </w:rPr>
        <w:t xml:space="preserve"> передбачених </w:t>
      </w:r>
      <w:r>
        <w:rPr>
          <w:rFonts w:ascii="Svoboda" w:hAnsi="Svoboda" w:cs="Arial"/>
          <w:sz w:val="26"/>
          <w:szCs w:val="26"/>
          <w:lang w:val="uk-UA"/>
        </w:rPr>
        <w:t xml:space="preserve">у </w:t>
      </w:r>
      <w:r>
        <w:rPr>
          <w:rFonts w:ascii="Svoboda" w:hAnsi="Svoboda" w:cs="Arial"/>
          <w:sz w:val="26"/>
          <w:szCs w:val="26"/>
        </w:rPr>
        <w:t>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 xml:space="preserve">ункті </w:t>
      </w:r>
      <w:r>
        <w:rPr>
          <w:rFonts w:ascii="Svoboda" w:hAnsi="Svoboda" w:cs="Arial"/>
          <w:sz w:val="26"/>
          <w:szCs w:val="26"/>
        </w:rPr>
        <w:t>3.3.4</w:t>
      </w:r>
      <w:r w:rsidRPr="00C52D4F">
        <w:rPr>
          <w:rFonts w:ascii="Svoboda" w:hAnsi="Svoboda" w:cs="Arial"/>
          <w:sz w:val="26"/>
          <w:szCs w:val="26"/>
        </w:rPr>
        <w:t xml:space="preserve"> цього Положення).</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3.20.5. Інформація з Державного реєстру речових прав на нерухоме майно.</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3.20.6. Копія довідки про встановлення групи інвалідності (за наявності).</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3.20.7. Копія рішення (протоколу) комісії про звільнення громадян від плати за надання соціальних послуг (за наявності).</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3.20.8. Копії наказів про здійснення (припинення/тимчасове припинення/поновлення) надання соціальних послуг.</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3.20.9. Один примірник договору, укладеного між громадянином і Львівським міським територіальним центром</w:t>
      </w:r>
      <w:r>
        <w:rPr>
          <w:rFonts w:ascii="Svoboda" w:hAnsi="Svoboda" w:cs="Arial"/>
          <w:sz w:val="26"/>
          <w:szCs w:val="26"/>
          <w:lang w:val="uk-UA"/>
        </w:rPr>
        <w:t>,</w:t>
      </w:r>
      <w:r w:rsidRPr="00C52D4F">
        <w:rPr>
          <w:rFonts w:ascii="Svoboda" w:hAnsi="Svoboda" w:cs="Arial"/>
          <w:sz w:val="26"/>
          <w:szCs w:val="26"/>
        </w:rPr>
        <w:t xml:space="preserve"> про надання соціальних послуг.</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3.20.10. Копія довідки про взяття на облік внутрішньо переміщеної особи (для внутрішньо переміщених осіб).</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3.20.11. У разі надання соціальних послуг відділенням соціальної допомоги вдома в особовій справі додатково містяться:</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3.20.11.1. Карта визначення індивідуальних потреб отримувача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rPr>
        <w:t>3.20.11.2. Індивідуальний план надання соціальної послуги догляду вдома.</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3.20.12. У разі надання соціальних послуг відділенням соціальної адаптації в особовій справі додатково містяться:</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3.20.12.1. Карта визначення індивідуальних потреб особи </w:t>
      </w:r>
      <w:r>
        <w:rPr>
          <w:rFonts w:ascii="Svoboda" w:hAnsi="Svoboda" w:cs="Arial"/>
          <w:sz w:val="26"/>
          <w:szCs w:val="26"/>
          <w:lang w:val="uk-UA"/>
        </w:rPr>
        <w:t>у</w:t>
      </w:r>
      <w:r w:rsidRPr="00C52D4F">
        <w:rPr>
          <w:rFonts w:ascii="Svoboda" w:hAnsi="Svoboda" w:cs="Arial"/>
          <w:sz w:val="26"/>
          <w:szCs w:val="26"/>
        </w:rPr>
        <w:t xml:space="preserve"> наданні соціальної послуги соціальної адаптації.</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3.20.12.2. Індивідуальний план надання соціальної послуги соціальної адаптації.</w:t>
      </w:r>
    </w:p>
    <w:p w:rsidR="0022140B" w:rsidRPr="00C52D4F" w:rsidRDefault="0022140B" w:rsidP="003D688F">
      <w:pPr>
        <w:pStyle w:val="NoSpacing"/>
        <w:ind w:firstLine="708"/>
        <w:jc w:val="both"/>
        <w:rPr>
          <w:rFonts w:ascii="Svoboda" w:hAnsi="Svoboda" w:cs="Arial"/>
          <w:bCs/>
          <w:sz w:val="26"/>
          <w:szCs w:val="26"/>
        </w:rPr>
      </w:pPr>
      <w:r w:rsidRPr="00C52D4F">
        <w:rPr>
          <w:rFonts w:ascii="Svoboda" w:hAnsi="Svoboda" w:cs="Arial"/>
          <w:bCs/>
          <w:sz w:val="26"/>
          <w:szCs w:val="26"/>
        </w:rPr>
        <w:t>3.20.12.3</w:t>
      </w:r>
      <w:r w:rsidRPr="00E5023E">
        <w:rPr>
          <w:rFonts w:ascii="Svoboda" w:hAnsi="Svoboda" w:cs="Arial"/>
          <w:bCs/>
          <w:sz w:val="26"/>
          <w:szCs w:val="26"/>
        </w:rPr>
        <w:t xml:space="preserve">. У </w:t>
      </w:r>
      <w:r w:rsidRPr="00E5023E">
        <w:rPr>
          <w:rFonts w:ascii="Svoboda" w:hAnsi="Svoboda" w:cs="Arial"/>
          <w:bCs/>
          <w:sz w:val="26"/>
          <w:szCs w:val="26"/>
          <w:lang w:val="uk-UA"/>
        </w:rPr>
        <w:t>разі</w:t>
      </w:r>
      <w:r w:rsidRPr="00E5023E">
        <w:rPr>
          <w:rFonts w:ascii="Svoboda" w:hAnsi="Svoboda" w:cs="Arial"/>
          <w:bCs/>
          <w:sz w:val="26"/>
          <w:szCs w:val="26"/>
        </w:rPr>
        <w:t xml:space="preserve">, </w:t>
      </w:r>
      <w:r w:rsidRPr="00E5023E">
        <w:rPr>
          <w:rFonts w:ascii="Svoboda" w:hAnsi="Svoboda" w:cs="Arial"/>
          <w:bCs/>
          <w:sz w:val="26"/>
          <w:szCs w:val="26"/>
          <w:lang w:val="uk-UA"/>
        </w:rPr>
        <w:t>якщо</w:t>
      </w:r>
      <w:r w:rsidRPr="00C52D4F">
        <w:rPr>
          <w:rFonts w:ascii="Svoboda" w:hAnsi="Svoboda" w:cs="Arial"/>
          <w:bCs/>
          <w:sz w:val="26"/>
          <w:szCs w:val="26"/>
        </w:rPr>
        <w:t xml:space="preserve"> громадянин отрим</w:t>
      </w:r>
      <w:r>
        <w:rPr>
          <w:rFonts w:ascii="Svoboda" w:hAnsi="Svoboda" w:cs="Arial"/>
          <w:bCs/>
          <w:sz w:val="26"/>
          <w:szCs w:val="26"/>
        </w:rPr>
        <w:t xml:space="preserve">ує соціальні послуги виключно у </w:t>
      </w:r>
      <w:r w:rsidRPr="00C52D4F">
        <w:rPr>
          <w:rFonts w:ascii="Svoboda" w:hAnsi="Svoboda" w:cs="Arial"/>
          <w:bCs/>
          <w:sz w:val="26"/>
          <w:szCs w:val="26"/>
        </w:rPr>
        <w:t>центрах денного дозвілля, в його особовій справі містяться документи</w:t>
      </w:r>
      <w:r>
        <w:rPr>
          <w:rFonts w:ascii="Svoboda" w:hAnsi="Svoboda" w:cs="Arial"/>
          <w:bCs/>
          <w:sz w:val="26"/>
          <w:szCs w:val="26"/>
          <w:lang w:val="uk-UA"/>
        </w:rPr>
        <w:t>,</w:t>
      </w:r>
      <w:r>
        <w:rPr>
          <w:rFonts w:ascii="Svoboda" w:hAnsi="Svoboda" w:cs="Arial"/>
          <w:bCs/>
          <w:sz w:val="26"/>
          <w:szCs w:val="26"/>
        </w:rPr>
        <w:t xml:space="preserve"> передбачені </w:t>
      </w:r>
      <w:r>
        <w:rPr>
          <w:rFonts w:ascii="Svoboda" w:hAnsi="Svoboda" w:cs="Arial"/>
          <w:bCs/>
          <w:sz w:val="26"/>
          <w:szCs w:val="26"/>
          <w:lang w:val="uk-UA"/>
        </w:rPr>
        <w:t xml:space="preserve">у </w:t>
      </w:r>
      <w:r>
        <w:rPr>
          <w:rFonts w:ascii="Svoboda" w:hAnsi="Svoboda" w:cs="Arial"/>
          <w:bCs/>
          <w:sz w:val="26"/>
          <w:szCs w:val="26"/>
        </w:rPr>
        <w:t>п</w:t>
      </w:r>
      <w:r>
        <w:rPr>
          <w:rFonts w:ascii="Svoboda" w:hAnsi="Svoboda" w:cs="Arial"/>
          <w:bCs/>
          <w:sz w:val="26"/>
          <w:szCs w:val="26"/>
          <w:lang w:val="uk-UA"/>
        </w:rPr>
        <w:t>ід</w:t>
      </w:r>
      <w:r>
        <w:rPr>
          <w:rFonts w:ascii="Svoboda" w:hAnsi="Svoboda" w:cs="Arial"/>
          <w:bCs/>
          <w:sz w:val="26"/>
          <w:szCs w:val="26"/>
        </w:rPr>
        <w:t>п</w:t>
      </w:r>
      <w:r>
        <w:rPr>
          <w:rFonts w:ascii="Svoboda" w:hAnsi="Svoboda" w:cs="Arial"/>
          <w:bCs/>
          <w:sz w:val="26"/>
          <w:szCs w:val="26"/>
          <w:lang w:val="uk-UA"/>
        </w:rPr>
        <w:t>унктах</w:t>
      </w:r>
      <w:r>
        <w:rPr>
          <w:rFonts w:ascii="Svoboda" w:hAnsi="Svoboda" w:cs="Arial"/>
          <w:bCs/>
          <w:sz w:val="26"/>
          <w:szCs w:val="26"/>
        </w:rPr>
        <w:t xml:space="preserve"> 3.20.1</w:t>
      </w:r>
      <w:r>
        <w:rPr>
          <w:rFonts w:ascii="Svoboda" w:hAnsi="Svoboda" w:cs="Arial"/>
          <w:bCs/>
          <w:sz w:val="26"/>
          <w:szCs w:val="26"/>
          <w:lang w:val="uk-UA"/>
        </w:rPr>
        <w:t xml:space="preserve"> - </w:t>
      </w:r>
      <w:r w:rsidRPr="00C52D4F">
        <w:rPr>
          <w:rFonts w:ascii="Svoboda" w:hAnsi="Svoboda" w:cs="Arial"/>
          <w:bCs/>
          <w:sz w:val="26"/>
          <w:szCs w:val="26"/>
        </w:rPr>
        <w:t>3</w:t>
      </w:r>
      <w:r>
        <w:rPr>
          <w:rFonts w:ascii="Svoboda" w:hAnsi="Svoboda" w:cs="Arial"/>
          <w:bCs/>
          <w:sz w:val="26"/>
          <w:szCs w:val="26"/>
        </w:rPr>
        <w:t>.20.4, 3.20.9, 3.20.12.1</w:t>
      </w:r>
      <w:r>
        <w:rPr>
          <w:rFonts w:ascii="Svoboda" w:hAnsi="Svoboda" w:cs="Arial"/>
          <w:bCs/>
          <w:sz w:val="26"/>
          <w:szCs w:val="26"/>
          <w:lang w:val="uk-UA"/>
        </w:rPr>
        <w:t xml:space="preserve"> </w:t>
      </w:r>
      <w:r w:rsidRPr="00C52D4F">
        <w:rPr>
          <w:rFonts w:ascii="Svoboda" w:hAnsi="Svoboda" w:cs="Arial"/>
          <w:bCs/>
          <w:sz w:val="26"/>
          <w:szCs w:val="26"/>
        </w:rPr>
        <w:t>-</w:t>
      </w:r>
      <w:r>
        <w:rPr>
          <w:rFonts w:ascii="Svoboda" w:hAnsi="Svoboda" w:cs="Arial"/>
          <w:bCs/>
          <w:sz w:val="26"/>
          <w:szCs w:val="26"/>
          <w:lang w:val="uk-UA"/>
        </w:rPr>
        <w:t xml:space="preserve"> </w:t>
      </w:r>
      <w:r w:rsidRPr="00C52D4F">
        <w:rPr>
          <w:rFonts w:ascii="Svoboda" w:hAnsi="Svoboda" w:cs="Arial"/>
          <w:bCs/>
          <w:sz w:val="26"/>
          <w:szCs w:val="26"/>
        </w:rPr>
        <w:t>3.20.12.2.</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3.20.13. У разі надання соціальних послуг відділенням організації надання адресної натуральної та грошової допомоги в осо</w:t>
      </w:r>
      <w:r>
        <w:rPr>
          <w:rFonts w:ascii="Svoboda" w:hAnsi="Svoboda" w:cs="Arial"/>
          <w:sz w:val="26"/>
          <w:szCs w:val="26"/>
        </w:rPr>
        <w:t>бовій справі додатково міст</w:t>
      </w:r>
      <w:r>
        <w:rPr>
          <w:rFonts w:ascii="Svoboda" w:hAnsi="Svoboda" w:cs="Arial"/>
          <w:sz w:val="26"/>
          <w:szCs w:val="26"/>
          <w:lang w:val="uk-UA"/>
        </w:rPr>
        <w:t>я</w:t>
      </w:r>
      <w:r w:rsidRPr="00C52D4F">
        <w:rPr>
          <w:rFonts w:ascii="Svoboda" w:hAnsi="Svoboda" w:cs="Arial"/>
          <w:sz w:val="26"/>
          <w:szCs w:val="26"/>
        </w:rPr>
        <w:t>ться:</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3.20.13.1. Довідки про доходи громадянина та членів його сім’ї (при необхідності).</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3.20.13.2. Акт обстеження матеріально-побутових умов.</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bCs/>
          <w:sz w:val="26"/>
          <w:szCs w:val="26"/>
        </w:rPr>
        <w:t>3.21.</w:t>
      </w:r>
      <w:r>
        <w:rPr>
          <w:rFonts w:ascii="Svoboda" w:hAnsi="Svoboda" w:cs="Arial"/>
          <w:sz w:val="26"/>
          <w:szCs w:val="26"/>
        </w:rPr>
        <w:t xml:space="preserve"> </w:t>
      </w:r>
      <w:r>
        <w:rPr>
          <w:rFonts w:ascii="Svoboda" w:hAnsi="Svoboda" w:cs="Arial"/>
          <w:sz w:val="26"/>
          <w:szCs w:val="26"/>
          <w:lang w:val="uk-UA"/>
        </w:rPr>
        <w:t>В</w:t>
      </w:r>
      <w:r w:rsidRPr="00C52D4F">
        <w:rPr>
          <w:rFonts w:ascii="Svoboda" w:hAnsi="Svoboda" w:cs="Arial"/>
          <w:sz w:val="26"/>
          <w:szCs w:val="26"/>
        </w:rPr>
        <w:t xml:space="preserve"> особовій справі громадянина можуть міститися інші документи, необхідні для прийняття рішення про надання (припинення/тимчасове припинення/поновлення надання)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3.22. Формування, облік та зберігання особової справи здійснюється: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3.22.1. У відділенні соціальної допомоги вдома Львівського міського територіального центру – у разі надання соціальних послуг цим відділенням (у тому числі у поєднанні з наданням соціальних послуг іншими відділеннями).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3.22.2. У відділенні організації надання адресної натуральної та грошової допомоги Львівського міського територіального центру – у разі надання соціальних послуг відділенням соціальної адаптації та відділенням організації надання адресної натуральної та грошової допомоги.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3.22.3. У відділенні Львівського міського територіального центру, яким надаються соціальні послуги – у разі надання соціальних послуг лише одним відділенням.</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3.23. У відділеннях, які здійснюють надання соціальних послуг громадянину, можуть зберігатися копії (у тому числі скановані копії) окремих документів, </w:t>
      </w:r>
      <w:r>
        <w:rPr>
          <w:rFonts w:ascii="Svoboda" w:hAnsi="Svoboda" w:cs="Arial"/>
          <w:sz w:val="26"/>
          <w:szCs w:val="26"/>
          <w:lang w:val="uk-UA"/>
        </w:rPr>
        <w:t>які</w:t>
      </w:r>
      <w:r w:rsidRPr="00C52D4F">
        <w:rPr>
          <w:rFonts w:ascii="Svoboda" w:hAnsi="Svoboda" w:cs="Arial"/>
          <w:sz w:val="26"/>
          <w:szCs w:val="26"/>
        </w:rPr>
        <w:t xml:space="preserve"> містяться в особовій справі, необхідні для організації надання соціальних послуг громадянину.</w:t>
      </w:r>
    </w:p>
    <w:p w:rsidR="0022140B" w:rsidRPr="00C52D4F" w:rsidRDefault="0022140B" w:rsidP="003D688F">
      <w:pPr>
        <w:pStyle w:val="NoSpacing"/>
        <w:ind w:firstLine="708"/>
        <w:jc w:val="both"/>
        <w:rPr>
          <w:rFonts w:ascii="Svoboda" w:hAnsi="Svoboda" w:cs="Arial"/>
          <w:sz w:val="26"/>
          <w:szCs w:val="26"/>
        </w:rPr>
      </w:pPr>
      <w:r>
        <w:rPr>
          <w:rFonts w:ascii="Svoboda" w:hAnsi="Svoboda" w:cs="Arial"/>
          <w:sz w:val="26"/>
          <w:szCs w:val="26"/>
        </w:rPr>
        <w:t>3.24. Документи, зазначені у 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унктах</w:t>
      </w:r>
      <w:r w:rsidRPr="00C52D4F">
        <w:rPr>
          <w:rFonts w:ascii="Svoboda" w:hAnsi="Svoboda" w:cs="Arial"/>
          <w:sz w:val="26"/>
          <w:szCs w:val="26"/>
        </w:rPr>
        <w:t xml:space="preserve"> 3.20.2</w:t>
      </w:r>
      <w:r>
        <w:rPr>
          <w:rFonts w:ascii="Svoboda" w:hAnsi="Svoboda" w:cs="Arial"/>
          <w:sz w:val="26"/>
          <w:szCs w:val="26"/>
          <w:lang w:val="uk-UA"/>
        </w:rPr>
        <w:t xml:space="preserve"> </w:t>
      </w:r>
      <w:r w:rsidRPr="00C52D4F">
        <w:rPr>
          <w:rFonts w:ascii="Svoboda" w:hAnsi="Svoboda" w:cs="Arial"/>
          <w:sz w:val="26"/>
          <w:szCs w:val="26"/>
        </w:rPr>
        <w:t>-</w:t>
      </w:r>
      <w:r>
        <w:rPr>
          <w:rFonts w:ascii="Svoboda" w:hAnsi="Svoboda" w:cs="Arial"/>
          <w:sz w:val="26"/>
          <w:szCs w:val="26"/>
          <w:lang w:val="uk-UA"/>
        </w:rPr>
        <w:t xml:space="preserve"> </w:t>
      </w:r>
      <w:r>
        <w:rPr>
          <w:rFonts w:ascii="Svoboda" w:hAnsi="Svoboda" w:cs="Arial"/>
          <w:sz w:val="26"/>
          <w:szCs w:val="26"/>
        </w:rPr>
        <w:t>3.20.5 та</w:t>
      </w:r>
      <w:r>
        <w:rPr>
          <w:rFonts w:ascii="Svoboda" w:hAnsi="Svoboda" w:cs="Arial"/>
          <w:sz w:val="26"/>
          <w:szCs w:val="26"/>
          <w:lang w:val="uk-UA"/>
        </w:rPr>
        <w:t xml:space="preserve"> </w:t>
      </w:r>
      <w:r w:rsidRPr="00C52D4F">
        <w:rPr>
          <w:rFonts w:ascii="Svoboda" w:hAnsi="Svoboda" w:cs="Arial"/>
          <w:sz w:val="26"/>
          <w:szCs w:val="26"/>
        </w:rPr>
        <w:t>3.20.13.1 цього Положення, які містяться в особовій справі, поновлюються відділами соціального захисту щороку на підставі подання Львівського міського територіального центру.</w:t>
      </w:r>
    </w:p>
    <w:p w:rsidR="0022140B" w:rsidRPr="00C52D4F" w:rsidRDefault="0022140B" w:rsidP="003D688F">
      <w:pPr>
        <w:pStyle w:val="NoSpacing"/>
        <w:jc w:val="both"/>
        <w:rPr>
          <w:rFonts w:ascii="Svoboda" w:hAnsi="Svoboda" w:cs="Arial"/>
          <w:sz w:val="26"/>
          <w:szCs w:val="26"/>
          <w:lang w:eastAsia="ru-RU"/>
        </w:rPr>
      </w:pPr>
      <w:r>
        <w:rPr>
          <w:rFonts w:ascii="Svoboda" w:hAnsi="Svoboda" w:cs="Arial"/>
          <w:sz w:val="26"/>
          <w:szCs w:val="26"/>
        </w:rPr>
        <w:tab/>
        <w:t>Інші документи, які</w:t>
      </w:r>
      <w:r w:rsidRPr="00C52D4F">
        <w:rPr>
          <w:rFonts w:ascii="Svoboda" w:hAnsi="Svoboda" w:cs="Arial"/>
          <w:sz w:val="26"/>
          <w:szCs w:val="26"/>
        </w:rPr>
        <w:t xml:space="preserve"> містяться в особовій справі (окрім заяви)</w:t>
      </w:r>
      <w:r>
        <w:rPr>
          <w:rFonts w:ascii="Svoboda" w:hAnsi="Svoboda" w:cs="Arial"/>
          <w:sz w:val="26"/>
          <w:szCs w:val="26"/>
          <w:lang w:val="uk-UA"/>
        </w:rPr>
        <w:t>,</w:t>
      </w:r>
      <w:r w:rsidRPr="00C52D4F">
        <w:rPr>
          <w:rFonts w:ascii="Svoboda" w:hAnsi="Svoboda" w:cs="Arial"/>
          <w:sz w:val="26"/>
          <w:szCs w:val="26"/>
        </w:rPr>
        <w:t xml:space="preserve"> поновлюються Львівським міським територіальним центром </w:t>
      </w:r>
      <w:r>
        <w:rPr>
          <w:rFonts w:ascii="Svoboda" w:hAnsi="Svoboda" w:cs="Arial"/>
          <w:sz w:val="26"/>
          <w:szCs w:val="26"/>
          <w:lang w:val="uk-UA"/>
        </w:rPr>
        <w:t>у</w:t>
      </w:r>
      <w:r w:rsidRPr="00C52D4F">
        <w:rPr>
          <w:rFonts w:ascii="Svoboda" w:hAnsi="Svoboda" w:cs="Arial"/>
          <w:sz w:val="26"/>
          <w:szCs w:val="26"/>
        </w:rPr>
        <w:t xml:space="preserve"> терміни, визначені законодавством</w:t>
      </w:r>
      <w:r>
        <w:rPr>
          <w:rFonts w:ascii="Svoboda" w:hAnsi="Svoboda" w:cs="Arial"/>
          <w:sz w:val="26"/>
          <w:szCs w:val="26"/>
          <w:lang w:val="uk-UA"/>
        </w:rPr>
        <w:t xml:space="preserve"> України</w:t>
      </w:r>
      <w:r w:rsidRPr="00C52D4F">
        <w:rPr>
          <w:rFonts w:ascii="Svoboda" w:hAnsi="Svoboda" w:cs="Arial"/>
          <w:sz w:val="26"/>
          <w:szCs w:val="26"/>
        </w:rPr>
        <w:t>.</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3.25. Соціальні послуги отримувачам соціальних послуг надаються протягом робочого часу (дня/тижня).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3.26. Працівники Львівського міського територіального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отримувачів соціальних послуг, зберігати у таємниці інформацію, отриману під час виконання своїх службових обов’язків, а також інформацію, </w:t>
      </w:r>
      <w:r>
        <w:rPr>
          <w:rFonts w:ascii="Svoboda" w:hAnsi="Svoboda" w:cs="Arial"/>
          <w:sz w:val="26"/>
          <w:szCs w:val="26"/>
          <w:lang w:val="uk-UA" w:eastAsia="ru-RU"/>
        </w:rPr>
        <w:t>яка</w:t>
      </w:r>
      <w:r w:rsidRPr="00C52D4F">
        <w:rPr>
          <w:rFonts w:ascii="Svoboda" w:hAnsi="Svoboda" w:cs="Arial"/>
          <w:sz w:val="26"/>
          <w:szCs w:val="26"/>
          <w:lang w:eastAsia="ru-RU"/>
        </w:rPr>
        <w:t xml:space="preserve"> може бути використана проти зазначених громадян.</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3.27. Медичними протипоказаннями для надання соціальних послуг Львівським міським територіальним центром громадянам є наявність у них інфекційних захворювань, залежності від психоактивних речовин, алкоголю, психічних захворювань, </w:t>
      </w:r>
      <w:r>
        <w:rPr>
          <w:rFonts w:ascii="Svoboda" w:hAnsi="Svoboda" w:cs="Arial"/>
          <w:sz w:val="26"/>
          <w:szCs w:val="26"/>
          <w:lang w:val="uk-UA" w:eastAsia="ru-RU"/>
        </w:rPr>
        <w:t>які</w:t>
      </w:r>
      <w:r w:rsidRPr="00C52D4F">
        <w:rPr>
          <w:rFonts w:ascii="Svoboda" w:hAnsi="Svoboda" w:cs="Arial"/>
          <w:sz w:val="26"/>
          <w:szCs w:val="26"/>
          <w:lang w:eastAsia="ru-RU"/>
        </w:rPr>
        <w:t xml:space="preserve"> потребують перебування на спеціальному диспансерному обліку.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3.28. У разі виявлення у громадянина зазначених протипоказань працівники Львівського міського територіального центру зобов’язані надати йому інформацію про можливі шляхи отримання необхідних йому соціальних послуг в інших установах.</w:t>
      </w:r>
    </w:p>
    <w:p w:rsidR="0022140B" w:rsidRPr="0045282D"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rPr>
        <w:t xml:space="preserve">3.29. </w:t>
      </w:r>
      <w:r w:rsidRPr="0045282D">
        <w:rPr>
          <w:rFonts w:ascii="Svoboda" w:hAnsi="Svoboda" w:cs="Arial"/>
          <w:sz w:val="26"/>
          <w:szCs w:val="26"/>
        </w:rPr>
        <w:t>Львівський міський територіальний центр не надає соціальні послуги громадянам, які уклали догові</w:t>
      </w:r>
      <w:r>
        <w:rPr>
          <w:rFonts w:ascii="Svoboda" w:hAnsi="Svoboda" w:cs="Arial"/>
          <w:sz w:val="26"/>
          <w:szCs w:val="26"/>
        </w:rPr>
        <w:t>р довічного утримання/догляду (</w:t>
      </w:r>
      <w:r w:rsidRPr="0045282D">
        <w:rPr>
          <w:rFonts w:ascii="Svoboda" w:hAnsi="Svoboda" w:cs="Arial"/>
          <w:sz w:val="26"/>
          <w:szCs w:val="26"/>
        </w:rPr>
        <w:t xml:space="preserve">крім випадків, передбачених </w:t>
      </w:r>
      <w:r>
        <w:rPr>
          <w:rFonts w:ascii="Svoboda" w:hAnsi="Svoboda" w:cs="Arial"/>
          <w:sz w:val="26"/>
          <w:szCs w:val="26"/>
          <w:lang w:val="uk-UA"/>
        </w:rPr>
        <w:t xml:space="preserve">у </w:t>
      </w:r>
      <w:r>
        <w:rPr>
          <w:rFonts w:ascii="Svoboda" w:hAnsi="Svoboda" w:cs="Arial"/>
          <w:sz w:val="26"/>
          <w:szCs w:val="26"/>
        </w:rPr>
        <w:t>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ункті</w:t>
      </w:r>
      <w:r w:rsidRPr="0045282D">
        <w:rPr>
          <w:rFonts w:ascii="Svoboda" w:hAnsi="Svoboda" w:cs="Arial"/>
          <w:sz w:val="26"/>
          <w:szCs w:val="26"/>
          <w:lang w:val="uk-UA"/>
        </w:rPr>
        <w:t xml:space="preserve"> </w:t>
      </w:r>
      <w:r w:rsidRPr="0045282D">
        <w:rPr>
          <w:rFonts w:ascii="Svoboda" w:hAnsi="Svoboda" w:cs="Arial"/>
          <w:sz w:val="26"/>
          <w:szCs w:val="26"/>
        </w:rPr>
        <w:t>4.4.9 цього Положення), а також громадянам, які не надали згоди або перешкоджають у проведенні обстеження матеріально-побутових умов проживання (у разі звернення громадянина за отриманням соціально-економічних та/або транспортних послуг).</w:t>
      </w:r>
    </w:p>
    <w:p w:rsidR="0022140B" w:rsidRPr="00C52D4F" w:rsidRDefault="0022140B" w:rsidP="003D688F">
      <w:pPr>
        <w:pStyle w:val="NoSpacing"/>
        <w:ind w:firstLine="708"/>
        <w:jc w:val="both"/>
        <w:rPr>
          <w:rFonts w:ascii="Svoboda" w:hAnsi="Svoboda" w:cs="Arial"/>
          <w:sz w:val="26"/>
          <w:szCs w:val="26"/>
          <w:shd w:val="clear" w:color="auto" w:fill="FFFFFF"/>
        </w:rPr>
      </w:pPr>
      <w:r w:rsidRPr="00C52D4F">
        <w:rPr>
          <w:rFonts w:ascii="Svoboda" w:hAnsi="Svoboda" w:cs="Arial"/>
          <w:sz w:val="26"/>
          <w:szCs w:val="26"/>
          <w:shd w:val="clear" w:color="auto" w:fill="FFFFFF"/>
        </w:rPr>
        <w:t>3.30. Львівський міський територіальний центр може відмовити громадянину у наданні соціальних послуг, якщо він нездатний задовольнити його індивідуальні потреби. Відмова повинна супроводжуватися поясненням причин та довідковою інформацією про можливість отримання</w:t>
      </w:r>
      <w:r>
        <w:rPr>
          <w:rFonts w:ascii="Svoboda" w:hAnsi="Svoboda" w:cs="Arial"/>
          <w:sz w:val="26"/>
          <w:szCs w:val="26"/>
          <w:shd w:val="clear" w:color="auto" w:fill="FFFFFF"/>
          <w:lang w:val="uk-UA"/>
        </w:rPr>
        <w:t xml:space="preserve"> </w:t>
      </w:r>
      <w:r w:rsidRPr="00C52D4F">
        <w:rPr>
          <w:rFonts w:ascii="Svoboda" w:hAnsi="Svoboda" w:cs="Arial"/>
          <w:sz w:val="26"/>
          <w:szCs w:val="26"/>
          <w:shd w:val="clear" w:color="auto" w:fill="FFFFFF"/>
        </w:rPr>
        <w:t xml:space="preserve">таких послуг в інших установах, </w:t>
      </w:r>
      <w:r>
        <w:rPr>
          <w:rFonts w:ascii="Svoboda" w:hAnsi="Svoboda" w:cs="Arial"/>
          <w:sz w:val="26"/>
          <w:szCs w:val="26"/>
          <w:shd w:val="clear" w:color="auto" w:fill="FFFFFF"/>
          <w:lang w:val="uk-UA"/>
        </w:rPr>
        <w:t>які</w:t>
      </w:r>
      <w:r w:rsidRPr="00C52D4F">
        <w:rPr>
          <w:rFonts w:ascii="Svoboda" w:hAnsi="Svoboda" w:cs="Arial"/>
          <w:sz w:val="26"/>
          <w:szCs w:val="26"/>
          <w:shd w:val="clear" w:color="auto" w:fill="FFFFFF"/>
        </w:rPr>
        <w:t xml:space="preserve"> надають соціальні послуги.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 Надання соціальних послуг</w:t>
      </w:r>
      <w:r>
        <w:rPr>
          <w:rFonts w:ascii="Svoboda" w:hAnsi="Svoboda" w:cs="Arial"/>
          <w:sz w:val="26"/>
          <w:szCs w:val="26"/>
          <w:lang w:val="uk-UA" w:eastAsia="ru-RU"/>
        </w:rPr>
        <w:t xml:space="preserve"> </w:t>
      </w:r>
      <w:r w:rsidRPr="00C52D4F">
        <w:rPr>
          <w:rFonts w:ascii="Svoboda" w:hAnsi="Svoboda" w:cs="Arial"/>
          <w:sz w:val="26"/>
          <w:szCs w:val="26"/>
          <w:lang w:eastAsia="ru-RU"/>
        </w:rPr>
        <w:t>отримувачу соціальних послуг структурними підрозділами Львівського міського територіального центру припиняється (з обов’язковим письмовим інформуванням таких отримувачів соціальних послуг) у разі: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 Поліпшення стану здоров’я, виходу зі складних життєвих обставин, у результаті чого отримувач соціальних послуг втрачає потребу у наданні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3.31.2. Виявлення в отримувача соціальних послуг, якого безоплатно обслуговує Львівський міський територіальний центр, працездатних рідних (батьки; діти; чоловік, дружина, які перебувають </w:t>
      </w:r>
      <w:r>
        <w:rPr>
          <w:rFonts w:ascii="Svoboda" w:hAnsi="Svoboda" w:cs="Arial"/>
          <w:sz w:val="26"/>
          <w:szCs w:val="26"/>
          <w:lang w:val="uk-UA" w:eastAsia="ru-RU"/>
        </w:rPr>
        <w:t>у</w:t>
      </w:r>
      <w:r w:rsidRPr="00C52D4F">
        <w:rPr>
          <w:rFonts w:ascii="Svoboda" w:hAnsi="Svoboda" w:cs="Arial"/>
          <w:sz w:val="26"/>
          <w:szCs w:val="26"/>
          <w:lang w:eastAsia="ru-RU"/>
        </w:rPr>
        <w:t xml:space="preserve"> зареєстрованому шлюбі) або осіб, які відповідно до законодавства повинні забезпечити йому </w:t>
      </w:r>
      <w:r>
        <w:rPr>
          <w:rFonts w:ascii="Svoboda" w:hAnsi="Svoboda" w:cs="Arial"/>
          <w:sz w:val="26"/>
          <w:szCs w:val="26"/>
          <w:lang w:val="uk-UA" w:eastAsia="ru-RU"/>
        </w:rPr>
        <w:t xml:space="preserve"> </w:t>
      </w:r>
      <w:r w:rsidRPr="00C52D4F">
        <w:rPr>
          <w:rFonts w:ascii="Svoboda" w:hAnsi="Svoboda" w:cs="Arial"/>
          <w:sz w:val="26"/>
          <w:szCs w:val="26"/>
          <w:lang w:eastAsia="ru-RU"/>
        </w:rPr>
        <w:t>догляд і допомогу, або осіб, з якими укладено договір довічного утримання/догляду (крім випадків</w:t>
      </w:r>
      <w:r>
        <w:rPr>
          <w:rFonts w:ascii="Svoboda" w:hAnsi="Svoboda" w:cs="Arial"/>
          <w:sz w:val="26"/>
          <w:szCs w:val="26"/>
          <w:lang w:val="uk-UA" w:eastAsia="ru-RU"/>
        </w:rPr>
        <w:t>,</w:t>
      </w:r>
      <w:r w:rsidRPr="00C52D4F">
        <w:rPr>
          <w:rFonts w:ascii="Svoboda" w:hAnsi="Svoboda" w:cs="Arial"/>
          <w:sz w:val="26"/>
          <w:szCs w:val="26"/>
          <w:lang w:eastAsia="ru-RU"/>
        </w:rPr>
        <w:t xml:space="preserve"> наведених у</w:t>
      </w:r>
      <w:r>
        <w:rPr>
          <w:rFonts w:ascii="Svoboda" w:hAnsi="Svoboda" w:cs="Arial"/>
          <w:sz w:val="26"/>
          <w:szCs w:val="26"/>
          <w:lang w:eastAsia="ru-RU"/>
        </w:rPr>
        <w:t xml:space="preserve"> п</w:t>
      </w:r>
      <w:r>
        <w:rPr>
          <w:rFonts w:ascii="Svoboda" w:hAnsi="Svoboda" w:cs="Arial"/>
          <w:sz w:val="26"/>
          <w:szCs w:val="26"/>
          <w:lang w:val="uk-UA" w:eastAsia="ru-RU"/>
        </w:rPr>
        <w:t>ід</w:t>
      </w:r>
      <w:r>
        <w:rPr>
          <w:rFonts w:ascii="Svoboda" w:hAnsi="Svoboda" w:cs="Arial"/>
          <w:sz w:val="26"/>
          <w:szCs w:val="26"/>
          <w:lang w:eastAsia="ru-RU"/>
        </w:rPr>
        <w:t>п</w:t>
      </w:r>
      <w:r>
        <w:rPr>
          <w:rFonts w:ascii="Svoboda" w:hAnsi="Svoboda" w:cs="Arial"/>
          <w:sz w:val="26"/>
          <w:szCs w:val="26"/>
          <w:lang w:val="uk-UA" w:eastAsia="ru-RU"/>
        </w:rPr>
        <w:t xml:space="preserve">ункті </w:t>
      </w:r>
      <w:r>
        <w:rPr>
          <w:rFonts w:ascii="Svoboda" w:hAnsi="Svoboda" w:cs="Arial"/>
          <w:sz w:val="26"/>
          <w:szCs w:val="26"/>
          <w:lang w:eastAsia="ru-RU"/>
        </w:rPr>
        <w:t>4.4.9</w:t>
      </w:r>
      <w:r w:rsidRPr="00C52D4F">
        <w:rPr>
          <w:rFonts w:ascii="Svoboda" w:hAnsi="Svoboda" w:cs="Arial"/>
          <w:sz w:val="26"/>
          <w:szCs w:val="26"/>
          <w:lang w:eastAsia="ru-RU"/>
        </w:rPr>
        <w:t xml:space="preserve"> цього Положення).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3.31.3. </w:t>
      </w:r>
      <w:r>
        <w:rPr>
          <w:rFonts w:ascii="Svoboda" w:hAnsi="Svoboda" w:cs="Arial"/>
          <w:sz w:val="26"/>
          <w:szCs w:val="26"/>
          <w:lang w:val="uk-UA" w:eastAsia="ru-RU"/>
        </w:rPr>
        <w:t>Скерува</w:t>
      </w:r>
      <w:r w:rsidRPr="00C52D4F">
        <w:rPr>
          <w:rFonts w:ascii="Svoboda" w:hAnsi="Svoboda" w:cs="Arial"/>
          <w:sz w:val="26"/>
          <w:szCs w:val="26"/>
          <w:lang w:eastAsia="ru-RU"/>
        </w:rPr>
        <w:t xml:space="preserve">ння отримувача соціальних послуг до будинку-інтернату для громадян похилого віку, пансіонату, психоневрологічного інтернату, надання громадянину соціальної послуги з догляду вдома </w:t>
      </w:r>
      <w:r>
        <w:rPr>
          <w:rFonts w:ascii="Svoboda" w:hAnsi="Svoboda" w:cs="Arial"/>
          <w:sz w:val="26"/>
          <w:szCs w:val="26"/>
          <w:lang w:val="uk-UA" w:eastAsia="ru-RU"/>
        </w:rPr>
        <w:t>у</w:t>
      </w:r>
      <w:r w:rsidRPr="00C52D4F">
        <w:rPr>
          <w:rFonts w:ascii="Svoboda" w:hAnsi="Svoboda" w:cs="Arial"/>
          <w:sz w:val="26"/>
          <w:szCs w:val="26"/>
          <w:lang w:eastAsia="ru-RU"/>
        </w:rPr>
        <w:t xml:space="preserve"> будинку для ветеранів війни та праці, громадян похилого віку та осіб з інвалідністю, інших закладах постійного проживання.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3.31.4. Зміни місця проживання/перебування отримувача соціальних послуг (за межами адміністративно-територіальних одиниць, на які поширюються повноваження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3.31.5. Поліпшення матеріально-побутових умов, у результаті якого отримувач соціальних послуг не потребує соціально-економічних послуг (для отримувачів соціальних послу</w:t>
      </w:r>
      <w:r>
        <w:rPr>
          <w:rFonts w:ascii="Svoboda" w:hAnsi="Svoboda" w:cs="Arial"/>
          <w:sz w:val="26"/>
          <w:szCs w:val="26"/>
          <w:lang w:val="uk-UA" w:eastAsia="ru-RU"/>
        </w:rPr>
        <w:t>г</w:t>
      </w:r>
      <w:r w:rsidRPr="00C52D4F">
        <w:rPr>
          <w:rFonts w:ascii="Svoboda" w:hAnsi="Svoboda" w:cs="Arial"/>
          <w:sz w:val="26"/>
          <w:szCs w:val="26"/>
          <w:lang w:eastAsia="ru-RU"/>
        </w:rPr>
        <w:t>, яким надаються соціально-економічні послуги).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3.31.6. Грубого, принизливого ставлення отримувача соціальних послуг до соціальних працівників, соціальних робітників та інших працівників Львівського міського територіального центру.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3.31.7. Порушення громадського порядку (сварки, бійки тощо) отримувачем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3.31.8. Систематичного перебування отримувача соціальних послуг у стані алкогольного, наркотичного сп’яніння.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3.31.9. Виявлення в отримувача соціальних послуг медичних протипоказань для надання соціальних послуг Львівським міським територіальним центром.</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3.31.10. Надання фізичною особою, якій призначено щомісячну компенсаційну виплату, допомогу на догляд </w:t>
      </w:r>
      <w:r>
        <w:rPr>
          <w:rFonts w:ascii="Svoboda" w:hAnsi="Svoboda" w:cs="Arial"/>
          <w:sz w:val="26"/>
          <w:szCs w:val="26"/>
          <w:lang w:val="uk-UA" w:eastAsia="ru-RU"/>
        </w:rPr>
        <w:t>у</w:t>
      </w:r>
      <w:r w:rsidRPr="00C52D4F">
        <w:rPr>
          <w:rFonts w:ascii="Svoboda" w:hAnsi="Svoboda" w:cs="Arial"/>
          <w:sz w:val="26"/>
          <w:szCs w:val="26"/>
          <w:lang w:eastAsia="ru-RU"/>
        </w:rPr>
        <w:t xml:space="preserve"> </w:t>
      </w:r>
      <w:r>
        <w:rPr>
          <w:rFonts w:ascii="Svoboda" w:hAnsi="Svoboda" w:cs="Arial"/>
          <w:sz w:val="26"/>
          <w:szCs w:val="26"/>
          <w:lang w:val="uk-UA" w:eastAsia="ru-RU"/>
        </w:rPr>
        <w:t>в</w:t>
      </w:r>
      <w:r w:rsidRPr="00C52D4F">
        <w:rPr>
          <w:rFonts w:ascii="Svoboda" w:hAnsi="Svoboda" w:cs="Arial"/>
          <w:sz w:val="26"/>
          <w:szCs w:val="26"/>
          <w:lang w:eastAsia="ru-RU"/>
        </w:rPr>
        <w:t>становленому законодавством порядку соціальних послуг отримувачу соціальних послуг (крім надання соціальних послуг відділенням організації надання адресної натуральної та грошової допомоги).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3.31.11. Надання отримувачем соціальних послуг іншій особі соціальних послуг та отримання ним щомісячної компенсаційної виплати, допомоги на догляд </w:t>
      </w:r>
      <w:r>
        <w:rPr>
          <w:rFonts w:ascii="Svoboda" w:hAnsi="Svoboda" w:cs="Arial"/>
          <w:sz w:val="26"/>
          <w:szCs w:val="26"/>
          <w:lang w:val="uk-UA" w:eastAsia="ru-RU"/>
        </w:rPr>
        <w:t>у</w:t>
      </w:r>
      <w:r w:rsidRPr="00C52D4F">
        <w:rPr>
          <w:rFonts w:ascii="Svoboda" w:hAnsi="Svoboda" w:cs="Arial"/>
          <w:sz w:val="26"/>
          <w:szCs w:val="26"/>
          <w:lang w:eastAsia="ru-RU"/>
        </w:rPr>
        <w:t xml:space="preserve"> </w:t>
      </w:r>
      <w:r>
        <w:rPr>
          <w:rFonts w:ascii="Svoboda" w:hAnsi="Svoboda" w:cs="Arial"/>
          <w:sz w:val="26"/>
          <w:szCs w:val="26"/>
          <w:lang w:val="uk-UA" w:eastAsia="ru-RU"/>
        </w:rPr>
        <w:t>в</w:t>
      </w:r>
      <w:r w:rsidRPr="00C52D4F">
        <w:rPr>
          <w:rFonts w:ascii="Svoboda" w:hAnsi="Svoboda" w:cs="Arial"/>
          <w:sz w:val="26"/>
          <w:szCs w:val="26"/>
          <w:lang w:eastAsia="ru-RU"/>
        </w:rPr>
        <w:t>становленому законодавством порядку.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3.31.12. Відмови отримувача соціальних послуг або його законного представника від отримання соціальних послуг.</w:t>
      </w:r>
    </w:p>
    <w:p w:rsidR="0022140B" w:rsidRPr="003874CC" w:rsidRDefault="0022140B" w:rsidP="003D688F">
      <w:pPr>
        <w:pStyle w:val="NoSpacing"/>
        <w:ind w:firstLine="708"/>
        <w:jc w:val="both"/>
        <w:rPr>
          <w:rFonts w:ascii="Svoboda" w:hAnsi="Svoboda" w:cs="Arial"/>
          <w:sz w:val="26"/>
          <w:szCs w:val="26"/>
        </w:rPr>
      </w:pPr>
      <w:r w:rsidRPr="003874CC">
        <w:rPr>
          <w:rFonts w:ascii="Svoboda" w:hAnsi="Svoboda" w:cs="Arial"/>
          <w:sz w:val="26"/>
          <w:szCs w:val="26"/>
        </w:rPr>
        <w:t>3.31.13. Невиконання отримувачем соціальних послуг без поважних причин вимог щодо отримання соціальних послуг, порушення умов договору про надання соціальних послуг – після письмового попередження про припинення чи обмеження їх (її) надання або після обмеження надання таких</w:t>
      </w:r>
      <w:r w:rsidRPr="003874CC">
        <w:rPr>
          <w:rFonts w:ascii="Svoboda" w:hAnsi="Svoboda" w:cs="Arial"/>
          <w:sz w:val="26"/>
          <w:szCs w:val="26"/>
          <w:lang w:val="uk-UA"/>
        </w:rPr>
        <w:t xml:space="preserve"> </w:t>
      </w:r>
      <w:r w:rsidRPr="003874CC">
        <w:rPr>
          <w:rFonts w:ascii="Svoboda" w:hAnsi="Svoboda" w:cs="Arial"/>
          <w:sz w:val="26"/>
          <w:szCs w:val="26"/>
        </w:rPr>
        <w:t>(такої) послуг(и).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rPr>
        <w:t>3.31.14. У разі відмови отримувача соціальних послуг від проведення обстеження матеріально-побутових умов його проживання (припиняється надання соціальних послуг відділенням організації надання адресної натуральної та грошової допомоги).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3.31.15. Несвоєчасне внесення плати за отримані послуги протягом одного місяця після пред’явлення Львівським міським територіальним центром рахунку (у разі надання соціальних послуг за плату).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3.31.16. Закінчення строку дії договору про надання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3.31.17. Досягнення наданою соціальною послугою поставленої мети.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3.31.18. У</w:t>
      </w:r>
      <w:r>
        <w:rPr>
          <w:rFonts w:ascii="Svoboda" w:hAnsi="Svoboda" w:cs="Arial"/>
          <w:sz w:val="26"/>
          <w:szCs w:val="26"/>
          <w:lang w:val="uk-UA" w:eastAsia="ru-RU"/>
        </w:rPr>
        <w:t xml:space="preserve"> </w:t>
      </w:r>
      <w:r w:rsidRPr="00C52D4F">
        <w:rPr>
          <w:rFonts w:ascii="Svoboda" w:hAnsi="Svoboda" w:cs="Arial"/>
          <w:sz w:val="26"/>
          <w:szCs w:val="26"/>
          <w:lang w:eastAsia="ru-RU"/>
        </w:rPr>
        <w:t>разі припинення діяльності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3.31.19. В інших випадках, встановлених цим Положенням та законодавством України.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3.32. У разі смерті отримувача соціальних послуг надання соціальних послуг припиняється на підставі копії свідоцтва про смерть або іншого документального підтвердження факту смерті (письмової інформації щодо актового запису про смерть).</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3.33. За письмовою заявою отримувача соціальних послуг, залежно від обставин справи (тимчасовий виїзд за межі адміністративно-територіальних одиниць, на які поширюються повноваження Львівського міського територіального центру (у тому числі з метою санаторно-курортного лікування) тощо) Львівський міський територіальний центр може здійснювати тимчасове припинення надання соціальних послуг такому отримувачу.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Строк тимчасового припинення надання соціальних послуг визначається згідно з поданою отримувачем соціальних послуг заявою та не може перевищувати трьох місяців з дати подання заяви отримувача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У разі відсутності отримувача соціальних </w:t>
      </w:r>
      <w:r w:rsidRPr="001F2697">
        <w:rPr>
          <w:rFonts w:ascii="Svoboda" w:hAnsi="Svoboda" w:cs="Arial"/>
          <w:sz w:val="26"/>
          <w:szCs w:val="26"/>
          <w:lang w:eastAsia="ru-RU"/>
        </w:rPr>
        <w:t xml:space="preserve">послуг </w:t>
      </w:r>
      <w:r>
        <w:rPr>
          <w:rFonts w:ascii="Svoboda" w:hAnsi="Svoboda" w:cs="Arial"/>
          <w:sz w:val="26"/>
          <w:szCs w:val="26"/>
          <w:lang w:val="uk-UA" w:eastAsia="ru-RU"/>
        </w:rPr>
        <w:t>в</w:t>
      </w:r>
      <w:r w:rsidRPr="001F2697">
        <w:rPr>
          <w:rFonts w:ascii="Svoboda" w:hAnsi="Svoboda" w:cs="Arial"/>
          <w:sz w:val="26"/>
          <w:szCs w:val="26"/>
          <w:lang w:eastAsia="ru-RU"/>
        </w:rPr>
        <w:t xml:space="preserve">продовж 3 робочих днів після закінчення строку тимчасового припинення надання соціальних послуг Львівський міський територіальний центр </w:t>
      </w:r>
      <w:r w:rsidRPr="00C52D4F">
        <w:rPr>
          <w:rFonts w:ascii="Svoboda" w:hAnsi="Svoboda" w:cs="Arial"/>
          <w:sz w:val="26"/>
          <w:szCs w:val="26"/>
          <w:lang w:eastAsia="ru-RU"/>
        </w:rPr>
        <w:t xml:space="preserve">припиняє надання соціальних послуг такому отримувачу соціальних послуг.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Поновлення надання соціальних послуг отримувачу соціальних послуг Львівським міським територіальним центром здійснюється на підставі заяви отримувача соціальних послуг (у тому числі поданої до закінчення строку тимчасового припинення надання соціальних послуг).</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3.34. Про припинення (тимчасове припинення/поновлення) надання соціальних послуг видається наказ директора Львівського міського територіального центру, на підставі якого вноситься інформація до електронної бази даних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3.35. Про припинення надання соціальних послуг громадянину робиться відповідний запис у журналі обліку та в особовій справі із зазначенням дати за підписом завідувача відділення, у якому зберігається особова справа.</w:t>
      </w:r>
    </w:p>
    <w:p w:rsidR="0022140B" w:rsidRPr="00C52D4F" w:rsidRDefault="0022140B" w:rsidP="003D688F">
      <w:pPr>
        <w:pStyle w:val="NoSpacing"/>
        <w:jc w:val="both"/>
        <w:rPr>
          <w:rFonts w:ascii="Svoboda" w:hAnsi="Svoboda" w:cs="Arial"/>
          <w:sz w:val="26"/>
          <w:szCs w:val="26"/>
          <w:lang w:eastAsia="ru-RU"/>
        </w:rPr>
      </w:pPr>
      <w:r>
        <w:rPr>
          <w:rFonts w:ascii="Svoboda" w:hAnsi="Svoboda" w:cs="Arial"/>
          <w:sz w:val="26"/>
          <w:szCs w:val="26"/>
          <w:lang w:eastAsia="ru-RU"/>
        </w:rPr>
        <w:tab/>
      </w:r>
      <w:r w:rsidRPr="00C52D4F">
        <w:rPr>
          <w:rFonts w:ascii="Svoboda" w:hAnsi="Svoboda" w:cs="Arial"/>
          <w:sz w:val="26"/>
          <w:szCs w:val="26"/>
          <w:lang w:eastAsia="ru-RU"/>
        </w:rPr>
        <w:t xml:space="preserve">Повідомлення про припинення надання соціальних послуг Львівським міським територіальним центром надсилається (подається) у відповідний </w:t>
      </w:r>
      <w:r w:rsidRPr="00C52D4F">
        <w:rPr>
          <w:rFonts w:ascii="Svoboda" w:hAnsi="Svoboda" w:cs="Arial"/>
          <w:sz w:val="26"/>
          <w:szCs w:val="26"/>
        </w:rPr>
        <w:t>відділ соціального захисту</w:t>
      </w:r>
      <w:r w:rsidRPr="00C52D4F">
        <w:rPr>
          <w:rFonts w:ascii="Svoboda" w:hAnsi="Svoboda" w:cs="Arial"/>
          <w:sz w:val="26"/>
          <w:szCs w:val="26"/>
          <w:lang w:eastAsia="ru-RU"/>
        </w:rPr>
        <w:t>.</w:t>
      </w:r>
    </w:p>
    <w:p w:rsidR="0022140B" w:rsidRPr="00C52D4F" w:rsidRDefault="0022140B" w:rsidP="003D688F">
      <w:pPr>
        <w:pStyle w:val="NoSpacing"/>
        <w:jc w:val="both"/>
        <w:rPr>
          <w:rFonts w:ascii="Svoboda" w:hAnsi="Svoboda" w:cs="Arial"/>
          <w:sz w:val="26"/>
          <w:szCs w:val="26"/>
          <w:lang w:eastAsia="ru-RU"/>
        </w:rPr>
      </w:pPr>
    </w:p>
    <w:p w:rsidR="0022140B" w:rsidRPr="00C52D4F" w:rsidRDefault="0022140B" w:rsidP="00F03B24">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4. </w:t>
      </w:r>
      <w:r w:rsidRPr="00C52D4F">
        <w:rPr>
          <w:rFonts w:ascii="Svoboda" w:hAnsi="Svoboda" w:cs="Arial"/>
          <w:b/>
          <w:bCs/>
          <w:sz w:val="26"/>
          <w:szCs w:val="26"/>
          <w:lang w:eastAsia="ru-RU"/>
        </w:rPr>
        <w:t>Структура Львівського міського територіального центру та організація роботи його структурних підрозділів</w:t>
      </w:r>
    </w:p>
    <w:p w:rsidR="0022140B" w:rsidRPr="00C52D4F" w:rsidRDefault="0022140B" w:rsidP="003D688F">
      <w:pPr>
        <w:pStyle w:val="NoSpacing"/>
        <w:ind w:left="720"/>
        <w:rPr>
          <w:rFonts w:ascii="Svoboda" w:hAnsi="Svoboda" w:cs="Arial"/>
          <w:sz w:val="26"/>
          <w:szCs w:val="26"/>
          <w:lang w:eastAsia="ru-RU"/>
        </w:rPr>
      </w:pP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4.1.</w:t>
      </w:r>
      <w:r w:rsidRPr="00C52D4F">
        <w:rPr>
          <w:rFonts w:ascii="Svoboda" w:hAnsi="Svoboda" w:cs="Arial"/>
          <w:b/>
          <w:sz w:val="26"/>
          <w:szCs w:val="26"/>
          <w:lang w:eastAsia="ru-RU"/>
        </w:rPr>
        <w:t xml:space="preserve"> </w:t>
      </w:r>
      <w:r>
        <w:rPr>
          <w:rFonts w:ascii="Svoboda" w:hAnsi="Svoboda" w:cs="Arial"/>
          <w:sz w:val="26"/>
          <w:szCs w:val="26"/>
          <w:lang w:eastAsia="ru-RU"/>
        </w:rPr>
        <w:t xml:space="preserve">До </w:t>
      </w:r>
      <w:r w:rsidRPr="00C52D4F">
        <w:rPr>
          <w:rFonts w:ascii="Svoboda" w:hAnsi="Svoboda" w:cs="Arial"/>
          <w:sz w:val="26"/>
          <w:szCs w:val="26"/>
          <w:lang w:eastAsia="ru-RU"/>
        </w:rPr>
        <w:t>складу Львівського міського територіального центру входять такі структурні підрозділи:</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4.1.1. Шість відділень соціальної допомоги вдома</w:t>
      </w:r>
      <w:r>
        <w:rPr>
          <w:rFonts w:ascii="Svoboda" w:hAnsi="Svoboda" w:cs="Arial"/>
          <w:sz w:val="26"/>
          <w:szCs w:val="26"/>
          <w:lang w:val="uk-UA" w:eastAsia="ru-RU"/>
        </w:rPr>
        <w:t xml:space="preserve"> </w:t>
      </w:r>
      <w:r w:rsidRPr="00C52D4F">
        <w:rPr>
          <w:rFonts w:ascii="Svoboda" w:hAnsi="Svoboda" w:cs="Arial"/>
          <w:sz w:val="26"/>
          <w:szCs w:val="26"/>
          <w:lang w:eastAsia="ru-RU"/>
        </w:rPr>
        <w:t>(у кожному районі міста):</w:t>
      </w:r>
    </w:p>
    <w:p w:rsidR="0022140B" w:rsidRPr="001F2697" w:rsidRDefault="0022140B" w:rsidP="003D688F">
      <w:pPr>
        <w:pStyle w:val="NoSpacing"/>
        <w:ind w:firstLine="709"/>
        <w:jc w:val="both"/>
        <w:rPr>
          <w:rFonts w:ascii="Svoboda" w:hAnsi="Svoboda" w:cs="Arial"/>
          <w:sz w:val="26"/>
          <w:szCs w:val="26"/>
          <w:lang w:eastAsia="ru-RU"/>
        </w:rPr>
      </w:pPr>
      <w:r w:rsidRPr="001F2697">
        <w:rPr>
          <w:rFonts w:ascii="Svoboda" w:hAnsi="Svoboda" w:cs="Arial"/>
          <w:sz w:val="26"/>
          <w:szCs w:val="26"/>
          <w:lang w:eastAsia="ru-RU"/>
        </w:rPr>
        <w:t>4.1.1.1. Галицьке відділення соціальної допомоги вдома.</w:t>
      </w:r>
    </w:p>
    <w:p w:rsidR="0022140B" w:rsidRPr="001F2697" w:rsidRDefault="0022140B" w:rsidP="003D688F">
      <w:pPr>
        <w:pStyle w:val="NoSpacing"/>
        <w:ind w:left="708"/>
        <w:jc w:val="both"/>
        <w:rPr>
          <w:rFonts w:ascii="Svoboda" w:hAnsi="Svoboda" w:cs="Arial"/>
          <w:sz w:val="26"/>
          <w:szCs w:val="26"/>
          <w:lang w:eastAsia="ru-RU"/>
        </w:rPr>
      </w:pPr>
      <w:r w:rsidRPr="001F2697">
        <w:rPr>
          <w:rFonts w:ascii="Svoboda" w:hAnsi="Svoboda" w:cs="Arial"/>
          <w:sz w:val="26"/>
          <w:szCs w:val="26"/>
          <w:lang w:eastAsia="ru-RU"/>
        </w:rPr>
        <w:t>4.1.1.2. Залізничне відділення соціальної допомоги вдома.</w:t>
      </w:r>
    </w:p>
    <w:p w:rsidR="0022140B" w:rsidRPr="001F2697" w:rsidRDefault="0022140B" w:rsidP="003D688F">
      <w:pPr>
        <w:pStyle w:val="NoSpacing"/>
        <w:ind w:left="708"/>
        <w:jc w:val="both"/>
        <w:rPr>
          <w:rFonts w:ascii="Svoboda" w:hAnsi="Svoboda" w:cs="Arial"/>
          <w:sz w:val="26"/>
          <w:szCs w:val="26"/>
          <w:lang w:eastAsia="ru-RU"/>
        </w:rPr>
      </w:pPr>
      <w:r w:rsidRPr="001F2697">
        <w:rPr>
          <w:rFonts w:ascii="Svoboda" w:hAnsi="Svoboda" w:cs="Arial"/>
          <w:sz w:val="26"/>
          <w:szCs w:val="26"/>
          <w:lang w:eastAsia="ru-RU"/>
        </w:rPr>
        <w:t>4.1.1.3. Личаківське відділення соціальної допомоги вдома.</w:t>
      </w:r>
    </w:p>
    <w:p w:rsidR="0022140B" w:rsidRPr="001F2697" w:rsidRDefault="0022140B" w:rsidP="003D688F">
      <w:pPr>
        <w:pStyle w:val="NoSpacing"/>
        <w:ind w:left="708"/>
        <w:jc w:val="both"/>
        <w:rPr>
          <w:rFonts w:ascii="Svoboda" w:hAnsi="Svoboda" w:cs="Arial"/>
          <w:sz w:val="26"/>
          <w:szCs w:val="26"/>
          <w:lang w:eastAsia="ru-RU"/>
        </w:rPr>
      </w:pPr>
      <w:r w:rsidRPr="001F2697">
        <w:rPr>
          <w:rFonts w:ascii="Svoboda" w:hAnsi="Svoboda" w:cs="Arial"/>
          <w:sz w:val="26"/>
          <w:szCs w:val="26"/>
          <w:lang w:eastAsia="ru-RU"/>
        </w:rPr>
        <w:t>4.1.1.4. Сихівське відділення соціальної допомоги вдома.</w:t>
      </w:r>
    </w:p>
    <w:p w:rsidR="0022140B" w:rsidRPr="001F2697" w:rsidRDefault="0022140B" w:rsidP="003D688F">
      <w:pPr>
        <w:pStyle w:val="NoSpacing"/>
        <w:ind w:left="708"/>
        <w:jc w:val="both"/>
        <w:rPr>
          <w:rFonts w:ascii="Svoboda" w:hAnsi="Svoboda" w:cs="Arial"/>
          <w:sz w:val="26"/>
          <w:szCs w:val="26"/>
          <w:lang w:val="uk-UA" w:eastAsia="ru-RU"/>
        </w:rPr>
      </w:pPr>
      <w:r w:rsidRPr="001F2697">
        <w:rPr>
          <w:rFonts w:ascii="Svoboda" w:hAnsi="Svoboda" w:cs="Arial"/>
          <w:sz w:val="26"/>
          <w:szCs w:val="26"/>
          <w:lang w:eastAsia="ru-RU"/>
        </w:rPr>
        <w:t>4.1.1.5. Франківське відділення соціальної допомоги вдома</w:t>
      </w:r>
      <w:r w:rsidRPr="001F2697">
        <w:rPr>
          <w:rFonts w:ascii="Svoboda" w:hAnsi="Svoboda" w:cs="Arial"/>
          <w:sz w:val="26"/>
          <w:szCs w:val="26"/>
          <w:lang w:val="uk-UA" w:eastAsia="ru-RU"/>
        </w:rPr>
        <w:t>.</w:t>
      </w:r>
    </w:p>
    <w:p w:rsidR="0022140B" w:rsidRPr="001F2697" w:rsidRDefault="0022140B" w:rsidP="003D688F">
      <w:pPr>
        <w:pStyle w:val="NoSpacing"/>
        <w:ind w:left="708"/>
        <w:jc w:val="both"/>
        <w:rPr>
          <w:rFonts w:ascii="Svoboda" w:hAnsi="Svoboda" w:cs="Arial"/>
          <w:sz w:val="26"/>
          <w:szCs w:val="26"/>
          <w:lang w:eastAsia="ru-RU"/>
        </w:rPr>
      </w:pPr>
      <w:r w:rsidRPr="001F2697">
        <w:rPr>
          <w:rFonts w:ascii="Svoboda" w:hAnsi="Svoboda" w:cs="Arial"/>
          <w:sz w:val="26"/>
          <w:szCs w:val="26"/>
          <w:lang w:eastAsia="ru-RU"/>
        </w:rPr>
        <w:t>4.1.1.6. Шевченківське відділення соціальної допомоги вдома.</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4.1.2. Відділення соціальної адаптації. </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4.1.3. Відділення організації надання адресної натуральної та грошової допомоги.</w:t>
      </w:r>
    </w:p>
    <w:p w:rsidR="0022140B" w:rsidRPr="00C96831" w:rsidRDefault="0022140B" w:rsidP="003D688F">
      <w:pPr>
        <w:pStyle w:val="NoSpacing"/>
        <w:ind w:firstLine="709"/>
        <w:jc w:val="both"/>
        <w:rPr>
          <w:rFonts w:ascii="Svoboda" w:hAnsi="Svoboda" w:cs="Arial"/>
          <w:sz w:val="26"/>
          <w:szCs w:val="26"/>
          <w:lang w:val="uk-UA" w:eastAsia="ru-RU"/>
        </w:rPr>
      </w:pPr>
      <w:r w:rsidRPr="00C52D4F">
        <w:rPr>
          <w:rFonts w:ascii="Svoboda" w:hAnsi="Svoboda" w:cs="Arial"/>
          <w:sz w:val="26"/>
          <w:szCs w:val="26"/>
          <w:lang w:eastAsia="ru-RU"/>
        </w:rPr>
        <w:t>4.2. Основні засади організації роботи відділень</w:t>
      </w:r>
      <w:r>
        <w:rPr>
          <w:rFonts w:ascii="Svoboda" w:hAnsi="Svoboda" w:cs="Arial"/>
          <w:sz w:val="26"/>
          <w:szCs w:val="26"/>
          <w:lang w:val="uk-UA" w:eastAsia="ru-RU"/>
        </w:rPr>
        <w:t>.</w:t>
      </w:r>
    </w:p>
    <w:p w:rsidR="0022140B" w:rsidRPr="00965D91" w:rsidRDefault="0022140B" w:rsidP="003D688F">
      <w:pPr>
        <w:pStyle w:val="NoSpacing"/>
        <w:ind w:firstLine="709"/>
        <w:jc w:val="both"/>
        <w:rPr>
          <w:rFonts w:ascii="Svoboda" w:hAnsi="Svoboda" w:cs="Arial"/>
          <w:sz w:val="26"/>
          <w:szCs w:val="26"/>
          <w:lang w:val="uk-UA" w:eastAsia="ru-RU"/>
        </w:rPr>
      </w:pPr>
      <w:r w:rsidRPr="00965D91">
        <w:rPr>
          <w:rFonts w:ascii="Svoboda" w:hAnsi="Svoboda" w:cs="Arial"/>
          <w:sz w:val="26"/>
          <w:szCs w:val="26"/>
          <w:lang w:val="uk-UA" w:eastAsia="ru-RU"/>
        </w:rPr>
        <w:t>4.2.1. Відділення Львівського міського територіального центру здійснюють свою діяльність на підставі положень про відповідні відділення, які затверджує директор Львівського міського територіального центру за погодженням з начальником управління соціального захисту, та цього Положення.</w:t>
      </w:r>
      <w:r w:rsidRPr="00C52D4F">
        <w:rPr>
          <w:rFonts w:ascii="Svoboda" w:hAnsi="Svoboda" w:cs="Arial"/>
          <w:sz w:val="26"/>
          <w:szCs w:val="26"/>
          <w:lang w:eastAsia="ru-RU"/>
        </w:rPr>
        <w:t> </w:t>
      </w:r>
    </w:p>
    <w:p w:rsidR="0022140B" w:rsidRPr="001F2697" w:rsidRDefault="0022140B" w:rsidP="003D688F">
      <w:pPr>
        <w:pStyle w:val="NoSpacing"/>
        <w:ind w:firstLine="709"/>
        <w:jc w:val="both"/>
        <w:rPr>
          <w:rFonts w:ascii="Svoboda" w:hAnsi="Svoboda" w:cs="Arial"/>
          <w:sz w:val="26"/>
          <w:szCs w:val="26"/>
          <w:lang w:val="uk-UA" w:eastAsia="ru-RU"/>
        </w:rPr>
      </w:pPr>
      <w:r w:rsidRPr="001F2697">
        <w:rPr>
          <w:rFonts w:ascii="Svoboda" w:hAnsi="Svoboda" w:cs="Arial"/>
          <w:sz w:val="26"/>
          <w:szCs w:val="26"/>
          <w:lang w:val="uk-UA" w:eastAsia="ru-RU"/>
        </w:rPr>
        <w:t xml:space="preserve">4.2.2. Відділення Львівського міського територіального центру </w:t>
      </w:r>
      <w:r w:rsidRPr="001F2697">
        <w:rPr>
          <w:rFonts w:ascii="Svoboda" w:hAnsi="Svoboda" w:cs="Arial"/>
          <w:sz w:val="26"/>
          <w:szCs w:val="26"/>
          <w:lang w:val="uk-UA"/>
        </w:rPr>
        <w:t>у своїй діяльності підпорядковується директору Львівського міського територіального центру та заступнику директора (у разі наявності відповідного розподілу обов’язків).</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lang w:eastAsia="ru-RU"/>
        </w:rPr>
        <w:t xml:space="preserve">4.2.3. </w:t>
      </w:r>
      <w:r w:rsidRPr="00C52D4F">
        <w:rPr>
          <w:rFonts w:ascii="Svoboda" w:hAnsi="Svoboda" w:cs="Arial"/>
          <w:sz w:val="26"/>
          <w:szCs w:val="26"/>
        </w:rPr>
        <w:t>Відділення очолює завідувач, як</w:t>
      </w:r>
      <w:r>
        <w:rPr>
          <w:rFonts w:ascii="Svoboda" w:hAnsi="Svoboda" w:cs="Arial"/>
          <w:sz w:val="26"/>
          <w:szCs w:val="26"/>
          <w:lang w:val="uk-UA"/>
        </w:rPr>
        <w:t>ого</w:t>
      </w:r>
      <w:r w:rsidRPr="00C52D4F">
        <w:rPr>
          <w:rFonts w:ascii="Svoboda" w:hAnsi="Svoboda" w:cs="Arial"/>
          <w:sz w:val="26"/>
          <w:szCs w:val="26"/>
        </w:rPr>
        <w:t xml:space="preserve"> призначає</w:t>
      </w:r>
      <w:r>
        <w:rPr>
          <w:rFonts w:ascii="Svoboda" w:hAnsi="Svoboda" w:cs="Arial"/>
          <w:sz w:val="26"/>
          <w:szCs w:val="26"/>
          <w:lang w:val="uk-UA"/>
        </w:rPr>
        <w:t xml:space="preserve"> </w:t>
      </w:r>
      <w:r w:rsidRPr="00C52D4F">
        <w:rPr>
          <w:rFonts w:ascii="Svoboda" w:hAnsi="Svoboda" w:cs="Arial"/>
          <w:sz w:val="26"/>
          <w:szCs w:val="26"/>
        </w:rPr>
        <w:t xml:space="preserve">та звільняє з посади </w:t>
      </w:r>
      <w:r>
        <w:rPr>
          <w:rFonts w:ascii="Svoboda" w:hAnsi="Svoboda" w:cs="Arial"/>
          <w:sz w:val="26"/>
          <w:szCs w:val="26"/>
        </w:rPr>
        <w:t>директор</w:t>
      </w:r>
      <w:r w:rsidRPr="00C52D4F">
        <w:rPr>
          <w:rFonts w:ascii="Svoboda" w:hAnsi="Svoboda" w:cs="Arial"/>
          <w:sz w:val="26"/>
          <w:szCs w:val="26"/>
        </w:rPr>
        <w:t xml:space="preserve"> Львівського міського територіального центру у встановленому порядку.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4.2.4. Завідувач відділення організовує роботу відділення, несе персональну відповідальність за виконання покладених на відділення завдань, визначає ступінь відповідальності працівників відділення, здійснює інші функції відповідно до своєї посадової інструкції та доручень директора Львівського міського територіального центру.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4.2.5. Завідувач відділення підпорядковується директору Львівського міського територіального центру та заступнику директора (у разі наявності відповідного розподілу обов’язків).</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4.2.6. Розпорядження, доручення та вказівки завідувача відділення, </w:t>
      </w:r>
      <w:r>
        <w:rPr>
          <w:rFonts w:ascii="Svoboda" w:hAnsi="Svoboda" w:cs="Arial"/>
          <w:sz w:val="26"/>
          <w:szCs w:val="26"/>
          <w:lang w:val="uk-UA"/>
        </w:rPr>
        <w:t>які</w:t>
      </w:r>
      <w:r w:rsidRPr="00C52D4F">
        <w:rPr>
          <w:rFonts w:ascii="Svoboda" w:hAnsi="Svoboda" w:cs="Arial"/>
          <w:sz w:val="26"/>
          <w:szCs w:val="26"/>
        </w:rPr>
        <w:t xml:space="preserve"> виходять із завдань та функцій відділення та входять </w:t>
      </w:r>
      <w:r>
        <w:rPr>
          <w:rFonts w:ascii="Svoboda" w:hAnsi="Svoboda" w:cs="Arial"/>
          <w:sz w:val="26"/>
          <w:szCs w:val="26"/>
          <w:lang w:val="uk-UA"/>
        </w:rPr>
        <w:t>у</w:t>
      </w:r>
      <w:r w:rsidRPr="00C52D4F">
        <w:rPr>
          <w:rFonts w:ascii="Svoboda" w:hAnsi="Svoboda" w:cs="Arial"/>
          <w:sz w:val="26"/>
          <w:szCs w:val="26"/>
        </w:rPr>
        <w:t xml:space="preserve"> коло його обов’язків, є обов’язковими для працівників відділення.</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4.2.7. Чисельність працівників відділень визначається штатним розписом Львівського міського територіального центру.</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rPr>
        <w:t xml:space="preserve">4.2.8. </w:t>
      </w:r>
      <w:r>
        <w:rPr>
          <w:rFonts w:ascii="Svoboda" w:hAnsi="Svoboda" w:cs="Arial"/>
          <w:sz w:val="26"/>
          <w:szCs w:val="26"/>
          <w:lang w:val="uk-UA"/>
        </w:rPr>
        <w:t>В</w:t>
      </w:r>
      <w:r w:rsidRPr="00C52D4F">
        <w:rPr>
          <w:rFonts w:ascii="Svoboda" w:hAnsi="Svoboda" w:cs="Arial"/>
          <w:sz w:val="26"/>
          <w:szCs w:val="26"/>
        </w:rPr>
        <w:t>сі</w:t>
      </w:r>
      <w:r>
        <w:rPr>
          <w:rFonts w:ascii="Svoboda" w:hAnsi="Svoboda" w:cs="Arial"/>
          <w:sz w:val="26"/>
          <w:szCs w:val="26"/>
          <w:lang w:val="uk-UA"/>
        </w:rPr>
        <w:t>х</w:t>
      </w:r>
      <w:r w:rsidRPr="00C52D4F">
        <w:rPr>
          <w:rFonts w:ascii="Svoboda" w:hAnsi="Svoboda" w:cs="Arial"/>
          <w:sz w:val="26"/>
          <w:szCs w:val="26"/>
        </w:rPr>
        <w:t xml:space="preserve"> працівник</w:t>
      </w:r>
      <w:r>
        <w:rPr>
          <w:rFonts w:ascii="Svoboda" w:hAnsi="Svoboda" w:cs="Arial"/>
          <w:sz w:val="26"/>
          <w:szCs w:val="26"/>
          <w:lang w:val="uk-UA"/>
        </w:rPr>
        <w:t>ів</w:t>
      </w:r>
      <w:r w:rsidRPr="00C52D4F">
        <w:rPr>
          <w:rFonts w:ascii="Svoboda" w:hAnsi="Svoboda" w:cs="Arial"/>
          <w:sz w:val="26"/>
          <w:szCs w:val="26"/>
        </w:rPr>
        <w:t xml:space="preserve"> відділень признача</w:t>
      </w:r>
      <w:r>
        <w:rPr>
          <w:rFonts w:ascii="Svoboda" w:hAnsi="Svoboda" w:cs="Arial"/>
          <w:sz w:val="26"/>
          <w:szCs w:val="26"/>
          <w:lang w:val="uk-UA"/>
        </w:rPr>
        <w:t>є</w:t>
      </w:r>
      <w:r>
        <w:rPr>
          <w:rFonts w:ascii="Svoboda" w:hAnsi="Svoboda" w:cs="Arial"/>
          <w:sz w:val="26"/>
          <w:szCs w:val="26"/>
        </w:rPr>
        <w:t xml:space="preserve"> на </w:t>
      </w:r>
      <w:r w:rsidRPr="00C52D4F">
        <w:rPr>
          <w:rFonts w:ascii="Svoboda" w:hAnsi="Svoboda" w:cs="Arial"/>
          <w:sz w:val="26"/>
          <w:szCs w:val="26"/>
        </w:rPr>
        <w:t>посаду та звільня</w:t>
      </w:r>
      <w:r>
        <w:rPr>
          <w:rFonts w:ascii="Svoboda" w:hAnsi="Svoboda" w:cs="Arial"/>
          <w:sz w:val="26"/>
          <w:szCs w:val="26"/>
          <w:lang w:val="uk-UA"/>
        </w:rPr>
        <w:t xml:space="preserve">є </w:t>
      </w:r>
      <w:r>
        <w:rPr>
          <w:rFonts w:ascii="Svoboda" w:hAnsi="Svoboda" w:cs="Arial"/>
          <w:sz w:val="26"/>
          <w:szCs w:val="26"/>
        </w:rPr>
        <w:t>з посади директор</w:t>
      </w:r>
      <w:r w:rsidRPr="00C52D4F">
        <w:rPr>
          <w:rFonts w:ascii="Svoboda" w:hAnsi="Svoboda" w:cs="Arial"/>
          <w:sz w:val="26"/>
          <w:szCs w:val="26"/>
        </w:rPr>
        <w:t xml:space="preserve"> Львівського міського територіального центру </w:t>
      </w:r>
      <w:r>
        <w:rPr>
          <w:rFonts w:ascii="Svoboda" w:hAnsi="Svoboda" w:cs="Arial"/>
          <w:sz w:val="26"/>
          <w:szCs w:val="26"/>
          <w:lang w:val="uk-UA"/>
        </w:rPr>
        <w:t>у</w:t>
      </w:r>
      <w:r w:rsidRPr="00C52D4F">
        <w:rPr>
          <w:rFonts w:ascii="Svoboda" w:hAnsi="Svoboda" w:cs="Arial"/>
          <w:sz w:val="26"/>
          <w:szCs w:val="26"/>
        </w:rPr>
        <w:t xml:space="preserve"> порядку, передбаченому законодавством</w:t>
      </w:r>
      <w:r>
        <w:rPr>
          <w:rFonts w:ascii="Svoboda" w:hAnsi="Svoboda" w:cs="Arial"/>
          <w:sz w:val="26"/>
          <w:szCs w:val="26"/>
          <w:lang w:val="uk-UA"/>
        </w:rPr>
        <w:t xml:space="preserve"> України</w:t>
      </w:r>
      <w:r w:rsidRPr="00C52D4F">
        <w:rPr>
          <w:rFonts w:ascii="Svoboda" w:hAnsi="Svoboda" w:cs="Arial"/>
          <w:sz w:val="26"/>
          <w:szCs w:val="26"/>
        </w:rPr>
        <w:t>.</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4.2.9. Посадові інструкції працівників відділень затверджу</w:t>
      </w:r>
      <w:r>
        <w:rPr>
          <w:rFonts w:ascii="Svoboda" w:hAnsi="Svoboda" w:cs="Arial"/>
          <w:sz w:val="26"/>
          <w:szCs w:val="26"/>
          <w:lang w:val="uk-UA"/>
        </w:rPr>
        <w:t>є</w:t>
      </w:r>
      <w:r w:rsidRPr="00C52D4F">
        <w:rPr>
          <w:rFonts w:ascii="Svoboda" w:hAnsi="Svoboda" w:cs="Arial"/>
          <w:sz w:val="26"/>
          <w:szCs w:val="26"/>
        </w:rPr>
        <w:t xml:space="preserve"> директор</w:t>
      </w:r>
      <w:r>
        <w:rPr>
          <w:rFonts w:ascii="Svoboda" w:hAnsi="Svoboda" w:cs="Arial"/>
          <w:sz w:val="26"/>
          <w:szCs w:val="26"/>
          <w:lang w:val="uk-UA"/>
        </w:rPr>
        <w:t xml:space="preserve"> </w:t>
      </w:r>
      <w:r w:rsidRPr="00C52D4F">
        <w:rPr>
          <w:rFonts w:ascii="Svoboda" w:hAnsi="Svoboda" w:cs="Arial"/>
          <w:sz w:val="26"/>
          <w:szCs w:val="26"/>
        </w:rPr>
        <w:t xml:space="preserve">Львівського міського територіального центру </w:t>
      </w:r>
      <w:r>
        <w:rPr>
          <w:rFonts w:ascii="Svoboda" w:hAnsi="Svoboda" w:cs="Arial"/>
          <w:sz w:val="26"/>
          <w:szCs w:val="26"/>
          <w:lang w:val="uk-UA"/>
        </w:rPr>
        <w:t>у</w:t>
      </w:r>
      <w:r w:rsidRPr="00C52D4F">
        <w:rPr>
          <w:rFonts w:ascii="Svoboda" w:hAnsi="Svoboda" w:cs="Arial"/>
          <w:sz w:val="26"/>
          <w:szCs w:val="26"/>
        </w:rPr>
        <w:t xml:space="preserve"> </w:t>
      </w:r>
      <w:r>
        <w:rPr>
          <w:rFonts w:ascii="Svoboda" w:hAnsi="Svoboda" w:cs="Arial"/>
          <w:sz w:val="26"/>
          <w:szCs w:val="26"/>
          <w:lang w:val="uk-UA"/>
        </w:rPr>
        <w:t>в</w:t>
      </w:r>
      <w:r w:rsidRPr="00C52D4F">
        <w:rPr>
          <w:rFonts w:ascii="Svoboda" w:hAnsi="Svoboda" w:cs="Arial"/>
          <w:sz w:val="26"/>
          <w:szCs w:val="26"/>
        </w:rPr>
        <w:t>становленому порядку.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4.2.10. Відділення не є юридичною особою і не мають свого розрахункового рахунку.</w:t>
      </w:r>
    </w:p>
    <w:p w:rsidR="0022140B" w:rsidRPr="007A7FC7" w:rsidRDefault="0022140B" w:rsidP="003D688F">
      <w:pPr>
        <w:pStyle w:val="NoSpacing"/>
        <w:ind w:firstLine="709"/>
        <w:jc w:val="both"/>
        <w:rPr>
          <w:rFonts w:ascii="Svoboda" w:hAnsi="Svoboda" w:cs="Arial"/>
          <w:sz w:val="26"/>
          <w:szCs w:val="26"/>
          <w:lang w:val="uk-UA" w:eastAsia="ru-RU"/>
        </w:rPr>
      </w:pPr>
      <w:r w:rsidRPr="00C52D4F">
        <w:rPr>
          <w:rFonts w:ascii="Svoboda" w:hAnsi="Svoboda" w:cs="Arial"/>
          <w:sz w:val="26"/>
          <w:szCs w:val="26"/>
          <w:lang w:eastAsia="ru-RU"/>
        </w:rPr>
        <w:t>4.3. Відділення соціальної допомоги вдома</w:t>
      </w:r>
      <w:r>
        <w:rPr>
          <w:rFonts w:ascii="Svoboda" w:hAnsi="Svoboda" w:cs="Arial"/>
          <w:sz w:val="26"/>
          <w:szCs w:val="26"/>
          <w:lang w:val="uk-UA" w:eastAsia="ru-RU"/>
        </w:rPr>
        <w:t>.</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4.3.1.</w:t>
      </w:r>
      <w:r>
        <w:rPr>
          <w:rFonts w:ascii="Svoboda" w:hAnsi="Svoboda" w:cs="Arial"/>
          <w:sz w:val="26"/>
          <w:szCs w:val="26"/>
          <w:lang w:val="uk-UA" w:eastAsia="ru-RU"/>
        </w:rPr>
        <w:t xml:space="preserve"> </w:t>
      </w:r>
      <w:r w:rsidRPr="00C52D4F">
        <w:rPr>
          <w:rFonts w:ascii="Svoboda" w:hAnsi="Svoboda" w:cs="Arial"/>
          <w:sz w:val="26"/>
          <w:szCs w:val="26"/>
          <w:lang w:eastAsia="ru-RU"/>
        </w:rPr>
        <w:t xml:space="preserve">Відділення соціальної допомоги вдома відповідно до державних стандартів соціальних послуг надає </w:t>
      </w:r>
      <w:r>
        <w:rPr>
          <w:rFonts w:ascii="Svoboda" w:hAnsi="Svoboda" w:cs="Arial"/>
          <w:sz w:val="26"/>
          <w:szCs w:val="26"/>
          <w:lang w:val="uk-UA" w:eastAsia="ru-RU"/>
        </w:rPr>
        <w:t>у</w:t>
      </w:r>
      <w:r w:rsidRPr="00C52D4F">
        <w:rPr>
          <w:rFonts w:ascii="Svoboda" w:hAnsi="Svoboda" w:cs="Arial"/>
          <w:sz w:val="26"/>
          <w:szCs w:val="26"/>
          <w:lang w:eastAsia="ru-RU"/>
        </w:rPr>
        <w:t xml:space="preserve"> межах компетенції соціальну послугу догляду вдома.</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4.3.2. Відділення соціальної допомоги вдома надає соціальну послугу за місцем проживання/перебування громадянам, які не здатні (частково не здатні) до самообслуговування у зв’язку з частковою втратою рухової активності (мають III, IV або V групу рухової активності) і потребують сторонньої допомоги, надання соціальних послуг </w:t>
      </w:r>
      <w:r>
        <w:rPr>
          <w:rFonts w:ascii="Svoboda" w:hAnsi="Svoboda" w:cs="Arial"/>
          <w:sz w:val="26"/>
          <w:szCs w:val="26"/>
          <w:lang w:val="uk-UA"/>
        </w:rPr>
        <w:t>у</w:t>
      </w:r>
      <w:r w:rsidRPr="00C52D4F">
        <w:rPr>
          <w:rFonts w:ascii="Svoboda" w:hAnsi="Svoboda" w:cs="Arial"/>
          <w:sz w:val="26"/>
          <w:szCs w:val="26"/>
        </w:rPr>
        <w:t xml:space="preserve"> домашніх умовах згідно з медичним висновком, з числа:</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lang w:val="uk-UA"/>
        </w:rPr>
        <w:t>4.3.2.1. О</w:t>
      </w:r>
      <w:r>
        <w:rPr>
          <w:rFonts w:ascii="Svoboda" w:hAnsi="Svoboda" w:cs="Arial"/>
          <w:sz w:val="26"/>
          <w:szCs w:val="26"/>
        </w:rPr>
        <w:t>сіб похилого віку.</w:t>
      </w:r>
    </w:p>
    <w:p w:rsidR="0022140B" w:rsidRPr="002B383F" w:rsidRDefault="0022140B" w:rsidP="003D688F">
      <w:pPr>
        <w:pStyle w:val="NoSpacing"/>
        <w:ind w:firstLine="709"/>
        <w:jc w:val="both"/>
        <w:rPr>
          <w:rFonts w:ascii="Svoboda" w:hAnsi="Svoboda" w:cs="Arial"/>
          <w:sz w:val="26"/>
          <w:szCs w:val="26"/>
          <w:lang w:val="uk-UA"/>
        </w:rPr>
      </w:pPr>
      <w:r>
        <w:rPr>
          <w:rFonts w:ascii="Svoboda" w:hAnsi="Svoboda" w:cs="Arial"/>
          <w:sz w:val="26"/>
          <w:szCs w:val="26"/>
          <w:lang w:val="uk-UA"/>
        </w:rPr>
        <w:t>4.3.2.2. О</w:t>
      </w:r>
      <w:r w:rsidRPr="002B383F">
        <w:rPr>
          <w:rFonts w:ascii="Svoboda" w:hAnsi="Svoboda" w:cs="Arial"/>
          <w:sz w:val="26"/>
          <w:szCs w:val="26"/>
          <w:lang w:val="uk-UA"/>
        </w:rPr>
        <w:t>сіб з інвалідністю (які досягли 18-річного віку), крім осіб з інвалідністю внаслідок нещасного випадку на виробництві або професійного захворювання, які отримують соціальну допомогу на постійний сторонній догляд, побутове та спеціальне медичне обслуговування відповідно до Закону України “Про загальнообов</w:t>
      </w:r>
      <w:r w:rsidRPr="002B383F">
        <w:rPr>
          <w:rFonts w:ascii="Svoboda" w:hAnsi="Svoboda" w:cs="Arial"/>
          <w:sz w:val="26"/>
          <w:szCs w:val="26"/>
          <w:lang w:val="uk-UA" w:eastAsia="ru-RU"/>
        </w:rPr>
        <w:t>’</w:t>
      </w:r>
      <w:r w:rsidRPr="002B383F">
        <w:rPr>
          <w:rFonts w:ascii="Svoboda" w:hAnsi="Svoboda" w:cs="Arial"/>
          <w:sz w:val="26"/>
          <w:szCs w:val="26"/>
          <w:lang w:val="uk-UA"/>
        </w:rPr>
        <w:t>язкове державне соціальне страхування від нещасного випадку на виробництві та професійного захворювання, яке спричинило втрату працездатності“</w:t>
      </w:r>
      <w:r>
        <w:rPr>
          <w:rFonts w:ascii="Svoboda" w:hAnsi="Svoboda" w:cs="Arial"/>
          <w:sz w:val="26"/>
          <w:szCs w:val="26"/>
          <w:lang w:val="uk-UA"/>
        </w:rPr>
        <w:t>.</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lang w:val="uk-UA"/>
        </w:rPr>
        <w:t>4.3.2.3. Х</w:t>
      </w:r>
      <w:r w:rsidRPr="00C52D4F">
        <w:rPr>
          <w:rFonts w:ascii="Svoboda" w:hAnsi="Svoboda" w:cs="Arial"/>
          <w:sz w:val="26"/>
          <w:szCs w:val="26"/>
        </w:rPr>
        <w:t>ворих (з числа осіб працездатного віку на період до встановлення їм групи інвалідності, але не більш як на чотири місяці).</w:t>
      </w:r>
    </w:p>
    <w:p w:rsidR="0022140B" w:rsidRPr="00C52D4F" w:rsidRDefault="0022140B" w:rsidP="003D688F">
      <w:pPr>
        <w:pStyle w:val="NoSpacing"/>
        <w:ind w:firstLine="709"/>
        <w:jc w:val="both"/>
        <w:rPr>
          <w:rFonts w:ascii="Svoboda" w:hAnsi="Svoboda" w:cs="Arial"/>
          <w:bCs/>
          <w:sz w:val="26"/>
          <w:szCs w:val="26"/>
          <w:lang w:eastAsia="ru-RU"/>
        </w:rPr>
      </w:pPr>
      <w:r w:rsidRPr="00C52D4F">
        <w:rPr>
          <w:rFonts w:ascii="Svoboda" w:hAnsi="Svoboda" w:cs="Arial"/>
          <w:sz w:val="26"/>
          <w:szCs w:val="26"/>
          <w:lang w:eastAsia="ru-RU"/>
        </w:rPr>
        <w:t xml:space="preserve">4.3.3. Умови та порядок </w:t>
      </w:r>
      <w:r w:rsidRPr="00C52D4F">
        <w:rPr>
          <w:rFonts w:ascii="Svoboda" w:hAnsi="Svoboda" w:cs="Arial"/>
          <w:bCs/>
          <w:sz w:val="26"/>
          <w:szCs w:val="26"/>
          <w:lang w:eastAsia="ru-RU"/>
        </w:rPr>
        <w:t xml:space="preserve">надання відділенням </w:t>
      </w:r>
      <w:r w:rsidRPr="00C52D4F">
        <w:rPr>
          <w:rFonts w:ascii="Svoboda" w:hAnsi="Svoboda" w:cs="Arial"/>
          <w:sz w:val="26"/>
          <w:szCs w:val="26"/>
        </w:rPr>
        <w:t xml:space="preserve">соціальної допомоги вдома </w:t>
      </w:r>
      <w:r w:rsidRPr="00C52D4F">
        <w:rPr>
          <w:rFonts w:ascii="Svoboda" w:hAnsi="Svoboda" w:cs="Arial"/>
          <w:bCs/>
          <w:sz w:val="26"/>
          <w:szCs w:val="26"/>
          <w:lang w:eastAsia="ru-RU"/>
        </w:rPr>
        <w:t xml:space="preserve">соціальних послуг (у тому числі </w:t>
      </w:r>
      <w:r w:rsidRPr="00C52D4F">
        <w:rPr>
          <w:rFonts w:ascii="Svoboda" w:hAnsi="Svoboda" w:cs="Arial"/>
          <w:sz w:val="26"/>
          <w:szCs w:val="26"/>
        </w:rPr>
        <w:t>безоплатність або платність надання соціальних послуг</w:t>
      </w:r>
      <w:r w:rsidRPr="00C52D4F">
        <w:rPr>
          <w:rFonts w:ascii="Svoboda" w:hAnsi="Svoboda" w:cs="Arial"/>
          <w:bCs/>
          <w:sz w:val="26"/>
          <w:szCs w:val="26"/>
          <w:lang w:eastAsia="ru-RU"/>
        </w:rPr>
        <w:t xml:space="preserve">) громадянам та припинення надання соціальних послуг визначаються розділом 3 цього Положення з </w:t>
      </w:r>
      <w:r>
        <w:rPr>
          <w:rFonts w:ascii="Svoboda" w:hAnsi="Svoboda" w:cs="Arial"/>
          <w:bCs/>
          <w:sz w:val="26"/>
          <w:szCs w:val="26"/>
          <w:lang w:val="uk-UA" w:eastAsia="ru-RU"/>
        </w:rPr>
        <w:t>в</w:t>
      </w:r>
      <w:r w:rsidRPr="00C52D4F">
        <w:rPr>
          <w:rFonts w:ascii="Svoboda" w:hAnsi="Svoboda" w:cs="Arial"/>
          <w:bCs/>
          <w:sz w:val="26"/>
          <w:szCs w:val="26"/>
          <w:lang w:eastAsia="ru-RU"/>
        </w:rPr>
        <w:t>рахуванням особливостей, зазначених у цьому розділі.</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4.3.4. Відділення соціальної допомоги вдома не здійснює надання соціальних послуг громадянам, які потребують цілодобового стороннього догляду.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4.3.5. Відділенн</w:t>
      </w:r>
      <w:r>
        <w:rPr>
          <w:rFonts w:ascii="Svoboda" w:hAnsi="Svoboda" w:cs="Arial"/>
          <w:sz w:val="26"/>
          <w:szCs w:val="26"/>
        </w:rPr>
        <w:t xml:space="preserve">я соціальної допомоги вдома з </w:t>
      </w:r>
      <w:r>
        <w:rPr>
          <w:rFonts w:ascii="Svoboda" w:hAnsi="Svoboda" w:cs="Arial"/>
          <w:sz w:val="26"/>
          <w:szCs w:val="26"/>
          <w:lang w:val="uk-UA"/>
        </w:rPr>
        <w:t>в</w:t>
      </w:r>
      <w:r w:rsidRPr="00C52D4F">
        <w:rPr>
          <w:rFonts w:ascii="Svoboda" w:hAnsi="Svoboda" w:cs="Arial"/>
          <w:sz w:val="26"/>
          <w:szCs w:val="26"/>
        </w:rPr>
        <w:t>рахуванням умов договору, затвердженим графіком роботи та індивідуальним планом надання соціальної послуги з догляду вдома може надавати соціальну послугу з догляду вдома:</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lang w:val="uk-UA"/>
        </w:rPr>
        <w:t>4.3.5.1.</w:t>
      </w:r>
      <w:r>
        <w:rPr>
          <w:rFonts w:ascii="Svoboda" w:hAnsi="Svoboda" w:cs="Arial"/>
          <w:sz w:val="26"/>
          <w:szCs w:val="26"/>
        </w:rPr>
        <w:t xml:space="preserve"> П</w:t>
      </w:r>
      <w:r w:rsidRPr="00C52D4F">
        <w:rPr>
          <w:rFonts w:ascii="Svoboda" w:hAnsi="Svoboda" w:cs="Arial"/>
          <w:sz w:val="26"/>
          <w:szCs w:val="26"/>
        </w:rPr>
        <w:t xml:space="preserve">остійно (III та IV групи рухової активності – два рази на тиждень, </w:t>
      </w:r>
      <w:r>
        <w:rPr>
          <w:rFonts w:ascii="Svoboda" w:hAnsi="Svoboda" w:cs="Arial"/>
          <w:sz w:val="26"/>
          <w:szCs w:val="26"/>
        </w:rPr>
        <w:t>V – п’ять разів на тиждень).</w:t>
      </w:r>
    </w:p>
    <w:p w:rsidR="0022140B" w:rsidRPr="002B383F" w:rsidRDefault="0022140B" w:rsidP="003D688F">
      <w:pPr>
        <w:pStyle w:val="NoSpacing"/>
        <w:ind w:firstLine="709"/>
        <w:jc w:val="both"/>
        <w:rPr>
          <w:rFonts w:ascii="Svoboda" w:hAnsi="Svoboda" w:cs="Arial"/>
          <w:sz w:val="26"/>
          <w:szCs w:val="26"/>
          <w:lang w:val="uk-UA"/>
        </w:rPr>
      </w:pPr>
      <w:r>
        <w:rPr>
          <w:rFonts w:ascii="Svoboda" w:hAnsi="Svoboda" w:cs="Arial"/>
          <w:sz w:val="26"/>
          <w:szCs w:val="26"/>
        </w:rPr>
        <w:t>4.</w:t>
      </w:r>
      <w:r>
        <w:rPr>
          <w:rFonts w:ascii="Svoboda" w:hAnsi="Svoboda" w:cs="Arial"/>
          <w:sz w:val="26"/>
          <w:szCs w:val="26"/>
          <w:lang w:val="uk-UA"/>
        </w:rPr>
        <w:t>3.5.2.</w:t>
      </w:r>
      <w:r>
        <w:rPr>
          <w:rFonts w:ascii="Svoboda" w:hAnsi="Svoboda" w:cs="Arial"/>
          <w:sz w:val="26"/>
          <w:szCs w:val="26"/>
        </w:rPr>
        <w:t xml:space="preserve"> П</w:t>
      </w:r>
      <w:r w:rsidRPr="00C52D4F">
        <w:rPr>
          <w:rFonts w:ascii="Svoboda" w:hAnsi="Svoboda" w:cs="Arial"/>
          <w:sz w:val="26"/>
          <w:szCs w:val="26"/>
        </w:rPr>
        <w:t xml:space="preserve">еріодично (два рази на </w:t>
      </w:r>
      <w:r>
        <w:rPr>
          <w:rFonts w:ascii="Svoboda" w:hAnsi="Svoboda" w:cs="Arial"/>
          <w:sz w:val="26"/>
          <w:szCs w:val="26"/>
        </w:rPr>
        <w:t>місяць)</w:t>
      </w:r>
      <w:r>
        <w:rPr>
          <w:rFonts w:ascii="Svoboda" w:hAnsi="Svoboda" w:cs="Arial"/>
          <w:sz w:val="26"/>
          <w:szCs w:val="26"/>
          <w:lang w:val="uk-UA"/>
        </w:rPr>
        <w:t>.</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rPr>
        <w:t>4.</w:t>
      </w:r>
      <w:r>
        <w:rPr>
          <w:rFonts w:ascii="Svoboda" w:hAnsi="Svoboda" w:cs="Arial"/>
          <w:sz w:val="26"/>
          <w:szCs w:val="26"/>
          <w:lang w:val="uk-UA"/>
        </w:rPr>
        <w:t>3.5.3.</w:t>
      </w:r>
      <w:r>
        <w:rPr>
          <w:rFonts w:ascii="Svoboda" w:hAnsi="Svoboda" w:cs="Arial"/>
          <w:sz w:val="26"/>
          <w:szCs w:val="26"/>
        </w:rPr>
        <w:t xml:space="preserve"> Т</w:t>
      </w:r>
      <w:r w:rsidRPr="00C52D4F">
        <w:rPr>
          <w:rFonts w:ascii="Svoboda" w:hAnsi="Svoboda" w:cs="Arial"/>
          <w:sz w:val="26"/>
          <w:szCs w:val="26"/>
        </w:rPr>
        <w:t>имчасово (визначений у договорі період).</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Періодичність та час надання соціальних послуг визначається за згодою отримувача соціальної п</w:t>
      </w:r>
      <w:r>
        <w:rPr>
          <w:rFonts w:ascii="Svoboda" w:hAnsi="Svoboda" w:cs="Arial"/>
          <w:sz w:val="26"/>
          <w:szCs w:val="26"/>
        </w:rPr>
        <w:t xml:space="preserve">ослуги та може бути зменшено з </w:t>
      </w:r>
      <w:r>
        <w:rPr>
          <w:rFonts w:ascii="Svoboda" w:hAnsi="Svoboda" w:cs="Arial"/>
          <w:sz w:val="26"/>
          <w:szCs w:val="26"/>
          <w:lang w:val="uk-UA"/>
        </w:rPr>
        <w:t>в</w:t>
      </w:r>
      <w:r w:rsidRPr="00C52D4F">
        <w:rPr>
          <w:rFonts w:ascii="Svoboda" w:hAnsi="Svoboda" w:cs="Arial"/>
          <w:sz w:val="26"/>
          <w:szCs w:val="26"/>
        </w:rPr>
        <w:t>рахуванням його потреб.</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Відділення соціальної допомоги вдома організовує надання передбачених договором послуг, контролює їх якість, визначає додаткові потреби отримувача соці</w:t>
      </w:r>
      <w:r>
        <w:rPr>
          <w:rFonts w:ascii="Svoboda" w:hAnsi="Svoboda" w:cs="Arial"/>
          <w:sz w:val="26"/>
          <w:szCs w:val="26"/>
        </w:rPr>
        <w:t>альної послуги та вживає заход</w:t>
      </w:r>
      <w:r>
        <w:rPr>
          <w:rFonts w:ascii="Svoboda" w:hAnsi="Svoboda" w:cs="Arial"/>
          <w:sz w:val="26"/>
          <w:szCs w:val="26"/>
          <w:lang w:val="uk-UA"/>
        </w:rPr>
        <w:t>и</w:t>
      </w:r>
      <w:r w:rsidRPr="00C52D4F">
        <w:rPr>
          <w:rFonts w:ascii="Svoboda" w:hAnsi="Svoboda" w:cs="Arial"/>
          <w:sz w:val="26"/>
          <w:szCs w:val="26"/>
        </w:rPr>
        <w:t xml:space="preserve"> до їх задоволення.</w:t>
      </w:r>
    </w:p>
    <w:p w:rsidR="0022140B" w:rsidRPr="00C52D4F" w:rsidRDefault="0022140B" w:rsidP="003D688F">
      <w:pPr>
        <w:pStyle w:val="NoSpacing"/>
        <w:ind w:firstLine="709"/>
        <w:jc w:val="both"/>
        <w:rPr>
          <w:rFonts w:ascii="Svoboda" w:hAnsi="Svoboda" w:cs="Arial"/>
          <w:sz w:val="26"/>
          <w:szCs w:val="26"/>
        </w:rPr>
      </w:pPr>
      <w:bookmarkStart w:id="2" w:name="o202"/>
      <w:bookmarkEnd w:id="2"/>
      <w:r w:rsidRPr="00C52D4F">
        <w:rPr>
          <w:rFonts w:ascii="Svoboda" w:hAnsi="Svoboda" w:cs="Arial"/>
          <w:sz w:val="26"/>
          <w:szCs w:val="26"/>
        </w:rPr>
        <w:t>4.3.6. Кількість отримувачів соціальних послуг, яких повинен обслуговувати (надавати соціальні послуги) соціальний робітник, обсяг його роботи визначає завідувач відділенн</w:t>
      </w:r>
      <w:r>
        <w:rPr>
          <w:rFonts w:ascii="Svoboda" w:hAnsi="Svoboda" w:cs="Arial"/>
          <w:sz w:val="26"/>
          <w:szCs w:val="26"/>
        </w:rPr>
        <w:t>я соціальної допомоги вдома, з в</w:t>
      </w:r>
      <w:r w:rsidRPr="00C52D4F">
        <w:rPr>
          <w:rFonts w:ascii="Svoboda" w:hAnsi="Svoboda" w:cs="Arial"/>
          <w:sz w:val="26"/>
          <w:szCs w:val="26"/>
        </w:rPr>
        <w:t>рахуванням стану здоров</w:t>
      </w:r>
      <w:r w:rsidRPr="00C52D4F">
        <w:rPr>
          <w:rFonts w:ascii="Svoboda" w:hAnsi="Svoboda" w:cs="Arial"/>
          <w:sz w:val="26"/>
          <w:szCs w:val="26"/>
          <w:lang w:eastAsia="ru-RU"/>
        </w:rPr>
        <w:t>’</w:t>
      </w:r>
      <w:r w:rsidRPr="00C52D4F">
        <w:rPr>
          <w:rFonts w:ascii="Svoboda" w:hAnsi="Svoboda" w:cs="Arial"/>
          <w:sz w:val="26"/>
          <w:szCs w:val="26"/>
        </w:rPr>
        <w:t>я отримувачів соціальної послуги, їх віку, рівня рухової активності, здатності до самообслуговування, місця та умов проживання, наявності транспортного сполучення, періодичності надання соціал</w:t>
      </w:r>
      <w:r>
        <w:rPr>
          <w:rFonts w:ascii="Svoboda" w:hAnsi="Svoboda" w:cs="Arial"/>
          <w:sz w:val="26"/>
          <w:szCs w:val="26"/>
        </w:rPr>
        <w:t xml:space="preserve">ьних послуг та інших факторів, </w:t>
      </w:r>
      <w:r>
        <w:rPr>
          <w:rFonts w:ascii="Svoboda" w:hAnsi="Svoboda" w:cs="Arial"/>
          <w:sz w:val="26"/>
          <w:szCs w:val="26"/>
          <w:lang w:val="uk-UA"/>
        </w:rPr>
        <w:t>які</w:t>
      </w:r>
      <w:r w:rsidRPr="00C52D4F">
        <w:rPr>
          <w:rFonts w:ascii="Svoboda" w:hAnsi="Svoboda" w:cs="Arial"/>
          <w:sz w:val="26"/>
          <w:szCs w:val="26"/>
        </w:rPr>
        <w:t xml:space="preserve"> можуть вплинути на якість надання соціальних послуг (один соціальний робітник</w:t>
      </w:r>
      <w:r>
        <w:rPr>
          <w:rFonts w:ascii="Svoboda" w:hAnsi="Svoboda" w:cs="Arial"/>
          <w:sz w:val="26"/>
          <w:szCs w:val="26"/>
        </w:rPr>
        <w:t xml:space="preserve"> обслуговує від десяти громадян</w:t>
      </w:r>
      <w:r>
        <w:rPr>
          <w:rFonts w:ascii="Svoboda" w:hAnsi="Svoboda" w:cs="Arial"/>
          <w:sz w:val="26"/>
          <w:szCs w:val="26"/>
          <w:lang w:val="uk-UA"/>
        </w:rPr>
        <w:t>,</w:t>
      </w:r>
      <w:r w:rsidRPr="00C52D4F">
        <w:rPr>
          <w:rFonts w:ascii="Svoboda" w:hAnsi="Svoboda" w:cs="Arial"/>
          <w:sz w:val="26"/>
          <w:szCs w:val="26"/>
        </w:rPr>
        <w:t xml:space="preserve"> при обслуговуванні</w:t>
      </w:r>
      <w:r>
        <w:rPr>
          <w:rFonts w:ascii="Svoboda" w:hAnsi="Svoboda" w:cs="Arial"/>
          <w:sz w:val="26"/>
          <w:szCs w:val="26"/>
        </w:rPr>
        <w:t xml:space="preserve"> непрацездатних громадян, яким в</w:t>
      </w:r>
      <w:r w:rsidRPr="00C52D4F">
        <w:rPr>
          <w:rFonts w:ascii="Svoboda" w:hAnsi="Svoboda" w:cs="Arial"/>
          <w:sz w:val="26"/>
          <w:szCs w:val="26"/>
        </w:rPr>
        <w:t>становлена V група рухової активності, соціальний робітник може обслуго</w:t>
      </w:r>
      <w:r>
        <w:rPr>
          <w:rFonts w:ascii="Svoboda" w:hAnsi="Svoboda" w:cs="Arial"/>
          <w:sz w:val="26"/>
          <w:szCs w:val="26"/>
        </w:rPr>
        <w:t>вувати лише двох таких громадян</w:t>
      </w:r>
      <w:r w:rsidRPr="00C52D4F">
        <w:rPr>
          <w:rFonts w:ascii="Svoboda" w:hAnsi="Svoboda" w:cs="Arial"/>
          <w:sz w:val="26"/>
          <w:szCs w:val="26"/>
        </w:rPr>
        <w:t xml:space="preserve"> тощо).</w:t>
      </w:r>
    </w:p>
    <w:p w:rsidR="0022140B" w:rsidRPr="00072D01" w:rsidRDefault="0022140B" w:rsidP="003D688F">
      <w:pPr>
        <w:pStyle w:val="NoSpacing"/>
        <w:ind w:firstLine="709"/>
        <w:jc w:val="both"/>
        <w:rPr>
          <w:rFonts w:ascii="Svoboda" w:hAnsi="Svoboda" w:cs="Arial"/>
          <w:sz w:val="26"/>
          <w:szCs w:val="26"/>
          <w:lang w:val="uk-UA"/>
        </w:rPr>
      </w:pPr>
      <w:r w:rsidRPr="00C52D4F">
        <w:rPr>
          <w:rFonts w:ascii="Svoboda" w:hAnsi="Svoboda" w:cs="Arial"/>
          <w:sz w:val="26"/>
          <w:szCs w:val="26"/>
        </w:rPr>
        <w:t>4.4.</w:t>
      </w:r>
      <w:r>
        <w:rPr>
          <w:rFonts w:ascii="Svoboda" w:hAnsi="Svoboda" w:cs="Arial"/>
          <w:sz w:val="26"/>
          <w:szCs w:val="26"/>
          <w:lang w:val="uk-UA"/>
        </w:rPr>
        <w:t xml:space="preserve"> </w:t>
      </w:r>
      <w:r w:rsidRPr="00C52D4F">
        <w:rPr>
          <w:rFonts w:ascii="Svoboda" w:hAnsi="Svoboda" w:cs="Arial"/>
          <w:sz w:val="26"/>
          <w:szCs w:val="26"/>
        </w:rPr>
        <w:t>Відділення соціальної адаптації</w:t>
      </w:r>
      <w:r>
        <w:rPr>
          <w:rFonts w:ascii="Svoboda" w:hAnsi="Svoboda" w:cs="Arial"/>
          <w:sz w:val="26"/>
          <w:szCs w:val="26"/>
          <w:lang w:val="uk-UA"/>
        </w:rPr>
        <w:t>.</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rPr>
        <w:t xml:space="preserve">4.4.1. </w:t>
      </w:r>
      <w:r w:rsidRPr="00C52D4F">
        <w:rPr>
          <w:rFonts w:ascii="Svoboda" w:hAnsi="Svoboda" w:cs="Arial"/>
          <w:sz w:val="26"/>
          <w:szCs w:val="26"/>
          <w:lang w:eastAsia="ru-RU"/>
        </w:rPr>
        <w:t>Відділення соціальної адаптації надає:</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4.4.1.1. Соціальну послугу соціальної адаптації, зміст (основні заходи) якої становить:</w:t>
      </w:r>
    </w:p>
    <w:p w:rsidR="0022140B" w:rsidRPr="00C52D4F" w:rsidRDefault="0022140B" w:rsidP="003D688F">
      <w:pPr>
        <w:pStyle w:val="NoSpacing"/>
        <w:ind w:firstLine="709"/>
        <w:jc w:val="both"/>
        <w:rPr>
          <w:rFonts w:ascii="Svoboda" w:hAnsi="Svoboda" w:cs="Arial"/>
          <w:sz w:val="26"/>
          <w:szCs w:val="26"/>
        </w:rPr>
      </w:pPr>
      <w:bookmarkStart w:id="3" w:name="n88"/>
      <w:bookmarkEnd w:id="3"/>
      <w:r w:rsidRPr="00C52D4F">
        <w:rPr>
          <w:rFonts w:ascii="Svoboda" w:hAnsi="Svoboda" w:cs="Arial"/>
          <w:sz w:val="26"/>
          <w:szCs w:val="26"/>
        </w:rPr>
        <w:t>4.4.1.1.1. Допомога в аналізі життєвої ситуації, визначенні основних проблем, шляхів їх вирішення.</w:t>
      </w:r>
    </w:p>
    <w:p w:rsidR="0022140B" w:rsidRPr="00C52D4F" w:rsidRDefault="0022140B" w:rsidP="003D688F">
      <w:pPr>
        <w:pStyle w:val="NoSpacing"/>
        <w:ind w:firstLine="709"/>
        <w:jc w:val="both"/>
        <w:rPr>
          <w:rFonts w:ascii="Svoboda" w:hAnsi="Svoboda" w:cs="Arial"/>
          <w:sz w:val="26"/>
          <w:szCs w:val="26"/>
        </w:rPr>
      </w:pPr>
      <w:bookmarkStart w:id="4" w:name="n89"/>
      <w:bookmarkEnd w:id="4"/>
      <w:r w:rsidRPr="00C52D4F">
        <w:rPr>
          <w:rFonts w:ascii="Svoboda" w:hAnsi="Svoboda" w:cs="Arial"/>
          <w:sz w:val="26"/>
          <w:szCs w:val="26"/>
        </w:rPr>
        <w:t>4.4.1.1.2. Залучення отримувача соціальної послуги до вирішення власних п</w:t>
      </w:r>
      <w:r>
        <w:rPr>
          <w:rFonts w:ascii="Svoboda" w:hAnsi="Svoboda" w:cs="Arial"/>
          <w:sz w:val="26"/>
          <w:szCs w:val="26"/>
        </w:rPr>
        <w:t xml:space="preserve">роблем, складання плану виходу </w:t>
      </w:r>
      <w:r w:rsidRPr="00C52D4F">
        <w:rPr>
          <w:rFonts w:ascii="Svoboda" w:hAnsi="Svoboda" w:cs="Arial"/>
          <w:sz w:val="26"/>
          <w:szCs w:val="26"/>
        </w:rPr>
        <w:t>з складної життєвої ситуації та допомога у його реалізації.</w:t>
      </w:r>
    </w:p>
    <w:p w:rsidR="0022140B" w:rsidRPr="00C52D4F" w:rsidRDefault="0022140B" w:rsidP="003D688F">
      <w:pPr>
        <w:pStyle w:val="NoSpacing"/>
        <w:ind w:firstLine="709"/>
        <w:jc w:val="both"/>
        <w:rPr>
          <w:rFonts w:ascii="Svoboda" w:hAnsi="Svoboda" w:cs="Arial"/>
          <w:sz w:val="26"/>
          <w:szCs w:val="26"/>
        </w:rPr>
      </w:pPr>
      <w:bookmarkStart w:id="5" w:name="n90"/>
      <w:bookmarkEnd w:id="5"/>
      <w:r w:rsidRPr="00C52D4F">
        <w:rPr>
          <w:rFonts w:ascii="Svoboda" w:hAnsi="Svoboda" w:cs="Arial"/>
          <w:sz w:val="26"/>
          <w:szCs w:val="26"/>
        </w:rPr>
        <w:t>4.4.1.1.3. Надання інформації з питань соціального захисту населення</w:t>
      </w:r>
      <w:bookmarkStart w:id="6" w:name="n91"/>
      <w:bookmarkStart w:id="7" w:name="n92"/>
      <w:bookmarkEnd w:id="6"/>
      <w:bookmarkEnd w:id="7"/>
      <w:r w:rsidRPr="00C52D4F">
        <w:rPr>
          <w:rFonts w:ascii="Svoboda" w:hAnsi="Svoboda" w:cs="Arial"/>
          <w:sz w:val="26"/>
          <w:szCs w:val="26"/>
        </w:rPr>
        <w:t>.</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4.4.1.1.4. Надання психологічної допомоги.</w:t>
      </w:r>
    </w:p>
    <w:p w:rsidR="0022140B" w:rsidRPr="00C52D4F" w:rsidRDefault="0022140B" w:rsidP="003D688F">
      <w:pPr>
        <w:pStyle w:val="NoSpacing"/>
        <w:ind w:firstLine="709"/>
        <w:jc w:val="both"/>
        <w:rPr>
          <w:rFonts w:ascii="Svoboda" w:hAnsi="Svoboda" w:cs="Arial"/>
          <w:sz w:val="26"/>
          <w:szCs w:val="26"/>
        </w:rPr>
      </w:pPr>
      <w:bookmarkStart w:id="8" w:name="n93"/>
      <w:bookmarkEnd w:id="8"/>
      <w:r w:rsidRPr="00C52D4F">
        <w:rPr>
          <w:rFonts w:ascii="Svoboda" w:hAnsi="Svoboda" w:cs="Arial"/>
          <w:sz w:val="26"/>
          <w:szCs w:val="26"/>
        </w:rPr>
        <w:t xml:space="preserve">4.4.1.1.5. Корекція психологічного стану та поведінки </w:t>
      </w:r>
      <w:r>
        <w:rPr>
          <w:rFonts w:ascii="Svoboda" w:hAnsi="Svoboda" w:cs="Arial"/>
          <w:sz w:val="26"/>
          <w:szCs w:val="26"/>
          <w:lang w:val="uk-UA"/>
        </w:rPr>
        <w:t>у</w:t>
      </w:r>
      <w:r w:rsidRPr="00C52D4F">
        <w:rPr>
          <w:rFonts w:ascii="Svoboda" w:hAnsi="Svoboda" w:cs="Arial"/>
          <w:sz w:val="26"/>
          <w:szCs w:val="26"/>
        </w:rPr>
        <w:t xml:space="preserve"> повсякденному житті.</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4.4.1.1.6. Навчання, формування та розвиток соціальних навичок</w:t>
      </w:r>
      <w:r>
        <w:rPr>
          <w:rFonts w:ascii="Svoboda" w:hAnsi="Svoboda" w:cs="Arial"/>
          <w:sz w:val="26"/>
          <w:szCs w:val="26"/>
        </w:rPr>
        <w:t xml:space="preserve">, </w:t>
      </w:r>
      <w:r>
        <w:rPr>
          <w:rFonts w:ascii="Svoboda" w:hAnsi="Svoboda" w:cs="Arial"/>
          <w:sz w:val="26"/>
          <w:szCs w:val="26"/>
          <w:lang w:val="uk-UA"/>
        </w:rPr>
        <w:t>в</w:t>
      </w:r>
      <w:r>
        <w:rPr>
          <w:rFonts w:ascii="Svoboda" w:hAnsi="Svoboda" w:cs="Arial"/>
          <w:sz w:val="26"/>
          <w:szCs w:val="26"/>
        </w:rPr>
        <w:t>мінь, соціальної компетенції</w:t>
      </w:r>
      <w:r w:rsidRPr="00C52D4F">
        <w:rPr>
          <w:rFonts w:ascii="Svoboda" w:hAnsi="Svoboda" w:cs="Arial"/>
          <w:sz w:val="26"/>
          <w:szCs w:val="26"/>
        </w:rPr>
        <w:t>:</w:t>
      </w:r>
    </w:p>
    <w:p w:rsidR="0022140B" w:rsidRPr="00C52D4F" w:rsidRDefault="0022140B" w:rsidP="003D688F">
      <w:pPr>
        <w:pStyle w:val="NoSpacing"/>
        <w:ind w:firstLine="709"/>
        <w:jc w:val="both"/>
        <w:rPr>
          <w:rFonts w:ascii="Svoboda" w:hAnsi="Svoboda" w:cs="Arial"/>
          <w:sz w:val="26"/>
          <w:szCs w:val="26"/>
          <w:shd w:val="clear" w:color="auto" w:fill="FFFFFF"/>
        </w:rPr>
      </w:pPr>
      <w:r w:rsidRPr="00A11DAB">
        <w:rPr>
          <w:rFonts w:ascii="Svoboda" w:hAnsi="Svoboda" w:cs="Arial"/>
          <w:sz w:val="26"/>
          <w:szCs w:val="26"/>
        </w:rPr>
        <w:t xml:space="preserve">1) </w:t>
      </w:r>
      <w:r w:rsidRPr="00A11DAB">
        <w:rPr>
          <w:rFonts w:ascii="Svoboda" w:hAnsi="Svoboda" w:cs="Arial"/>
          <w:sz w:val="26"/>
          <w:szCs w:val="26"/>
          <w:shd w:val="clear" w:color="auto" w:fill="FFFFFF"/>
        </w:rPr>
        <w:t xml:space="preserve">відновлення </w:t>
      </w:r>
      <w:r w:rsidRPr="00C52D4F">
        <w:rPr>
          <w:rFonts w:ascii="Svoboda" w:hAnsi="Svoboda" w:cs="Arial"/>
          <w:sz w:val="26"/>
          <w:szCs w:val="26"/>
          <w:shd w:val="clear" w:color="auto" w:fill="FFFFFF"/>
        </w:rPr>
        <w:t xml:space="preserve">вмінь і навичок з орієнтування </w:t>
      </w:r>
      <w:r>
        <w:rPr>
          <w:rFonts w:ascii="Svoboda" w:hAnsi="Svoboda" w:cs="Arial"/>
          <w:sz w:val="26"/>
          <w:szCs w:val="26"/>
          <w:shd w:val="clear" w:color="auto" w:fill="FFFFFF"/>
          <w:lang w:val="uk-UA"/>
        </w:rPr>
        <w:t>у</w:t>
      </w:r>
      <w:r>
        <w:rPr>
          <w:rFonts w:ascii="Svoboda" w:hAnsi="Svoboda" w:cs="Arial"/>
          <w:sz w:val="26"/>
          <w:szCs w:val="26"/>
          <w:shd w:val="clear" w:color="auto" w:fill="FFFFFF"/>
        </w:rPr>
        <w:t xml:space="preserve"> домашніх умовах;</w:t>
      </w:r>
    </w:p>
    <w:p w:rsidR="0022140B" w:rsidRPr="004E276F" w:rsidRDefault="0022140B" w:rsidP="003D688F">
      <w:pPr>
        <w:pStyle w:val="NoSpacing"/>
        <w:ind w:firstLine="709"/>
        <w:jc w:val="both"/>
        <w:rPr>
          <w:rFonts w:ascii="Svoboda" w:hAnsi="Svoboda" w:cs="Arial"/>
          <w:sz w:val="26"/>
          <w:szCs w:val="26"/>
          <w:shd w:val="clear" w:color="auto" w:fill="FFFFFF"/>
          <w:lang w:val="uk-UA"/>
        </w:rPr>
      </w:pPr>
      <w:r>
        <w:rPr>
          <w:rFonts w:ascii="Svoboda" w:hAnsi="Svoboda" w:cs="Arial"/>
          <w:sz w:val="26"/>
          <w:szCs w:val="26"/>
        </w:rPr>
        <w:t>2)</w:t>
      </w:r>
      <w:r w:rsidRPr="00C52D4F">
        <w:rPr>
          <w:rFonts w:ascii="Svoboda" w:hAnsi="Svoboda" w:cs="Arial"/>
          <w:sz w:val="26"/>
          <w:szCs w:val="26"/>
        </w:rPr>
        <w:t xml:space="preserve"> </w:t>
      </w:r>
      <w:r>
        <w:rPr>
          <w:rFonts w:ascii="Svoboda" w:hAnsi="Svoboda" w:cs="Arial"/>
          <w:sz w:val="26"/>
          <w:szCs w:val="26"/>
          <w:shd w:val="clear" w:color="auto" w:fill="FFFFFF"/>
        </w:rPr>
        <w:t>ф</w:t>
      </w:r>
      <w:r w:rsidRPr="00C52D4F">
        <w:rPr>
          <w:rFonts w:ascii="Svoboda" w:hAnsi="Svoboda" w:cs="Arial"/>
          <w:sz w:val="26"/>
          <w:szCs w:val="26"/>
          <w:shd w:val="clear" w:color="auto" w:fill="FFFFFF"/>
        </w:rPr>
        <w:t xml:space="preserve">ормування соціальних </w:t>
      </w:r>
      <w:r>
        <w:rPr>
          <w:rFonts w:ascii="Svoboda" w:hAnsi="Svoboda" w:cs="Arial"/>
          <w:sz w:val="26"/>
          <w:szCs w:val="26"/>
          <w:shd w:val="clear" w:color="auto" w:fill="FFFFFF"/>
          <w:lang w:val="uk-UA"/>
        </w:rPr>
        <w:t>в</w:t>
      </w:r>
      <w:r w:rsidRPr="00C52D4F">
        <w:rPr>
          <w:rFonts w:ascii="Svoboda" w:hAnsi="Svoboda" w:cs="Arial"/>
          <w:sz w:val="26"/>
          <w:szCs w:val="26"/>
          <w:shd w:val="clear" w:color="auto" w:fill="FFFFFF"/>
        </w:rPr>
        <w:t>мінь і навичок з використанням методів поведінкової терапії</w:t>
      </w:r>
      <w:r>
        <w:rPr>
          <w:rFonts w:ascii="Svoboda" w:hAnsi="Svoboda" w:cs="Arial"/>
          <w:sz w:val="26"/>
          <w:szCs w:val="26"/>
          <w:shd w:val="clear" w:color="auto" w:fill="FFFFFF"/>
          <w:lang w:val="uk-UA"/>
        </w:rPr>
        <w:t>;</w:t>
      </w:r>
    </w:p>
    <w:p w:rsidR="0022140B" w:rsidRPr="00C52D4F" w:rsidRDefault="0022140B" w:rsidP="003D688F">
      <w:pPr>
        <w:pStyle w:val="NoSpacing"/>
        <w:ind w:firstLine="709"/>
        <w:jc w:val="both"/>
        <w:rPr>
          <w:rFonts w:ascii="Svoboda" w:hAnsi="Svoboda" w:cs="Arial"/>
          <w:sz w:val="26"/>
          <w:szCs w:val="26"/>
          <w:shd w:val="clear" w:color="auto" w:fill="FFFFFF"/>
        </w:rPr>
      </w:pPr>
      <w:r>
        <w:rPr>
          <w:rFonts w:ascii="Svoboda" w:hAnsi="Svoboda" w:cs="Arial"/>
          <w:sz w:val="26"/>
          <w:szCs w:val="26"/>
        </w:rPr>
        <w:t>3)</w:t>
      </w:r>
      <w:r w:rsidRPr="00C52D4F">
        <w:rPr>
          <w:rFonts w:ascii="Svoboda" w:hAnsi="Svoboda" w:cs="Arial"/>
          <w:sz w:val="26"/>
          <w:szCs w:val="26"/>
        </w:rPr>
        <w:t xml:space="preserve"> </w:t>
      </w:r>
      <w:r>
        <w:rPr>
          <w:rFonts w:ascii="Svoboda" w:hAnsi="Svoboda" w:cs="Arial"/>
          <w:sz w:val="26"/>
          <w:szCs w:val="26"/>
          <w:shd w:val="clear" w:color="auto" w:fill="FFFFFF"/>
        </w:rPr>
        <w:t>н</w:t>
      </w:r>
      <w:r w:rsidRPr="00C52D4F">
        <w:rPr>
          <w:rFonts w:ascii="Svoboda" w:hAnsi="Svoboda" w:cs="Arial"/>
          <w:sz w:val="26"/>
          <w:szCs w:val="26"/>
          <w:shd w:val="clear" w:color="auto" w:fill="FFFFFF"/>
        </w:rPr>
        <w:t xml:space="preserve">авчання навичкам самостійного життя, ведення безпечного способу життя, самообслуговування, </w:t>
      </w:r>
      <w:r>
        <w:rPr>
          <w:rFonts w:ascii="Svoboda" w:hAnsi="Svoboda" w:cs="Arial"/>
          <w:sz w:val="26"/>
          <w:szCs w:val="26"/>
          <w:shd w:val="clear" w:color="auto" w:fill="FFFFFF"/>
        </w:rPr>
        <w:t>самопредставництва, спілкування;</w:t>
      </w:r>
    </w:p>
    <w:p w:rsidR="0022140B" w:rsidRPr="00C52D4F" w:rsidRDefault="0022140B" w:rsidP="003D688F">
      <w:pPr>
        <w:pStyle w:val="NoSpacing"/>
        <w:ind w:firstLine="709"/>
        <w:jc w:val="both"/>
        <w:rPr>
          <w:rFonts w:ascii="Svoboda" w:hAnsi="Svoboda" w:cs="Arial"/>
          <w:sz w:val="26"/>
          <w:szCs w:val="26"/>
          <w:shd w:val="clear" w:color="auto" w:fill="FFFFFF"/>
        </w:rPr>
      </w:pPr>
      <w:r>
        <w:rPr>
          <w:rFonts w:ascii="Svoboda" w:hAnsi="Svoboda" w:cs="Arial"/>
          <w:sz w:val="26"/>
          <w:szCs w:val="26"/>
        </w:rPr>
        <w:t>4)</w:t>
      </w:r>
      <w:r w:rsidRPr="00C52D4F">
        <w:rPr>
          <w:rFonts w:ascii="Svoboda" w:hAnsi="Svoboda" w:cs="Arial"/>
          <w:sz w:val="26"/>
          <w:szCs w:val="26"/>
        </w:rPr>
        <w:t xml:space="preserve"> </w:t>
      </w:r>
      <w:r>
        <w:rPr>
          <w:rFonts w:ascii="Svoboda" w:hAnsi="Svoboda" w:cs="Arial"/>
          <w:sz w:val="26"/>
          <w:szCs w:val="26"/>
          <w:shd w:val="clear" w:color="auto" w:fill="FFFFFF"/>
        </w:rPr>
        <w:t>ф</w:t>
      </w:r>
      <w:r w:rsidRPr="00C52D4F">
        <w:rPr>
          <w:rFonts w:ascii="Svoboda" w:hAnsi="Svoboda" w:cs="Arial"/>
          <w:sz w:val="26"/>
          <w:szCs w:val="26"/>
          <w:shd w:val="clear" w:color="auto" w:fill="FFFFFF"/>
        </w:rPr>
        <w:t xml:space="preserve">ормування здорового способу життя та </w:t>
      </w:r>
      <w:r>
        <w:rPr>
          <w:rFonts w:ascii="Svoboda" w:hAnsi="Svoboda" w:cs="Arial"/>
          <w:sz w:val="26"/>
          <w:szCs w:val="26"/>
          <w:shd w:val="clear" w:color="auto" w:fill="FFFFFF"/>
        </w:rPr>
        <w:t>підтримання психічного здоров’я;</w:t>
      </w:r>
    </w:p>
    <w:p w:rsidR="0022140B" w:rsidRPr="00C52D4F" w:rsidRDefault="0022140B" w:rsidP="003D688F">
      <w:pPr>
        <w:pStyle w:val="NoSpacing"/>
        <w:ind w:firstLine="709"/>
        <w:jc w:val="both"/>
        <w:rPr>
          <w:rFonts w:ascii="Svoboda" w:hAnsi="Svoboda" w:cs="Arial"/>
          <w:sz w:val="26"/>
          <w:szCs w:val="26"/>
          <w:shd w:val="clear" w:color="auto" w:fill="FFFFFF"/>
        </w:rPr>
      </w:pPr>
      <w:r>
        <w:rPr>
          <w:rFonts w:ascii="Svoboda" w:hAnsi="Svoboda" w:cs="Arial"/>
          <w:sz w:val="26"/>
          <w:szCs w:val="26"/>
        </w:rPr>
        <w:t>5)</w:t>
      </w:r>
      <w:r w:rsidRPr="00C52D4F">
        <w:rPr>
          <w:rFonts w:ascii="Svoboda" w:hAnsi="Svoboda" w:cs="Arial"/>
          <w:sz w:val="26"/>
          <w:szCs w:val="26"/>
        </w:rPr>
        <w:t xml:space="preserve"> </w:t>
      </w:r>
      <w:r>
        <w:rPr>
          <w:rFonts w:ascii="Svoboda" w:hAnsi="Svoboda" w:cs="Arial"/>
          <w:sz w:val="26"/>
          <w:szCs w:val="26"/>
          <w:shd w:val="clear" w:color="auto" w:fill="FFFFFF"/>
        </w:rPr>
        <w:t>н</w:t>
      </w:r>
      <w:r w:rsidRPr="00C52D4F">
        <w:rPr>
          <w:rFonts w:ascii="Svoboda" w:hAnsi="Svoboda" w:cs="Arial"/>
          <w:sz w:val="26"/>
          <w:szCs w:val="26"/>
          <w:shd w:val="clear" w:color="auto" w:fill="FFFFFF"/>
        </w:rPr>
        <w:t xml:space="preserve">авчання продуктивним моделям поведінки з </w:t>
      </w:r>
      <w:r>
        <w:rPr>
          <w:rFonts w:ascii="Svoboda" w:hAnsi="Svoboda" w:cs="Arial"/>
          <w:sz w:val="26"/>
          <w:szCs w:val="26"/>
          <w:shd w:val="clear" w:color="auto" w:fill="FFFFFF"/>
          <w:lang w:val="uk-UA"/>
        </w:rPr>
        <w:t>в</w:t>
      </w:r>
      <w:r w:rsidRPr="00C52D4F">
        <w:rPr>
          <w:rFonts w:ascii="Svoboda" w:hAnsi="Svoboda" w:cs="Arial"/>
          <w:sz w:val="26"/>
          <w:szCs w:val="26"/>
          <w:shd w:val="clear" w:color="auto" w:fill="FFFFFF"/>
        </w:rPr>
        <w:t>рахуванням цінносте</w:t>
      </w:r>
      <w:r>
        <w:rPr>
          <w:rFonts w:ascii="Svoboda" w:hAnsi="Svoboda" w:cs="Arial"/>
          <w:sz w:val="26"/>
          <w:szCs w:val="26"/>
          <w:shd w:val="clear" w:color="auto" w:fill="FFFFFF"/>
        </w:rPr>
        <w:t>й і норм соціального середовища;</w:t>
      </w:r>
    </w:p>
    <w:p w:rsidR="0022140B" w:rsidRPr="00C52D4F" w:rsidRDefault="0022140B" w:rsidP="003D688F">
      <w:pPr>
        <w:pStyle w:val="NoSpacing"/>
        <w:ind w:firstLine="709"/>
        <w:jc w:val="both"/>
        <w:rPr>
          <w:rFonts w:ascii="Svoboda" w:hAnsi="Svoboda" w:cs="Arial"/>
          <w:sz w:val="26"/>
          <w:szCs w:val="26"/>
          <w:shd w:val="clear" w:color="auto" w:fill="FFFFFF"/>
        </w:rPr>
      </w:pPr>
      <w:r>
        <w:rPr>
          <w:rFonts w:ascii="Svoboda" w:hAnsi="Svoboda" w:cs="Arial"/>
          <w:sz w:val="26"/>
          <w:szCs w:val="26"/>
        </w:rPr>
        <w:t>6)</w:t>
      </w:r>
      <w:r w:rsidRPr="00C52D4F">
        <w:rPr>
          <w:rFonts w:ascii="Svoboda" w:hAnsi="Svoboda" w:cs="Arial"/>
          <w:sz w:val="26"/>
          <w:szCs w:val="26"/>
        </w:rPr>
        <w:t xml:space="preserve"> </w:t>
      </w:r>
      <w:r>
        <w:rPr>
          <w:rFonts w:ascii="Svoboda" w:hAnsi="Svoboda" w:cs="Arial"/>
          <w:sz w:val="26"/>
          <w:szCs w:val="26"/>
          <w:shd w:val="clear" w:color="auto" w:fill="FFFFFF"/>
        </w:rPr>
        <w:t>ф</w:t>
      </w:r>
      <w:r w:rsidRPr="00C52D4F">
        <w:rPr>
          <w:rFonts w:ascii="Svoboda" w:hAnsi="Svoboda" w:cs="Arial"/>
          <w:sz w:val="26"/>
          <w:szCs w:val="26"/>
          <w:shd w:val="clear" w:color="auto" w:fill="FFFFFF"/>
        </w:rPr>
        <w:t xml:space="preserve">ормування відповідальності за власну поведінку, навчання продуктивному спілкуванню, </w:t>
      </w:r>
      <w:r>
        <w:rPr>
          <w:rFonts w:ascii="Svoboda" w:hAnsi="Svoboda" w:cs="Arial"/>
          <w:sz w:val="26"/>
          <w:szCs w:val="26"/>
          <w:shd w:val="clear" w:color="auto" w:fill="FFFFFF"/>
        </w:rPr>
        <w:t>яке не принижує інтересів інших</w:t>
      </w:r>
      <w:r w:rsidRPr="00C52D4F">
        <w:rPr>
          <w:rFonts w:ascii="Svoboda" w:hAnsi="Svoboda" w:cs="Arial"/>
          <w:sz w:val="26"/>
          <w:szCs w:val="26"/>
          <w:shd w:val="clear" w:color="auto" w:fill="FFFFFF"/>
        </w:rPr>
        <w:t xml:space="preserve"> </w:t>
      </w:r>
      <w:r>
        <w:rPr>
          <w:rFonts w:ascii="Svoboda" w:hAnsi="Svoboda" w:cs="Arial"/>
          <w:sz w:val="26"/>
          <w:szCs w:val="26"/>
          <w:shd w:val="clear" w:color="auto" w:fill="FFFFFF"/>
        </w:rPr>
        <w:t>–</w:t>
      </w:r>
      <w:r w:rsidRPr="00C52D4F">
        <w:rPr>
          <w:rFonts w:ascii="Svoboda" w:hAnsi="Svoboda" w:cs="Arial"/>
          <w:sz w:val="26"/>
          <w:szCs w:val="26"/>
          <w:shd w:val="clear" w:color="auto" w:fill="FFFFFF"/>
        </w:rPr>
        <w:t xml:space="preserve"> б</w:t>
      </w:r>
      <w:r>
        <w:rPr>
          <w:rFonts w:ascii="Svoboda" w:hAnsi="Svoboda" w:cs="Arial"/>
          <w:sz w:val="26"/>
          <w:szCs w:val="26"/>
          <w:shd w:val="clear" w:color="auto" w:fill="FFFFFF"/>
        </w:rPr>
        <w:t>ез конфронтації та агресії;</w:t>
      </w:r>
    </w:p>
    <w:p w:rsidR="0022140B" w:rsidRPr="00C52D4F" w:rsidRDefault="0022140B" w:rsidP="003D688F">
      <w:pPr>
        <w:pStyle w:val="NoSpacing"/>
        <w:ind w:firstLine="709"/>
        <w:jc w:val="both"/>
        <w:rPr>
          <w:rFonts w:ascii="Svoboda" w:hAnsi="Svoboda" w:cs="Arial"/>
          <w:sz w:val="26"/>
          <w:szCs w:val="26"/>
          <w:shd w:val="clear" w:color="auto" w:fill="FFFFFF"/>
        </w:rPr>
      </w:pPr>
      <w:r>
        <w:rPr>
          <w:rFonts w:ascii="Svoboda" w:hAnsi="Svoboda" w:cs="Arial"/>
          <w:sz w:val="26"/>
          <w:szCs w:val="26"/>
        </w:rPr>
        <w:t>7)</w:t>
      </w:r>
      <w:r w:rsidRPr="00C52D4F">
        <w:rPr>
          <w:rFonts w:ascii="Svoboda" w:hAnsi="Svoboda" w:cs="Arial"/>
          <w:sz w:val="26"/>
          <w:szCs w:val="26"/>
        </w:rPr>
        <w:t xml:space="preserve"> </w:t>
      </w:r>
      <w:r>
        <w:rPr>
          <w:rFonts w:ascii="Svoboda" w:hAnsi="Svoboda" w:cs="Arial"/>
          <w:sz w:val="26"/>
          <w:szCs w:val="26"/>
          <w:shd w:val="clear" w:color="auto" w:fill="FFFFFF"/>
        </w:rPr>
        <w:t xml:space="preserve">освоєння соціально необхідних </w:t>
      </w:r>
      <w:r>
        <w:rPr>
          <w:rFonts w:ascii="Svoboda" w:hAnsi="Svoboda" w:cs="Arial"/>
          <w:sz w:val="26"/>
          <w:szCs w:val="26"/>
          <w:shd w:val="clear" w:color="auto" w:fill="FFFFFF"/>
          <w:lang w:val="uk-UA"/>
        </w:rPr>
        <w:t>в</w:t>
      </w:r>
      <w:r w:rsidRPr="00C52D4F">
        <w:rPr>
          <w:rFonts w:ascii="Svoboda" w:hAnsi="Svoboda" w:cs="Arial"/>
          <w:sz w:val="26"/>
          <w:szCs w:val="26"/>
          <w:shd w:val="clear" w:color="auto" w:fill="FFFFFF"/>
        </w:rPr>
        <w:t>мінь і навичок полегшення комунікації, зняття бар’єрів соціальної ізоляції, продуктивного вирішення</w:t>
      </w:r>
      <w:r>
        <w:rPr>
          <w:rFonts w:ascii="Svoboda" w:hAnsi="Svoboda" w:cs="Arial"/>
          <w:sz w:val="26"/>
          <w:szCs w:val="26"/>
          <w:shd w:val="clear" w:color="auto" w:fill="FFFFFF"/>
        </w:rPr>
        <w:t xml:space="preserve"> питань з соціальним оточенням;</w:t>
      </w:r>
    </w:p>
    <w:p w:rsidR="0022140B" w:rsidRPr="00C52D4F" w:rsidRDefault="0022140B" w:rsidP="003D688F">
      <w:pPr>
        <w:pStyle w:val="NoSpacing"/>
        <w:ind w:firstLine="709"/>
        <w:jc w:val="both"/>
        <w:rPr>
          <w:rFonts w:ascii="Svoboda" w:hAnsi="Svoboda" w:cs="Arial"/>
          <w:sz w:val="26"/>
          <w:szCs w:val="26"/>
        </w:rPr>
      </w:pPr>
      <w:r>
        <w:rPr>
          <w:rFonts w:ascii="Svoboda" w:hAnsi="Svoboda" w:cs="Arial"/>
          <w:sz w:val="26"/>
          <w:szCs w:val="26"/>
        </w:rPr>
        <w:t>8)</w:t>
      </w:r>
      <w:r w:rsidRPr="00C52D4F">
        <w:rPr>
          <w:rFonts w:ascii="Svoboda" w:hAnsi="Svoboda" w:cs="Arial"/>
          <w:sz w:val="26"/>
          <w:szCs w:val="26"/>
        </w:rPr>
        <w:t xml:space="preserve"> </w:t>
      </w:r>
      <w:r>
        <w:rPr>
          <w:rFonts w:ascii="Svoboda" w:hAnsi="Svoboda" w:cs="Arial"/>
          <w:sz w:val="26"/>
          <w:szCs w:val="26"/>
          <w:shd w:val="clear" w:color="auto" w:fill="FFFFFF"/>
        </w:rPr>
        <w:t>п</w:t>
      </w:r>
      <w:r w:rsidRPr="00C52D4F">
        <w:rPr>
          <w:rFonts w:ascii="Svoboda" w:hAnsi="Svoboda" w:cs="Arial"/>
          <w:sz w:val="26"/>
          <w:szCs w:val="26"/>
          <w:shd w:val="clear" w:color="auto" w:fill="FFFFFF"/>
        </w:rPr>
        <w:t>роведення тренінгів, спрямованих на усунення психосоматичних проблем.</w:t>
      </w:r>
    </w:p>
    <w:p w:rsidR="0022140B" w:rsidRPr="00C52D4F" w:rsidRDefault="0022140B" w:rsidP="003D688F">
      <w:pPr>
        <w:pStyle w:val="NoSpacing"/>
        <w:ind w:firstLine="709"/>
        <w:jc w:val="both"/>
        <w:rPr>
          <w:rFonts w:ascii="Svoboda" w:hAnsi="Svoboda" w:cs="Arial"/>
          <w:sz w:val="26"/>
          <w:szCs w:val="26"/>
        </w:rPr>
      </w:pPr>
      <w:bookmarkStart w:id="9" w:name="n95"/>
      <w:bookmarkStart w:id="10" w:name="n96"/>
      <w:bookmarkEnd w:id="9"/>
      <w:bookmarkEnd w:id="10"/>
      <w:r w:rsidRPr="00C52D4F">
        <w:rPr>
          <w:rFonts w:ascii="Svoboda" w:hAnsi="Svoboda" w:cs="Arial"/>
          <w:sz w:val="26"/>
          <w:szCs w:val="26"/>
        </w:rPr>
        <w:t xml:space="preserve">4.4.1.1.7. Участь </w:t>
      </w:r>
      <w:r>
        <w:rPr>
          <w:rFonts w:ascii="Svoboda" w:hAnsi="Svoboda" w:cs="Arial"/>
          <w:sz w:val="26"/>
          <w:szCs w:val="26"/>
          <w:lang w:val="uk-UA"/>
        </w:rPr>
        <w:t xml:space="preserve">у </w:t>
      </w:r>
      <w:r w:rsidRPr="00C52D4F">
        <w:rPr>
          <w:rFonts w:ascii="Svoboda" w:hAnsi="Svoboda" w:cs="Arial"/>
          <w:sz w:val="26"/>
          <w:szCs w:val="26"/>
        </w:rPr>
        <w:t>клубах за інтересами, клубах активного довголіття, університетах третього віку, допомогу в організації денної зайнятості та дозвілля.</w:t>
      </w:r>
    </w:p>
    <w:p w:rsidR="0022140B" w:rsidRPr="00C52D4F" w:rsidRDefault="0022140B" w:rsidP="003D688F">
      <w:pPr>
        <w:pStyle w:val="NoSpacing"/>
        <w:ind w:firstLine="709"/>
        <w:jc w:val="both"/>
        <w:rPr>
          <w:rFonts w:ascii="Svoboda" w:hAnsi="Svoboda" w:cs="Arial"/>
          <w:sz w:val="26"/>
          <w:szCs w:val="26"/>
        </w:rPr>
      </w:pPr>
      <w:bookmarkStart w:id="11" w:name="n101"/>
      <w:bookmarkEnd w:id="11"/>
      <w:r w:rsidRPr="00C52D4F">
        <w:rPr>
          <w:rFonts w:ascii="Svoboda" w:hAnsi="Svoboda" w:cs="Arial"/>
          <w:sz w:val="26"/>
          <w:szCs w:val="26"/>
        </w:rPr>
        <w:t>4.4.1.1.8. Сприяння в отриманні інших соціальних послуг і консультацій фахівців відповідно до виявлених потреб.</w:t>
      </w:r>
    </w:p>
    <w:p w:rsidR="0022140B" w:rsidRPr="00DD521C" w:rsidRDefault="0022140B" w:rsidP="003D688F">
      <w:pPr>
        <w:pStyle w:val="NoSpacing"/>
        <w:ind w:firstLine="709"/>
        <w:jc w:val="both"/>
        <w:rPr>
          <w:rFonts w:ascii="Svoboda" w:hAnsi="Svoboda" w:cs="Arial"/>
          <w:sz w:val="26"/>
          <w:szCs w:val="26"/>
        </w:rPr>
      </w:pPr>
      <w:r w:rsidRPr="00DD521C">
        <w:rPr>
          <w:rFonts w:ascii="Svoboda" w:hAnsi="Svoboda" w:cs="Arial"/>
          <w:sz w:val="26"/>
          <w:szCs w:val="26"/>
        </w:rPr>
        <w:t>4.4.1.2. Послугу з масажу.</w:t>
      </w:r>
    </w:p>
    <w:p w:rsidR="0022140B" w:rsidRPr="00DD521C" w:rsidRDefault="0022140B" w:rsidP="003D688F">
      <w:pPr>
        <w:pStyle w:val="NoSpacing"/>
        <w:ind w:firstLine="709"/>
        <w:jc w:val="both"/>
        <w:rPr>
          <w:rFonts w:ascii="Svoboda" w:hAnsi="Svoboda" w:cs="Arial"/>
          <w:sz w:val="26"/>
          <w:szCs w:val="26"/>
        </w:rPr>
      </w:pPr>
      <w:r w:rsidRPr="00DD521C">
        <w:rPr>
          <w:rFonts w:ascii="Svoboda" w:eastAsia="Arial Unicode MS" w:hAnsi="Svoboda" w:cs="Arial"/>
          <w:sz w:val="26"/>
          <w:szCs w:val="26"/>
        </w:rPr>
        <w:t>Послуга з масажу надається за попереднім замовленням отримувача соціальної послуги (при відсутності протипоказань до масажу) за його місцем проживання/перебування та/або на робочому місці сестри медичної з масажу.</w:t>
      </w:r>
    </w:p>
    <w:p w:rsidR="0022140B" w:rsidRPr="00C52D4F" w:rsidRDefault="0022140B" w:rsidP="003D688F">
      <w:pPr>
        <w:pStyle w:val="NoSpacing"/>
        <w:ind w:firstLine="709"/>
        <w:jc w:val="both"/>
        <w:rPr>
          <w:rFonts w:ascii="Svoboda" w:hAnsi="Svoboda" w:cs="Arial"/>
          <w:sz w:val="26"/>
          <w:szCs w:val="26"/>
        </w:rPr>
      </w:pPr>
      <w:r w:rsidRPr="00C52D4F">
        <w:rPr>
          <w:rFonts w:ascii="Svoboda" w:eastAsia="Arial Unicode MS" w:hAnsi="Svoboda" w:cs="Arial"/>
          <w:sz w:val="26"/>
          <w:szCs w:val="26"/>
        </w:rPr>
        <w:t>4.4.2. Соціальні послуги н</w:t>
      </w:r>
      <w:r w:rsidRPr="00C52D4F">
        <w:rPr>
          <w:rFonts w:ascii="Svoboda" w:hAnsi="Svoboda" w:cs="Arial"/>
          <w:sz w:val="26"/>
          <w:szCs w:val="26"/>
        </w:rPr>
        <w:t xml:space="preserve">адаються </w:t>
      </w:r>
      <w:r w:rsidRPr="00C52D4F">
        <w:rPr>
          <w:rFonts w:ascii="Svoboda" w:eastAsia="Arial Unicode MS" w:hAnsi="Svoboda" w:cs="Arial"/>
          <w:sz w:val="26"/>
          <w:szCs w:val="26"/>
        </w:rPr>
        <w:t xml:space="preserve">відділенням соціальної адаптації </w:t>
      </w:r>
      <w:r w:rsidRPr="00C52D4F">
        <w:rPr>
          <w:rFonts w:ascii="Svoboda" w:hAnsi="Svoboda" w:cs="Arial"/>
          <w:sz w:val="26"/>
          <w:szCs w:val="26"/>
        </w:rPr>
        <w:t>відповідно до черговості замовлень.</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4.4.3. Відділення соціальної адаптації надає соціальні послуги громадянам похилого віку, особам з інвалідністю, </w:t>
      </w:r>
      <w:r>
        <w:rPr>
          <w:rFonts w:ascii="Svoboda" w:hAnsi="Svoboda" w:cs="Arial"/>
          <w:sz w:val="26"/>
          <w:szCs w:val="26"/>
          <w:lang w:val="uk-UA"/>
        </w:rPr>
        <w:t>які</w:t>
      </w:r>
      <w:r w:rsidRPr="00C52D4F">
        <w:rPr>
          <w:rFonts w:ascii="Svoboda" w:hAnsi="Svoboda" w:cs="Arial"/>
          <w:sz w:val="26"/>
          <w:szCs w:val="26"/>
        </w:rPr>
        <w:t xml:space="preserve"> досягли 18-річного віку, які не здатні (частково не здатні) до самообслуговування та не мають медичних протипоказань для перебування </w:t>
      </w:r>
      <w:r>
        <w:rPr>
          <w:rFonts w:ascii="Svoboda" w:hAnsi="Svoboda" w:cs="Arial"/>
          <w:sz w:val="26"/>
          <w:szCs w:val="26"/>
          <w:lang w:val="uk-UA"/>
        </w:rPr>
        <w:t>у</w:t>
      </w:r>
      <w:r w:rsidRPr="00C52D4F">
        <w:rPr>
          <w:rFonts w:ascii="Svoboda" w:hAnsi="Svoboda" w:cs="Arial"/>
          <w:sz w:val="26"/>
          <w:szCs w:val="26"/>
        </w:rPr>
        <w:t xml:space="preserve"> колективі згідно з медичним висновком (крім випадків, передбачених </w:t>
      </w:r>
      <w:r>
        <w:rPr>
          <w:rFonts w:ascii="Svoboda" w:hAnsi="Svoboda" w:cs="Arial"/>
          <w:sz w:val="26"/>
          <w:szCs w:val="26"/>
          <w:lang w:val="uk-UA"/>
        </w:rPr>
        <w:t xml:space="preserve">у </w:t>
      </w:r>
      <w:r>
        <w:rPr>
          <w:rFonts w:ascii="Svoboda" w:hAnsi="Svoboda" w:cs="Arial"/>
          <w:sz w:val="26"/>
          <w:szCs w:val="26"/>
        </w:rPr>
        <w:t>п</w:t>
      </w:r>
      <w:r>
        <w:rPr>
          <w:rFonts w:ascii="Svoboda" w:hAnsi="Svoboda" w:cs="Arial"/>
          <w:sz w:val="26"/>
          <w:szCs w:val="26"/>
          <w:lang w:val="uk-UA"/>
        </w:rPr>
        <w:t>ід</w:t>
      </w:r>
      <w:r>
        <w:rPr>
          <w:rFonts w:ascii="Svoboda" w:hAnsi="Svoboda" w:cs="Arial"/>
          <w:sz w:val="26"/>
          <w:szCs w:val="26"/>
        </w:rPr>
        <w:t>п</w:t>
      </w:r>
      <w:r>
        <w:rPr>
          <w:rFonts w:ascii="Svoboda" w:hAnsi="Svoboda" w:cs="Arial"/>
          <w:sz w:val="26"/>
          <w:szCs w:val="26"/>
          <w:lang w:val="uk-UA"/>
        </w:rPr>
        <w:t xml:space="preserve">ункті </w:t>
      </w:r>
      <w:r>
        <w:rPr>
          <w:rFonts w:ascii="Svoboda" w:hAnsi="Svoboda" w:cs="Arial"/>
          <w:sz w:val="26"/>
          <w:szCs w:val="26"/>
        </w:rPr>
        <w:t>4.4.9</w:t>
      </w:r>
      <w:r w:rsidRPr="00C52D4F">
        <w:rPr>
          <w:rFonts w:ascii="Svoboda" w:hAnsi="Svoboda" w:cs="Arial"/>
          <w:sz w:val="26"/>
          <w:szCs w:val="26"/>
        </w:rPr>
        <w:t xml:space="preserve"> цього Положення).</w:t>
      </w:r>
    </w:p>
    <w:p w:rsidR="0022140B" w:rsidRPr="00C52D4F" w:rsidRDefault="0022140B" w:rsidP="003D688F">
      <w:pPr>
        <w:pStyle w:val="NoSpacing"/>
        <w:ind w:firstLine="709"/>
        <w:jc w:val="both"/>
        <w:rPr>
          <w:rFonts w:ascii="Svoboda" w:hAnsi="Svoboda" w:cs="Arial"/>
          <w:bCs/>
          <w:sz w:val="26"/>
          <w:szCs w:val="26"/>
          <w:lang w:eastAsia="ru-RU"/>
        </w:rPr>
      </w:pPr>
      <w:r w:rsidRPr="00C52D4F">
        <w:rPr>
          <w:rFonts w:ascii="Svoboda" w:hAnsi="Svoboda" w:cs="Arial"/>
          <w:sz w:val="26"/>
          <w:szCs w:val="26"/>
        </w:rPr>
        <w:t xml:space="preserve">4.4.4. </w:t>
      </w:r>
      <w:r w:rsidRPr="00C52D4F">
        <w:rPr>
          <w:rFonts w:ascii="Svoboda" w:hAnsi="Svoboda" w:cs="Arial"/>
          <w:sz w:val="26"/>
          <w:szCs w:val="26"/>
          <w:lang w:eastAsia="ru-RU"/>
        </w:rPr>
        <w:t xml:space="preserve">Умови та порядок </w:t>
      </w:r>
      <w:r w:rsidRPr="00C52D4F">
        <w:rPr>
          <w:rFonts w:ascii="Svoboda" w:hAnsi="Svoboda" w:cs="Arial"/>
          <w:bCs/>
          <w:sz w:val="26"/>
          <w:szCs w:val="26"/>
          <w:lang w:eastAsia="ru-RU"/>
        </w:rPr>
        <w:t xml:space="preserve">надання відділенням соціальної адаптації соціальних послуг (у тому числі </w:t>
      </w:r>
      <w:r w:rsidRPr="00C52D4F">
        <w:rPr>
          <w:rFonts w:ascii="Svoboda" w:hAnsi="Svoboda" w:cs="Arial"/>
          <w:sz w:val="26"/>
          <w:szCs w:val="26"/>
        </w:rPr>
        <w:t>безоплатність або платність надання соціальних послуг</w:t>
      </w:r>
      <w:r w:rsidRPr="00C52D4F">
        <w:rPr>
          <w:rFonts w:ascii="Svoboda" w:hAnsi="Svoboda" w:cs="Arial"/>
          <w:bCs/>
          <w:sz w:val="26"/>
          <w:szCs w:val="26"/>
          <w:lang w:eastAsia="ru-RU"/>
        </w:rPr>
        <w:t>) громадянам та припинення надання соціальних послуг визначаютьс</w:t>
      </w:r>
      <w:r>
        <w:rPr>
          <w:rFonts w:ascii="Svoboda" w:hAnsi="Svoboda" w:cs="Arial"/>
          <w:bCs/>
          <w:sz w:val="26"/>
          <w:szCs w:val="26"/>
          <w:lang w:eastAsia="ru-RU"/>
        </w:rPr>
        <w:t>я розділом 3 цього Положення з в</w:t>
      </w:r>
      <w:r w:rsidRPr="00C52D4F">
        <w:rPr>
          <w:rFonts w:ascii="Svoboda" w:hAnsi="Svoboda" w:cs="Arial"/>
          <w:bCs/>
          <w:sz w:val="26"/>
          <w:szCs w:val="26"/>
          <w:lang w:eastAsia="ru-RU"/>
        </w:rPr>
        <w:t xml:space="preserve">рахуванням особливостей, зазначених у цьому розділі. </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4.4.5. </w:t>
      </w:r>
      <w:r w:rsidRPr="00C52D4F">
        <w:rPr>
          <w:rFonts w:ascii="Svoboda" w:hAnsi="Svoboda" w:cs="Arial"/>
          <w:sz w:val="26"/>
          <w:szCs w:val="26"/>
          <w:shd w:val="clear" w:color="auto" w:fill="FFFFFF"/>
        </w:rPr>
        <w:t xml:space="preserve">Соціальна послуга соціальної адаптації може надаватись короткостроково, періодично, довгостроково відповідно до індивідуального плану її надання. </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4.4.6. Кількість отримувачів соціальної послуги, яких повинен обслуговувати (надавати соціальні послуги) працівник відділення </w:t>
      </w:r>
      <w:r w:rsidRPr="00C52D4F">
        <w:rPr>
          <w:rFonts w:ascii="Svoboda" w:eastAsia="Arial Unicode MS" w:hAnsi="Svoboda" w:cs="Arial"/>
          <w:sz w:val="26"/>
          <w:szCs w:val="26"/>
        </w:rPr>
        <w:t>соціальної адаптації</w:t>
      </w:r>
      <w:r w:rsidRPr="00C52D4F">
        <w:rPr>
          <w:rFonts w:ascii="Svoboda" w:hAnsi="Svoboda" w:cs="Arial"/>
          <w:sz w:val="26"/>
          <w:szCs w:val="26"/>
        </w:rPr>
        <w:t>, обсяг його роботи в</w:t>
      </w:r>
      <w:r>
        <w:rPr>
          <w:rFonts w:ascii="Svoboda" w:hAnsi="Svoboda" w:cs="Arial"/>
          <w:sz w:val="26"/>
          <w:szCs w:val="26"/>
        </w:rPr>
        <w:t>изначає завідувач відділення з в</w:t>
      </w:r>
      <w:r w:rsidRPr="00C52D4F">
        <w:rPr>
          <w:rFonts w:ascii="Svoboda" w:hAnsi="Svoboda" w:cs="Arial"/>
          <w:sz w:val="26"/>
          <w:szCs w:val="26"/>
        </w:rPr>
        <w:t>рахуванням особливостей роботи працівника, місця надання послуги (у тому числі місця та умов проживання отримувача соціальної послуги, наявності транспортного сполучення при наданні послуги за місцем проживання/перебування отримувача соціальної послуги) та ін</w:t>
      </w:r>
      <w:r>
        <w:rPr>
          <w:rFonts w:ascii="Svoboda" w:hAnsi="Svoboda" w:cs="Arial"/>
          <w:sz w:val="26"/>
          <w:szCs w:val="26"/>
        </w:rPr>
        <w:t>ших факторів, які</w:t>
      </w:r>
      <w:r w:rsidRPr="00C52D4F">
        <w:rPr>
          <w:rFonts w:ascii="Svoboda" w:hAnsi="Svoboda" w:cs="Arial"/>
          <w:sz w:val="26"/>
          <w:szCs w:val="26"/>
        </w:rPr>
        <w:t xml:space="preserve"> можуть вплинути на якість надання соціальних послуг.</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4.4.7. Особливою формою роботи відділення соціальної адаптації є центри денного дозвілля, які не є окремими структурними підрозділами Львівського міського територіального центру та можуть функціонувати як на базі наявних у Львівського міського територіального центру приміщень, так і </w:t>
      </w:r>
      <w:r>
        <w:rPr>
          <w:rFonts w:ascii="Svoboda" w:hAnsi="Svoboda" w:cs="Arial"/>
          <w:sz w:val="26"/>
          <w:szCs w:val="26"/>
          <w:lang w:val="uk-UA"/>
        </w:rPr>
        <w:t>у</w:t>
      </w:r>
      <w:r w:rsidRPr="002F39BA">
        <w:rPr>
          <w:rFonts w:ascii="Svoboda" w:hAnsi="Svoboda" w:cs="Arial"/>
          <w:sz w:val="26"/>
          <w:szCs w:val="26"/>
        </w:rPr>
        <w:t xml:space="preserve"> рамках співпраці </w:t>
      </w:r>
      <w:r w:rsidRPr="00C52D4F">
        <w:rPr>
          <w:rFonts w:ascii="Svoboda" w:hAnsi="Svoboda" w:cs="Arial"/>
          <w:sz w:val="26"/>
          <w:szCs w:val="26"/>
        </w:rPr>
        <w:t>Львівського міського територіального центру з іншими фізичними чи юридичними особами.</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4.4.8. У центрах денного дозвілля безоплатно надається соціальна послуга соціальної адаптації </w:t>
      </w:r>
      <w:r>
        <w:rPr>
          <w:rFonts w:ascii="Svoboda" w:hAnsi="Svoboda" w:cs="Arial"/>
          <w:sz w:val="26"/>
          <w:szCs w:val="26"/>
          <w:lang w:val="uk-UA"/>
        </w:rPr>
        <w:t>у</w:t>
      </w:r>
      <w:r w:rsidRPr="00C52D4F">
        <w:rPr>
          <w:rFonts w:ascii="Svoboda" w:hAnsi="Svoboda" w:cs="Arial"/>
          <w:sz w:val="26"/>
          <w:szCs w:val="26"/>
        </w:rPr>
        <w:t xml:space="preserve"> частині участі </w:t>
      </w:r>
      <w:r>
        <w:rPr>
          <w:rFonts w:ascii="Svoboda" w:hAnsi="Svoboda" w:cs="Arial"/>
          <w:sz w:val="26"/>
          <w:szCs w:val="26"/>
          <w:lang w:val="uk-UA"/>
        </w:rPr>
        <w:t xml:space="preserve">у </w:t>
      </w:r>
      <w:r w:rsidRPr="00C52D4F">
        <w:rPr>
          <w:rFonts w:ascii="Svoboda" w:hAnsi="Svoboda" w:cs="Arial"/>
          <w:sz w:val="26"/>
          <w:szCs w:val="26"/>
        </w:rPr>
        <w:t>клубах за інтересами, клубах активного довголіття, допомоги в організації денної зайнятості та дозвілля.</w:t>
      </w:r>
    </w:p>
    <w:p w:rsidR="0022140B" w:rsidRPr="00C52D4F" w:rsidRDefault="0022140B" w:rsidP="003D688F">
      <w:pPr>
        <w:pStyle w:val="NoSpacing"/>
        <w:ind w:firstLine="709"/>
        <w:jc w:val="both"/>
        <w:rPr>
          <w:rFonts w:ascii="Svoboda" w:hAnsi="Svoboda" w:cs="Arial"/>
          <w:sz w:val="26"/>
          <w:szCs w:val="26"/>
          <w:highlight w:val="yellow"/>
        </w:rPr>
      </w:pPr>
      <w:r w:rsidRPr="00C52D4F">
        <w:rPr>
          <w:rFonts w:ascii="Svoboda" w:hAnsi="Svoboda" w:cs="Arial"/>
          <w:sz w:val="26"/>
          <w:szCs w:val="26"/>
        </w:rPr>
        <w:t xml:space="preserve">4.4.9. Соціальні послуги у центрах денного дозвілля надаються безоплатно громадянам, які не мають медичних протипоказань для перебування </w:t>
      </w:r>
      <w:r>
        <w:rPr>
          <w:rFonts w:ascii="Svoboda" w:hAnsi="Svoboda" w:cs="Arial"/>
          <w:sz w:val="26"/>
          <w:szCs w:val="26"/>
          <w:lang w:val="uk-UA"/>
        </w:rPr>
        <w:t>у</w:t>
      </w:r>
      <w:r w:rsidRPr="00C52D4F">
        <w:rPr>
          <w:rFonts w:ascii="Svoboda" w:hAnsi="Svoboda" w:cs="Arial"/>
          <w:sz w:val="26"/>
          <w:szCs w:val="26"/>
        </w:rPr>
        <w:t xml:space="preserve"> колективі згідно з медичним висновком (незалежно від наявності договору довічного</w:t>
      </w:r>
      <w:r>
        <w:rPr>
          <w:rFonts w:ascii="Svoboda" w:hAnsi="Svoboda" w:cs="Arial"/>
          <w:sz w:val="26"/>
          <w:szCs w:val="26"/>
        </w:rPr>
        <w:t xml:space="preserve"> утримання/догляду)</w:t>
      </w:r>
      <w:r w:rsidRPr="00C52D4F">
        <w:rPr>
          <w:rFonts w:ascii="Svoboda" w:hAnsi="Svoboda" w:cs="Arial"/>
          <w:sz w:val="26"/>
          <w:szCs w:val="26"/>
        </w:rPr>
        <w:t>:</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4.</w:t>
      </w:r>
      <w:r>
        <w:rPr>
          <w:rFonts w:ascii="Svoboda" w:hAnsi="Svoboda" w:cs="Arial"/>
          <w:sz w:val="26"/>
          <w:szCs w:val="26"/>
        </w:rPr>
        <w:t>4.9.1. Громадянам похилого віку.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4.4.9.2. Особам з інвалідністю, </w:t>
      </w:r>
      <w:r>
        <w:rPr>
          <w:rFonts w:ascii="Svoboda" w:hAnsi="Svoboda" w:cs="Arial"/>
          <w:sz w:val="26"/>
          <w:szCs w:val="26"/>
          <w:lang w:val="uk-UA"/>
        </w:rPr>
        <w:t>які</w:t>
      </w:r>
      <w:r w:rsidRPr="00C52D4F">
        <w:rPr>
          <w:rFonts w:ascii="Svoboda" w:hAnsi="Svoboda" w:cs="Arial"/>
          <w:sz w:val="26"/>
          <w:szCs w:val="26"/>
        </w:rPr>
        <w:t xml:space="preserve"> досягли 18-річного віку.</w:t>
      </w: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rPr>
        <w:t xml:space="preserve">4.4.10. До проведення заходів у центрах денного дозвілля </w:t>
      </w:r>
      <w:r>
        <w:rPr>
          <w:rFonts w:ascii="Svoboda" w:hAnsi="Svoboda" w:cs="Arial"/>
          <w:sz w:val="26"/>
          <w:szCs w:val="26"/>
          <w:lang w:val="uk-UA"/>
        </w:rPr>
        <w:t>у</w:t>
      </w:r>
      <w:r>
        <w:rPr>
          <w:rFonts w:ascii="Svoboda" w:hAnsi="Svoboda" w:cs="Arial"/>
          <w:sz w:val="26"/>
          <w:szCs w:val="26"/>
        </w:rPr>
        <w:t xml:space="preserve"> в</w:t>
      </w:r>
      <w:r w:rsidRPr="00C52D4F">
        <w:rPr>
          <w:rFonts w:ascii="Svoboda" w:hAnsi="Svoboda" w:cs="Arial"/>
          <w:sz w:val="26"/>
          <w:szCs w:val="26"/>
        </w:rPr>
        <w:t>становленому порядку можуть залучатися працівники (фахівці) управління соціального захисту, місцевих органів влади виконавчої влади та/або органів місцевого самоврядування, Пенсійного фонду України, неурядові організації тощо (за їх згодою).</w:t>
      </w:r>
    </w:p>
    <w:p w:rsidR="0022140B" w:rsidRPr="00476F77" w:rsidRDefault="0022140B" w:rsidP="003D688F">
      <w:pPr>
        <w:pStyle w:val="NoSpacing"/>
        <w:ind w:firstLine="709"/>
        <w:jc w:val="both"/>
        <w:rPr>
          <w:rFonts w:ascii="Svoboda" w:hAnsi="Svoboda" w:cs="Arial"/>
          <w:sz w:val="26"/>
          <w:szCs w:val="26"/>
          <w:lang w:val="uk-UA"/>
        </w:rPr>
      </w:pPr>
      <w:r w:rsidRPr="00C52D4F">
        <w:rPr>
          <w:rFonts w:ascii="Svoboda" w:hAnsi="Svoboda" w:cs="Arial"/>
          <w:sz w:val="26"/>
          <w:szCs w:val="26"/>
        </w:rPr>
        <w:t>4.4.11.</w:t>
      </w:r>
      <w:r>
        <w:rPr>
          <w:rFonts w:ascii="Svoboda" w:hAnsi="Svoboda" w:cs="Arial"/>
          <w:sz w:val="26"/>
          <w:szCs w:val="26"/>
          <w:lang w:val="uk-UA"/>
        </w:rPr>
        <w:t xml:space="preserve"> </w:t>
      </w:r>
      <w:r w:rsidRPr="00476F77">
        <w:rPr>
          <w:rFonts w:ascii="Svoboda" w:hAnsi="Svoboda" w:cs="Arial"/>
          <w:sz w:val="26"/>
          <w:szCs w:val="26"/>
          <w:lang w:val="uk-UA"/>
        </w:rPr>
        <w:t>Організацію діяльності центрів денного дозвілля здійснює завідувач відділення соціально</w:t>
      </w:r>
      <w:r>
        <w:rPr>
          <w:rFonts w:ascii="Svoboda" w:hAnsi="Svoboda" w:cs="Arial"/>
          <w:sz w:val="26"/>
          <w:szCs w:val="26"/>
          <w:lang w:val="uk-UA"/>
        </w:rPr>
        <w:t>ї</w:t>
      </w:r>
      <w:r w:rsidRPr="00476F77">
        <w:rPr>
          <w:rFonts w:ascii="Svoboda" w:hAnsi="Svoboda" w:cs="Arial"/>
          <w:sz w:val="26"/>
          <w:szCs w:val="26"/>
          <w:lang w:val="uk-UA"/>
        </w:rPr>
        <w:t xml:space="preserve"> адаптації.</w:t>
      </w:r>
    </w:p>
    <w:p w:rsidR="0022140B" w:rsidRPr="000C3AAB" w:rsidRDefault="0022140B" w:rsidP="003D688F">
      <w:pPr>
        <w:pStyle w:val="NoSpacing"/>
        <w:ind w:firstLine="709"/>
        <w:jc w:val="both"/>
        <w:rPr>
          <w:rFonts w:ascii="Svoboda" w:eastAsia="Arial Unicode MS" w:hAnsi="Svoboda" w:cs="Arial"/>
          <w:sz w:val="26"/>
          <w:szCs w:val="26"/>
          <w:lang w:val="uk-UA"/>
        </w:rPr>
      </w:pPr>
      <w:r w:rsidRPr="00C52D4F">
        <w:rPr>
          <w:rFonts w:ascii="Svoboda" w:eastAsia="Arial Unicode MS" w:hAnsi="Svoboda" w:cs="Arial"/>
          <w:sz w:val="26"/>
          <w:szCs w:val="26"/>
        </w:rPr>
        <w:t>4.5. Відділення організації надання адресної натуральної та грошової допомоги</w:t>
      </w:r>
      <w:r>
        <w:rPr>
          <w:rFonts w:ascii="Svoboda" w:eastAsia="Arial Unicode MS" w:hAnsi="Svoboda" w:cs="Arial"/>
          <w:sz w:val="26"/>
          <w:szCs w:val="26"/>
          <w:lang w:val="uk-UA"/>
        </w:rPr>
        <w:t>.</w:t>
      </w:r>
    </w:p>
    <w:p w:rsidR="0022140B" w:rsidRPr="00965D91" w:rsidRDefault="0022140B" w:rsidP="003D688F">
      <w:pPr>
        <w:pStyle w:val="NoSpacing"/>
        <w:ind w:firstLine="709"/>
        <w:jc w:val="both"/>
        <w:rPr>
          <w:rFonts w:ascii="Svoboda" w:hAnsi="Svoboda" w:cs="Arial"/>
          <w:sz w:val="26"/>
          <w:szCs w:val="26"/>
          <w:lang w:val="uk-UA" w:eastAsia="ru-RU"/>
        </w:rPr>
      </w:pPr>
      <w:r w:rsidRPr="00965D91">
        <w:rPr>
          <w:rFonts w:ascii="Svoboda" w:hAnsi="Svoboda" w:cs="Arial"/>
          <w:sz w:val="26"/>
          <w:szCs w:val="26"/>
          <w:lang w:val="uk-UA" w:eastAsia="ru-RU"/>
        </w:rPr>
        <w:t xml:space="preserve">4.5.1. Відділення </w:t>
      </w:r>
      <w:r w:rsidRPr="00965D91">
        <w:rPr>
          <w:rFonts w:ascii="Svoboda" w:eastAsia="Arial Unicode MS" w:hAnsi="Svoboda" w:cs="Arial"/>
          <w:sz w:val="26"/>
          <w:szCs w:val="26"/>
          <w:lang w:val="uk-UA"/>
        </w:rPr>
        <w:t xml:space="preserve">організації надання адресної натуральної та грошової допомоги (надалі – відділення адресної допомоги) </w:t>
      </w:r>
      <w:r w:rsidRPr="00965D91">
        <w:rPr>
          <w:rFonts w:ascii="Svoboda" w:hAnsi="Svoboda" w:cs="Arial"/>
          <w:sz w:val="26"/>
          <w:szCs w:val="26"/>
          <w:lang w:val="uk-UA" w:eastAsia="ru-RU"/>
        </w:rPr>
        <w:t>надає соціально-економічні послуги у формі натуральної та/або грошової допомоги, транспортні послуги.</w:t>
      </w: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 xml:space="preserve">4.5.2. Громадянам, які обслуговуються на безоплатній основі, соціальні послуги надаються </w:t>
      </w:r>
      <w:r w:rsidRPr="00C52D4F">
        <w:rPr>
          <w:rFonts w:ascii="Svoboda" w:eastAsia="Arial Unicode MS" w:hAnsi="Svoboda" w:cs="Arial"/>
          <w:sz w:val="26"/>
          <w:szCs w:val="26"/>
        </w:rPr>
        <w:t xml:space="preserve">відділенням адресної допомоги </w:t>
      </w:r>
      <w:r>
        <w:rPr>
          <w:rFonts w:ascii="Svoboda" w:hAnsi="Svoboda" w:cs="Arial"/>
          <w:sz w:val="26"/>
          <w:szCs w:val="26"/>
          <w:lang w:eastAsia="ru-RU"/>
        </w:rPr>
        <w:t>безоплатно з в</w:t>
      </w:r>
      <w:r w:rsidRPr="00C52D4F">
        <w:rPr>
          <w:rFonts w:ascii="Svoboda" w:hAnsi="Svoboda" w:cs="Arial"/>
          <w:sz w:val="26"/>
          <w:szCs w:val="26"/>
          <w:lang w:eastAsia="ru-RU"/>
        </w:rPr>
        <w:t>рахуванням таких</w:t>
      </w:r>
      <w:r>
        <w:rPr>
          <w:rFonts w:ascii="Svoboda" w:hAnsi="Svoboda" w:cs="Arial"/>
          <w:sz w:val="26"/>
          <w:szCs w:val="26"/>
          <w:lang w:eastAsia="ru-RU"/>
        </w:rPr>
        <w:t xml:space="preserve"> особливостей (норм, нормативів</w:t>
      </w:r>
      <w:r w:rsidRPr="00C52D4F">
        <w:rPr>
          <w:rFonts w:ascii="Svoboda" w:hAnsi="Svoboda" w:cs="Arial"/>
          <w:sz w:val="26"/>
          <w:szCs w:val="26"/>
          <w:lang w:eastAsia="ru-RU"/>
        </w:rPr>
        <w:t xml:space="preserve"> тощо):</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4.5.2.1. Забезпечення одягом, взуттям, іншими предметами першої потреби, предметами побутової гігієни, продовольчими та промисловими товарами, гарячими обідами тощо – виходячи з можливостей, наявної фінансової та матеріально-технічної бази.</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4.5.2.2. Послуги з ремонту взуття – до 4-х пар для одного громадянина на рік.</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4.5.2.3. Перукарські послуги – не більше 8-ми послуг для одного громадянина на рік.</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4.5.2.4. Послуги техніка (послуги з заміни замків, кранів, дрібний ремонт меблів, вікон, дверей, сантехніки, речей домашнього вжитку тощо) надаються за місцем проживання/перебування громадян – не більше 8-ми замовлень для одного громадянина на рік.</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 xml:space="preserve">4.5.2.5. Послуги з ремонту одягу, постільної </w:t>
      </w:r>
      <w:r>
        <w:rPr>
          <w:rFonts w:ascii="Svoboda" w:eastAsia="Arial Unicode MS" w:hAnsi="Svoboda" w:cs="Arial"/>
          <w:sz w:val="26"/>
          <w:szCs w:val="26"/>
        </w:rPr>
        <w:t>білизни</w:t>
      </w:r>
      <w:r w:rsidRPr="00C52D4F">
        <w:rPr>
          <w:rFonts w:ascii="Svoboda" w:eastAsia="Arial Unicode MS" w:hAnsi="Svoboda" w:cs="Arial"/>
          <w:sz w:val="26"/>
          <w:szCs w:val="26"/>
        </w:rPr>
        <w:t xml:space="preserve"> тощо – не більше 5-ти речей для одного громадянина на рік.</w:t>
      </w:r>
    </w:p>
    <w:p w:rsidR="0022140B" w:rsidRPr="00C52D4F" w:rsidRDefault="0022140B" w:rsidP="003D688F">
      <w:pPr>
        <w:pStyle w:val="NoSpacing"/>
        <w:ind w:firstLine="709"/>
        <w:jc w:val="both"/>
        <w:rPr>
          <w:rFonts w:ascii="Svoboda" w:eastAsia="Arial Unicode MS" w:hAnsi="Svoboda" w:cs="Arial"/>
          <w:sz w:val="26"/>
          <w:szCs w:val="26"/>
        </w:rPr>
      </w:pPr>
      <w:r w:rsidRPr="00C52D4F">
        <w:rPr>
          <w:rFonts w:ascii="Svoboda" w:eastAsia="Arial Unicode MS" w:hAnsi="Svoboda" w:cs="Arial"/>
          <w:sz w:val="26"/>
          <w:szCs w:val="26"/>
        </w:rPr>
        <w:t xml:space="preserve">4.5.2.6. Транспортні послуги – не більше 3-х замовлень для одного громадянина на тиждень (крім замовлення </w:t>
      </w:r>
      <w:r w:rsidRPr="00C52D4F">
        <w:rPr>
          <w:rFonts w:ascii="Svoboda" w:hAnsi="Svoboda" w:cs="Arial"/>
          <w:sz w:val="26"/>
          <w:szCs w:val="26"/>
        </w:rPr>
        <w:t>до лікувально-профілактичних закладів).</w:t>
      </w:r>
    </w:p>
    <w:p w:rsidR="0022140B" w:rsidRPr="00C52D4F" w:rsidRDefault="0022140B" w:rsidP="003D688F">
      <w:pPr>
        <w:pStyle w:val="NoSpacing"/>
        <w:ind w:firstLine="709"/>
        <w:jc w:val="both"/>
        <w:rPr>
          <w:rFonts w:ascii="Svoboda" w:hAnsi="Svoboda" w:cs="Arial"/>
          <w:sz w:val="26"/>
          <w:szCs w:val="26"/>
        </w:rPr>
      </w:pPr>
      <w:r w:rsidRPr="00C52D4F">
        <w:rPr>
          <w:rFonts w:ascii="Svoboda" w:eastAsia="Arial Unicode MS" w:hAnsi="Svoboda" w:cs="Arial"/>
          <w:sz w:val="26"/>
          <w:szCs w:val="26"/>
        </w:rPr>
        <w:t>4.5.2.6.</w:t>
      </w:r>
      <w:r w:rsidRPr="00C52D4F">
        <w:rPr>
          <w:rFonts w:ascii="Svoboda" w:hAnsi="Svoboda" w:cs="Arial"/>
          <w:sz w:val="26"/>
          <w:szCs w:val="26"/>
        </w:rPr>
        <w:t>1. Замовлення на транспортне обслуговування (із зазначенням пункту (адреси) призначення) приймаються від отримувача соціальної послуги безпосередньо, через відділення соціальної допомоги вдома або відділення соціальної адаптації, як правило, за два дні до виїзду.</w:t>
      </w:r>
    </w:p>
    <w:p w:rsidR="0022140B" w:rsidRPr="00C52D4F" w:rsidRDefault="0022140B" w:rsidP="003D688F">
      <w:pPr>
        <w:pStyle w:val="NoSpacing"/>
        <w:ind w:firstLine="709"/>
        <w:jc w:val="both"/>
        <w:rPr>
          <w:rFonts w:ascii="Svoboda" w:hAnsi="Svoboda" w:cs="Arial"/>
          <w:sz w:val="26"/>
          <w:szCs w:val="26"/>
        </w:rPr>
      </w:pPr>
      <w:r w:rsidRPr="00C52D4F">
        <w:rPr>
          <w:rFonts w:ascii="Svoboda" w:eastAsia="Arial Unicode MS" w:hAnsi="Svoboda" w:cs="Arial"/>
          <w:sz w:val="26"/>
          <w:szCs w:val="26"/>
        </w:rPr>
        <w:t>4.5.2.6.</w:t>
      </w:r>
      <w:r w:rsidRPr="00C52D4F">
        <w:rPr>
          <w:rFonts w:ascii="Svoboda" w:hAnsi="Svoboda" w:cs="Arial"/>
          <w:sz w:val="26"/>
          <w:szCs w:val="26"/>
        </w:rPr>
        <w:t xml:space="preserve">2. Під час надання транспортної послуги отримувач соціальної послуги має право коригувати своє замовлення </w:t>
      </w:r>
      <w:r>
        <w:rPr>
          <w:rFonts w:ascii="Svoboda" w:hAnsi="Svoboda" w:cs="Arial"/>
          <w:sz w:val="26"/>
          <w:szCs w:val="26"/>
          <w:lang w:val="uk-UA"/>
        </w:rPr>
        <w:t>у</w:t>
      </w:r>
      <w:r w:rsidRPr="00C52D4F">
        <w:rPr>
          <w:rFonts w:ascii="Svoboda" w:hAnsi="Svoboda" w:cs="Arial"/>
          <w:sz w:val="26"/>
          <w:szCs w:val="26"/>
        </w:rPr>
        <w:t xml:space="preserve"> частині пункту (адреси) призначення лише у виняткових випадках, залежно від життєвих обставин отримувача соціал</w:t>
      </w:r>
      <w:r>
        <w:rPr>
          <w:rFonts w:ascii="Svoboda" w:hAnsi="Svoboda" w:cs="Arial"/>
          <w:sz w:val="26"/>
          <w:szCs w:val="26"/>
        </w:rPr>
        <w:t>ьної послуги (хвороба</w:t>
      </w:r>
      <w:r w:rsidRPr="00C52D4F">
        <w:rPr>
          <w:rFonts w:ascii="Svoboda" w:hAnsi="Svoboda" w:cs="Arial"/>
          <w:sz w:val="26"/>
          <w:szCs w:val="26"/>
        </w:rPr>
        <w:t xml:space="preserve"> тощо) і виключно за згодою Львівського міського територіа</w:t>
      </w:r>
      <w:r>
        <w:rPr>
          <w:rFonts w:ascii="Svoboda" w:hAnsi="Svoboda" w:cs="Arial"/>
          <w:sz w:val="26"/>
          <w:szCs w:val="26"/>
        </w:rPr>
        <w:t>льного центру, яка надається з в</w:t>
      </w:r>
      <w:r w:rsidRPr="00C52D4F">
        <w:rPr>
          <w:rFonts w:ascii="Svoboda" w:hAnsi="Svoboda" w:cs="Arial"/>
          <w:sz w:val="26"/>
          <w:szCs w:val="26"/>
        </w:rPr>
        <w:t>рахуванням замовлень інших отримувачів соціальної послуги тощо.</w:t>
      </w:r>
    </w:p>
    <w:p w:rsidR="0022140B" w:rsidRPr="00C52D4F" w:rsidRDefault="0022140B" w:rsidP="003D688F">
      <w:pPr>
        <w:pStyle w:val="NoSpacing"/>
        <w:ind w:firstLine="708"/>
        <w:jc w:val="both"/>
        <w:rPr>
          <w:rFonts w:ascii="Svoboda" w:hAnsi="Svoboda" w:cs="Arial"/>
          <w:sz w:val="26"/>
          <w:szCs w:val="26"/>
        </w:rPr>
      </w:pPr>
      <w:r w:rsidRPr="00C52D4F">
        <w:rPr>
          <w:rFonts w:ascii="Svoboda" w:eastAsia="Arial Unicode MS" w:hAnsi="Svoboda" w:cs="Arial"/>
          <w:sz w:val="26"/>
          <w:szCs w:val="26"/>
        </w:rPr>
        <w:t>4.5.2.6.</w:t>
      </w:r>
      <w:r w:rsidRPr="00C52D4F">
        <w:rPr>
          <w:rFonts w:ascii="Svoboda" w:hAnsi="Svoboda" w:cs="Arial"/>
          <w:sz w:val="26"/>
          <w:szCs w:val="26"/>
        </w:rPr>
        <w:t>3.</w:t>
      </w:r>
      <w:r>
        <w:rPr>
          <w:rFonts w:ascii="Svoboda" w:hAnsi="Svoboda" w:cs="Arial"/>
          <w:sz w:val="26"/>
          <w:szCs w:val="26"/>
          <w:lang w:val="uk-UA"/>
        </w:rPr>
        <w:t xml:space="preserve"> </w:t>
      </w:r>
      <w:r w:rsidRPr="00C52D4F">
        <w:rPr>
          <w:rFonts w:ascii="Svoboda" w:hAnsi="Svoboda" w:cs="Arial"/>
          <w:sz w:val="26"/>
          <w:szCs w:val="26"/>
        </w:rPr>
        <w:t>Час очікування автотранспортного засобу при запізненні отримувача соціальної послуги на замовлену послугу не може перевищувати 15 хв.</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У разі, </w:t>
      </w:r>
      <w:r>
        <w:rPr>
          <w:rFonts w:ascii="Svoboda" w:hAnsi="Svoboda" w:cs="Arial"/>
          <w:sz w:val="26"/>
          <w:szCs w:val="26"/>
          <w:lang w:val="uk-UA"/>
        </w:rPr>
        <w:t>якщо</w:t>
      </w:r>
      <w:r w:rsidRPr="00C52D4F">
        <w:rPr>
          <w:rFonts w:ascii="Svoboda" w:hAnsi="Svoboda" w:cs="Arial"/>
          <w:sz w:val="26"/>
          <w:szCs w:val="26"/>
        </w:rPr>
        <w:t xml:space="preserve"> автотранспортний засіб прибув на замовлення, а отримувач соціальної послуги, який здійснив замовлення послуги, не з’явився протягом 15 хв. від часу, на який було замовлено послугу,</w:t>
      </w:r>
      <w:r>
        <w:rPr>
          <w:rFonts w:ascii="Svoboda" w:hAnsi="Svoboda" w:cs="Arial"/>
          <w:sz w:val="26"/>
          <w:szCs w:val="26"/>
          <w:lang w:val="uk-UA"/>
        </w:rPr>
        <w:t xml:space="preserve"> </w:t>
      </w:r>
      <w:r w:rsidRPr="00C52D4F">
        <w:rPr>
          <w:rFonts w:ascii="Svoboda" w:hAnsi="Svoboda" w:cs="Arial"/>
          <w:sz w:val="26"/>
          <w:szCs w:val="26"/>
        </w:rPr>
        <w:t>замовлення вважається виконаним.</w:t>
      </w:r>
    </w:p>
    <w:p w:rsidR="0022140B" w:rsidRPr="00C52D4F" w:rsidRDefault="0022140B" w:rsidP="003D688F">
      <w:pPr>
        <w:pStyle w:val="NoSpacing"/>
        <w:ind w:firstLine="708"/>
        <w:jc w:val="both"/>
        <w:rPr>
          <w:rFonts w:ascii="Svoboda" w:hAnsi="Svoboda" w:cs="Arial"/>
          <w:sz w:val="26"/>
          <w:szCs w:val="26"/>
        </w:rPr>
      </w:pPr>
      <w:r w:rsidRPr="00C52D4F">
        <w:rPr>
          <w:rFonts w:ascii="Svoboda" w:eastAsia="Arial Unicode MS" w:hAnsi="Svoboda" w:cs="Arial"/>
          <w:sz w:val="26"/>
          <w:szCs w:val="26"/>
        </w:rPr>
        <w:t>4.5.2.6.</w:t>
      </w:r>
      <w:r w:rsidRPr="00C52D4F">
        <w:rPr>
          <w:rFonts w:ascii="Svoboda" w:hAnsi="Svoboda" w:cs="Arial"/>
          <w:sz w:val="26"/>
          <w:szCs w:val="26"/>
        </w:rPr>
        <w:t>4. Транспортні послуги можуть надаватися отримувачам соціальної послуги для їх перевезення до:</w:t>
      </w:r>
    </w:p>
    <w:p w:rsidR="0022140B" w:rsidRPr="003D097F" w:rsidRDefault="0022140B" w:rsidP="003D688F">
      <w:pPr>
        <w:pStyle w:val="NoSpacing"/>
        <w:ind w:firstLine="708"/>
        <w:jc w:val="both"/>
        <w:rPr>
          <w:rFonts w:ascii="Svoboda" w:hAnsi="Svoboda" w:cs="Arial"/>
          <w:sz w:val="26"/>
          <w:szCs w:val="26"/>
        </w:rPr>
      </w:pPr>
      <w:r>
        <w:rPr>
          <w:rFonts w:ascii="Svoboda" w:hAnsi="Svoboda" w:cs="Arial"/>
          <w:sz w:val="26"/>
          <w:szCs w:val="26"/>
          <w:lang w:val="uk-UA"/>
        </w:rPr>
        <w:t>1)</w:t>
      </w:r>
      <w:r w:rsidRPr="003D097F">
        <w:rPr>
          <w:rFonts w:ascii="Svoboda" w:hAnsi="Svoboda" w:cs="Arial"/>
          <w:sz w:val="26"/>
          <w:szCs w:val="26"/>
        </w:rPr>
        <w:t xml:space="preserve"> лікувально-профілактичних закладів (у тому числі до стаціонарних лікувальних установ);</w:t>
      </w:r>
    </w:p>
    <w:p w:rsidR="0022140B" w:rsidRPr="003D097F" w:rsidRDefault="0022140B" w:rsidP="003D688F">
      <w:pPr>
        <w:pStyle w:val="NoSpacing"/>
        <w:ind w:firstLine="708"/>
        <w:jc w:val="both"/>
        <w:rPr>
          <w:rFonts w:ascii="Svoboda" w:hAnsi="Svoboda" w:cs="Arial"/>
          <w:sz w:val="26"/>
          <w:szCs w:val="26"/>
        </w:rPr>
      </w:pPr>
      <w:r>
        <w:rPr>
          <w:rFonts w:ascii="Svoboda" w:hAnsi="Svoboda" w:cs="Arial"/>
          <w:sz w:val="26"/>
          <w:szCs w:val="26"/>
        </w:rPr>
        <w:t>2)</w:t>
      </w:r>
      <w:r w:rsidRPr="003D097F">
        <w:rPr>
          <w:rFonts w:ascii="Svoboda" w:hAnsi="Svoboda" w:cs="Arial"/>
          <w:sz w:val="26"/>
          <w:szCs w:val="26"/>
        </w:rPr>
        <w:t xml:space="preserve"> протезно-ортопедичних підприємств, установ, організацій;</w:t>
      </w:r>
    </w:p>
    <w:p w:rsidR="0022140B" w:rsidRPr="003D097F" w:rsidRDefault="0022140B" w:rsidP="003D688F">
      <w:pPr>
        <w:pStyle w:val="NoSpacing"/>
        <w:ind w:firstLine="708"/>
        <w:jc w:val="both"/>
        <w:rPr>
          <w:rFonts w:ascii="Svoboda" w:hAnsi="Svoboda" w:cs="Arial"/>
          <w:strike/>
          <w:sz w:val="26"/>
          <w:szCs w:val="26"/>
          <w:lang w:val="uk-UA"/>
        </w:rPr>
      </w:pPr>
      <w:r>
        <w:rPr>
          <w:rFonts w:ascii="Svoboda" w:hAnsi="Svoboda" w:cs="Arial"/>
          <w:sz w:val="26"/>
          <w:szCs w:val="26"/>
          <w:lang w:val="uk-UA"/>
        </w:rPr>
        <w:t>3)</w:t>
      </w:r>
      <w:r w:rsidRPr="003D097F">
        <w:rPr>
          <w:rFonts w:ascii="Svoboda" w:hAnsi="Svoboda" w:cs="Arial"/>
          <w:sz w:val="26"/>
          <w:szCs w:val="26"/>
        </w:rPr>
        <w:t xml:space="preserve"> залізничного вокзалу, аеропорту або автобусних станцій при відбутті (прибутті) отримувача соціальної послуги на санаторно-курортне оздоровлення</w:t>
      </w:r>
      <w:r w:rsidRPr="003D097F">
        <w:rPr>
          <w:rFonts w:ascii="Svoboda" w:hAnsi="Svoboda" w:cs="Arial"/>
          <w:sz w:val="26"/>
          <w:szCs w:val="26"/>
          <w:lang w:val="uk-UA"/>
        </w:rPr>
        <w:t>;</w:t>
      </w:r>
    </w:p>
    <w:p w:rsidR="0022140B" w:rsidRPr="003D097F" w:rsidRDefault="0022140B" w:rsidP="003D688F">
      <w:pPr>
        <w:pStyle w:val="NoSpacing"/>
        <w:ind w:firstLine="708"/>
        <w:jc w:val="both"/>
        <w:rPr>
          <w:rFonts w:ascii="Svoboda" w:hAnsi="Svoboda" w:cs="Arial"/>
          <w:sz w:val="26"/>
          <w:szCs w:val="26"/>
        </w:rPr>
      </w:pPr>
      <w:r>
        <w:rPr>
          <w:rFonts w:ascii="Svoboda" w:hAnsi="Svoboda" w:cs="Arial"/>
          <w:sz w:val="26"/>
          <w:szCs w:val="26"/>
          <w:lang w:val="uk-UA"/>
        </w:rPr>
        <w:t>4)</w:t>
      </w:r>
      <w:r w:rsidRPr="003D097F">
        <w:rPr>
          <w:rFonts w:ascii="Svoboda" w:hAnsi="Svoboda" w:cs="Arial"/>
          <w:sz w:val="26"/>
          <w:szCs w:val="26"/>
        </w:rPr>
        <w:t xml:space="preserve"> культурно-мистецьких та спортивних закладів, центрів денного дозвілля, реабілітаційних установ;</w:t>
      </w:r>
    </w:p>
    <w:p w:rsidR="0022140B" w:rsidRPr="003D097F" w:rsidRDefault="0022140B" w:rsidP="003D688F">
      <w:pPr>
        <w:pStyle w:val="NoSpacing"/>
        <w:ind w:firstLine="708"/>
        <w:jc w:val="both"/>
        <w:rPr>
          <w:rFonts w:ascii="Svoboda" w:hAnsi="Svoboda" w:cs="Arial"/>
          <w:sz w:val="26"/>
          <w:szCs w:val="26"/>
        </w:rPr>
      </w:pPr>
      <w:r>
        <w:rPr>
          <w:rFonts w:ascii="Svoboda" w:hAnsi="Svoboda" w:cs="Arial"/>
          <w:sz w:val="26"/>
          <w:szCs w:val="26"/>
          <w:lang w:val="uk-UA"/>
        </w:rPr>
        <w:t>5)</w:t>
      </w:r>
      <w:r>
        <w:rPr>
          <w:rFonts w:ascii="Svoboda" w:hAnsi="Svoboda" w:cs="Arial"/>
          <w:sz w:val="26"/>
          <w:szCs w:val="26"/>
        </w:rPr>
        <w:t xml:space="preserve"> цвинтарів</w:t>
      </w:r>
      <w:r w:rsidRPr="003D097F">
        <w:rPr>
          <w:rFonts w:ascii="Svoboda" w:hAnsi="Svoboda" w:cs="Arial"/>
          <w:sz w:val="26"/>
          <w:szCs w:val="26"/>
        </w:rPr>
        <w:t xml:space="preserve"> для відвідування могил родичів (не більше 4</w:t>
      </w:r>
      <w:r>
        <w:rPr>
          <w:rFonts w:ascii="Svoboda" w:hAnsi="Svoboda" w:cs="Arial"/>
          <w:sz w:val="26"/>
          <w:szCs w:val="26"/>
          <w:lang w:val="uk-UA"/>
        </w:rPr>
        <w:t>-х</w:t>
      </w:r>
      <w:r w:rsidRPr="003D097F">
        <w:rPr>
          <w:rFonts w:ascii="Svoboda" w:hAnsi="Svoboda" w:cs="Arial"/>
          <w:sz w:val="26"/>
          <w:szCs w:val="26"/>
        </w:rPr>
        <w:t xml:space="preserve"> разів на рік);</w:t>
      </w:r>
    </w:p>
    <w:p w:rsidR="0022140B" w:rsidRPr="003D097F" w:rsidRDefault="0022140B" w:rsidP="003D688F">
      <w:pPr>
        <w:pStyle w:val="NoSpacing"/>
        <w:ind w:firstLine="708"/>
        <w:jc w:val="both"/>
        <w:rPr>
          <w:rFonts w:ascii="Svoboda" w:hAnsi="Svoboda" w:cs="Arial"/>
          <w:sz w:val="26"/>
          <w:szCs w:val="26"/>
        </w:rPr>
      </w:pPr>
      <w:r>
        <w:rPr>
          <w:rFonts w:ascii="Svoboda" w:hAnsi="Svoboda" w:cs="Arial"/>
          <w:sz w:val="26"/>
          <w:szCs w:val="26"/>
          <w:lang w:val="uk-UA"/>
        </w:rPr>
        <w:t>6)</w:t>
      </w:r>
      <w:r w:rsidRPr="003D097F">
        <w:rPr>
          <w:rFonts w:ascii="Svoboda" w:hAnsi="Svoboda" w:cs="Arial"/>
          <w:sz w:val="26"/>
          <w:szCs w:val="26"/>
        </w:rPr>
        <w:t xml:space="preserve"> державних органів влади, органів місцевого самоврядування, органів судової влади, нотаріальних контор,</w:t>
      </w:r>
      <w:r w:rsidRPr="003D097F">
        <w:rPr>
          <w:rFonts w:ascii="Svoboda" w:hAnsi="Svoboda" w:cs="Arial"/>
          <w:sz w:val="26"/>
          <w:szCs w:val="26"/>
          <w:lang w:val="uk-UA"/>
        </w:rPr>
        <w:t xml:space="preserve"> </w:t>
      </w:r>
      <w:r w:rsidRPr="003D097F">
        <w:rPr>
          <w:rFonts w:ascii="Svoboda" w:hAnsi="Svoboda" w:cs="Arial"/>
          <w:sz w:val="26"/>
          <w:szCs w:val="26"/>
        </w:rPr>
        <w:t>державних та/або фінансових підприємств, установ та організацій;</w:t>
      </w:r>
    </w:p>
    <w:p w:rsidR="0022140B" w:rsidRPr="003D097F" w:rsidRDefault="0022140B" w:rsidP="003D688F">
      <w:pPr>
        <w:pStyle w:val="NoSpacing"/>
        <w:ind w:firstLine="708"/>
        <w:jc w:val="both"/>
        <w:rPr>
          <w:rFonts w:ascii="Svoboda" w:hAnsi="Svoboda" w:cs="Arial"/>
          <w:sz w:val="26"/>
          <w:szCs w:val="26"/>
        </w:rPr>
      </w:pPr>
      <w:r>
        <w:rPr>
          <w:rFonts w:ascii="Svoboda" w:eastAsia="Arial Unicode MS" w:hAnsi="Svoboda" w:cs="Arial"/>
          <w:sz w:val="26"/>
          <w:szCs w:val="26"/>
        </w:rPr>
        <w:t>7)</w:t>
      </w:r>
      <w:r w:rsidRPr="003D097F">
        <w:rPr>
          <w:rFonts w:ascii="Svoboda" w:eastAsia="Arial Unicode MS" w:hAnsi="Svoboda" w:cs="Arial"/>
          <w:sz w:val="26"/>
          <w:szCs w:val="26"/>
        </w:rPr>
        <w:t xml:space="preserve"> </w:t>
      </w:r>
      <w:r w:rsidRPr="003D097F">
        <w:rPr>
          <w:rFonts w:ascii="Svoboda" w:hAnsi="Svoboda" w:cs="Arial"/>
          <w:sz w:val="26"/>
          <w:szCs w:val="26"/>
        </w:rPr>
        <w:t>інших місць за обгрунтованих життєвих потреб отримувачів соціальної послуги.</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Транспорт</w:t>
      </w:r>
      <w:r>
        <w:rPr>
          <w:rFonts w:ascii="Svoboda" w:hAnsi="Svoboda" w:cs="Arial"/>
          <w:sz w:val="26"/>
          <w:szCs w:val="26"/>
          <w:lang w:val="uk-UA"/>
        </w:rPr>
        <w:t>н</w:t>
      </w:r>
      <w:r w:rsidRPr="00C52D4F">
        <w:rPr>
          <w:rFonts w:ascii="Svoboda" w:hAnsi="Svoboda" w:cs="Arial"/>
          <w:sz w:val="26"/>
          <w:szCs w:val="26"/>
        </w:rPr>
        <w:t>і послуги надаються отримувачам соціальної послуги у супроводі соціального робітника (працівника) Львівського міського тер</w:t>
      </w:r>
      <w:r>
        <w:rPr>
          <w:rFonts w:ascii="Svoboda" w:hAnsi="Svoboda" w:cs="Arial"/>
          <w:sz w:val="26"/>
          <w:szCs w:val="26"/>
        </w:rPr>
        <w:t>иторіального центру або одного з представників громадянина</w:t>
      </w:r>
      <w:r>
        <w:rPr>
          <w:rFonts w:ascii="Svoboda" w:hAnsi="Svoboda" w:cs="Arial"/>
          <w:sz w:val="26"/>
          <w:szCs w:val="26"/>
          <w:lang w:val="uk-UA"/>
        </w:rPr>
        <w:t>.</w:t>
      </w:r>
      <w:r>
        <w:rPr>
          <w:rFonts w:ascii="Svoboda" w:hAnsi="Svoboda" w:cs="Arial"/>
          <w:sz w:val="26"/>
          <w:szCs w:val="26"/>
        </w:rPr>
        <w:t xml:space="preserve"> </w:t>
      </w:r>
      <w:r>
        <w:rPr>
          <w:rFonts w:ascii="Svoboda" w:hAnsi="Svoboda" w:cs="Arial"/>
          <w:sz w:val="26"/>
          <w:szCs w:val="26"/>
          <w:lang w:val="uk-UA"/>
        </w:rPr>
        <w:t>П</w:t>
      </w:r>
      <w:r w:rsidRPr="00C52D4F">
        <w:rPr>
          <w:rFonts w:ascii="Svoboda" w:hAnsi="Svoboda" w:cs="Arial"/>
          <w:sz w:val="26"/>
          <w:szCs w:val="26"/>
        </w:rPr>
        <w:t>ри попередньому узгодженні між громадянином та Львівським</w:t>
      </w:r>
      <w:r>
        <w:rPr>
          <w:rFonts w:ascii="Svoboda" w:hAnsi="Svoboda" w:cs="Arial"/>
          <w:sz w:val="26"/>
          <w:szCs w:val="26"/>
        </w:rPr>
        <w:t xml:space="preserve"> міським територіальним центром</w:t>
      </w:r>
      <w:r w:rsidRPr="00C52D4F">
        <w:rPr>
          <w:rFonts w:ascii="Svoboda" w:hAnsi="Svoboda" w:cs="Arial"/>
          <w:sz w:val="26"/>
          <w:szCs w:val="26"/>
        </w:rPr>
        <w:t xml:space="preserve"> транспортні послуги можуть надаватися без зазначеного супроводу.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Транспортні послуги можуть надаватися отримувачам соціальної послуги для доставки їм продуктів харчування (гарячих обідів), адресної натуральної допомоги, засобів реабілітації (великогабаритних).</w:t>
      </w:r>
    </w:p>
    <w:p w:rsidR="0022140B" w:rsidRPr="00C52D4F" w:rsidRDefault="0022140B" w:rsidP="003D688F">
      <w:pPr>
        <w:pStyle w:val="NoSpacing"/>
        <w:ind w:firstLine="708"/>
        <w:jc w:val="both"/>
        <w:rPr>
          <w:rFonts w:ascii="Svoboda" w:hAnsi="Svoboda" w:cs="Arial"/>
          <w:sz w:val="26"/>
          <w:szCs w:val="26"/>
        </w:rPr>
      </w:pPr>
      <w:r w:rsidRPr="00C52D4F">
        <w:rPr>
          <w:rFonts w:ascii="Svoboda" w:eastAsia="Arial Unicode MS" w:hAnsi="Svoboda" w:cs="Arial"/>
          <w:sz w:val="26"/>
          <w:szCs w:val="26"/>
        </w:rPr>
        <w:t>4.5.2.6.</w:t>
      </w:r>
      <w:r w:rsidRPr="00C52D4F">
        <w:rPr>
          <w:rFonts w:ascii="Svoboda" w:hAnsi="Svoboda" w:cs="Arial"/>
          <w:sz w:val="26"/>
          <w:szCs w:val="26"/>
        </w:rPr>
        <w:t>5. Транспортні послуги надаються отримувачам соціальної послуги у межах м. Львова (</w:t>
      </w:r>
      <w:r>
        <w:rPr>
          <w:rFonts w:ascii="Svoboda" w:hAnsi="Svoboda" w:cs="Arial"/>
          <w:sz w:val="26"/>
          <w:szCs w:val="26"/>
          <w:lang w:val="uk-UA"/>
        </w:rPr>
        <w:t>у</w:t>
      </w:r>
      <w:r w:rsidRPr="00C52D4F">
        <w:rPr>
          <w:rFonts w:ascii="Svoboda" w:hAnsi="Svoboda" w:cs="Arial"/>
          <w:sz w:val="26"/>
          <w:szCs w:val="26"/>
        </w:rPr>
        <w:t xml:space="preserve"> тому числі м. Винники, смт. Брюховичі та </w:t>
      </w:r>
      <w:r>
        <w:rPr>
          <w:rFonts w:ascii="Svoboda" w:hAnsi="Svoboda" w:cs="Arial"/>
          <w:sz w:val="26"/>
          <w:szCs w:val="26"/>
          <w:lang w:val="uk-UA"/>
        </w:rPr>
        <w:t xml:space="preserve"> </w:t>
      </w:r>
      <w:r w:rsidRPr="00C52D4F">
        <w:rPr>
          <w:rFonts w:ascii="Svoboda" w:hAnsi="Svoboda" w:cs="Arial"/>
          <w:sz w:val="26"/>
          <w:szCs w:val="26"/>
        </w:rPr>
        <w:t>смт. Рудно).</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У виняткових випадках, у разі організації Львівським міським територіальним центром дозвілля для отримувачів соціальної послуги за межами м. Львова (</w:t>
      </w:r>
      <w:r>
        <w:rPr>
          <w:rFonts w:ascii="Svoboda" w:hAnsi="Svoboda" w:cs="Arial"/>
          <w:sz w:val="26"/>
          <w:szCs w:val="26"/>
          <w:lang w:val="uk-UA"/>
        </w:rPr>
        <w:t>у</w:t>
      </w:r>
      <w:r w:rsidRPr="00C52D4F">
        <w:rPr>
          <w:rFonts w:ascii="Svoboda" w:hAnsi="Svoboda" w:cs="Arial"/>
          <w:sz w:val="26"/>
          <w:szCs w:val="26"/>
        </w:rPr>
        <w:t xml:space="preserve"> тому числі м.</w:t>
      </w:r>
      <w:r>
        <w:rPr>
          <w:rFonts w:ascii="Svoboda" w:hAnsi="Svoboda" w:cs="Arial"/>
          <w:sz w:val="26"/>
          <w:szCs w:val="26"/>
          <w:lang w:val="uk-UA"/>
        </w:rPr>
        <w:t xml:space="preserve"> </w:t>
      </w:r>
      <w:r w:rsidRPr="00C52D4F">
        <w:rPr>
          <w:rFonts w:ascii="Svoboda" w:hAnsi="Svoboda" w:cs="Arial"/>
          <w:sz w:val="26"/>
          <w:szCs w:val="26"/>
        </w:rPr>
        <w:t>Винники, смт.</w:t>
      </w:r>
      <w:r>
        <w:rPr>
          <w:rFonts w:ascii="Svoboda" w:hAnsi="Svoboda" w:cs="Arial"/>
          <w:sz w:val="26"/>
          <w:szCs w:val="26"/>
          <w:lang w:val="uk-UA"/>
        </w:rPr>
        <w:t xml:space="preserve"> </w:t>
      </w:r>
      <w:r w:rsidRPr="00C52D4F">
        <w:rPr>
          <w:rFonts w:ascii="Svoboda" w:hAnsi="Svoboda" w:cs="Arial"/>
          <w:sz w:val="26"/>
          <w:szCs w:val="26"/>
        </w:rPr>
        <w:t>Брюховичі та смт.</w:t>
      </w:r>
      <w:r>
        <w:rPr>
          <w:rFonts w:ascii="Svoboda" w:hAnsi="Svoboda" w:cs="Arial"/>
          <w:sz w:val="26"/>
          <w:szCs w:val="26"/>
          <w:lang w:val="uk-UA"/>
        </w:rPr>
        <w:t xml:space="preserve"> </w:t>
      </w:r>
      <w:r w:rsidRPr="00C52D4F">
        <w:rPr>
          <w:rFonts w:ascii="Svoboda" w:hAnsi="Svoboda" w:cs="Arial"/>
          <w:sz w:val="26"/>
          <w:szCs w:val="26"/>
        </w:rPr>
        <w:t>Рудно) транспортні п</w:t>
      </w:r>
      <w:r>
        <w:rPr>
          <w:rFonts w:ascii="Svoboda" w:hAnsi="Svoboda" w:cs="Arial"/>
          <w:sz w:val="26"/>
          <w:szCs w:val="26"/>
        </w:rPr>
        <w:t>ослуги можуть надаватися за меж</w:t>
      </w:r>
      <w:r>
        <w:rPr>
          <w:rFonts w:ascii="Svoboda" w:hAnsi="Svoboda" w:cs="Arial"/>
          <w:sz w:val="26"/>
          <w:szCs w:val="26"/>
          <w:lang w:val="uk-UA"/>
        </w:rPr>
        <w:t>ами</w:t>
      </w:r>
      <w:r w:rsidRPr="00C52D4F">
        <w:rPr>
          <w:rFonts w:ascii="Svoboda" w:hAnsi="Svoboda" w:cs="Arial"/>
          <w:sz w:val="26"/>
          <w:szCs w:val="26"/>
        </w:rPr>
        <w:t xml:space="preserve"> м. Львова.</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4.5.3. Соціальні послуги понад норми </w:t>
      </w:r>
      <w:r>
        <w:rPr>
          <w:rFonts w:ascii="Svoboda" w:hAnsi="Svoboda" w:cs="Arial"/>
          <w:sz w:val="26"/>
          <w:szCs w:val="26"/>
        </w:rPr>
        <w:t>(нормативи тощо), зазначені у п</w:t>
      </w:r>
      <w:r>
        <w:rPr>
          <w:rFonts w:ascii="Svoboda" w:hAnsi="Svoboda" w:cs="Arial"/>
          <w:sz w:val="26"/>
          <w:szCs w:val="26"/>
          <w:lang w:val="uk-UA"/>
        </w:rPr>
        <w:t xml:space="preserve">ункті </w:t>
      </w:r>
      <w:r>
        <w:rPr>
          <w:rFonts w:ascii="Svoboda" w:hAnsi="Svoboda" w:cs="Arial"/>
          <w:sz w:val="26"/>
          <w:szCs w:val="26"/>
        </w:rPr>
        <w:t>4.5.2</w:t>
      </w:r>
      <w:r w:rsidRPr="00C52D4F">
        <w:rPr>
          <w:rFonts w:ascii="Svoboda" w:hAnsi="Svoboda" w:cs="Arial"/>
          <w:sz w:val="26"/>
          <w:szCs w:val="26"/>
        </w:rPr>
        <w:t xml:space="preserve"> цього Положення, надаються Львівським міським тер</w:t>
      </w:r>
      <w:r>
        <w:rPr>
          <w:rFonts w:ascii="Svoboda" w:hAnsi="Svoboda" w:cs="Arial"/>
          <w:sz w:val="26"/>
          <w:szCs w:val="26"/>
        </w:rPr>
        <w:t>иторіальним центром за плату з в</w:t>
      </w:r>
      <w:r w:rsidRPr="00C52D4F">
        <w:rPr>
          <w:rFonts w:ascii="Svoboda" w:hAnsi="Svoboda" w:cs="Arial"/>
          <w:sz w:val="26"/>
          <w:szCs w:val="26"/>
        </w:rPr>
        <w:t xml:space="preserve">рахуванням вимог цього Положення. </w:t>
      </w:r>
    </w:p>
    <w:p w:rsidR="0022140B" w:rsidRPr="00C52D4F" w:rsidRDefault="0022140B" w:rsidP="003D688F">
      <w:pPr>
        <w:pStyle w:val="NoSpacing"/>
        <w:ind w:firstLine="708"/>
        <w:jc w:val="both"/>
        <w:rPr>
          <w:rFonts w:ascii="Svoboda" w:hAnsi="Svoboda" w:cs="Arial"/>
          <w:sz w:val="26"/>
          <w:szCs w:val="26"/>
        </w:rPr>
      </w:pPr>
      <w:r w:rsidRPr="00C52D4F">
        <w:rPr>
          <w:rFonts w:ascii="Svoboda" w:eastAsia="Arial Unicode MS" w:hAnsi="Svoboda" w:cs="Arial"/>
          <w:sz w:val="26"/>
          <w:szCs w:val="26"/>
        </w:rPr>
        <w:t>4.5.4. Соціальні послуги відділенням адресної допомоги н</w:t>
      </w:r>
      <w:r w:rsidRPr="00C52D4F">
        <w:rPr>
          <w:rFonts w:ascii="Svoboda" w:hAnsi="Svoboda" w:cs="Arial"/>
          <w:sz w:val="26"/>
          <w:szCs w:val="26"/>
        </w:rPr>
        <w:t>адаються відповідно до черговості оформлення замовлень.</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4.5.5. Відділення </w:t>
      </w:r>
      <w:r w:rsidRPr="00C52D4F">
        <w:rPr>
          <w:rFonts w:ascii="Svoboda" w:eastAsia="Arial Unicode MS" w:hAnsi="Svoboda" w:cs="Arial"/>
          <w:sz w:val="26"/>
          <w:szCs w:val="26"/>
        </w:rPr>
        <w:t xml:space="preserve">адресної допомоги </w:t>
      </w:r>
      <w:r w:rsidRPr="00C52D4F">
        <w:rPr>
          <w:rFonts w:ascii="Svoboda" w:hAnsi="Svoboda" w:cs="Arial"/>
          <w:sz w:val="26"/>
          <w:szCs w:val="26"/>
        </w:rPr>
        <w:t>надає соціальні послуги гр</w:t>
      </w:r>
      <w:r>
        <w:rPr>
          <w:rFonts w:ascii="Svoboda" w:hAnsi="Svoboda" w:cs="Arial"/>
          <w:sz w:val="26"/>
          <w:szCs w:val="26"/>
        </w:rPr>
        <w:t>омадянам, які відповідно до акта</w:t>
      </w:r>
      <w:r w:rsidRPr="00C52D4F">
        <w:rPr>
          <w:rFonts w:ascii="Svoboda" w:hAnsi="Svoboda" w:cs="Arial"/>
          <w:sz w:val="26"/>
          <w:szCs w:val="26"/>
        </w:rPr>
        <w:t xml:space="preserve"> обстеження матеріально-побуто</w:t>
      </w:r>
      <w:r>
        <w:rPr>
          <w:rFonts w:ascii="Svoboda" w:hAnsi="Svoboda" w:cs="Arial"/>
          <w:sz w:val="26"/>
          <w:szCs w:val="26"/>
        </w:rPr>
        <w:t>вих умов, складеного згідно з п</w:t>
      </w:r>
      <w:r>
        <w:rPr>
          <w:rFonts w:ascii="Svoboda" w:hAnsi="Svoboda" w:cs="Arial"/>
          <w:sz w:val="26"/>
          <w:szCs w:val="26"/>
          <w:lang w:val="uk-UA"/>
        </w:rPr>
        <w:t xml:space="preserve">ідпунктом </w:t>
      </w:r>
      <w:r>
        <w:rPr>
          <w:rFonts w:ascii="Svoboda" w:hAnsi="Svoboda" w:cs="Arial"/>
          <w:sz w:val="26"/>
          <w:szCs w:val="26"/>
        </w:rPr>
        <w:t>3.3.5</w:t>
      </w:r>
      <w:r w:rsidRPr="00C52D4F">
        <w:rPr>
          <w:rFonts w:ascii="Svoboda" w:hAnsi="Svoboda" w:cs="Arial"/>
          <w:sz w:val="26"/>
          <w:szCs w:val="26"/>
        </w:rPr>
        <w:t xml:space="preserve"> цього Положення, потребують натуральної та/або грошової допомоги, та/або транспортних послуг, з числа:</w:t>
      </w:r>
    </w:p>
    <w:p w:rsidR="0022140B" w:rsidRPr="00C52D4F" w:rsidRDefault="0022140B" w:rsidP="003D688F">
      <w:pPr>
        <w:pStyle w:val="NoSpacing"/>
        <w:ind w:firstLine="708"/>
        <w:jc w:val="both"/>
        <w:rPr>
          <w:rFonts w:ascii="Svoboda" w:hAnsi="Svoboda" w:cs="Arial"/>
          <w:sz w:val="26"/>
          <w:szCs w:val="26"/>
          <w:lang w:eastAsia="ru-RU"/>
        </w:rPr>
      </w:pPr>
      <w:bookmarkStart w:id="12" w:name="o300"/>
      <w:bookmarkEnd w:id="12"/>
      <w:r>
        <w:rPr>
          <w:rFonts w:ascii="Svoboda" w:hAnsi="Svoboda" w:cs="Arial"/>
          <w:sz w:val="26"/>
          <w:szCs w:val="26"/>
          <w:lang w:val="uk-UA" w:eastAsia="ru-RU"/>
        </w:rPr>
        <w:t>4.5.5.1. О</w:t>
      </w:r>
      <w:r w:rsidRPr="00C52D4F">
        <w:rPr>
          <w:rFonts w:ascii="Svoboda" w:hAnsi="Svoboda" w:cs="Arial"/>
          <w:sz w:val="26"/>
          <w:szCs w:val="26"/>
          <w:lang w:eastAsia="ru-RU"/>
        </w:rPr>
        <w:t>сіб похилого вік</w:t>
      </w:r>
      <w:r>
        <w:rPr>
          <w:rFonts w:ascii="Svoboda" w:hAnsi="Svoboda" w:cs="Arial"/>
          <w:sz w:val="26"/>
          <w:szCs w:val="26"/>
          <w:lang w:eastAsia="ru-RU"/>
        </w:rPr>
        <w:t>у.</w:t>
      </w:r>
    </w:p>
    <w:p w:rsidR="0022140B" w:rsidRPr="00AB0B65" w:rsidRDefault="0022140B" w:rsidP="003D688F">
      <w:pPr>
        <w:pStyle w:val="NoSpacing"/>
        <w:ind w:firstLine="708"/>
        <w:jc w:val="both"/>
        <w:rPr>
          <w:rFonts w:ascii="Svoboda" w:hAnsi="Svoboda" w:cs="Arial"/>
          <w:sz w:val="26"/>
          <w:szCs w:val="26"/>
          <w:lang w:val="uk-UA" w:eastAsia="ru-RU"/>
        </w:rPr>
      </w:pPr>
      <w:bookmarkStart w:id="13" w:name="o301"/>
      <w:bookmarkEnd w:id="13"/>
      <w:r>
        <w:rPr>
          <w:rFonts w:ascii="Svoboda" w:hAnsi="Svoboda" w:cs="Arial"/>
          <w:sz w:val="26"/>
          <w:szCs w:val="26"/>
          <w:lang w:val="uk-UA" w:eastAsia="ru-RU"/>
        </w:rPr>
        <w:t>4.5.5.2. О</w:t>
      </w:r>
      <w:r w:rsidRPr="00AB0B65">
        <w:rPr>
          <w:rFonts w:ascii="Svoboda" w:hAnsi="Svoboda" w:cs="Arial"/>
          <w:sz w:val="26"/>
          <w:szCs w:val="26"/>
          <w:lang w:val="uk-UA" w:eastAsia="ru-RU"/>
        </w:rPr>
        <w:t xml:space="preserve">сіб з інвалідністю. </w:t>
      </w:r>
    </w:p>
    <w:p w:rsidR="0022140B" w:rsidRPr="00AB0B65" w:rsidRDefault="0022140B" w:rsidP="003D688F">
      <w:pPr>
        <w:pStyle w:val="NoSpacing"/>
        <w:ind w:firstLine="708"/>
        <w:jc w:val="both"/>
        <w:rPr>
          <w:rFonts w:ascii="Svoboda" w:hAnsi="Svoboda" w:cs="Arial"/>
          <w:sz w:val="26"/>
          <w:szCs w:val="26"/>
          <w:lang w:val="uk-UA" w:eastAsia="ru-RU"/>
        </w:rPr>
      </w:pPr>
      <w:bookmarkStart w:id="14" w:name="o302"/>
      <w:bookmarkEnd w:id="14"/>
      <w:r>
        <w:rPr>
          <w:rFonts w:ascii="Svoboda" w:hAnsi="Svoboda" w:cs="Arial"/>
          <w:sz w:val="26"/>
          <w:szCs w:val="26"/>
          <w:lang w:val="uk-UA" w:eastAsia="ru-RU"/>
        </w:rPr>
        <w:t>4.5.5.3. Х</w:t>
      </w:r>
      <w:r w:rsidRPr="00AB0B65">
        <w:rPr>
          <w:rFonts w:ascii="Svoboda" w:hAnsi="Svoboda" w:cs="Arial"/>
          <w:sz w:val="26"/>
          <w:szCs w:val="26"/>
          <w:lang w:val="uk-UA" w:eastAsia="ru-RU"/>
        </w:rPr>
        <w:t>ворих (з числа осіб працездатного віку на період до встановлення їм групи інвалідності, але не більш як чотири місяці) у разі</w:t>
      </w:r>
      <w:r>
        <w:rPr>
          <w:rFonts w:ascii="Svoboda" w:hAnsi="Svoboda" w:cs="Arial"/>
          <w:sz w:val="26"/>
          <w:szCs w:val="26"/>
          <w:lang w:val="uk-UA" w:eastAsia="ru-RU"/>
        </w:rPr>
        <w:t>,</w:t>
      </w:r>
      <w:r w:rsidRPr="00AB0B65">
        <w:rPr>
          <w:rFonts w:ascii="Svoboda" w:hAnsi="Svoboda" w:cs="Arial"/>
          <w:sz w:val="26"/>
          <w:szCs w:val="26"/>
          <w:lang w:val="uk-UA" w:eastAsia="ru-RU"/>
        </w:rPr>
        <w:t xml:space="preserve"> </w:t>
      </w:r>
      <w:r>
        <w:rPr>
          <w:rFonts w:ascii="Svoboda" w:hAnsi="Svoboda" w:cs="Arial"/>
          <w:sz w:val="26"/>
          <w:szCs w:val="26"/>
          <w:lang w:val="uk-UA" w:eastAsia="ru-RU"/>
        </w:rPr>
        <w:t>якщо</w:t>
      </w:r>
      <w:r w:rsidRPr="00AB0B65">
        <w:rPr>
          <w:rFonts w:ascii="Svoboda" w:hAnsi="Svoboda" w:cs="Arial"/>
          <w:sz w:val="26"/>
          <w:szCs w:val="26"/>
          <w:lang w:val="uk-UA" w:eastAsia="ru-RU"/>
        </w:rPr>
        <w:t xml:space="preserve"> вони на своєму утриманні мають неповнолітніх дітей, дітей з інвалідністю, осіб похилого віку, </w:t>
      </w:r>
      <w:bookmarkStart w:id="15" w:name="o303"/>
      <w:bookmarkEnd w:id="15"/>
      <w:r w:rsidRPr="00AB0B65">
        <w:rPr>
          <w:rFonts w:ascii="Svoboda" w:hAnsi="Svoboda" w:cs="Arial"/>
          <w:sz w:val="26"/>
          <w:szCs w:val="26"/>
          <w:lang w:val="uk-UA" w:eastAsia="ru-RU"/>
        </w:rPr>
        <w:t>осіб з інвалідністю.</w:t>
      </w:r>
    </w:p>
    <w:p w:rsidR="0022140B" w:rsidRPr="00AB0B65" w:rsidRDefault="0022140B" w:rsidP="003D688F">
      <w:pPr>
        <w:pStyle w:val="NoSpacing"/>
        <w:ind w:firstLine="708"/>
        <w:jc w:val="both"/>
        <w:rPr>
          <w:rFonts w:ascii="Svoboda" w:hAnsi="Svoboda" w:cs="Arial"/>
          <w:sz w:val="26"/>
          <w:szCs w:val="26"/>
          <w:lang w:val="uk-UA" w:eastAsia="ru-RU"/>
        </w:rPr>
      </w:pPr>
      <w:r w:rsidRPr="00AB0B65">
        <w:rPr>
          <w:rFonts w:ascii="Svoboda" w:eastAsia="Arial Unicode MS" w:hAnsi="Svoboda" w:cs="Arial"/>
          <w:sz w:val="26"/>
          <w:szCs w:val="26"/>
          <w:lang w:val="uk-UA"/>
        </w:rPr>
        <w:t>4.5.6. Право на безоплатне обслуговування відділенням адресної допомоги мають:</w:t>
      </w:r>
    </w:p>
    <w:p w:rsidR="0022140B" w:rsidRPr="00F34B58" w:rsidRDefault="0022140B" w:rsidP="003D688F">
      <w:pPr>
        <w:pStyle w:val="NoSpacing"/>
        <w:ind w:firstLine="708"/>
        <w:jc w:val="both"/>
        <w:rPr>
          <w:rFonts w:ascii="Svoboda" w:eastAsia="Arial Unicode MS" w:hAnsi="Svoboda" w:cs="Arial"/>
          <w:sz w:val="26"/>
          <w:szCs w:val="26"/>
          <w:lang w:val="uk-UA"/>
        </w:rPr>
      </w:pPr>
      <w:r w:rsidRPr="00AB0B65">
        <w:rPr>
          <w:rFonts w:ascii="Svoboda" w:eastAsia="Arial Unicode MS" w:hAnsi="Svoboda" w:cs="Arial"/>
          <w:sz w:val="26"/>
          <w:szCs w:val="26"/>
          <w:lang w:val="uk-UA"/>
        </w:rPr>
        <w:t xml:space="preserve">4.5.6.1. Громадяни, які згідно </w:t>
      </w:r>
      <w:r>
        <w:rPr>
          <w:rFonts w:ascii="Svoboda" w:eastAsia="Arial Unicode MS" w:hAnsi="Svoboda" w:cs="Arial"/>
          <w:sz w:val="26"/>
          <w:szCs w:val="26"/>
          <w:lang w:val="uk-UA"/>
        </w:rPr>
        <w:t xml:space="preserve">з </w:t>
      </w:r>
      <w:r w:rsidRPr="00AB0B65">
        <w:rPr>
          <w:rFonts w:ascii="Svoboda" w:eastAsia="Arial Unicode MS" w:hAnsi="Svoboda" w:cs="Arial"/>
          <w:sz w:val="26"/>
          <w:szCs w:val="26"/>
          <w:lang w:val="uk-UA"/>
        </w:rPr>
        <w:t>медичн</w:t>
      </w:r>
      <w:r>
        <w:rPr>
          <w:rFonts w:ascii="Svoboda" w:eastAsia="Arial Unicode MS" w:hAnsi="Svoboda" w:cs="Arial"/>
          <w:sz w:val="26"/>
          <w:szCs w:val="26"/>
          <w:lang w:val="uk-UA"/>
        </w:rPr>
        <w:t>им</w:t>
      </w:r>
      <w:r w:rsidRPr="00F34B58">
        <w:rPr>
          <w:rFonts w:ascii="Svoboda" w:eastAsia="Arial Unicode MS" w:hAnsi="Svoboda" w:cs="Arial"/>
          <w:sz w:val="26"/>
          <w:szCs w:val="26"/>
          <w:lang w:val="uk-UA"/>
        </w:rPr>
        <w:t xml:space="preserve"> висновк</w:t>
      </w:r>
      <w:r>
        <w:rPr>
          <w:rFonts w:ascii="Svoboda" w:eastAsia="Arial Unicode MS" w:hAnsi="Svoboda" w:cs="Arial"/>
          <w:sz w:val="26"/>
          <w:szCs w:val="26"/>
          <w:lang w:val="uk-UA"/>
        </w:rPr>
        <w:t>ом</w:t>
      </w:r>
      <w:r w:rsidRPr="00F34B58">
        <w:rPr>
          <w:rFonts w:ascii="Svoboda" w:eastAsia="Arial Unicode MS" w:hAnsi="Svoboda" w:cs="Arial"/>
          <w:sz w:val="26"/>
          <w:szCs w:val="26"/>
          <w:lang w:val="uk-UA"/>
        </w:rPr>
        <w:t xml:space="preserve"> не здатні (частково не здатні)</w:t>
      </w:r>
      <w:r>
        <w:rPr>
          <w:rFonts w:ascii="Svoboda" w:eastAsia="Arial Unicode MS" w:hAnsi="Svoboda" w:cs="Arial"/>
          <w:sz w:val="26"/>
          <w:szCs w:val="26"/>
          <w:lang w:val="uk-UA"/>
        </w:rPr>
        <w:t xml:space="preserve"> </w:t>
      </w:r>
      <w:r w:rsidRPr="00F34B58">
        <w:rPr>
          <w:rFonts w:ascii="Svoboda" w:eastAsia="Arial Unicode MS" w:hAnsi="Svoboda" w:cs="Arial"/>
          <w:sz w:val="26"/>
          <w:szCs w:val="26"/>
          <w:lang w:val="uk-UA"/>
        </w:rPr>
        <w:t xml:space="preserve">до самообслуговування у зв’язку з похилим віком, хворобою, інвалідністю і не мають рідних </w:t>
      </w:r>
      <w:r w:rsidRPr="00F34B58">
        <w:rPr>
          <w:rFonts w:ascii="Svoboda" w:hAnsi="Svoboda" w:cs="Arial"/>
          <w:sz w:val="26"/>
          <w:szCs w:val="26"/>
          <w:lang w:val="uk-UA" w:eastAsia="ru-RU"/>
        </w:rPr>
        <w:t xml:space="preserve">(батьки; діти; чоловік, дружина, які перебувають </w:t>
      </w:r>
      <w:r>
        <w:rPr>
          <w:rFonts w:ascii="Svoboda" w:hAnsi="Svoboda" w:cs="Arial"/>
          <w:sz w:val="26"/>
          <w:szCs w:val="26"/>
          <w:lang w:val="uk-UA" w:eastAsia="ru-RU"/>
        </w:rPr>
        <w:t>у</w:t>
      </w:r>
      <w:r w:rsidRPr="00F34B58">
        <w:rPr>
          <w:rFonts w:ascii="Svoboda" w:hAnsi="Svoboda" w:cs="Arial"/>
          <w:sz w:val="26"/>
          <w:szCs w:val="26"/>
          <w:lang w:val="uk-UA" w:eastAsia="ru-RU"/>
        </w:rPr>
        <w:t xml:space="preserve"> зареєстрованому шлюбі), </w:t>
      </w:r>
      <w:r w:rsidRPr="00F34B58">
        <w:rPr>
          <w:rFonts w:ascii="Svoboda" w:eastAsia="Arial Unicode MS" w:hAnsi="Svoboda" w:cs="Arial"/>
          <w:sz w:val="26"/>
          <w:szCs w:val="26"/>
          <w:lang w:val="uk-UA"/>
        </w:rPr>
        <w:t xml:space="preserve">які зобов’язані забезпечити їм догляд та допомогу, або рідні є громадянами похилого віку чи визнані особами з інвалідністю </w:t>
      </w:r>
      <w:r>
        <w:rPr>
          <w:rFonts w:ascii="Svoboda" w:eastAsia="Arial Unicode MS" w:hAnsi="Svoboda" w:cs="Arial"/>
          <w:sz w:val="26"/>
          <w:szCs w:val="26"/>
          <w:lang w:val="uk-UA"/>
        </w:rPr>
        <w:t>у</w:t>
      </w:r>
      <w:r w:rsidRPr="00F34B58">
        <w:rPr>
          <w:rFonts w:ascii="Svoboda" w:eastAsia="Arial Unicode MS" w:hAnsi="Svoboda" w:cs="Arial"/>
          <w:sz w:val="26"/>
          <w:szCs w:val="26"/>
          <w:lang w:val="uk-UA"/>
        </w:rPr>
        <w:t xml:space="preserve"> </w:t>
      </w:r>
      <w:r>
        <w:rPr>
          <w:rFonts w:ascii="Svoboda" w:eastAsia="Arial Unicode MS" w:hAnsi="Svoboda" w:cs="Arial"/>
          <w:sz w:val="26"/>
          <w:szCs w:val="26"/>
          <w:lang w:val="uk-UA"/>
        </w:rPr>
        <w:t>в</w:t>
      </w:r>
      <w:r w:rsidRPr="00F34B58">
        <w:rPr>
          <w:rFonts w:ascii="Svoboda" w:eastAsia="Arial Unicode MS" w:hAnsi="Svoboda" w:cs="Arial"/>
          <w:sz w:val="26"/>
          <w:szCs w:val="26"/>
          <w:lang w:val="uk-UA"/>
        </w:rPr>
        <w:t>становленому порядку.</w:t>
      </w:r>
    </w:p>
    <w:p w:rsidR="0022140B" w:rsidRPr="00F34B58" w:rsidRDefault="0022140B" w:rsidP="003D688F">
      <w:pPr>
        <w:pStyle w:val="NoSpacing"/>
        <w:ind w:firstLine="708"/>
        <w:jc w:val="both"/>
        <w:rPr>
          <w:rFonts w:ascii="Svoboda" w:eastAsia="Arial Unicode MS" w:hAnsi="Svoboda" w:cs="Arial"/>
          <w:sz w:val="26"/>
          <w:szCs w:val="26"/>
          <w:lang w:val="uk-UA"/>
        </w:rPr>
      </w:pPr>
      <w:r w:rsidRPr="00F34B58">
        <w:rPr>
          <w:rFonts w:ascii="Svoboda" w:eastAsia="Arial Unicode MS" w:hAnsi="Svoboda" w:cs="Arial"/>
          <w:sz w:val="26"/>
          <w:szCs w:val="26"/>
          <w:lang w:val="uk-UA"/>
        </w:rPr>
        <w:t xml:space="preserve">4.5.6.2. Інші громадяни похилого віку, особи з інвалідністю, хворі (з числа осіб працездатного </w:t>
      </w:r>
      <w:r w:rsidRPr="00F34B58">
        <w:rPr>
          <w:rFonts w:ascii="Svoboda" w:hAnsi="Svoboda" w:cs="Arial"/>
          <w:bCs/>
          <w:spacing w:val="-10"/>
          <w:sz w:val="26"/>
          <w:szCs w:val="26"/>
          <w:lang w:val="uk-UA"/>
        </w:rPr>
        <w:t xml:space="preserve">віку </w:t>
      </w:r>
      <w:r w:rsidRPr="00F34B58">
        <w:rPr>
          <w:rFonts w:ascii="Svoboda" w:eastAsia="Arial Unicode MS" w:hAnsi="Svoboda" w:cs="Arial"/>
          <w:sz w:val="26"/>
          <w:szCs w:val="26"/>
          <w:lang w:val="uk-UA"/>
        </w:rPr>
        <w:t>на період встановлення їм групи інвалідності але не більш як чотири місяці</w:t>
      </w:r>
      <w:r w:rsidRPr="00F34B58">
        <w:rPr>
          <w:rFonts w:ascii="Svoboda" w:eastAsia="Arial Unicode MS" w:hAnsi="Svoboda" w:cs="Arial"/>
          <w:smallCaps/>
          <w:sz w:val="26"/>
          <w:szCs w:val="26"/>
          <w:lang w:val="uk-UA"/>
        </w:rPr>
        <w:t>),</w:t>
      </w:r>
      <w:r w:rsidRPr="00F34B58">
        <w:rPr>
          <w:rFonts w:ascii="Svoboda" w:eastAsia="Arial Unicode MS" w:hAnsi="Svoboda" w:cs="Arial"/>
          <w:sz w:val="26"/>
          <w:szCs w:val="26"/>
          <w:lang w:val="uk-UA"/>
        </w:rPr>
        <w:t xml:space="preserve"> які мають на своєму утриманні неповнолітніх дітей, дітей з інвалідністю, осіб похилого в</w:t>
      </w:r>
      <w:bookmarkStart w:id="16" w:name="_GoBack"/>
      <w:bookmarkEnd w:id="16"/>
      <w:r w:rsidRPr="00F34B58">
        <w:rPr>
          <w:rFonts w:ascii="Svoboda" w:eastAsia="Arial Unicode MS" w:hAnsi="Svoboda" w:cs="Arial"/>
          <w:sz w:val="26"/>
          <w:szCs w:val="26"/>
          <w:lang w:val="uk-UA"/>
        </w:rPr>
        <w:t xml:space="preserve">іку, осіб з інвалідністю за </w:t>
      </w:r>
      <w:r w:rsidRPr="00F34B58">
        <w:rPr>
          <w:rFonts w:ascii="Svoboda" w:eastAsia="Arial Unicode MS" w:hAnsi="Svoboda" w:cs="Arial"/>
          <w:spacing w:val="-10"/>
          <w:sz w:val="26"/>
          <w:szCs w:val="26"/>
          <w:lang w:val="uk-UA"/>
        </w:rPr>
        <w:t>умови, як</w:t>
      </w:r>
      <w:r w:rsidRPr="00F34B58">
        <w:rPr>
          <w:rFonts w:ascii="Svoboda" w:eastAsia="Arial Unicode MS" w:hAnsi="Svoboda" w:cs="Arial"/>
          <w:sz w:val="26"/>
          <w:szCs w:val="26"/>
          <w:lang w:val="uk-UA"/>
        </w:rPr>
        <w:t>що середньомісячний сукупний дохід їх сімей нижчий</w:t>
      </w:r>
      <w:r w:rsidRPr="00F34B58">
        <w:rPr>
          <w:rFonts w:ascii="Svoboda" w:eastAsia="Arial Unicode MS" w:hAnsi="Svoboda" w:cs="Arial"/>
          <w:spacing w:val="-10"/>
          <w:sz w:val="26"/>
          <w:szCs w:val="26"/>
          <w:lang w:val="uk-UA"/>
        </w:rPr>
        <w:t xml:space="preserve"> ніж 1,5 прожиткового мінімуму для сім’ї.</w:t>
      </w:r>
    </w:p>
    <w:p w:rsidR="0022140B" w:rsidRPr="005A771F" w:rsidRDefault="0022140B" w:rsidP="005A771F">
      <w:pPr>
        <w:pStyle w:val="NoSpacing"/>
        <w:ind w:firstLine="708"/>
        <w:jc w:val="both"/>
        <w:rPr>
          <w:rFonts w:ascii="Svoboda" w:hAnsi="Svoboda"/>
          <w:sz w:val="26"/>
          <w:szCs w:val="26"/>
          <w:lang w:val="uk-UA"/>
        </w:rPr>
      </w:pPr>
      <w:r w:rsidRPr="00F34B58">
        <w:rPr>
          <w:rFonts w:ascii="Svoboda" w:hAnsi="Svoboda" w:cs="Arial"/>
          <w:sz w:val="26"/>
          <w:szCs w:val="26"/>
          <w:lang w:val="uk-UA"/>
        </w:rPr>
        <w:t xml:space="preserve">4.5.7. </w:t>
      </w:r>
      <w:r w:rsidRPr="00F34B58">
        <w:rPr>
          <w:rFonts w:ascii="Svoboda" w:hAnsi="Svoboda" w:cs="Arial"/>
          <w:sz w:val="26"/>
          <w:szCs w:val="26"/>
          <w:lang w:val="uk-UA" w:eastAsia="ru-RU"/>
        </w:rPr>
        <w:t>Середньомісячний сукупний дохід сім</w:t>
      </w:r>
      <w:r w:rsidRPr="00762561">
        <w:rPr>
          <w:rFonts w:ascii="Svoboda" w:hAnsi="Svoboda" w:cs="Arial"/>
          <w:sz w:val="26"/>
          <w:szCs w:val="26"/>
          <w:lang w:val="uk-UA" w:eastAsia="ru-RU"/>
        </w:rPr>
        <w:t>’</w:t>
      </w:r>
      <w:r w:rsidRPr="00F34B58">
        <w:rPr>
          <w:rFonts w:ascii="Svoboda" w:hAnsi="Svoboda" w:cs="Arial"/>
          <w:sz w:val="26"/>
          <w:szCs w:val="26"/>
          <w:lang w:val="uk-UA" w:eastAsia="ru-RU"/>
        </w:rPr>
        <w:t xml:space="preserve">ї визначається згідно з Методикою </w:t>
      </w:r>
      <w:r>
        <w:rPr>
          <w:rFonts w:ascii="Svoboda" w:hAnsi="Svoboda" w:cs="Arial"/>
          <w:sz w:val="26"/>
          <w:szCs w:val="26"/>
          <w:lang w:val="uk-UA" w:eastAsia="ru-RU"/>
        </w:rPr>
        <w:t>обчислення сукупного доходу сім</w:t>
      </w:r>
      <w:r w:rsidRPr="00762561">
        <w:rPr>
          <w:rFonts w:ascii="Svoboda" w:hAnsi="Svoboda" w:cs="Arial"/>
          <w:sz w:val="26"/>
          <w:szCs w:val="26"/>
          <w:lang w:val="uk-UA" w:eastAsia="ru-RU"/>
        </w:rPr>
        <w:t>’</w:t>
      </w:r>
      <w:r w:rsidRPr="00F34B58">
        <w:rPr>
          <w:rFonts w:ascii="Svoboda" w:hAnsi="Svoboda" w:cs="Arial"/>
          <w:sz w:val="26"/>
          <w:szCs w:val="26"/>
          <w:lang w:val="uk-UA" w:eastAsia="ru-RU"/>
        </w:rPr>
        <w:t xml:space="preserve">ї для всіх видів соціальної </w:t>
      </w:r>
      <w:r w:rsidRPr="00A1381E">
        <w:rPr>
          <w:rFonts w:ascii="Svoboda" w:hAnsi="Svoboda"/>
          <w:sz w:val="26"/>
          <w:szCs w:val="26"/>
          <w:lang w:val="uk-UA"/>
        </w:rPr>
        <w:t xml:space="preserve">допомоги, затвердженою спільним наказом </w:t>
      </w:r>
      <w:r>
        <w:rPr>
          <w:rFonts w:ascii="Svoboda" w:hAnsi="Svoboda"/>
          <w:sz w:val="26"/>
          <w:szCs w:val="26"/>
          <w:lang w:val="uk-UA"/>
        </w:rPr>
        <w:t>М</w:t>
      </w:r>
      <w:r w:rsidRPr="00A1381E">
        <w:rPr>
          <w:rFonts w:ascii="Svoboda" w:hAnsi="Svoboda"/>
          <w:sz w:val="26"/>
          <w:szCs w:val="26"/>
          <w:lang w:val="uk-UA"/>
        </w:rPr>
        <w:t>іністерств</w:t>
      </w:r>
      <w:r>
        <w:rPr>
          <w:rFonts w:ascii="Svoboda" w:hAnsi="Svoboda"/>
          <w:sz w:val="26"/>
          <w:szCs w:val="26"/>
          <w:lang w:val="uk-UA"/>
        </w:rPr>
        <w:t>а праці та соціальної політики України, М</w:t>
      </w:r>
      <w:r w:rsidRPr="00A1381E">
        <w:rPr>
          <w:rFonts w:ascii="Svoboda" w:hAnsi="Svoboda"/>
          <w:sz w:val="26"/>
          <w:szCs w:val="26"/>
          <w:lang w:val="uk-UA"/>
        </w:rPr>
        <w:t>іністерств</w:t>
      </w:r>
      <w:r>
        <w:rPr>
          <w:rFonts w:ascii="Svoboda" w:hAnsi="Svoboda"/>
          <w:sz w:val="26"/>
          <w:szCs w:val="26"/>
          <w:lang w:val="uk-UA"/>
        </w:rPr>
        <w:t>а</w:t>
      </w:r>
      <w:r w:rsidRPr="00A1381E">
        <w:rPr>
          <w:rFonts w:ascii="Svoboda" w:hAnsi="Svoboda"/>
          <w:sz w:val="26"/>
          <w:szCs w:val="26"/>
          <w:lang w:val="uk-UA"/>
        </w:rPr>
        <w:t xml:space="preserve"> екон</w:t>
      </w:r>
      <w:r>
        <w:rPr>
          <w:rFonts w:ascii="Svoboda" w:hAnsi="Svoboda"/>
          <w:sz w:val="26"/>
          <w:szCs w:val="26"/>
          <w:lang w:val="uk-UA"/>
        </w:rPr>
        <w:t>оміки та з питань європейської інтеграції України, М</w:t>
      </w:r>
      <w:r w:rsidRPr="00A1381E">
        <w:rPr>
          <w:rFonts w:ascii="Svoboda" w:hAnsi="Svoboda"/>
          <w:sz w:val="26"/>
          <w:szCs w:val="26"/>
          <w:lang w:val="uk-UA"/>
        </w:rPr>
        <w:t>іністерств</w:t>
      </w:r>
      <w:r>
        <w:rPr>
          <w:rFonts w:ascii="Svoboda" w:hAnsi="Svoboda"/>
          <w:sz w:val="26"/>
          <w:szCs w:val="26"/>
          <w:lang w:val="uk-UA"/>
        </w:rPr>
        <w:t>а фінансів У</w:t>
      </w:r>
      <w:r w:rsidRPr="00A1381E">
        <w:rPr>
          <w:rFonts w:ascii="Svoboda" w:hAnsi="Svoboda"/>
          <w:sz w:val="26"/>
          <w:szCs w:val="26"/>
          <w:lang w:val="uk-UA"/>
        </w:rPr>
        <w:t>країни</w:t>
      </w:r>
      <w:r>
        <w:rPr>
          <w:rFonts w:ascii="Svoboda" w:hAnsi="Svoboda"/>
          <w:sz w:val="26"/>
          <w:szCs w:val="26"/>
          <w:lang w:val="uk-UA"/>
        </w:rPr>
        <w:t>, Д</w:t>
      </w:r>
      <w:r w:rsidRPr="00A1381E">
        <w:rPr>
          <w:rFonts w:ascii="Svoboda" w:hAnsi="Svoboda"/>
          <w:sz w:val="26"/>
          <w:szCs w:val="26"/>
          <w:lang w:val="uk-UA"/>
        </w:rPr>
        <w:t>ержавн</w:t>
      </w:r>
      <w:r>
        <w:rPr>
          <w:rFonts w:ascii="Svoboda" w:hAnsi="Svoboda"/>
          <w:sz w:val="26"/>
          <w:szCs w:val="26"/>
          <w:lang w:val="uk-UA"/>
        </w:rPr>
        <w:t>ого</w:t>
      </w:r>
      <w:r w:rsidRPr="00A1381E">
        <w:rPr>
          <w:rFonts w:ascii="Svoboda" w:hAnsi="Svoboda"/>
          <w:sz w:val="26"/>
          <w:szCs w:val="26"/>
          <w:lang w:val="uk-UA"/>
        </w:rPr>
        <w:t xml:space="preserve"> комітет</w:t>
      </w:r>
      <w:r>
        <w:rPr>
          <w:rFonts w:ascii="Svoboda" w:hAnsi="Svoboda"/>
          <w:sz w:val="26"/>
          <w:szCs w:val="26"/>
          <w:lang w:val="uk-UA"/>
        </w:rPr>
        <w:t>у статистики України, Д</w:t>
      </w:r>
      <w:r w:rsidRPr="00A1381E">
        <w:rPr>
          <w:rFonts w:ascii="Svoboda" w:hAnsi="Svoboda"/>
          <w:sz w:val="26"/>
          <w:szCs w:val="26"/>
          <w:lang w:val="uk-UA"/>
        </w:rPr>
        <w:t>ержавн</w:t>
      </w:r>
      <w:r>
        <w:rPr>
          <w:rFonts w:ascii="Svoboda" w:hAnsi="Svoboda"/>
          <w:sz w:val="26"/>
          <w:szCs w:val="26"/>
          <w:lang w:val="uk-UA"/>
        </w:rPr>
        <w:t>ого</w:t>
      </w:r>
      <w:r w:rsidRPr="00A1381E">
        <w:rPr>
          <w:rFonts w:ascii="Svoboda" w:hAnsi="Svoboda"/>
          <w:sz w:val="26"/>
          <w:szCs w:val="26"/>
          <w:lang w:val="uk-UA"/>
        </w:rPr>
        <w:t xml:space="preserve"> комітет</w:t>
      </w:r>
      <w:r>
        <w:rPr>
          <w:rFonts w:ascii="Svoboda" w:hAnsi="Svoboda"/>
          <w:sz w:val="26"/>
          <w:szCs w:val="26"/>
          <w:lang w:val="uk-UA"/>
        </w:rPr>
        <w:t>у</w:t>
      </w:r>
      <w:r w:rsidRPr="00A1381E">
        <w:rPr>
          <w:rFonts w:ascii="Svoboda" w:hAnsi="Svoboda"/>
          <w:sz w:val="26"/>
          <w:szCs w:val="26"/>
          <w:lang w:val="uk-UA"/>
        </w:rPr>
        <w:t xml:space="preserve"> молодіжної </w:t>
      </w:r>
      <w:r>
        <w:rPr>
          <w:rFonts w:ascii="Svoboda" w:hAnsi="Svoboda"/>
          <w:sz w:val="26"/>
          <w:szCs w:val="26"/>
          <w:lang w:val="uk-UA"/>
        </w:rPr>
        <w:t>політики, спорту і туризму У</w:t>
      </w:r>
      <w:r w:rsidRPr="00A1381E">
        <w:rPr>
          <w:rFonts w:ascii="Svoboda" w:hAnsi="Svoboda"/>
          <w:sz w:val="26"/>
          <w:szCs w:val="26"/>
          <w:lang w:val="uk-UA"/>
        </w:rPr>
        <w:t>країни</w:t>
      </w:r>
      <w:r>
        <w:rPr>
          <w:rFonts w:ascii="Svoboda" w:hAnsi="Svoboda"/>
          <w:sz w:val="26"/>
          <w:szCs w:val="26"/>
          <w:lang w:val="uk-UA"/>
        </w:rPr>
        <w:t xml:space="preserve"> </w:t>
      </w:r>
      <w:r>
        <w:rPr>
          <w:rFonts w:ascii="Svoboda" w:hAnsi="Svoboda" w:cs="Arial"/>
          <w:sz w:val="26"/>
          <w:szCs w:val="26"/>
          <w:lang w:val="uk-UA" w:eastAsia="ru-RU"/>
        </w:rPr>
        <w:t>від 15.11.</w:t>
      </w:r>
      <w:r w:rsidRPr="00762561">
        <w:rPr>
          <w:rFonts w:ascii="Svoboda" w:hAnsi="Svoboda" w:cs="Arial"/>
          <w:sz w:val="26"/>
          <w:szCs w:val="26"/>
          <w:lang w:val="uk-UA" w:eastAsia="ru-RU"/>
        </w:rPr>
        <w:t>2001</w:t>
      </w:r>
      <w:r>
        <w:rPr>
          <w:rFonts w:ascii="Svoboda" w:hAnsi="Svoboda" w:cs="Arial"/>
          <w:sz w:val="26"/>
          <w:szCs w:val="26"/>
          <w:lang w:val="uk-UA" w:eastAsia="ru-RU"/>
        </w:rPr>
        <w:t xml:space="preserve"> </w:t>
      </w:r>
      <w:r w:rsidRPr="00762561">
        <w:rPr>
          <w:rFonts w:ascii="Svoboda" w:hAnsi="Svoboda" w:cs="Arial"/>
          <w:sz w:val="26"/>
          <w:szCs w:val="26"/>
          <w:lang w:val="uk-UA" w:eastAsia="ru-RU"/>
        </w:rPr>
        <w:t xml:space="preserve">№ 486/202/524/455/3370. </w:t>
      </w:r>
    </w:p>
    <w:p w:rsidR="0022140B" w:rsidRPr="000E657E" w:rsidRDefault="0022140B" w:rsidP="003D688F">
      <w:pPr>
        <w:pStyle w:val="NoSpacing"/>
        <w:ind w:firstLine="708"/>
        <w:jc w:val="both"/>
        <w:rPr>
          <w:rFonts w:ascii="Svoboda" w:hAnsi="Svoboda" w:cs="Arial"/>
          <w:sz w:val="26"/>
          <w:szCs w:val="26"/>
          <w:lang w:val="uk-UA"/>
        </w:rPr>
      </w:pPr>
      <w:r w:rsidRPr="000E657E">
        <w:rPr>
          <w:rFonts w:ascii="Svoboda" w:hAnsi="Svoboda" w:cs="Arial"/>
          <w:sz w:val="26"/>
          <w:szCs w:val="26"/>
          <w:lang w:val="uk-UA"/>
        </w:rPr>
        <w:t xml:space="preserve">4.5.8. Відділення </w:t>
      </w:r>
      <w:r w:rsidRPr="000E657E">
        <w:rPr>
          <w:rFonts w:ascii="Svoboda" w:eastAsia="Arial Unicode MS" w:hAnsi="Svoboda" w:cs="Arial"/>
          <w:sz w:val="26"/>
          <w:szCs w:val="26"/>
          <w:lang w:val="uk-UA"/>
        </w:rPr>
        <w:t xml:space="preserve">адресної допомоги </w:t>
      </w:r>
      <w:r w:rsidRPr="000E657E">
        <w:rPr>
          <w:rFonts w:ascii="Svoboda" w:hAnsi="Svoboda" w:cs="Arial"/>
          <w:sz w:val="26"/>
          <w:szCs w:val="26"/>
          <w:lang w:val="uk-UA"/>
        </w:rPr>
        <w:t xml:space="preserve">може надавати соціальні послуги, визначені </w:t>
      </w:r>
      <w:r>
        <w:rPr>
          <w:rFonts w:ascii="Svoboda" w:hAnsi="Svoboda" w:cs="Arial"/>
          <w:sz w:val="26"/>
          <w:szCs w:val="26"/>
          <w:lang w:val="uk-UA"/>
        </w:rPr>
        <w:t xml:space="preserve">у підпунктах 4.5.2.2 </w:t>
      </w:r>
      <w:r w:rsidRPr="000E657E">
        <w:rPr>
          <w:rFonts w:ascii="Svoboda" w:hAnsi="Svoboda" w:cs="Arial"/>
          <w:sz w:val="26"/>
          <w:szCs w:val="26"/>
          <w:lang w:val="uk-UA"/>
        </w:rPr>
        <w:t>-</w:t>
      </w:r>
      <w:r>
        <w:rPr>
          <w:rFonts w:ascii="Svoboda" w:hAnsi="Svoboda" w:cs="Arial"/>
          <w:sz w:val="26"/>
          <w:szCs w:val="26"/>
          <w:lang w:val="uk-UA"/>
        </w:rPr>
        <w:t xml:space="preserve"> </w:t>
      </w:r>
      <w:r w:rsidRPr="000E657E">
        <w:rPr>
          <w:rFonts w:ascii="Svoboda" w:hAnsi="Svoboda" w:cs="Arial"/>
          <w:sz w:val="26"/>
          <w:szCs w:val="26"/>
          <w:lang w:val="uk-UA"/>
        </w:rPr>
        <w:t>4.5.2.6</w:t>
      </w:r>
      <w:r>
        <w:rPr>
          <w:rFonts w:ascii="Svoboda" w:hAnsi="Svoboda" w:cs="Arial"/>
          <w:sz w:val="26"/>
          <w:szCs w:val="26"/>
          <w:lang w:val="uk-UA"/>
        </w:rPr>
        <w:t xml:space="preserve"> </w:t>
      </w:r>
      <w:r w:rsidRPr="009C7CDC">
        <w:rPr>
          <w:rFonts w:ascii="Svoboda" w:hAnsi="Svoboda" w:cs="Arial"/>
          <w:bCs/>
          <w:sz w:val="26"/>
          <w:szCs w:val="26"/>
          <w:lang w:val="uk-UA" w:eastAsia="ru-RU"/>
        </w:rPr>
        <w:t>цього Положення</w:t>
      </w:r>
      <w:r w:rsidRPr="000E657E">
        <w:rPr>
          <w:rFonts w:ascii="Svoboda" w:hAnsi="Svoboda" w:cs="Arial"/>
          <w:sz w:val="26"/>
          <w:szCs w:val="26"/>
          <w:lang w:val="uk-UA"/>
        </w:rPr>
        <w:t xml:space="preserve">, </w:t>
      </w:r>
      <w:r w:rsidRPr="000E657E">
        <w:rPr>
          <w:rFonts w:ascii="Svoboda" w:eastAsia="Arial Unicode MS" w:hAnsi="Svoboda" w:cs="Arial"/>
          <w:sz w:val="26"/>
          <w:szCs w:val="26"/>
          <w:lang w:val="uk-UA"/>
        </w:rPr>
        <w:t>громадянам, які не здатні (частково не здатні) до самообслуговування у зв’язку з похилим віком, хворобою, інвалідністю і мають рідних</w:t>
      </w:r>
      <w:r w:rsidRPr="000E657E">
        <w:rPr>
          <w:rFonts w:ascii="Svoboda" w:hAnsi="Svoboda" w:cs="Arial"/>
          <w:sz w:val="26"/>
          <w:szCs w:val="26"/>
          <w:lang w:val="uk-UA" w:eastAsia="ru-RU"/>
        </w:rPr>
        <w:t>,</w:t>
      </w:r>
      <w:r w:rsidRPr="000E657E">
        <w:rPr>
          <w:rFonts w:ascii="Svoboda" w:eastAsia="Arial Unicode MS" w:hAnsi="Svoboda" w:cs="Arial"/>
          <w:sz w:val="26"/>
          <w:szCs w:val="26"/>
          <w:lang w:val="uk-UA"/>
        </w:rPr>
        <w:t xml:space="preserve"> які зобов’язані забезпечити їм догляд та допомогу</w:t>
      </w:r>
      <w:r w:rsidRPr="000E657E">
        <w:rPr>
          <w:rFonts w:ascii="Svoboda" w:hAnsi="Svoboda" w:cs="Arial"/>
          <w:sz w:val="26"/>
          <w:szCs w:val="26"/>
          <w:lang w:val="uk-UA"/>
        </w:rPr>
        <w:t>.</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Обслуговування таких громадян здійснюється за плату відповідно до тарифів на платні соціальні послуги, затверджених у встановленому порядку.</w:t>
      </w:r>
    </w:p>
    <w:p w:rsidR="0022140B" w:rsidRPr="00C52D4F" w:rsidRDefault="0022140B" w:rsidP="003D688F">
      <w:pPr>
        <w:pStyle w:val="NoSpacing"/>
        <w:ind w:firstLine="708"/>
        <w:jc w:val="both"/>
        <w:rPr>
          <w:rFonts w:ascii="Svoboda" w:hAnsi="Svoboda" w:cs="Arial"/>
          <w:bCs/>
          <w:sz w:val="26"/>
          <w:szCs w:val="26"/>
          <w:lang w:eastAsia="ru-RU"/>
        </w:rPr>
      </w:pPr>
      <w:r w:rsidRPr="00C52D4F">
        <w:rPr>
          <w:rFonts w:ascii="Svoboda" w:hAnsi="Svoboda" w:cs="Arial"/>
          <w:sz w:val="26"/>
          <w:szCs w:val="26"/>
          <w:lang w:eastAsia="ru-RU"/>
        </w:rPr>
        <w:t xml:space="preserve">4.5.9. Умови та порядок </w:t>
      </w:r>
      <w:r w:rsidRPr="00C52D4F">
        <w:rPr>
          <w:rFonts w:ascii="Svoboda" w:hAnsi="Svoboda" w:cs="Arial"/>
          <w:bCs/>
          <w:sz w:val="26"/>
          <w:szCs w:val="26"/>
          <w:lang w:eastAsia="ru-RU"/>
        </w:rPr>
        <w:t xml:space="preserve">надання відділенням адресної допомоги соціальних послуг (у тому числі </w:t>
      </w:r>
      <w:r w:rsidRPr="00C52D4F">
        <w:rPr>
          <w:rFonts w:ascii="Svoboda" w:hAnsi="Svoboda" w:cs="Arial"/>
          <w:sz w:val="26"/>
          <w:szCs w:val="26"/>
        </w:rPr>
        <w:t>безоплатність або платність надання соціальних послуг</w:t>
      </w:r>
      <w:r w:rsidRPr="00C52D4F">
        <w:rPr>
          <w:rFonts w:ascii="Svoboda" w:hAnsi="Svoboda" w:cs="Arial"/>
          <w:bCs/>
          <w:sz w:val="26"/>
          <w:szCs w:val="26"/>
          <w:lang w:eastAsia="ru-RU"/>
        </w:rPr>
        <w:t>) громадянам та припинення надання соціальних послуг визначаютьс</w:t>
      </w:r>
      <w:r>
        <w:rPr>
          <w:rFonts w:ascii="Svoboda" w:hAnsi="Svoboda" w:cs="Arial"/>
          <w:bCs/>
          <w:sz w:val="26"/>
          <w:szCs w:val="26"/>
          <w:lang w:eastAsia="ru-RU"/>
        </w:rPr>
        <w:t>я розділом 3 цього Положення з в</w:t>
      </w:r>
      <w:r w:rsidRPr="00C52D4F">
        <w:rPr>
          <w:rFonts w:ascii="Svoboda" w:hAnsi="Svoboda" w:cs="Arial"/>
          <w:bCs/>
          <w:sz w:val="26"/>
          <w:szCs w:val="26"/>
          <w:lang w:eastAsia="ru-RU"/>
        </w:rPr>
        <w:t>рахуванням особливостей, зазначених у цьому розділі.</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eastAsia="Arial Unicode MS" w:hAnsi="Svoboda" w:cs="Arial"/>
          <w:sz w:val="26"/>
          <w:szCs w:val="26"/>
        </w:rPr>
        <w:t>4.5.10. П</w:t>
      </w:r>
      <w:r w:rsidRPr="00C52D4F">
        <w:rPr>
          <w:rFonts w:ascii="Svoboda" w:hAnsi="Svoboda" w:cs="Arial"/>
          <w:sz w:val="26"/>
          <w:szCs w:val="26"/>
          <w:lang w:eastAsia="ru-RU"/>
        </w:rPr>
        <w:t>ри наданні натуральної (у формі подарункових наборів) чи грошової допомоги отримувачу соціальної послуги надається документ (відомість) із зазначенням його прізвища, ім’я, по батькові, адреси, виду наданої допомоги з кількісними показниками, з яким (якою) він ознайомлюється та ставить відмітку (підпис) про отримання.</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4.5.11. У разі</w:t>
      </w:r>
      <w:r>
        <w:rPr>
          <w:rFonts w:ascii="Svoboda" w:hAnsi="Svoboda" w:cs="Arial"/>
          <w:sz w:val="26"/>
          <w:szCs w:val="26"/>
          <w:lang w:val="uk-UA" w:eastAsia="ru-RU"/>
        </w:rPr>
        <w:t>,</w:t>
      </w:r>
      <w:r w:rsidRPr="00C52D4F">
        <w:rPr>
          <w:rFonts w:ascii="Svoboda" w:hAnsi="Svoboda" w:cs="Arial"/>
          <w:sz w:val="26"/>
          <w:szCs w:val="26"/>
          <w:lang w:eastAsia="ru-RU"/>
        </w:rPr>
        <w:t xml:space="preserve"> </w:t>
      </w:r>
      <w:r>
        <w:rPr>
          <w:rFonts w:ascii="Svoboda" w:hAnsi="Svoboda" w:cs="Arial"/>
          <w:sz w:val="26"/>
          <w:szCs w:val="26"/>
          <w:lang w:val="uk-UA" w:eastAsia="ru-RU"/>
        </w:rPr>
        <w:t>якщо</w:t>
      </w:r>
      <w:r w:rsidRPr="00C52D4F">
        <w:rPr>
          <w:rFonts w:ascii="Svoboda" w:hAnsi="Svoboda" w:cs="Arial"/>
          <w:sz w:val="26"/>
          <w:szCs w:val="26"/>
          <w:lang w:eastAsia="ru-RU"/>
        </w:rPr>
        <w:t xml:space="preserve"> отримувач соціальної послуги через часткову втрату рухової активності не може відвідати відділення </w:t>
      </w:r>
      <w:r w:rsidRPr="00C52D4F">
        <w:rPr>
          <w:rFonts w:ascii="Svoboda" w:eastAsia="Arial Unicode MS" w:hAnsi="Svoboda" w:cs="Arial"/>
          <w:sz w:val="26"/>
          <w:szCs w:val="26"/>
        </w:rPr>
        <w:t xml:space="preserve">адресної допомоги </w:t>
      </w:r>
      <w:r w:rsidRPr="00C52D4F">
        <w:rPr>
          <w:rFonts w:ascii="Svoboda" w:hAnsi="Svoboda" w:cs="Arial"/>
          <w:sz w:val="26"/>
          <w:szCs w:val="26"/>
          <w:lang w:eastAsia="ru-RU"/>
        </w:rPr>
        <w:t>та особисто отримати допомогу, вручення допомоги здійснюється:</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4.</w:t>
      </w:r>
      <w:r>
        <w:rPr>
          <w:rFonts w:ascii="Svoboda" w:hAnsi="Svoboda" w:cs="Arial"/>
          <w:sz w:val="26"/>
          <w:szCs w:val="26"/>
          <w:lang w:val="uk-UA" w:eastAsia="ru-RU"/>
        </w:rPr>
        <w:t>5.11.1.</w:t>
      </w:r>
      <w:r>
        <w:rPr>
          <w:rFonts w:ascii="Svoboda" w:hAnsi="Svoboda" w:cs="Arial"/>
          <w:sz w:val="26"/>
          <w:szCs w:val="26"/>
          <w:lang w:eastAsia="ru-RU"/>
        </w:rPr>
        <w:t xml:space="preserve"> Ч</w:t>
      </w:r>
      <w:r w:rsidRPr="00C52D4F">
        <w:rPr>
          <w:rFonts w:ascii="Svoboda" w:hAnsi="Svoboda" w:cs="Arial"/>
          <w:sz w:val="26"/>
          <w:szCs w:val="26"/>
          <w:lang w:eastAsia="ru-RU"/>
        </w:rPr>
        <w:t>ерез відділення соціальної допомоги вдома, я</w:t>
      </w:r>
      <w:r>
        <w:rPr>
          <w:rFonts w:ascii="Svoboda" w:hAnsi="Svoboda" w:cs="Arial"/>
          <w:sz w:val="26"/>
          <w:szCs w:val="26"/>
          <w:lang w:eastAsia="ru-RU"/>
        </w:rPr>
        <w:t>ке здійснює його обслуговування.</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val="uk-UA" w:eastAsia="ru-RU"/>
        </w:rPr>
        <w:t>4.5.11.2.</w:t>
      </w:r>
      <w:r>
        <w:rPr>
          <w:rFonts w:ascii="Svoboda" w:hAnsi="Svoboda" w:cs="Arial"/>
          <w:sz w:val="26"/>
          <w:szCs w:val="26"/>
          <w:lang w:eastAsia="ru-RU"/>
        </w:rPr>
        <w:t xml:space="preserve"> П</w:t>
      </w:r>
      <w:r w:rsidRPr="00C52D4F">
        <w:rPr>
          <w:rFonts w:ascii="Svoboda" w:hAnsi="Svoboda" w:cs="Arial"/>
          <w:sz w:val="26"/>
          <w:szCs w:val="26"/>
          <w:lang w:eastAsia="ru-RU"/>
        </w:rPr>
        <w:t>рацівниками відділення адресної допомоги, якщо отримувач соціальної послуги не отримує соціальної послуги догляду вдома у Львівському міському територіальному центрі.</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4.5.12. Кількість отримувачів соціальної послуги, яких повинен обслуговувати (надавати соціальні послуги) працівник відділення </w:t>
      </w:r>
      <w:r w:rsidRPr="00C52D4F">
        <w:rPr>
          <w:rFonts w:ascii="Svoboda" w:eastAsia="Arial Unicode MS" w:hAnsi="Svoboda" w:cs="Arial"/>
          <w:sz w:val="26"/>
          <w:szCs w:val="26"/>
        </w:rPr>
        <w:t>адресної допомоги</w:t>
      </w:r>
      <w:r w:rsidRPr="00C52D4F">
        <w:rPr>
          <w:rFonts w:ascii="Svoboda" w:hAnsi="Svoboda" w:cs="Arial"/>
          <w:sz w:val="26"/>
          <w:szCs w:val="26"/>
        </w:rPr>
        <w:t>, обсяг його роботи визначає зав</w:t>
      </w:r>
      <w:r>
        <w:rPr>
          <w:rFonts w:ascii="Svoboda" w:hAnsi="Svoboda" w:cs="Arial"/>
          <w:sz w:val="26"/>
          <w:szCs w:val="26"/>
        </w:rPr>
        <w:t>ідувач відділення з в</w:t>
      </w:r>
      <w:r w:rsidRPr="00C52D4F">
        <w:rPr>
          <w:rFonts w:ascii="Svoboda" w:hAnsi="Svoboda" w:cs="Arial"/>
          <w:sz w:val="26"/>
          <w:szCs w:val="26"/>
        </w:rPr>
        <w:t xml:space="preserve">рахуванням особливостей роботи працівника, місця надання послуги (у тому числі місця та умов проживання отримувача соціальної послуги, наявності транспортного сполучення при наданні послуги за місцем проживання/перебування отримувача соціальної послуги) та інших факторів, </w:t>
      </w:r>
      <w:r>
        <w:rPr>
          <w:rFonts w:ascii="Svoboda" w:hAnsi="Svoboda" w:cs="Arial"/>
          <w:sz w:val="26"/>
          <w:szCs w:val="26"/>
          <w:lang w:val="uk-UA"/>
        </w:rPr>
        <w:t>які</w:t>
      </w:r>
      <w:r w:rsidRPr="00C52D4F">
        <w:rPr>
          <w:rFonts w:ascii="Svoboda" w:hAnsi="Svoboda" w:cs="Arial"/>
          <w:sz w:val="26"/>
          <w:szCs w:val="26"/>
        </w:rPr>
        <w:t xml:space="preserve"> можуть вплинути на якість надання соціальних послуг.</w:t>
      </w:r>
    </w:p>
    <w:p w:rsidR="0022140B" w:rsidRPr="00C52D4F" w:rsidRDefault="0022140B" w:rsidP="003D688F">
      <w:pPr>
        <w:pStyle w:val="NoSpacing"/>
        <w:jc w:val="both"/>
        <w:rPr>
          <w:rFonts w:ascii="Svoboda" w:hAnsi="Svoboda" w:cs="Arial"/>
          <w:sz w:val="26"/>
          <w:szCs w:val="26"/>
        </w:rPr>
      </w:pPr>
    </w:p>
    <w:p w:rsidR="0022140B" w:rsidRDefault="0022140B" w:rsidP="00131274">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5. </w:t>
      </w:r>
      <w:r w:rsidRPr="00C52D4F">
        <w:rPr>
          <w:rFonts w:ascii="Svoboda" w:hAnsi="Svoboda" w:cs="Arial"/>
          <w:b/>
          <w:bCs/>
          <w:sz w:val="26"/>
          <w:szCs w:val="26"/>
          <w:lang w:eastAsia="ru-RU"/>
        </w:rPr>
        <w:t>Організація роботи Львівського міського</w:t>
      </w:r>
    </w:p>
    <w:p w:rsidR="0022140B" w:rsidRPr="00C52D4F" w:rsidRDefault="0022140B" w:rsidP="00131274">
      <w:pPr>
        <w:pStyle w:val="NoSpacing"/>
        <w:jc w:val="center"/>
        <w:rPr>
          <w:rFonts w:ascii="Svoboda" w:hAnsi="Svoboda" w:cs="Arial"/>
          <w:b/>
          <w:bCs/>
          <w:sz w:val="26"/>
          <w:szCs w:val="26"/>
          <w:lang w:eastAsia="ru-RU"/>
        </w:rPr>
      </w:pPr>
      <w:r w:rsidRPr="00C52D4F">
        <w:rPr>
          <w:rFonts w:ascii="Svoboda" w:hAnsi="Svoboda" w:cs="Arial"/>
          <w:b/>
          <w:bCs/>
          <w:sz w:val="26"/>
          <w:szCs w:val="26"/>
          <w:lang w:eastAsia="ru-RU"/>
        </w:rPr>
        <w:t>територіального центру</w:t>
      </w:r>
    </w:p>
    <w:p w:rsidR="0022140B" w:rsidRPr="00C52D4F" w:rsidRDefault="0022140B" w:rsidP="003D688F">
      <w:pPr>
        <w:pStyle w:val="NoSpacing"/>
        <w:ind w:left="720"/>
        <w:rPr>
          <w:rFonts w:ascii="Svoboda" w:hAnsi="Svoboda" w:cs="Arial"/>
          <w:b/>
          <w:bCs/>
          <w:sz w:val="26"/>
          <w:szCs w:val="26"/>
          <w:lang w:eastAsia="ru-RU"/>
        </w:rPr>
      </w:pPr>
    </w:p>
    <w:p w:rsidR="0022140B" w:rsidRPr="00C52D4F" w:rsidRDefault="0022140B" w:rsidP="003D688F">
      <w:pPr>
        <w:pStyle w:val="NoSpacing"/>
        <w:ind w:firstLine="709"/>
        <w:jc w:val="both"/>
        <w:rPr>
          <w:rFonts w:ascii="Svoboda" w:hAnsi="Svoboda" w:cs="Arial"/>
          <w:sz w:val="26"/>
          <w:szCs w:val="26"/>
          <w:lang w:eastAsia="ru-RU"/>
        </w:rPr>
      </w:pPr>
      <w:r w:rsidRPr="00C52D4F">
        <w:rPr>
          <w:rFonts w:ascii="Svoboda" w:hAnsi="Svoboda" w:cs="Arial"/>
          <w:sz w:val="26"/>
          <w:szCs w:val="26"/>
          <w:lang w:eastAsia="ru-RU"/>
        </w:rPr>
        <w:t>5.1. Львівський міський територіальний центр очол</w:t>
      </w:r>
      <w:r>
        <w:rPr>
          <w:rFonts w:ascii="Svoboda" w:hAnsi="Svoboda" w:cs="Arial"/>
          <w:sz w:val="26"/>
          <w:szCs w:val="26"/>
          <w:lang w:eastAsia="ru-RU"/>
        </w:rPr>
        <w:t xml:space="preserve">ює директор, якого призначає на </w:t>
      </w:r>
      <w:r w:rsidRPr="00C52D4F">
        <w:rPr>
          <w:rFonts w:ascii="Svoboda" w:hAnsi="Svoboda" w:cs="Arial"/>
          <w:sz w:val="26"/>
          <w:szCs w:val="26"/>
          <w:lang w:eastAsia="ru-RU"/>
        </w:rPr>
        <w:t xml:space="preserve">посаду і звільняє з посади у встановленому порядку начальник управління соціального захисту за попереднім погодженням </w:t>
      </w:r>
      <w:r>
        <w:rPr>
          <w:rFonts w:ascii="Svoboda" w:hAnsi="Svoboda" w:cs="Arial"/>
          <w:sz w:val="26"/>
          <w:szCs w:val="26"/>
          <w:lang w:val="uk-UA" w:eastAsia="ru-RU"/>
        </w:rPr>
        <w:t xml:space="preserve">з </w:t>
      </w:r>
      <w:r w:rsidRPr="00C52D4F">
        <w:rPr>
          <w:rFonts w:ascii="Svoboda" w:hAnsi="Svoboda" w:cs="Arial"/>
          <w:sz w:val="26"/>
          <w:szCs w:val="26"/>
          <w:lang w:eastAsia="ru-RU"/>
        </w:rPr>
        <w:t>Львівськ</w:t>
      </w:r>
      <w:r>
        <w:rPr>
          <w:rFonts w:ascii="Svoboda" w:hAnsi="Svoboda" w:cs="Arial"/>
          <w:sz w:val="26"/>
          <w:szCs w:val="26"/>
          <w:lang w:val="uk-UA" w:eastAsia="ru-RU"/>
        </w:rPr>
        <w:t>им</w:t>
      </w:r>
      <w:r>
        <w:rPr>
          <w:rFonts w:ascii="Svoboda" w:hAnsi="Svoboda" w:cs="Arial"/>
          <w:sz w:val="26"/>
          <w:szCs w:val="26"/>
          <w:lang w:eastAsia="ru-RU"/>
        </w:rPr>
        <w:t xml:space="preserve"> міським головою</w:t>
      </w:r>
      <w:r w:rsidRPr="00C52D4F">
        <w:rPr>
          <w:rFonts w:ascii="Svoboda" w:hAnsi="Svoboda" w:cs="Arial"/>
          <w:sz w:val="26"/>
          <w:szCs w:val="26"/>
          <w:lang w:eastAsia="ru-RU"/>
        </w:rPr>
        <w:t>.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5.2. Директор Львівського міського територіального центру: </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5.2.1.</w:t>
      </w:r>
      <w:r>
        <w:rPr>
          <w:rFonts w:ascii="Svoboda" w:hAnsi="Svoboda" w:cs="Arial"/>
          <w:sz w:val="26"/>
          <w:szCs w:val="26"/>
          <w:lang w:val="uk-UA" w:eastAsia="ru-RU"/>
        </w:rPr>
        <w:t xml:space="preserve"> </w:t>
      </w:r>
      <w:r w:rsidRPr="00C52D4F">
        <w:rPr>
          <w:rFonts w:ascii="Svoboda" w:hAnsi="Svoboda" w:cs="Arial"/>
          <w:sz w:val="26"/>
          <w:szCs w:val="26"/>
          <w:lang w:eastAsia="ru-RU"/>
        </w:rPr>
        <w:t>Здійснює керівництво діяльністю та організовує роботу Львівського міського територіального центру, несе персональну відповідальність за виконання покладених на Львівський міський територіальний центр завдань, визначає ступінь відповідальності працівників. </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5.2.2. </w:t>
      </w:r>
      <w:r w:rsidRPr="00C52D4F">
        <w:rPr>
          <w:rFonts w:ascii="Svoboda" w:hAnsi="Svoboda" w:cs="Arial"/>
          <w:sz w:val="26"/>
          <w:szCs w:val="26"/>
          <w:lang w:eastAsia="ru-RU"/>
        </w:rPr>
        <w:t>Затверджує посадові обов’язки працівників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5.2.3. </w:t>
      </w:r>
      <w:r w:rsidRPr="00C52D4F">
        <w:rPr>
          <w:rFonts w:ascii="Svoboda" w:hAnsi="Svoboda" w:cs="Arial"/>
          <w:sz w:val="26"/>
          <w:szCs w:val="26"/>
          <w:lang w:eastAsia="ru-RU"/>
        </w:rPr>
        <w:t>Координує діяльність відділень Львівського міського територіального центру. </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5.2.4. </w:t>
      </w:r>
      <w:r w:rsidRPr="00C52D4F">
        <w:rPr>
          <w:rFonts w:ascii="Svoboda" w:hAnsi="Svoboda" w:cs="Arial"/>
          <w:sz w:val="26"/>
          <w:szCs w:val="26"/>
          <w:lang w:eastAsia="ru-RU"/>
        </w:rPr>
        <w:t>Подає пропозиції управлінню соціального захисту щодо штатного розпису, кошторису витрат Львівського міського територіального центру тощо.</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5.2.5. </w:t>
      </w:r>
      <w:r w:rsidRPr="00C52D4F">
        <w:rPr>
          <w:rFonts w:ascii="Svoboda" w:hAnsi="Svoboda" w:cs="Arial"/>
          <w:sz w:val="26"/>
          <w:szCs w:val="26"/>
          <w:lang w:eastAsia="ru-RU"/>
        </w:rPr>
        <w:t>У встановленому порядку укладає договори, діє без довіреності від імені Львівського міського територіального центру і представляє його інтереси.</w:t>
      </w:r>
    </w:p>
    <w:p w:rsidR="0022140B" w:rsidRPr="00C52D4F" w:rsidRDefault="0022140B" w:rsidP="003D688F">
      <w:pPr>
        <w:pStyle w:val="NoSpacing"/>
        <w:ind w:firstLine="708"/>
        <w:jc w:val="both"/>
        <w:rPr>
          <w:rFonts w:ascii="Svoboda" w:hAnsi="Svoboda" w:cs="Arial"/>
          <w:strike/>
          <w:sz w:val="26"/>
          <w:szCs w:val="26"/>
          <w:lang w:eastAsia="ru-RU"/>
        </w:rPr>
      </w:pPr>
      <w:r w:rsidRPr="00C52D4F">
        <w:rPr>
          <w:rFonts w:ascii="Svoboda" w:hAnsi="Svoboda" w:cs="Arial"/>
          <w:sz w:val="26"/>
          <w:szCs w:val="26"/>
          <w:lang w:eastAsia="ru-RU"/>
        </w:rPr>
        <w:t>5.2.6. Розпоряджається коштами Львівського мі</w:t>
      </w:r>
      <w:r>
        <w:rPr>
          <w:rFonts w:ascii="Svoboda" w:hAnsi="Svoboda" w:cs="Arial"/>
          <w:sz w:val="26"/>
          <w:szCs w:val="26"/>
          <w:lang w:eastAsia="ru-RU"/>
        </w:rPr>
        <w:t xml:space="preserve">ського територіального центру у </w:t>
      </w:r>
      <w:r w:rsidRPr="00C52D4F">
        <w:rPr>
          <w:rFonts w:ascii="Svoboda" w:hAnsi="Svoboda" w:cs="Arial"/>
          <w:sz w:val="26"/>
          <w:szCs w:val="26"/>
          <w:lang w:eastAsia="ru-RU"/>
        </w:rPr>
        <w:t xml:space="preserve">межах затвердженого кошторису витрат та відповідно до їх цільового призначення.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5.2.7. Призначає у встановленому порядку на посади і звільняє з посад працівників Львівського міського територіального центру. </w:t>
      </w:r>
    </w:p>
    <w:p w:rsidR="0022140B" w:rsidRPr="00C52D4F"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5.2.8. Видає у </w:t>
      </w:r>
      <w:r w:rsidRPr="00C52D4F">
        <w:rPr>
          <w:rFonts w:ascii="Svoboda" w:hAnsi="Svoboda" w:cs="Arial"/>
          <w:sz w:val="26"/>
          <w:szCs w:val="26"/>
          <w:lang w:eastAsia="ru-RU"/>
        </w:rPr>
        <w:t>межах своєї компетенції накази (у тому числі з кадрових питань та щодо надання (припинення/тимчасового припинення/поновлення на</w:t>
      </w:r>
      <w:r>
        <w:rPr>
          <w:rFonts w:ascii="Svoboda" w:hAnsi="Svoboda" w:cs="Arial"/>
          <w:sz w:val="26"/>
          <w:szCs w:val="26"/>
          <w:lang w:eastAsia="ru-RU"/>
        </w:rPr>
        <w:t>дання) соціальних послуг т</w:t>
      </w:r>
      <w:r>
        <w:rPr>
          <w:rFonts w:ascii="Svoboda" w:hAnsi="Svoboda" w:cs="Arial"/>
          <w:sz w:val="26"/>
          <w:szCs w:val="26"/>
          <w:lang w:val="uk-UA" w:eastAsia="ru-RU"/>
        </w:rPr>
        <w:t>ощо</w:t>
      </w:r>
      <w:r w:rsidRPr="00C52D4F">
        <w:rPr>
          <w:rFonts w:ascii="Svoboda" w:hAnsi="Svoboda" w:cs="Arial"/>
          <w:sz w:val="26"/>
          <w:szCs w:val="26"/>
          <w:lang w:eastAsia="ru-RU"/>
        </w:rPr>
        <w:t>), організовує і контролює їх виконання.</w:t>
      </w:r>
    </w:p>
    <w:p w:rsidR="0022140B" w:rsidRPr="00526B79"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5.2.9. Затверджує положення про відділення Львівського міського територіального </w:t>
      </w:r>
      <w:r w:rsidRPr="00526B79">
        <w:rPr>
          <w:rFonts w:ascii="Svoboda" w:hAnsi="Svoboda" w:cs="Arial"/>
          <w:sz w:val="26"/>
          <w:szCs w:val="26"/>
          <w:lang w:eastAsia="ru-RU"/>
        </w:rPr>
        <w:t>центру за погодженням з начальником управління соціального захисту. </w:t>
      </w:r>
    </w:p>
    <w:p w:rsidR="0022140B" w:rsidRPr="00526B79" w:rsidRDefault="0022140B" w:rsidP="003D688F">
      <w:pPr>
        <w:pStyle w:val="NoSpacing"/>
        <w:ind w:firstLine="708"/>
        <w:jc w:val="both"/>
        <w:rPr>
          <w:rFonts w:ascii="Svoboda" w:hAnsi="Svoboda" w:cs="Arial"/>
          <w:sz w:val="26"/>
          <w:szCs w:val="26"/>
          <w:lang w:eastAsia="ru-RU"/>
        </w:rPr>
      </w:pPr>
      <w:r w:rsidRPr="00526B79">
        <w:rPr>
          <w:rFonts w:ascii="Svoboda" w:hAnsi="Svoboda" w:cs="Arial"/>
          <w:sz w:val="26"/>
          <w:szCs w:val="26"/>
          <w:lang w:eastAsia="ru-RU"/>
        </w:rPr>
        <w:t>5.2.10. У встановленому порядку звітує начальнику управління соціального захисту про роботу Львівського міського територіального центру.</w:t>
      </w:r>
    </w:p>
    <w:p w:rsidR="0022140B" w:rsidRPr="00526B79"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5.2.11. </w:t>
      </w:r>
      <w:r w:rsidRPr="00526B79">
        <w:rPr>
          <w:rFonts w:ascii="Svoboda" w:hAnsi="Svoboda" w:cs="Arial"/>
          <w:sz w:val="26"/>
          <w:szCs w:val="26"/>
          <w:lang w:eastAsia="ru-RU"/>
        </w:rPr>
        <w:t xml:space="preserve">Здійснює преміювання працівників Львівського міського територіального центру, а також встановлення їм надбавок та інших виплат, </w:t>
      </w:r>
      <w:r w:rsidRPr="00526B79">
        <w:rPr>
          <w:rFonts w:ascii="Svoboda" w:hAnsi="Svoboda" w:cs="Arial"/>
          <w:sz w:val="26"/>
          <w:szCs w:val="26"/>
          <w:shd w:val="clear" w:color="auto" w:fill="FFFFFF"/>
        </w:rPr>
        <w:t>застосування заходів дисциплінарного впливу та дисциплінарних стягнень тощо</w:t>
      </w:r>
      <w:r w:rsidRPr="00526B79">
        <w:rPr>
          <w:rFonts w:ascii="Svoboda" w:hAnsi="Svoboda" w:cs="Arial"/>
          <w:sz w:val="26"/>
          <w:szCs w:val="26"/>
          <w:lang w:eastAsia="ru-RU"/>
        </w:rPr>
        <w:t>.</w:t>
      </w:r>
    </w:p>
    <w:p w:rsidR="0022140B" w:rsidRPr="00526B79" w:rsidRDefault="0022140B" w:rsidP="003D688F">
      <w:pPr>
        <w:pStyle w:val="NoSpacing"/>
        <w:ind w:firstLine="708"/>
        <w:jc w:val="both"/>
        <w:rPr>
          <w:rFonts w:ascii="Svoboda" w:hAnsi="Svoboda" w:cs="Arial"/>
          <w:sz w:val="26"/>
          <w:szCs w:val="26"/>
          <w:lang w:eastAsia="ru-RU"/>
        </w:rPr>
      </w:pPr>
      <w:r>
        <w:rPr>
          <w:rFonts w:ascii="Svoboda" w:hAnsi="Svoboda" w:cs="Arial"/>
          <w:sz w:val="26"/>
          <w:szCs w:val="26"/>
          <w:lang w:eastAsia="ru-RU"/>
        </w:rPr>
        <w:t xml:space="preserve">5.2.12. </w:t>
      </w:r>
      <w:r w:rsidRPr="00526B79">
        <w:rPr>
          <w:rFonts w:ascii="Svoboda" w:hAnsi="Svoboda" w:cs="Arial"/>
          <w:sz w:val="26"/>
          <w:szCs w:val="26"/>
          <w:lang w:eastAsia="ru-RU"/>
        </w:rPr>
        <w:t>Виконує інші обов’язки</w:t>
      </w:r>
      <w:r>
        <w:rPr>
          <w:rFonts w:ascii="Svoboda" w:hAnsi="Svoboda" w:cs="Arial"/>
          <w:sz w:val="26"/>
          <w:szCs w:val="26"/>
          <w:lang w:val="uk-UA" w:eastAsia="ru-RU"/>
        </w:rPr>
        <w:t>,</w:t>
      </w:r>
      <w:r w:rsidRPr="00526B79">
        <w:rPr>
          <w:rFonts w:ascii="Svoboda" w:hAnsi="Svoboda" w:cs="Arial"/>
          <w:sz w:val="26"/>
          <w:szCs w:val="26"/>
          <w:lang w:eastAsia="ru-RU"/>
        </w:rPr>
        <w:t xml:space="preserve"> передбачені законодавством України.</w:t>
      </w:r>
    </w:p>
    <w:p w:rsidR="0022140B" w:rsidRPr="00526B79" w:rsidRDefault="0022140B" w:rsidP="003D688F">
      <w:pPr>
        <w:pStyle w:val="NoSpacing"/>
        <w:ind w:firstLine="708"/>
        <w:jc w:val="both"/>
        <w:rPr>
          <w:rFonts w:ascii="Svoboda" w:hAnsi="Svoboda" w:cs="Arial"/>
          <w:sz w:val="26"/>
          <w:szCs w:val="26"/>
          <w:lang w:eastAsia="ru-RU"/>
        </w:rPr>
      </w:pPr>
      <w:r w:rsidRPr="00526B79">
        <w:rPr>
          <w:rFonts w:ascii="Svoboda" w:hAnsi="Svoboda" w:cs="Arial"/>
          <w:sz w:val="26"/>
          <w:szCs w:val="26"/>
          <w:lang w:eastAsia="ru-RU"/>
        </w:rPr>
        <w:t>5.3. Правове, організаційне, матеріально-технічне та інше забезпечення діяльності установи здійснює адміністративно-господарський персонал Львівського міського територіального центру.</w:t>
      </w:r>
    </w:p>
    <w:p w:rsidR="0022140B" w:rsidRPr="00526B79" w:rsidRDefault="0022140B" w:rsidP="003D688F">
      <w:pPr>
        <w:pStyle w:val="NoSpacing"/>
        <w:ind w:firstLine="708"/>
        <w:jc w:val="both"/>
        <w:rPr>
          <w:rFonts w:ascii="Svoboda" w:hAnsi="Svoboda" w:cs="Arial"/>
          <w:sz w:val="26"/>
          <w:szCs w:val="26"/>
        </w:rPr>
      </w:pPr>
      <w:r w:rsidRPr="00526B79">
        <w:rPr>
          <w:rFonts w:ascii="Svoboda" w:hAnsi="Svoboda" w:cs="Arial"/>
          <w:sz w:val="26"/>
          <w:szCs w:val="26"/>
        </w:rPr>
        <w:t xml:space="preserve">5.4. </w:t>
      </w:r>
      <w:r w:rsidRPr="00526B79">
        <w:rPr>
          <w:rFonts w:ascii="Svoboda" w:hAnsi="Svoboda" w:cs="Arial"/>
          <w:sz w:val="26"/>
          <w:szCs w:val="26"/>
          <w:lang w:eastAsia="ru-RU"/>
        </w:rPr>
        <w:t>Адміністративно-господарський персонал Львівського міського територіального центру</w:t>
      </w:r>
      <w:r w:rsidRPr="00526B79">
        <w:rPr>
          <w:rFonts w:ascii="Svoboda" w:hAnsi="Svoboda" w:cs="Arial"/>
          <w:sz w:val="26"/>
          <w:szCs w:val="26"/>
        </w:rPr>
        <w:t xml:space="preserve"> підпорядковується директору Львівського міського територіального центру.</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rPr>
        <w:t xml:space="preserve">5.5. З метою виконання соціальними працівниками, соціальними робітниками, техніком, перукарем, сестрами медичними з масажу, а також психологом Львівського міського територіального центру своїх посадових обов’язків </w:t>
      </w:r>
      <w:r w:rsidRPr="00C52D4F">
        <w:rPr>
          <w:rFonts w:ascii="Svoboda" w:hAnsi="Svoboda" w:cs="Arial"/>
          <w:sz w:val="26"/>
          <w:szCs w:val="26"/>
          <w:lang w:eastAsia="ru-RU"/>
        </w:rPr>
        <w:t>Львівський міський територіальний центр у</w:t>
      </w:r>
      <w:r>
        <w:rPr>
          <w:rFonts w:ascii="Svoboda" w:hAnsi="Svoboda" w:cs="Arial"/>
          <w:sz w:val="26"/>
          <w:szCs w:val="26"/>
          <w:lang w:val="uk-UA" w:eastAsia="ru-RU"/>
        </w:rPr>
        <w:t xml:space="preserve"> </w:t>
      </w:r>
      <w:r w:rsidRPr="00C52D4F">
        <w:rPr>
          <w:rFonts w:ascii="Svoboda" w:hAnsi="Svoboda" w:cs="Arial"/>
          <w:sz w:val="26"/>
          <w:szCs w:val="26"/>
          <w:lang w:eastAsia="ru-RU"/>
        </w:rPr>
        <w:t>межах наявних можливостей може забезпечувати їх проїзними документами (картками/квитками) або здійснювати компенсацію вартості проїзних документів (квитків).</w:t>
      </w:r>
    </w:p>
    <w:p w:rsidR="0022140B" w:rsidRPr="00C52D4F" w:rsidRDefault="0022140B" w:rsidP="003D688F">
      <w:pPr>
        <w:pStyle w:val="NoSpacing"/>
        <w:jc w:val="both"/>
        <w:rPr>
          <w:rFonts w:ascii="Svoboda" w:hAnsi="Svoboda" w:cs="Arial"/>
          <w:sz w:val="26"/>
          <w:szCs w:val="26"/>
          <w:lang w:eastAsia="ru-RU"/>
        </w:rPr>
      </w:pPr>
    </w:p>
    <w:p w:rsidR="0022140B" w:rsidRDefault="0022140B" w:rsidP="0068036F">
      <w:pPr>
        <w:pStyle w:val="NoSpacing"/>
        <w:jc w:val="center"/>
        <w:rPr>
          <w:rFonts w:ascii="Svoboda" w:hAnsi="Svoboda" w:cs="Arial"/>
          <w:b/>
          <w:sz w:val="26"/>
          <w:szCs w:val="26"/>
          <w:lang w:val="uk-UA"/>
        </w:rPr>
      </w:pPr>
      <w:r>
        <w:rPr>
          <w:rFonts w:ascii="Svoboda" w:hAnsi="Svoboda" w:cs="Arial"/>
          <w:b/>
          <w:sz w:val="26"/>
          <w:szCs w:val="26"/>
          <w:lang w:val="uk-UA"/>
        </w:rPr>
        <w:t xml:space="preserve">6. </w:t>
      </w:r>
      <w:r w:rsidRPr="00C52D4F">
        <w:rPr>
          <w:rFonts w:ascii="Svoboda" w:hAnsi="Svoboda" w:cs="Arial"/>
          <w:b/>
          <w:sz w:val="26"/>
          <w:szCs w:val="26"/>
        </w:rPr>
        <w:t>Відповідальність п</w:t>
      </w:r>
      <w:r>
        <w:rPr>
          <w:rFonts w:ascii="Svoboda" w:hAnsi="Svoboda" w:cs="Arial"/>
          <w:b/>
          <w:sz w:val="26"/>
          <w:szCs w:val="26"/>
        </w:rPr>
        <w:t>рацівників</w:t>
      </w:r>
    </w:p>
    <w:p w:rsidR="0022140B" w:rsidRPr="0068036F" w:rsidRDefault="0022140B" w:rsidP="0068036F">
      <w:pPr>
        <w:pStyle w:val="NoSpacing"/>
        <w:jc w:val="center"/>
        <w:rPr>
          <w:rFonts w:ascii="Svoboda" w:hAnsi="Svoboda" w:cs="Arial"/>
          <w:b/>
          <w:sz w:val="26"/>
          <w:szCs w:val="26"/>
          <w:lang w:val="uk-UA"/>
        </w:rPr>
      </w:pPr>
      <w:r>
        <w:rPr>
          <w:rFonts w:ascii="Svoboda" w:hAnsi="Svoboda" w:cs="Arial"/>
          <w:b/>
          <w:sz w:val="26"/>
          <w:szCs w:val="26"/>
        </w:rPr>
        <w:t>Львівського міського</w:t>
      </w:r>
      <w:r>
        <w:rPr>
          <w:rFonts w:ascii="Svoboda" w:hAnsi="Svoboda" w:cs="Arial"/>
          <w:b/>
          <w:sz w:val="26"/>
          <w:szCs w:val="26"/>
          <w:lang w:val="uk-UA"/>
        </w:rPr>
        <w:t xml:space="preserve"> </w:t>
      </w:r>
      <w:r w:rsidRPr="00C52D4F">
        <w:rPr>
          <w:rFonts w:ascii="Svoboda" w:hAnsi="Svoboda" w:cs="Arial"/>
          <w:b/>
          <w:sz w:val="26"/>
          <w:szCs w:val="26"/>
        </w:rPr>
        <w:t>територіального центру</w:t>
      </w:r>
    </w:p>
    <w:p w:rsidR="0022140B" w:rsidRPr="00C52D4F" w:rsidRDefault="0022140B" w:rsidP="003D688F">
      <w:pPr>
        <w:pStyle w:val="NoSpacing"/>
        <w:ind w:left="720"/>
        <w:rPr>
          <w:rFonts w:ascii="Svoboda" w:hAnsi="Svoboda" w:cs="Arial"/>
          <w:b/>
          <w:sz w:val="26"/>
          <w:szCs w:val="26"/>
        </w:rPr>
      </w:pPr>
    </w:p>
    <w:p w:rsidR="0022140B" w:rsidRPr="00C52D4F" w:rsidRDefault="0022140B" w:rsidP="003D688F">
      <w:pPr>
        <w:pStyle w:val="NoSpacing"/>
        <w:ind w:firstLine="709"/>
        <w:jc w:val="both"/>
        <w:rPr>
          <w:rFonts w:ascii="Svoboda" w:hAnsi="Svoboda" w:cs="Arial"/>
          <w:sz w:val="26"/>
          <w:szCs w:val="26"/>
        </w:rPr>
      </w:pPr>
      <w:r w:rsidRPr="00C52D4F">
        <w:rPr>
          <w:rFonts w:ascii="Svoboda" w:hAnsi="Svoboda" w:cs="Arial"/>
          <w:sz w:val="26"/>
          <w:szCs w:val="26"/>
          <w:shd w:val="clear" w:color="auto" w:fill="FFFFFF"/>
        </w:rPr>
        <w:t>6.1. Працівники Львівського міського територіального центру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Львівського міського територіального центру чи негативно вплинути на його репутацію.</w:t>
      </w:r>
    </w:p>
    <w:p w:rsidR="0022140B" w:rsidRPr="00C52D4F" w:rsidRDefault="0022140B" w:rsidP="003D688F">
      <w:pPr>
        <w:pStyle w:val="NoSpacing"/>
        <w:ind w:firstLine="708"/>
        <w:jc w:val="both"/>
        <w:rPr>
          <w:rFonts w:ascii="Svoboda" w:hAnsi="Svoboda" w:cs="Arial"/>
          <w:sz w:val="26"/>
          <w:szCs w:val="26"/>
          <w:shd w:val="clear" w:color="auto" w:fill="FFFFFF"/>
        </w:rPr>
      </w:pPr>
      <w:r w:rsidRPr="00C52D4F">
        <w:rPr>
          <w:rFonts w:ascii="Svoboda" w:hAnsi="Svoboda" w:cs="Arial"/>
          <w:sz w:val="26"/>
          <w:szCs w:val="26"/>
          <w:shd w:val="clear" w:color="auto" w:fill="FFFFFF"/>
        </w:rPr>
        <w:t>6.2. Працівники Львівського міського територіального центру несуть відповідальність згідно з законодавством України.</w:t>
      </w:r>
    </w:p>
    <w:p w:rsidR="0022140B" w:rsidRPr="00C52D4F" w:rsidRDefault="0022140B" w:rsidP="003D688F">
      <w:pPr>
        <w:pStyle w:val="NoSpacing"/>
        <w:ind w:firstLine="708"/>
        <w:jc w:val="both"/>
        <w:rPr>
          <w:rStyle w:val="apple-converted-space"/>
          <w:rFonts w:ascii="Svoboda" w:hAnsi="Svoboda" w:cs="Arial"/>
          <w:sz w:val="26"/>
          <w:szCs w:val="26"/>
          <w:shd w:val="clear" w:color="auto" w:fill="FFFFFF"/>
        </w:rPr>
      </w:pPr>
      <w:r w:rsidRPr="00C52D4F">
        <w:rPr>
          <w:rFonts w:ascii="Svoboda" w:hAnsi="Svoboda" w:cs="Arial"/>
          <w:sz w:val="26"/>
          <w:szCs w:val="26"/>
          <w:shd w:val="clear" w:color="auto" w:fill="FFFFFF"/>
        </w:rPr>
        <w:t>6.3. Матеріальна шкода, завдана незаконними діями чи бездіяльністю працівників Львівського міського територіального центру при здійсненні ними своїх повноважень, відшкодовується у встановленому законодавством порядку.</w:t>
      </w:r>
      <w:r w:rsidRPr="00C52D4F">
        <w:rPr>
          <w:rStyle w:val="apple-converted-space"/>
          <w:rFonts w:ascii="Svoboda" w:hAnsi="Svoboda" w:cs="Arial"/>
          <w:sz w:val="26"/>
          <w:szCs w:val="26"/>
          <w:shd w:val="clear" w:color="auto" w:fill="FFFFFF"/>
        </w:rPr>
        <w:t> </w:t>
      </w:r>
    </w:p>
    <w:p w:rsidR="0022140B" w:rsidRPr="00C52D4F" w:rsidRDefault="0022140B" w:rsidP="003D688F">
      <w:pPr>
        <w:pStyle w:val="NoSpacing"/>
        <w:jc w:val="both"/>
        <w:rPr>
          <w:rFonts w:ascii="Svoboda" w:hAnsi="Svoboda" w:cs="Arial"/>
          <w:sz w:val="26"/>
          <w:szCs w:val="26"/>
          <w:shd w:val="clear" w:color="auto" w:fill="FFFFFF"/>
        </w:rPr>
      </w:pPr>
    </w:p>
    <w:p w:rsidR="0022140B" w:rsidRPr="00F156CB" w:rsidRDefault="0022140B" w:rsidP="0068036F">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7. </w:t>
      </w:r>
      <w:r w:rsidRPr="00C52D4F">
        <w:rPr>
          <w:rFonts w:ascii="Svoboda" w:hAnsi="Svoboda" w:cs="Arial"/>
          <w:b/>
          <w:bCs/>
          <w:sz w:val="26"/>
          <w:szCs w:val="26"/>
          <w:lang w:eastAsia="ru-RU"/>
        </w:rPr>
        <w:t>Фінансово-господарська діяльність</w:t>
      </w:r>
    </w:p>
    <w:p w:rsidR="0022140B" w:rsidRPr="00F156CB" w:rsidRDefault="0022140B" w:rsidP="003D688F">
      <w:pPr>
        <w:pStyle w:val="NoSpacing"/>
        <w:ind w:left="720"/>
        <w:rPr>
          <w:rFonts w:ascii="Svoboda" w:hAnsi="Svoboda" w:cs="Arial"/>
          <w:b/>
          <w:bCs/>
          <w:sz w:val="26"/>
          <w:szCs w:val="26"/>
          <w:lang w:eastAsia="ru-RU"/>
        </w:rPr>
      </w:pPr>
    </w:p>
    <w:p w:rsidR="0022140B" w:rsidRPr="00F156CB" w:rsidRDefault="0022140B" w:rsidP="003D688F">
      <w:pPr>
        <w:pStyle w:val="NoSpacing"/>
        <w:ind w:firstLine="709"/>
        <w:jc w:val="both"/>
        <w:rPr>
          <w:rFonts w:ascii="Svoboda" w:hAnsi="Svoboda" w:cs="Arial"/>
          <w:sz w:val="26"/>
          <w:szCs w:val="26"/>
          <w:lang w:eastAsia="ru-RU"/>
        </w:rPr>
      </w:pPr>
      <w:r w:rsidRPr="00F156CB">
        <w:rPr>
          <w:rFonts w:ascii="Svoboda" w:hAnsi="Svoboda" w:cs="Arial"/>
          <w:sz w:val="26"/>
          <w:szCs w:val="26"/>
        </w:rPr>
        <w:t>7.1.</w:t>
      </w:r>
      <w:r w:rsidRPr="00C52D4F">
        <w:rPr>
          <w:rFonts w:ascii="Svoboda" w:hAnsi="Svoboda" w:cs="Arial"/>
          <w:sz w:val="26"/>
          <w:szCs w:val="26"/>
          <w:lang w:val="en-US"/>
        </w:rPr>
        <w:t> </w:t>
      </w:r>
      <w:r w:rsidRPr="00C52D4F">
        <w:rPr>
          <w:rFonts w:ascii="Svoboda" w:hAnsi="Svoboda" w:cs="Arial"/>
          <w:sz w:val="26"/>
          <w:szCs w:val="26"/>
        </w:rPr>
        <w:t>Львівський</w:t>
      </w:r>
      <w:r w:rsidRPr="00F156CB">
        <w:rPr>
          <w:rFonts w:ascii="Svoboda" w:hAnsi="Svoboda" w:cs="Arial"/>
          <w:sz w:val="26"/>
          <w:szCs w:val="26"/>
        </w:rPr>
        <w:t xml:space="preserve"> </w:t>
      </w:r>
      <w:r w:rsidRPr="00C52D4F">
        <w:rPr>
          <w:rFonts w:ascii="Svoboda" w:hAnsi="Svoboda" w:cs="Arial"/>
          <w:sz w:val="26"/>
          <w:szCs w:val="26"/>
        </w:rPr>
        <w:t>міський</w:t>
      </w:r>
      <w:r w:rsidRPr="00F156CB">
        <w:rPr>
          <w:rFonts w:ascii="Svoboda" w:hAnsi="Svoboda" w:cs="Arial"/>
          <w:sz w:val="26"/>
          <w:szCs w:val="26"/>
        </w:rPr>
        <w:t xml:space="preserve"> </w:t>
      </w:r>
      <w:r w:rsidRPr="00C52D4F">
        <w:rPr>
          <w:rFonts w:ascii="Svoboda" w:hAnsi="Svoboda" w:cs="Arial"/>
          <w:sz w:val="26"/>
          <w:szCs w:val="26"/>
        </w:rPr>
        <w:t>територіальний</w:t>
      </w:r>
      <w:r w:rsidRPr="00F156CB">
        <w:rPr>
          <w:rFonts w:ascii="Svoboda" w:hAnsi="Svoboda" w:cs="Arial"/>
          <w:sz w:val="26"/>
          <w:szCs w:val="26"/>
        </w:rPr>
        <w:t xml:space="preserve"> </w:t>
      </w:r>
      <w:r w:rsidRPr="00C52D4F">
        <w:rPr>
          <w:rFonts w:ascii="Svoboda" w:hAnsi="Svoboda" w:cs="Arial"/>
          <w:sz w:val="26"/>
          <w:szCs w:val="26"/>
        </w:rPr>
        <w:t>центр</w:t>
      </w:r>
      <w:r w:rsidRPr="00F156CB">
        <w:rPr>
          <w:rFonts w:ascii="Svoboda" w:hAnsi="Svoboda" w:cs="Arial"/>
          <w:sz w:val="26"/>
          <w:szCs w:val="26"/>
        </w:rPr>
        <w:t xml:space="preserve"> </w:t>
      </w:r>
      <w:r w:rsidRPr="00C52D4F">
        <w:rPr>
          <w:rFonts w:ascii="Svoboda" w:hAnsi="Svoboda" w:cs="Arial"/>
          <w:sz w:val="26"/>
          <w:szCs w:val="26"/>
        </w:rPr>
        <w:t>утримується</w:t>
      </w:r>
      <w:r w:rsidRPr="00F156CB">
        <w:rPr>
          <w:rFonts w:ascii="Svoboda" w:hAnsi="Svoboda" w:cs="Arial"/>
          <w:sz w:val="26"/>
          <w:szCs w:val="26"/>
        </w:rPr>
        <w:t xml:space="preserve"> </w:t>
      </w:r>
      <w:r w:rsidRPr="00C52D4F">
        <w:rPr>
          <w:rFonts w:ascii="Svoboda" w:hAnsi="Svoboda" w:cs="Arial"/>
          <w:sz w:val="26"/>
          <w:szCs w:val="26"/>
        </w:rPr>
        <w:t>за</w:t>
      </w:r>
      <w:r w:rsidRPr="00F156CB">
        <w:rPr>
          <w:rFonts w:ascii="Svoboda" w:hAnsi="Svoboda" w:cs="Arial"/>
          <w:sz w:val="26"/>
          <w:szCs w:val="26"/>
        </w:rPr>
        <w:t xml:space="preserve"> </w:t>
      </w:r>
      <w:r w:rsidRPr="00C52D4F">
        <w:rPr>
          <w:rFonts w:ascii="Svoboda" w:hAnsi="Svoboda" w:cs="Arial"/>
          <w:sz w:val="26"/>
          <w:szCs w:val="26"/>
        </w:rPr>
        <w:t>рахунок</w:t>
      </w:r>
      <w:r w:rsidRPr="00F156CB">
        <w:rPr>
          <w:rFonts w:ascii="Svoboda" w:hAnsi="Svoboda" w:cs="Arial"/>
          <w:sz w:val="26"/>
          <w:szCs w:val="26"/>
        </w:rPr>
        <w:t xml:space="preserve"> </w:t>
      </w:r>
      <w:r w:rsidRPr="00C52D4F">
        <w:rPr>
          <w:rFonts w:ascii="Svoboda" w:hAnsi="Svoboda" w:cs="Arial"/>
          <w:sz w:val="26"/>
          <w:szCs w:val="26"/>
        </w:rPr>
        <w:t>коштів</w:t>
      </w:r>
      <w:r w:rsidRPr="00F156CB">
        <w:rPr>
          <w:rFonts w:ascii="Svoboda" w:hAnsi="Svoboda" w:cs="Arial"/>
          <w:sz w:val="26"/>
          <w:szCs w:val="26"/>
        </w:rPr>
        <w:t xml:space="preserve">, </w:t>
      </w:r>
      <w:r w:rsidRPr="00C52D4F">
        <w:rPr>
          <w:rFonts w:ascii="Svoboda" w:hAnsi="Svoboda" w:cs="Arial"/>
          <w:sz w:val="26"/>
          <w:szCs w:val="26"/>
        </w:rPr>
        <w:t>які</w:t>
      </w:r>
      <w:r w:rsidRPr="00F156CB">
        <w:rPr>
          <w:rFonts w:ascii="Svoboda" w:hAnsi="Svoboda" w:cs="Arial"/>
          <w:sz w:val="26"/>
          <w:szCs w:val="26"/>
        </w:rPr>
        <w:t xml:space="preserve"> </w:t>
      </w:r>
      <w:r w:rsidRPr="00C52D4F">
        <w:rPr>
          <w:rFonts w:ascii="Svoboda" w:hAnsi="Svoboda" w:cs="Arial"/>
          <w:sz w:val="26"/>
          <w:szCs w:val="26"/>
        </w:rPr>
        <w:t>відповідно</w:t>
      </w:r>
      <w:r>
        <w:rPr>
          <w:rFonts w:ascii="Svoboda" w:hAnsi="Svoboda" w:cs="Arial"/>
          <w:sz w:val="26"/>
          <w:szCs w:val="26"/>
        </w:rPr>
        <w:t xml:space="preserve"> </w:t>
      </w:r>
      <w:r w:rsidRPr="00C52D4F">
        <w:rPr>
          <w:rFonts w:ascii="Svoboda" w:hAnsi="Svoboda" w:cs="Arial"/>
          <w:sz w:val="26"/>
          <w:szCs w:val="26"/>
        </w:rPr>
        <w:t>до</w:t>
      </w:r>
      <w:r>
        <w:rPr>
          <w:rFonts w:ascii="Svoboda" w:hAnsi="Svoboda" w:cs="Arial"/>
          <w:sz w:val="26"/>
          <w:szCs w:val="26"/>
        </w:rPr>
        <w:t xml:space="preserve"> </w:t>
      </w:r>
      <w:r w:rsidRPr="00C52D4F">
        <w:rPr>
          <w:rFonts w:ascii="Svoboda" w:hAnsi="Svoboda" w:cs="Arial"/>
          <w:sz w:val="26"/>
          <w:szCs w:val="26"/>
        </w:rPr>
        <w:t>Бюджетного</w:t>
      </w:r>
      <w:r>
        <w:rPr>
          <w:rFonts w:ascii="Svoboda" w:hAnsi="Svoboda" w:cs="Arial"/>
          <w:sz w:val="26"/>
          <w:szCs w:val="26"/>
        </w:rPr>
        <w:t xml:space="preserve"> </w:t>
      </w:r>
      <w:r w:rsidRPr="00C52D4F">
        <w:rPr>
          <w:rFonts w:ascii="Svoboda" w:hAnsi="Svoboda" w:cs="Arial"/>
          <w:sz w:val="26"/>
          <w:szCs w:val="26"/>
        </w:rPr>
        <w:t>кодексу</w:t>
      </w:r>
      <w:r w:rsidRPr="00F156CB">
        <w:rPr>
          <w:rFonts w:ascii="Svoboda" w:hAnsi="Svoboda" w:cs="Arial"/>
          <w:sz w:val="26"/>
          <w:szCs w:val="26"/>
        </w:rPr>
        <w:t xml:space="preserve"> </w:t>
      </w:r>
      <w:r w:rsidRPr="00C52D4F">
        <w:rPr>
          <w:rFonts w:ascii="Svoboda" w:hAnsi="Svoboda" w:cs="Arial"/>
          <w:sz w:val="26"/>
          <w:szCs w:val="26"/>
        </w:rPr>
        <w:t>України</w:t>
      </w:r>
      <w:r w:rsidRPr="00F156CB">
        <w:rPr>
          <w:rFonts w:ascii="Svoboda" w:hAnsi="Svoboda" w:cs="Arial"/>
          <w:sz w:val="26"/>
          <w:szCs w:val="26"/>
        </w:rPr>
        <w:t xml:space="preserve"> </w:t>
      </w:r>
      <w:r w:rsidRPr="00C52D4F">
        <w:rPr>
          <w:rFonts w:ascii="Svoboda" w:hAnsi="Svoboda" w:cs="Arial"/>
          <w:sz w:val="26"/>
          <w:szCs w:val="26"/>
        </w:rPr>
        <w:t>виділяються</w:t>
      </w:r>
      <w:r w:rsidRPr="00F156CB">
        <w:rPr>
          <w:rFonts w:ascii="Svoboda" w:hAnsi="Svoboda" w:cs="Arial"/>
          <w:sz w:val="26"/>
          <w:szCs w:val="26"/>
        </w:rPr>
        <w:t xml:space="preserve"> </w:t>
      </w:r>
      <w:r w:rsidRPr="00C52D4F">
        <w:rPr>
          <w:rFonts w:ascii="Svoboda" w:hAnsi="Svoboda" w:cs="Arial"/>
          <w:sz w:val="26"/>
          <w:szCs w:val="26"/>
        </w:rPr>
        <w:t>з</w:t>
      </w:r>
      <w:r w:rsidRPr="00F156CB">
        <w:rPr>
          <w:rFonts w:ascii="Svoboda" w:hAnsi="Svoboda" w:cs="Arial"/>
          <w:sz w:val="26"/>
          <w:szCs w:val="26"/>
        </w:rPr>
        <w:t xml:space="preserve"> </w:t>
      </w:r>
      <w:r w:rsidRPr="00C52D4F">
        <w:rPr>
          <w:rFonts w:ascii="Svoboda" w:hAnsi="Svoboda" w:cs="Arial"/>
          <w:sz w:val="26"/>
          <w:szCs w:val="26"/>
        </w:rPr>
        <w:t>міського</w:t>
      </w:r>
      <w:r w:rsidRPr="00F156CB">
        <w:rPr>
          <w:rFonts w:ascii="Svoboda" w:hAnsi="Svoboda" w:cs="Arial"/>
          <w:sz w:val="26"/>
          <w:szCs w:val="26"/>
        </w:rPr>
        <w:t xml:space="preserve"> </w:t>
      </w:r>
      <w:r w:rsidRPr="00C52D4F">
        <w:rPr>
          <w:rFonts w:ascii="Svoboda" w:hAnsi="Svoboda" w:cs="Arial"/>
          <w:sz w:val="26"/>
          <w:szCs w:val="26"/>
        </w:rPr>
        <w:t>бюджету</w:t>
      </w:r>
      <w:r w:rsidRPr="00F156CB">
        <w:rPr>
          <w:rFonts w:ascii="Svoboda" w:hAnsi="Svoboda" w:cs="Arial"/>
          <w:sz w:val="26"/>
          <w:szCs w:val="26"/>
        </w:rPr>
        <w:t xml:space="preserve"> </w:t>
      </w:r>
      <w:r w:rsidRPr="00C52D4F">
        <w:rPr>
          <w:rFonts w:ascii="Svoboda" w:hAnsi="Svoboda" w:cs="Arial"/>
          <w:sz w:val="26"/>
          <w:szCs w:val="26"/>
        </w:rPr>
        <w:t>м</w:t>
      </w:r>
      <w:r w:rsidRPr="00F156CB">
        <w:rPr>
          <w:rFonts w:ascii="Svoboda" w:hAnsi="Svoboda" w:cs="Arial"/>
          <w:sz w:val="26"/>
          <w:szCs w:val="26"/>
        </w:rPr>
        <w:t xml:space="preserve">. </w:t>
      </w:r>
      <w:r w:rsidRPr="00C52D4F">
        <w:rPr>
          <w:rFonts w:ascii="Svoboda" w:hAnsi="Svoboda" w:cs="Arial"/>
          <w:sz w:val="26"/>
          <w:szCs w:val="26"/>
        </w:rPr>
        <w:t>Львова</w:t>
      </w:r>
      <w:r w:rsidRPr="00F156CB">
        <w:rPr>
          <w:rFonts w:ascii="Svoboda" w:hAnsi="Svoboda" w:cs="Arial"/>
          <w:sz w:val="26"/>
          <w:szCs w:val="26"/>
        </w:rPr>
        <w:t xml:space="preserve"> </w:t>
      </w:r>
      <w:r w:rsidRPr="00C52D4F">
        <w:rPr>
          <w:rFonts w:ascii="Svoboda" w:hAnsi="Svoboda" w:cs="Arial"/>
          <w:sz w:val="26"/>
          <w:szCs w:val="26"/>
        </w:rPr>
        <w:t>на</w:t>
      </w:r>
      <w:r w:rsidRPr="00F156CB">
        <w:rPr>
          <w:rFonts w:ascii="Svoboda" w:hAnsi="Svoboda" w:cs="Arial"/>
          <w:sz w:val="26"/>
          <w:szCs w:val="26"/>
        </w:rPr>
        <w:t xml:space="preserve"> </w:t>
      </w:r>
      <w:r w:rsidRPr="00C52D4F">
        <w:rPr>
          <w:rFonts w:ascii="Svoboda" w:hAnsi="Svoboda" w:cs="Arial"/>
          <w:sz w:val="26"/>
          <w:szCs w:val="26"/>
        </w:rPr>
        <w:t>соціальний</w:t>
      </w:r>
      <w:r w:rsidRPr="00F156CB">
        <w:rPr>
          <w:rFonts w:ascii="Svoboda" w:hAnsi="Svoboda" w:cs="Arial"/>
          <w:sz w:val="26"/>
          <w:szCs w:val="26"/>
        </w:rPr>
        <w:t xml:space="preserve"> </w:t>
      </w:r>
      <w:r w:rsidRPr="00C52D4F">
        <w:rPr>
          <w:rFonts w:ascii="Svoboda" w:hAnsi="Svoboda" w:cs="Arial"/>
          <w:sz w:val="26"/>
          <w:szCs w:val="26"/>
        </w:rPr>
        <w:t>захист</w:t>
      </w:r>
      <w:r w:rsidRPr="00F156CB">
        <w:rPr>
          <w:rFonts w:ascii="Svoboda" w:hAnsi="Svoboda" w:cs="Arial"/>
          <w:sz w:val="26"/>
          <w:szCs w:val="26"/>
        </w:rPr>
        <w:t xml:space="preserve"> </w:t>
      </w:r>
      <w:r w:rsidRPr="00C52D4F">
        <w:rPr>
          <w:rFonts w:ascii="Svoboda" w:hAnsi="Svoboda" w:cs="Arial"/>
          <w:sz w:val="26"/>
          <w:szCs w:val="26"/>
        </w:rPr>
        <w:t>та</w:t>
      </w:r>
      <w:r w:rsidRPr="00F156CB">
        <w:rPr>
          <w:rFonts w:ascii="Svoboda" w:hAnsi="Svoboda" w:cs="Arial"/>
          <w:sz w:val="26"/>
          <w:szCs w:val="26"/>
        </w:rPr>
        <w:t xml:space="preserve"> </w:t>
      </w:r>
      <w:r w:rsidRPr="00C52D4F">
        <w:rPr>
          <w:rFonts w:ascii="Svoboda" w:hAnsi="Svoboda" w:cs="Arial"/>
          <w:sz w:val="26"/>
          <w:szCs w:val="26"/>
        </w:rPr>
        <w:t>соціальне</w:t>
      </w:r>
      <w:r w:rsidRPr="00F156CB">
        <w:rPr>
          <w:rFonts w:ascii="Svoboda" w:hAnsi="Svoboda" w:cs="Arial"/>
          <w:sz w:val="26"/>
          <w:szCs w:val="26"/>
        </w:rPr>
        <w:t xml:space="preserve"> </w:t>
      </w:r>
      <w:r w:rsidRPr="00C52D4F">
        <w:rPr>
          <w:rFonts w:ascii="Svoboda" w:hAnsi="Svoboda" w:cs="Arial"/>
          <w:sz w:val="26"/>
          <w:szCs w:val="26"/>
        </w:rPr>
        <w:t>забезпечення</w:t>
      </w:r>
      <w:r w:rsidRPr="00F156CB">
        <w:rPr>
          <w:rFonts w:ascii="Svoboda" w:hAnsi="Svoboda" w:cs="Arial"/>
          <w:sz w:val="26"/>
          <w:szCs w:val="26"/>
        </w:rPr>
        <w:t xml:space="preserve">, </w:t>
      </w:r>
      <w:r w:rsidRPr="00C52D4F">
        <w:rPr>
          <w:rFonts w:ascii="Svoboda" w:hAnsi="Svoboda" w:cs="Arial"/>
          <w:sz w:val="26"/>
          <w:szCs w:val="26"/>
        </w:rPr>
        <w:t>інших</w:t>
      </w:r>
      <w:r w:rsidRPr="00F156CB">
        <w:rPr>
          <w:rFonts w:ascii="Svoboda" w:hAnsi="Svoboda" w:cs="Arial"/>
          <w:sz w:val="26"/>
          <w:szCs w:val="26"/>
        </w:rPr>
        <w:t xml:space="preserve"> </w:t>
      </w:r>
      <w:r w:rsidRPr="00C52D4F">
        <w:rPr>
          <w:rFonts w:ascii="Svoboda" w:hAnsi="Svoboda" w:cs="Arial"/>
          <w:sz w:val="26"/>
          <w:szCs w:val="26"/>
        </w:rPr>
        <w:t>надходжень</w:t>
      </w:r>
      <w:r w:rsidRPr="00F156CB">
        <w:rPr>
          <w:rFonts w:ascii="Svoboda" w:hAnsi="Svoboda" w:cs="Arial"/>
          <w:sz w:val="26"/>
          <w:szCs w:val="26"/>
        </w:rPr>
        <w:t xml:space="preserve">, </w:t>
      </w:r>
      <w:r w:rsidRPr="00C52D4F">
        <w:rPr>
          <w:rFonts w:ascii="Svoboda" w:hAnsi="Svoboda" w:cs="Arial"/>
          <w:sz w:val="26"/>
          <w:szCs w:val="26"/>
        </w:rPr>
        <w:t>від</w:t>
      </w:r>
      <w:r w:rsidRPr="00F156CB">
        <w:rPr>
          <w:rFonts w:ascii="Svoboda" w:hAnsi="Svoboda" w:cs="Arial"/>
          <w:sz w:val="26"/>
          <w:szCs w:val="26"/>
        </w:rPr>
        <w:t xml:space="preserve"> </w:t>
      </w:r>
      <w:r w:rsidRPr="00C52D4F">
        <w:rPr>
          <w:rFonts w:ascii="Svoboda" w:hAnsi="Svoboda" w:cs="Arial"/>
          <w:sz w:val="26"/>
          <w:szCs w:val="26"/>
        </w:rPr>
        <w:t>надання</w:t>
      </w:r>
      <w:r w:rsidRPr="00F156CB">
        <w:rPr>
          <w:rFonts w:ascii="Svoboda" w:hAnsi="Svoboda" w:cs="Arial"/>
          <w:sz w:val="26"/>
          <w:szCs w:val="26"/>
        </w:rPr>
        <w:t xml:space="preserve"> </w:t>
      </w:r>
      <w:r w:rsidRPr="00C52D4F">
        <w:rPr>
          <w:rFonts w:ascii="Svoboda" w:hAnsi="Svoboda" w:cs="Arial"/>
          <w:sz w:val="26"/>
          <w:szCs w:val="26"/>
        </w:rPr>
        <w:t>платних</w:t>
      </w:r>
      <w:r w:rsidRPr="00F156CB">
        <w:rPr>
          <w:rFonts w:ascii="Svoboda" w:hAnsi="Svoboda" w:cs="Arial"/>
          <w:sz w:val="26"/>
          <w:szCs w:val="26"/>
        </w:rPr>
        <w:t xml:space="preserve"> </w:t>
      </w:r>
      <w:r w:rsidRPr="00C52D4F">
        <w:rPr>
          <w:rFonts w:ascii="Svoboda" w:hAnsi="Svoboda" w:cs="Arial"/>
          <w:sz w:val="26"/>
          <w:szCs w:val="26"/>
        </w:rPr>
        <w:t>соціальних</w:t>
      </w:r>
      <w:r w:rsidRPr="00F156CB">
        <w:rPr>
          <w:rFonts w:ascii="Svoboda" w:hAnsi="Svoboda" w:cs="Arial"/>
          <w:sz w:val="26"/>
          <w:szCs w:val="26"/>
        </w:rPr>
        <w:t xml:space="preserve"> </w:t>
      </w:r>
      <w:r w:rsidRPr="00C52D4F">
        <w:rPr>
          <w:rFonts w:ascii="Svoboda" w:hAnsi="Svoboda" w:cs="Arial"/>
          <w:sz w:val="26"/>
          <w:szCs w:val="26"/>
        </w:rPr>
        <w:t>послуг</w:t>
      </w:r>
      <w:r w:rsidRPr="00F156CB">
        <w:rPr>
          <w:rFonts w:ascii="Svoboda" w:hAnsi="Svoboda" w:cs="Arial"/>
          <w:sz w:val="26"/>
          <w:szCs w:val="26"/>
        </w:rPr>
        <w:t xml:space="preserve">, </w:t>
      </w:r>
      <w:r w:rsidRPr="00C52D4F">
        <w:rPr>
          <w:rFonts w:ascii="Svoboda" w:hAnsi="Svoboda" w:cs="Arial"/>
          <w:sz w:val="26"/>
          <w:szCs w:val="26"/>
        </w:rPr>
        <w:t>а</w:t>
      </w:r>
      <w:r w:rsidRPr="00F156CB">
        <w:rPr>
          <w:rFonts w:ascii="Svoboda" w:hAnsi="Svoboda" w:cs="Arial"/>
          <w:sz w:val="26"/>
          <w:szCs w:val="26"/>
        </w:rPr>
        <w:t xml:space="preserve"> </w:t>
      </w:r>
      <w:r w:rsidRPr="00C52D4F">
        <w:rPr>
          <w:rFonts w:ascii="Svoboda" w:hAnsi="Svoboda" w:cs="Arial"/>
          <w:sz w:val="26"/>
          <w:szCs w:val="26"/>
        </w:rPr>
        <w:t>також</w:t>
      </w:r>
      <w:r w:rsidRPr="00F156CB">
        <w:rPr>
          <w:rFonts w:ascii="Svoboda" w:hAnsi="Svoboda" w:cs="Arial"/>
          <w:sz w:val="26"/>
          <w:szCs w:val="26"/>
        </w:rPr>
        <w:t xml:space="preserve"> </w:t>
      </w:r>
      <w:r w:rsidRPr="00C52D4F">
        <w:rPr>
          <w:rFonts w:ascii="Svoboda" w:hAnsi="Svoboda" w:cs="Arial"/>
          <w:sz w:val="26"/>
          <w:szCs w:val="26"/>
        </w:rPr>
        <w:t>благодійних</w:t>
      </w:r>
      <w:r w:rsidRPr="00F156CB">
        <w:rPr>
          <w:rFonts w:ascii="Svoboda" w:hAnsi="Svoboda" w:cs="Arial"/>
          <w:sz w:val="26"/>
          <w:szCs w:val="26"/>
        </w:rPr>
        <w:t xml:space="preserve"> </w:t>
      </w:r>
      <w:r w:rsidRPr="00C52D4F">
        <w:rPr>
          <w:rFonts w:ascii="Svoboda" w:hAnsi="Svoboda" w:cs="Arial"/>
          <w:sz w:val="26"/>
          <w:szCs w:val="26"/>
        </w:rPr>
        <w:t>коштів</w:t>
      </w:r>
      <w:r w:rsidRPr="00F156CB">
        <w:rPr>
          <w:rFonts w:ascii="Svoboda" w:hAnsi="Svoboda" w:cs="Arial"/>
          <w:sz w:val="26"/>
          <w:szCs w:val="26"/>
        </w:rPr>
        <w:t xml:space="preserve"> </w:t>
      </w:r>
      <w:r w:rsidRPr="00C52D4F">
        <w:rPr>
          <w:rFonts w:ascii="Svoboda" w:hAnsi="Svoboda" w:cs="Arial"/>
          <w:sz w:val="26"/>
          <w:szCs w:val="26"/>
        </w:rPr>
        <w:t>громадян</w:t>
      </w:r>
      <w:r w:rsidRPr="00F156CB">
        <w:rPr>
          <w:rFonts w:ascii="Svoboda" w:hAnsi="Svoboda" w:cs="Arial"/>
          <w:sz w:val="26"/>
          <w:szCs w:val="26"/>
        </w:rPr>
        <w:t xml:space="preserve">, </w:t>
      </w:r>
      <w:r w:rsidRPr="00C52D4F">
        <w:rPr>
          <w:rFonts w:ascii="Svoboda" w:hAnsi="Svoboda" w:cs="Arial"/>
          <w:sz w:val="26"/>
          <w:szCs w:val="26"/>
        </w:rPr>
        <w:t>підприємств</w:t>
      </w:r>
      <w:r w:rsidRPr="00F156CB">
        <w:rPr>
          <w:rFonts w:ascii="Svoboda" w:hAnsi="Svoboda" w:cs="Arial"/>
          <w:sz w:val="26"/>
          <w:szCs w:val="26"/>
        </w:rPr>
        <w:t xml:space="preserve">, </w:t>
      </w:r>
      <w:r w:rsidRPr="00C52D4F">
        <w:rPr>
          <w:rFonts w:ascii="Svoboda" w:hAnsi="Svoboda" w:cs="Arial"/>
          <w:sz w:val="26"/>
          <w:szCs w:val="26"/>
        </w:rPr>
        <w:t>установ</w:t>
      </w:r>
      <w:r w:rsidRPr="00F156CB">
        <w:rPr>
          <w:rFonts w:ascii="Svoboda" w:hAnsi="Svoboda" w:cs="Arial"/>
          <w:sz w:val="26"/>
          <w:szCs w:val="26"/>
        </w:rPr>
        <w:t xml:space="preserve"> </w:t>
      </w:r>
      <w:r w:rsidRPr="00C52D4F">
        <w:rPr>
          <w:rFonts w:ascii="Svoboda" w:hAnsi="Svoboda" w:cs="Arial"/>
          <w:sz w:val="26"/>
          <w:szCs w:val="26"/>
        </w:rPr>
        <w:t>та</w:t>
      </w:r>
      <w:r w:rsidRPr="00F156CB">
        <w:rPr>
          <w:rFonts w:ascii="Svoboda" w:hAnsi="Svoboda" w:cs="Arial"/>
          <w:sz w:val="26"/>
          <w:szCs w:val="26"/>
        </w:rPr>
        <w:t xml:space="preserve"> </w:t>
      </w:r>
      <w:r w:rsidRPr="00C52D4F">
        <w:rPr>
          <w:rFonts w:ascii="Svoboda" w:hAnsi="Svoboda" w:cs="Arial"/>
          <w:sz w:val="26"/>
          <w:szCs w:val="26"/>
        </w:rPr>
        <w:t>організацій</w:t>
      </w:r>
      <w:r w:rsidRPr="00F156CB">
        <w:rPr>
          <w:rFonts w:ascii="Svoboda" w:hAnsi="Svoboda" w:cs="Arial"/>
          <w:sz w:val="26"/>
          <w:szCs w:val="26"/>
        </w:rPr>
        <w:t xml:space="preserve"> </w:t>
      </w:r>
      <w:r w:rsidRPr="00C52D4F">
        <w:rPr>
          <w:rFonts w:ascii="Svoboda" w:hAnsi="Svoboda" w:cs="Arial"/>
          <w:sz w:val="26"/>
          <w:szCs w:val="26"/>
        </w:rPr>
        <w:t>тощо</w:t>
      </w:r>
      <w:r w:rsidRPr="00F156CB">
        <w:rPr>
          <w:rFonts w:ascii="Svoboda" w:hAnsi="Svoboda" w:cs="Arial"/>
          <w:sz w:val="26"/>
          <w:szCs w:val="26"/>
        </w:rPr>
        <w:t>.</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7.2. Кошторис доходів і видатків (зміни до нього), штатний розпис Львівського міського територіального центру затверджує начальник управління соціального захисту. </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7.3. Ведення діловодства і бухгалтерського обліку у Львівському міському територіальному центрі визначається законодавством України. </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7.4. Бухгалтерський облік Львівського міського територіального центру здійснюється самостійно. </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7.5. Формування та подання звітності про діяльність Львівського міського територіального центру здійснюється відповідно до законодавства України.</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 xml:space="preserve">7.6. Штатна чисельність працівників Львівського міського територіального центру визначається управлінням соціального захисту з врахуванням фінансової та матеріально-технічної бази. </w:t>
      </w:r>
    </w:p>
    <w:p w:rsidR="0022140B" w:rsidRPr="00C52D4F" w:rsidRDefault="0022140B" w:rsidP="003D688F">
      <w:pPr>
        <w:pStyle w:val="NoSpacing"/>
        <w:ind w:firstLine="708"/>
        <w:jc w:val="both"/>
        <w:rPr>
          <w:rFonts w:ascii="Svoboda" w:hAnsi="Svoboda" w:cs="Arial"/>
          <w:sz w:val="26"/>
          <w:szCs w:val="26"/>
          <w:lang w:eastAsia="ru-RU"/>
        </w:rPr>
      </w:pPr>
      <w:r w:rsidRPr="00C52D4F">
        <w:rPr>
          <w:rFonts w:ascii="Svoboda" w:hAnsi="Svoboda" w:cs="Arial"/>
          <w:sz w:val="26"/>
          <w:szCs w:val="26"/>
          <w:lang w:eastAsia="ru-RU"/>
        </w:rPr>
        <w:t>7.7. Умови оплати праці працівників Львівського міського територіального центру визначаються відповідно до законодавства України. </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 xml:space="preserve">7.8. Координацію, організаційно-методичне забезпечення та контроль за діяльністю Львівського міського територіального центру, у тому числі за дотриманням законодавства про надання соціальних послуг, </w:t>
      </w:r>
      <w:r>
        <w:rPr>
          <w:rFonts w:ascii="Svoboda" w:hAnsi="Svoboda" w:cs="Arial"/>
          <w:sz w:val="26"/>
          <w:szCs w:val="26"/>
          <w:lang w:val="uk-UA"/>
        </w:rPr>
        <w:t>у</w:t>
      </w:r>
      <w:r>
        <w:rPr>
          <w:rFonts w:ascii="Svoboda" w:hAnsi="Svoboda" w:cs="Arial"/>
          <w:sz w:val="26"/>
          <w:szCs w:val="26"/>
        </w:rPr>
        <w:t xml:space="preserve"> в</w:t>
      </w:r>
      <w:r w:rsidRPr="00C52D4F">
        <w:rPr>
          <w:rFonts w:ascii="Svoboda" w:hAnsi="Svoboda" w:cs="Arial"/>
          <w:sz w:val="26"/>
          <w:szCs w:val="26"/>
        </w:rPr>
        <w:t xml:space="preserve">становленому порядку </w:t>
      </w:r>
      <w:bookmarkStart w:id="17" w:name="o35"/>
      <w:bookmarkEnd w:id="17"/>
      <w:r w:rsidRPr="00C52D4F">
        <w:rPr>
          <w:rFonts w:ascii="Svoboda" w:hAnsi="Svoboda" w:cs="Arial"/>
          <w:sz w:val="26"/>
          <w:szCs w:val="26"/>
        </w:rPr>
        <w:t>здійснює управління соціального захисту.</w:t>
      </w:r>
    </w:p>
    <w:p w:rsidR="0022140B" w:rsidRPr="00C52D4F" w:rsidRDefault="0022140B" w:rsidP="003D688F">
      <w:pPr>
        <w:pStyle w:val="NoSpacing"/>
        <w:ind w:firstLine="708"/>
        <w:jc w:val="both"/>
        <w:rPr>
          <w:rFonts w:ascii="Svoboda" w:hAnsi="Svoboda" w:cs="Arial"/>
          <w:sz w:val="26"/>
          <w:szCs w:val="26"/>
        </w:rPr>
      </w:pPr>
      <w:r w:rsidRPr="00C52D4F">
        <w:rPr>
          <w:rFonts w:ascii="Svoboda" w:hAnsi="Svoboda" w:cs="Arial"/>
          <w:sz w:val="26"/>
          <w:szCs w:val="26"/>
        </w:rPr>
        <w:t>7.9. Львівський міський територіальний центр має право вчиняти правочини (укладати договори), незаборонені законодавством</w:t>
      </w:r>
      <w:r>
        <w:rPr>
          <w:rFonts w:ascii="Svoboda" w:hAnsi="Svoboda" w:cs="Arial"/>
          <w:sz w:val="26"/>
          <w:szCs w:val="26"/>
          <w:lang w:val="uk-UA"/>
        </w:rPr>
        <w:t xml:space="preserve"> України</w:t>
      </w:r>
      <w:r w:rsidRPr="00C52D4F">
        <w:rPr>
          <w:rFonts w:ascii="Svoboda" w:hAnsi="Svoboda" w:cs="Arial"/>
          <w:sz w:val="26"/>
          <w:szCs w:val="26"/>
        </w:rPr>
        <w:t>, купувати та/або орендувати необхідне йому обладнання і майно тощо. </w:t>
      </w:r>
    </w:p>
    <w:p w:rsidR="0022140B" w:rsidRPr="00C52D4F" w:rsidRDefault="0022140B" w:rsidP="003D688F">
      <w:pPr>
        <w:pStyle w:val="NoSpacing"/>
        <w:ind w:firstLine="708"/>
        <w:jc w:val="both"/>
        <w:rPr>
          <w:rFonts w:ascii="Svoboda" w:hAnsi="Svoboda" w:cs="Arial"/>
          <w:sz w:val="26"/>
          <w:szCs w:val="26"/>
        </w:rPr>
      </w:pPr>
      <w:r>
        <w:rPr>
          <w:rFonts w:ascii="Svoboda" w:hAnsi="Svoboda" w:cs="Arial"/>
          <w:sz w:val="26"/>
          <w:szCs w:val="26"/>
        </w:rPr>
        <w:t xml:space="preserve">7.10. </w:t>
      </w:r>
      <w:r w:rsidRPr="00C52D4F">
        <w:rPr>
          <w:rFonts w:ascii="Svoboda" w:hAnsi="Svoboda" w:cs="Arial"/>
          <w:sz w:val="26"/>
          <w:szCs w:val="26"/>
        </w:rPr>
        <w:t>Для надання соціальних послуг Львівський міський територіальний центр має право залучати на договірних засадах інші підприємства, установи, організації та фізичних осіб, зокрема волонтерів.</w:t>
      </w:r>
    </w:p>
    <w:p w:rsidR="0022140B" w:rsidRPr="00C52D4F" w:rsidRDefault="0022140B" w:rsidP="003D688F">
      <w:pPr>
        <w:pStyle w:val="NoSpacing"/>
        <w:ind w:firstLine="708"/>
        <w:jc w:val="both"/>
        <w:rPr>
          <w:rFonts w:ascii="Svoboda" w:hAnsi="Svoboda" w:cs="Arial"/>
          <w:sz w:val="26"/>
          <w:szCs w:val="26"/>
        </w:rPr>
      </w:pPr>
      <w:r>
        <w:rPr>
          <w:rFonts w:ascii="Svoboda" w:hAnsi="Svoboda" w:cs="Arial"/>
          <w:sz w:val="26"/>
          <w:szCs w:val="26"/>
        </w:rPr>
        <w:t xml:space="preserve">7.11. </w:t>
      </w:r>
      <w:r w:rsidRPr="00C52D4F">
        <w:rPr>
          <w:rFonts w:ascii="Svoboda" w:hAnsi="Svoboda" w:cs="Arial"/>
          <w:sz w:val="26"/>
          <w:szCs w:val="26"/>
        </w:rPr>
        <w:t xml:space="preserve">Львівський міський територіальний центр має право у встановленому порядку отримувати гуманітарну та благодійну допомогу, у тому числі з-за кордону, яка використовується для надання допомоги </w:t>
      </w:r>
      <w:r>
        <w:rPr>
          <w:rFonts w:ascii="Svoboda" w:hAnsi="Svoboda" w:cs="Arial"/>
          <w:sz w:val="26"/>
          <w:szCs w:val="26"/>
        </w:rPr>
        <w:t>громадянам, зазначеним у п</w:t>
      </w:r>
      <w:r>
        <w:rPr>
          <w:rFonts w:ascii="Svoboda" w:hAnsi="Svoboda" w:cs="Arial"/>
          <w:sz w:val="26"/>
          <w:szCs w:val="26"/>
          <w:lang w:val="uk-UA"/>
        </w:rPr>
        <w:t>ункті</w:t>
      </w:r>
      <w:r>
        <w:rPr>
          <w:rFonts w:ascii="Svoboda" w:hAnsi="Svoboda" w:cs="Arial"/>
          <w:sz w:val="26"/>
          <w:szCs w:val="26"/>
        </w:rPr>
        <w:t xml:space="preserve"> 3.1</w:t>
      </w:r>
      <w:r w:rsidRPr="00C52D4F">
        <w:rPr>
          <w:rFonts w:ascii="Svoboda" w:hAnsi="Svoboda" w:cs="Arial"/>
          <w:sz w:val="26"/>
          <w:szCs w:val="26"/>
        </w:rPr>
        <w:t xml:space="preserve"> цього Положення, та поліпшення матеріально-технічної бази Львівського міського територіального центру. </w:t>
      </w:r>
    </w:p>
    <w:p w:rsidR="0022140B" w:rsidRPr="00C52D4F" w:rsidRDefault="0022140B" w:rsidP="003D688F">
      <w:pPr>
        <w:pStyle w:val="NoSpacing"/>
        <w:jc w:val="both"/>
        <w:rPr>
          <w:rFonts w:ascii="Svoboda" w:hAnsi="Svoboda" w:cs="Arial"/>
          <w:sz w:val="26"/>
          <w:szCs w:val="26"/>
          <w:lang w:eastAsia="ru-RU"/>
        </w:rPr>
      </w:pPr>
    </w:p>
    <w:p w:rsidR="0022140B" w:rsidRPr="00B1079C" w:rsidRDefault="0022140B" w:rsidP="0068036F">
      <w:pPr>
        <w:pStyle w:val="NoSpacing"/>
        <w:jc w:val="center"/>
        <w:rPr>
          <w:rFonts w:ascii="Svoboda" w:hAnsi="Svoboda" w:cs="Arial"/>
          <w:b/>
          <w:bCs/>
          <w:sz w:val="26"/>
          <w:szCs w:val="26"/>
          <w:lang w:eastAsia="ru-RU"/>
        </w:rPr>
      </w:pPr>
      <w:r>
        <w:rPr>
          <w:rFonts w:ascii="Svoboda" w:hAnsi="Svoboda" w:cs="Arial"/>
          <w:b/>
          <w:bCs/>
          <w:sz w:val="26"/>
          <w:szCs w:val="26"/>
          <w:lang w:val="uk-UA" w:eastAsia="ru-RU"/>
        </w:rPr>
        <w:t xml:space="preserve">8. </w:t>
      </w:r>
      <w:r w:rsidRPr="00C52D4F">
        <w:rPr>
          <w:rFonts w:ascii="Svoboda" w:hAnsi="Svoboda" w:cs="Arial"/>
          <w:b/>
          <w:bCs/>
          <w:sz w:val="26"/>
          <w:szCs w:val="26"/>
          <w:lang w:eastAsia="ru-RU"/>
        </w:rPr>
        <w:t>Реорганізація та ліквідація</w:t>
      </w:r>
    </w:p>
    <w:p w:rsidR="0022140B" w:rsidRPr="00B1079C" w:rsidRDefault="0022140B" w:rsidP="003D688F">
      <w:pPr>
        <w:pStyle w:val="NoSpacing"/>
        <w:ind w:left="720"/>
        <w:rPr>
          <w:rFonts w:ascii="Svoboda" w:hAnsi="Svoboda" w:cs="Arial"/>
          <w:sz w:val="26"/>
          <w:szCs w:val="26"/>
          <w:lang w:eastAsia="ru-RU"/>
        </w:rPr>
      </w:pPr>
    </w:p>
    <w:p w:rsidR="0022140B" w:rsidRPr="00E26441" w:rsidRDefault="0022140B" w:rsidP="003D688F">
      <w:pPr>
        <w:pStyle w:val="NoSpacing"/>
        <w:ind w:firstLine="709"/>
        <w:jc w:val="both"/>
        <w:rPr>
          <w:rFonts w:ascii="Svoboda" w:hAnsi="Svoboda" w:cs="Arial"/>
          <w:sz w:val="26"/>
          <w:szCs w:val="26"/>
          <w:lang w:eastAsia="ru-RU"/>
        </w:rPr>
      </w:pPr>
      <w:r w:rsidRPr="00B1079C">
        <w:rPr>
          <w:rFonts w:ascii="Svoboda" w:hAnsi="Svoboda" w:cs="Arial"/>
          <w:sz w:val="26"/>
          <w:szCs w:val="26"/>
          <w:lang w:eastAsia="ru-RU"/>
        </w:rPr>
        <w:t xml:space="preserve">8.1. </w:t>
      </w:r>
      <w:r w:rsidRPr="00C52D4F">
        <w:rPr>
          <w:rFonts w:ascii="Svoboda" w:hAnsi="Svoboda" w:cs="Arial"/>
          <w:sz w:val="26"/>
          <w:szCs w:val="26"/>
          <w:lang w:eastAsia="ru-RU"/>
        </w:rPr>
        <w:t>Реорганізація</w:t>
      </w:r>
      <w:r w:rsidRPr="00B1079C">
        <w:rPr>
          <w:rFonts w:ascii="Svoboda" w:hAnsi="Svoboda" w:cs="Arial"/>
          <w:sz w:val="26"/>
          <w:szCs w:val="26"/>
          <w:lang w:eastAsia="ru-RU"/>
        </w:rPr>
        <w:t xml:space="preserve"> </w:t>
      </w:r>
      <w:r w:rsidRPr="00C52D4F">
        <w:rPr>
          <w:rFonts w:ascii="Svoboda" w:hAnsi="Svoboda" w:cs="Arial"/>
          <w:sz w:val="26"/>
          <w:szCs w:val="26"/>
          <w:lang w:eastAsia="ru-RU"/>
        </w:rPr>
        <w:t>та</w:t>
      </w:r>
      <w:r w:rsidRPr="00B1079C">
        <w:rPr>
          <w:rFonts w:ascii="Svoboda" w:hAnsi="Svoboda" w:cs="Arial"/>
          <w:sz w:val="26"/>
          <w:szCs w:val="26"/>
          <w:lang w:eastAsia="ru-RU"/>
        </w:rPr>
        <w:t>/</w:t>
      </w:r>
      <w:r w:rsidRPr="00C52D4F">
        <w:rPr>
          <w:rFonts w:ascii="Svoboda" w:hAnsi="Svoboda" w:cs="Arial"/>
          <w:sz w:val="26"/>
          <w:szCs w:val="26"/>
          <w:lang w:eastAsia="ru-RU"/>
        </w:rPr>
        <w:t>або</w:t>
      </w:r>
      <w:r w:rsidRPr="00B1079C">
        <w:rPr>
          <w:rFonts w:ascii="Svoboda" w:hAnsi="Svoboda" w:cs="Arial"/>
          <w:sz w:val="26"/>
          <w:szCs w:val="26"/>
          <w:lang w:eastAsia="ru-RU"/>
        </w:rPr>
        <w:t xml:space="preserve"> </w:t>
      </w:r>
      <w:r w:rsidRPr="00C52D4F">
        <w:rPr>
          <w:rFonts w:ascii="Svoboda" w:hAnsi="Svoboda" w:cs="Arial"/>
          <w:sz w:val="26"/>
          <w:szCs w:val="26"/>
          <w:lang w:eastAsia="ru-RU"/>
        </w:rPr>
        <w:t>ліквідація</w:t>
      </w:r>
      <w:r w:rsidRPr="00B1079C">
        <w:rPr>
          <w:rFonts w:ascii="Svoboda" w:hAnsi="Svoboda" w:cs="Arial"/>
          <w:sz w:val="26"/>
          <w:szCs w:val="26"/>
          <w:lang w:eastAsia="ru-RU"/>
        </w:rPr>
        <w:t xml:space="preserve"> </w:t>
      </w:r>
      <w:r w:rsidRPr="00C52D4F">
        <w:rPr>
          <w:rFonts w:ascii="Svoboda" w:hAnsi="Svoboda" w:cs="Arial"/>
          <w:sz w:val="26"/>
          <w:szCs w:val="26"/>
          <w:lang w:eastAsia="ru-RU"/>
        </w:rPr>
        <w:t>Львівського</w:t>
      </w:r>
      <w:r w:rsidRPr="00B1079C">
        <w:rPr>
          <w:rFonts w:ascii="Svoboda" w:hAnsi="Svoboda" w:cs="Arial"/>
          <w:sz w:val="26"/>
          <w:szCs w:val="26"/>
          <w:lang w:eastAsia="ru-RU"/>
        </w:rPr>
        <w:t xml:space="preserve"> </w:t>
      </w:r>
      <w:r w:rsidRPr="00C52D4F">
        <w:rPr>
          <w:rFonts w:ascii="Svoboda" w:hAnsi="Svoboda" w:cs="Arial"/>
          <w:sz w:val="26"/>
          <w:szCs w:val="26"/>
          <w:lang w:eastAsia="ru-RU"/>
        </w:rPr>
        <w:t>міського</w:t>
      </w:r>
      <w:r w:rsidRPr="00B1079C">
        <w:rPr>
          <w:rFonts w:ascii="Svoboda" w:hAnsi="Svoboda" w:cs="Arial"/>
          <w:sz w:val="26"/>
          <w:szCs w:val="26"/>
          <w:lang w:eastAsia="ru-RU"/>
        </w:rPr>
        <w:t xml:space="preserve"> </w:t>
      </w:r>
      <w:r w:rsidRPr="00C52D4F">
        <w:rPr>
          <w:rFonts w:ascii="Svoboda" w:hAnsi="Svoboda" w:cs="Arial"/>
          <w:sz w:val="26"/>
          <w:szCs w:val="26"/>
          <w:lang w:eastAsia="ru-RU"/>
        </w:rPr>
        <w:t>територіального</w:t>
      </w:r>
      <w:r w:rsidRPr="00B1079C">
        <w:rPr>
          <w:rFonts w:ascii="Svoboda" w:hAnsi="Svoboda" w:cs="Arial"/>
          <w:sz w:val="26"/>
          <w:szCs w:val="26"/>
          <w:lang w:eastAsia="ru-RU"/>
        </w:rPr>
        <w:t xml:space="preserve"> </w:t>
      </w:r>
      <w:r w:rsidRPr="00C52D4F">
        <w:rPr>
          <w:rFonts w:ascii="Svoboda" w:hAnsi="Svoboda" w:cs="Arial"/>
          <w:sz w:val="26"/>
          <w:szCs w:val="26"/>
          <w:lang w:eastAsia="ru-RU"/>
        </w:rPr>
        <w:t>центру</w:t>
      </w:r>
      <w:r w:rsidRPr="00B1079C">
        <w:rPr>
          <w:rFonts w:ascii="Svoboda" w:hAnsi="Svoboda" w:cs="Arial"/>
          <w:sz w:val="26"/>
          <w:szCs w:val="26"/>
          <w:lang w:eastAsia="ru-RU"/>
        </w:rPr>
        <w:t xml:space="preserve"> </w:t>
      </w:r>
      <w:r w:rsidRPr="00C52D4F">
        <w:rPr>
          <w:rFonts w:ascii="Svoboda" w:hAnsi="Svoboda" w:cs="Arial"/>
          <w:sz w:val="26"/>
          <w:szCs w:val="26"/>
          <w:lang w:eastAsia="ru-RU"/>
        </w:rPr>
        <w:t>здійснюється</w:t>
      </w:r>
      <w:r w:rsidRPr="00B1079C">
        <w:rPr>
          <w:rFonts w:ascii="Svoboda" w:hAnsi="Svoboda" w:cs="Arial"/>
          <w:sz w:val="26"/>
          <w:szCs w:val="26"/>
          <w:lang w:eastAsia="ru-RU"/>
        </w:rPr>
        <w:t xml:space="preserve"> </w:t>
      </w:r>
      <w:r w:rsidRPr="00C52D4F">
        <w:rPr>
          <w:rFonts w:ascii="Svoboda" w:hAnsi="Svoboda" w:cs="Arial"/>
          <w:sz w:val="26"/>
          <w:szCs w:val="26"/>
          <w:lang w:eastAsia="ru-RU"/>
        </w:rPr>
        <w:t>відповідно</w:t>
      </w:r>
      <w:r w:rsidRPr="00B1079C">
        <w:rPr>
          <w:rFonts w:ascii="Svoboda" w:hAnsi="Svoboda" w:cs="Arial"/>
          <w:sz w:val="26"/>
          <w:szCs w:val="26"/>
          <w:lang w:eastAsia="ru-RU"/>
        </w:rPr>
        <w:t xml:space="preserve"> </w:t>
      </w:r>
      <w:r w:rsidRPr="00C52D4F">
        <w:rPr>
          <w:rFonts w:ascii="Svoboda" w:hAnsi="Svoboda" w:cs="Arial"/>
          <w:sz w:val="26"/>
          <w:szCs w:val="26"/>
          <w:lang w:eastAsia="ru-RU"/>
        </w:rPr>
        <w:t>до</w:t>
      </w:r>
      <w:r w:rsidRPr="00B1079C">
        <w:rPr>
          <w:rFonts w:ascii="Svoboda" w:hAnsi="Svoboda" w:cs="Arial"/>
          <w:sz w:val="26"/>
          <w:szCs w:val="26"/>
          <w:lang w:eastAsia="ru-RU"/>
        </w:rPr>
        <w:t xml:space="preserve"> </w:t>
      </w:r>
      <w:r w:rsidRPr="00C52D4F">
        <w:rPr>
          <w:rFonts w:ascii="Svoboda" w:hAnsi="Svoboda" w:cs="Arial"/>
          <w:sz w:val="26"/>
          <w:szCs w:val="26"/>
          <w:lang w:eastAsia="ru-RU"/>
        </w:rPr>
        <w:t>рішення</w:t>
      </w:r>
      <w:r w:rsidRPr="00B1079C">
        <w:rPr>
          <w:rFonts w:ascii="Svoboda" w:hAnsi="Svoboda" w:cs="Arial"/>
          <w:sz w:val="26"/>
          <w:szCs w:val="26"/>
          <w:lang w:eastAsia="ru-RU"/>
        </w:rPr>
        <w:t xml:space="preserve"> (</w:t>
      </w:r>
      <w:r w:rsidRPr="00C52D4F">
        <w:rPr>
          <w:rFonts w:ascii="Svoboda" w:hAnsi="Svoboda" w:cs="Arial"/>
          <w:sz w:val="26"/>
          <w:szCs w:val="26"/>
          <w:lang w:eastAsia="ru-RU"/>
        </w:rPr>
        <w:t>ухвали</w:t>
      </w:r>
      <w:r w:rsidRPr="00B1079C">
        <w:rPr>
          <w:rFonts w:ascii="Svoboda" w:hAnsi="Svoboda" w:cs="Arial"/>
          <w:sz w:val="26"/>
          <w:szCs w:val="26"/>
          <w:lang w:eastAsia="ru-RU"/>
        </w:rPr>
        <w:t xml:space="preserve">) </w:t>
      </w:r>
      <w:r w:rsidRPr="00C52D4F">
        <w:rPr>
          <w:rFonts w:ascii="Svoboda" w:hAnsi="Svoboda" w:cs="Arial"/>
          <w:sz w:val="26"/>
          <w:szCs w:val="26"/>
          <w:lang w:eastAsia="ru-RU"/>
        </w:rPr>
        <w:t>Львівської</w:t>
      </w:r>
      <w:r w:rsidRPr="00E26441">
        <w:rPr>
          <w:rFonts w:ascii="Svoboda" w:hAnsi="Svoboda" w:cs="Arial"/>
          <w:sz w:val="26"/>
          <w:szCs w:val="26"/>
          <w:lang w:eastAsia="ru-RU"/>
        </w:rPr>
        <w:t xml:space="preserve"> </w:t>
      </w:r>
      <w:r w:rsidRPr="00C52D4F">
        <w:rPr>
          <w:rFonts w:ascii="Svoboda" w:hAnsi="Svoboda" w:cs="Arial"/>
          <w:sz w:val="26"/>
          <w:szCs w:val="26"/>
          <w:lang w:eastAsia="ru-RU"/>
        </w:rPr>
        <w:t>міської</w:t>
      </w:r>
      <w:r w:rsidRPr="00E26441">
        <w:rPr>
          <w:rFonts w:ascii="Svoboda" w:hAnsi="Svoboda" w:cs="Arial"/>
          <w:sz w:val="26"/>
          <w:szCs w:val="26"/>
          <w:lang w:eastAsia="ru-RU"/>
        </w:rPr>
        <w:t xml:space="preserve"> </w:t>
      </w:r>
      <w:r w:rsidRPr="00C52D4F">
        <w:rPr>
          <w:rFonts w:ascii="Svoboda" w:hAnsi="Svoboda" w:cs="Arial"/>
          <w:sz w:val="26"/>
          <w:szCs w:val="26"/>
          <w:lang w:eastAsia="ru-RU"/>
        </w:rPr>
        <w:t>ради</w:t>
      </w:r>
      <w:r w:rsidRPr="00E26441">
        <w:rPr>
          <w:rFonts w:ascii="Svoboda" w:hAnsi="Svoboda" w:cs="Arial"/>
          <w:sz w:val="26"/>
          <w:szCs w:val="26"/>
          <w:lang w:eastAsia="ru-RU"/>
        </w:rPr>
        <w:t xml:space="preserve">, </w:t>
      </w:r>
      <w:r w:rsidRPr="00C52D4F">
        <w:rPr>
          <w:rFonts w:ascii="Svoboda" w:hAnsi="Svoboda" w:cs="Arial"/>
          <w:sz w:val="26"/>
          <w:szCs w:val="26"/>
          <w:lang w:eastAsia="ru-RU"/>
        </w:rPr>
        <w:t>а</w:t>
      </w:r>
      <w:r w:rsidRPr="00E26441">
        <w:rPr>
          <w:rFonts w:ascii="Svoboda" w:hAnsi="Svoboda" w:cs="Arial"/>
          <w:sz w:val="26"/>
          <w:szCs w:val="26"/>
          <w:lang w:eastAsia="ru-RU"/>
        </w:rPr>
        <w:t xml:space="preserve"> </w:t>
      </w:r>
      <w:r w:rsidRPr="00C52D4F">
        <w:rPr>
          <w:rFonts w:ascii="Svoboda" w:hAnsi="Svoboda" w:cs="Arial"/>
          <w:sz w:val="26"/>
          <w:szCs w:val="26"/>
          <w:lang w:eastAsia="ru-RU"/>
        </w:rPr>
        <w:t>також</w:t>
      </w:r>
      <w:r w:rsidRPr="00E26441">
        <w:rPr>
          <w:rFonts w:ascii="Svoboda" w:hAnsi="Svoboda" w:cs="Arial"/>
          <w:sz w:val="26"/>
          <w:szCs w:val="26"/>
          <w:lang w:eastAsia="ru-RU"/>
        </w:rPr>
        <w:t xml:space="preserve"> </w:t>
      </w:r>
      <w:r w:rsidRPr="00C52D4F">
        <w:rPr>
          <w:rFonts w:ascii="Svoboda" w:hAnsi="Svoboda" w:cs="Arial"/>
          <w:sz w:val="26"/>
          <w:szCs w:val="26"/>
          <w:lang w:eastAsia="ru-RU"/>
        </w:rPr>
        <w:t>відповідно</w:t>
      </w:r>
      <w:r w:rsidRPr="00E26441">
        <w:rPr>
          <w:rFonts w:ascii="Svoboda" w:hAnsi="Svoboda" w:cs="Arial"/>
          <w:sz w:val="26"/>
          <w:szCs w:val="26"/>
          <w:lang w:eastAsia="ru-RU"/>
        </w:rPr>
        <w:t xml:space="preserve"> </w:t>
      </w:r>
      <w:r w:rsidRPr="00C52D4F">
        <w:rPr>
          <w:rFonts w:ascii="Svoboda" w:hAnsi="Svoboda" w:cs="Arial"/>
          <w:sz w:val="26"/>
          <w:szCs w:val="26"/>
          <w:lang w:eastAsia="ru-RU"/>
        </w:rPr>
        <w:t>до</w:t>
      </w:r>
      <w:r w:rsidRPr="00E26441">
        <w:rPr>
          <w:rFonts w:ascii="Svoboda" w:hAnsi="Svoboda" w:cs="Arial"/>
          <w:sz w:val="26"/>
          <w:szCs w:val="26"/>
          <w:lang w:eastAsia="ru-RU"/>
        </w:rPr>
        <w:t xml:space="preserve"> </w:t>
      </w:r>
      <w:r w:rsidRPr="00C52D4F">
        <w:rPr>
          <w:rFonts w:ascii="Svoboda" w:hAnsi="Svoboda" w:cs="Arial"/>
          <w:sz w:val="26"/>
          <w:szCs w:val="26"/>
          <w:lang w:eastAsia="ru-RU"/>
        </w:rPr>
        <w:t>рішення</w:t>
      </w:r>
      <w:r w:rsidRPr="00E26441">
        <w:rPr>
          <w:rFonts w:ascii="Svoboda" w:hAnsi="Svoboda" w:cs="Arial"/>
          <w:sz w:val="26"/>
          <w:szCs w:val="26"/>
          <w:lang w:eastAsia="ru-RU"/>
        </w:rPr>
        <w:t xml:space="preserve"> </w:t>
      </w:r>
      <w:r w:rsidRPr="00C52D4F">
        <w:rPr>
          <w:rFonts w:ascii="Svoboda" w:hAnsi="Svoboda" w:cs="Arial"/>
          <w:sz w:val="26"/>
          <w:szCs w:val="26"/>
          <w:lang w:eastAsia="ru-RU"/>
        </w:rPr>
        <w:t>суду</w:t>
      </w:r>
      <w:r w:rsidRPr="00E26441">
        <w:rPr>
          <w:rFonts w:ascii="Svoboda" w:hAnsi="Svoboda" w:cs="Arial"/>
          <w:sz w:val="26"/>
          <w:szCs w:val="26"/>
          <w:lang w:eastAsia="ru-RU"/>
        </w:rPr>
        <w:t xml:space="preserve"> </w:t>
      </w:r>
      <w:r w:rsidRPr="00C52D4F">
        <w:rPr>
          <w:rFonts w:ascii="Svoboda" w:hAnsi="Svoboda" w:cs="Arial"/>
          <w:sz w:val="26"/>
          <w:szCs w:val="26"/>
          <w:lang w:eastAsia="ru-RU"/>
        </w:rPr>
        <w:t>згідно</w:t>
      </w:r>
      <w:r w:rsidRPr="00E26441">
        <w:rPr>
          <w:rFonts w:ascii="Svoboda" w:hAnsi="Svoboda" w:cs="Arial"/>
          <w:sz w:val="26"/>
          <w:szCs w:val="26"/>
          <w:lang w:eastAsia="ru-RU"/>
        </w:rPr>
        <w:t xml:space="preserve"> </w:t>
      </w:r>
      <w:r w:rsidRPr="00C52D4F">
        <w:rPr>
          <w:rFonts w:ascii="Svoboda" w:hAnsi="Svoboda" w:cs="Arial"/>
          <w:sz w:val="26"/>
          <w:szCs w:val="26"/>
          <w:lang w:eastAsia="ru-RU"/>
        </w:rPr>
        <w:t>з</w:t>
      </w:r>
      <w:r w:rsidRPr="00E26441">
        <w:rPr>
          <w:rFonts w:ascii="Svoboda" w:hAnsi="Svoboda" w:cs="Arial"/>
          <w:sz w:val="26"/>
          <w:szCs w:val="26"/>
          <w:lang w:eastAsia="ru-RU"/>
        </w:rPr>
        <w:t xml:space="preserve"> </w:t>
      </w:r>
      <w:r w:rsidRPr="00C52D4F">
        <w:rPr>
          <w:rFonts w:ascii="Svoboda" w:hAnsi="Svoboda" w:cs="Arial"/>
          <w:sz w:val="26"/>
          <w:szCs w:val="26"/>
          <w:lang w:eastAsia="ru-RU"/>
        </w:rPr>
        <w:t>законодавством</w:t>
      </w:r>
      <w:r w:rsidRPr="00E26441">
        <w:rPr>
          <w:rFonts w:ascii="Svoboda" w:hAnsi="Svoboda" w:cs="Arial"/>
          <w:sz w:val="26"/>
          <w:szCs w:val="26"/>
          <w:lang w:eastAsia="ru-RU"/>
        </w:rPr>
        <w:t xml:space="preserve"> </w:t>
      </w:r>
      <w:r w:rsidRPr="00C52D4F">
        <w:rPr>
          <w:rFonts w:ascii="Svoboda" w:hAnsi="Svoboda" w:cs="Arial"/>
          <w:sz w:val="26"/>
          <w:szCs w:val="26"/>
          <w:lang w:eastAsia="ru-RU"/>
        </w:rPr>
        <w:t>України</w:t>
      </w:r>
      <w:r w:rsidRPr="00E26441">
        <w:rPr>
          <w:rFonts w:ascii="Svoboda" w:hAnsi="Svoboda" w:cs="Arial"/>
          <w:sz w:val="26"/>
          <w:szCs w:val="26"/>
          <w:lang w:eastAsia="ru-RU"/>
        </w:rPr>
        <w:t>.</w:t>
      </w:r>
    </w:p>
    <w:p w:rsidR="0022140B" w:rsidRPr="00C52D4F" w:rsidRDefault="0022140B" w:rsidP="003D688F">
      <w:pPr>
        <w:tabs>
          <w:tab w:val="left" w:pos="993"/>
        </w:tabs>
        <w:ind w:firstLine="709"/>
        <w:jc w:val="both"/>
        <w:rPr>
          <w:rFonts w:ascii="Svoboda" w:hAnsi="Svoboda" w:cs="Arial"/>
          <w:noProof/>
          <w:color w:val="000000"/>
          <w:sz w:val="26"/>
          <w:szCs w:val="26"/>
          <w:shd w:val="clear" w:color="auto" w:fill="FFFFFF"/>
          <w:lang w:eastAsia="ru-RU"/>
        </w:rPr>
      </w:pPr>
      <w:r w:rsidRPr="00C52D4F">
        <w:rPr>
          <w:rFonts w:ascii="Svoboda" w:hAnsi="Svoboda" w:cs="Arial"/>
          <w:sz w:val="26"/>
          <w:szCs w:val="26"/>
          <w:lang w:eastAsia="ru-RU"/>
        </w:rPr>
        <w:t>8.2. При ліквідації Львівського міського територіального центру майно та кошти підлягають передачі Львівській міській раді у встановленому законодавством України порядку.</w:t>
      </w:r>
    </w:p>
    <w:p w:rsidR="0022140B" w:rsidRDefault="0022140B" w:rsidP="00AC12E9">
      <w:pPr>
        <w:rPr>
          <w:rFonts w:ascii="Svoboda" w:hAnsi="Svoboda"/>
          <w:sz w:val="26"/>
          <w:szCs w:val="26"/>
        </w:rPr>
      </w:pPr>
    </w:p>
    <w:p w:rsidR="0022140B" w:rsidRDefault="0022140B" w:rsidP="00AC12E9">
      <w:pPr>
        <w:rPr>
          <w:rFonts w:ascii="Svoboda" w:hAnsi="Svoboda"/>
          <w:sz w:val="26"/>
          <w:szCs w:val="26"/>
        </w:rPr>
      </w:pPr>
    </w:p>
    <w:p w:rsidR="0022140B" w:rsidRDefault="0022140B" w:rsidP="00AC12E9">
      <w:pPr>
        <w:rPr>
          <w:rFonts w:ascii="Svoboda" w:hAnsi="Svoboda"/>
          <w:sz w:val="26"/>
          <w:szCs w:val="26"/>
        </w:rPr>
      </w:pPr>
    </w:p>
    <w:p w:rsidR="0022140B" w:rsidRDefault="0022140B" w:rsidP="0085470E">
      <w:pPr>
        <w:jc w:val="both"/>
        <w:rPr>
          <w:rFonts w:ascii="Svoboda" w:hAnsi="Svoboda" w:cs="Arial"/>
          <w:sz w:val="26"/>
          <w:szCs w:val="26"/>
        </w:rPr>
      </w:pPr>
      <w:r w:rsidRPr="007A3043">
        <w:rPr>
          <w:rFonts w:ascii="Svoboda" w:hAnsi="Svoboda" w:cs="Arial"/>
          <w:sz w:val="26"/>
          <w:szCs w:val="26"/>
        </w:rPr>
        <w:t xml:space="preserve">Керуючий справами </w:t>
      </w:r>
    </w:p>
    <w:p w:rsidR="0022140B" w:rsidRPr="007A3043" w:rsidRDefault="0022140B" w:rsidP="0085470E">
      <w:pPr>
        <w:jc w:val="both"/>
        <w:rPr>
          <w:rFonts w:ascii="Svoboda" w:hAnsi="Svoboda" w:cs="Arial"/>
          <w:sz w:val="26"/>
          <w:szCs w:val="26"/>
        </w:rPr>
      </w:pPr>
      <w:r>
        <w:rPr>
          <w:rFonts w:ascii="Svoboda" w:hAnsi="Svoboda" w:cs="Arial"/>
          <w:sz w:val="26"/>
          <w:szCs w:val="26"/>
        </w:rPr>
        <w:t>виконкому</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7A3043">
        <w:rPr>
          <w:rFonts w:ascii="Svoboda" w:hAnsi="Svoboda" w:cs="Arial"/>
          <w:sz w:val="26"/>
          <w:szCs w:val="26"/>
        </w:rPr>
        <w:t>М.</w:t>
      </w:r>
      <w:r>
        <w:rPr>
          <w:rFonts w:ascii="Svoboda" w:hAnsi="Svoboda" w:cs="Arial"/>
          <w:sz w:val="26"/>
          <w:szCs w:val="26"/>
        </w:rPr>
        <w:t xml:space="preserve"> </w:t>
      </w:r>
      <w:r w:rsidRPr="007A3043">
        <w:rPr>
          <w:rFonts w:ascii="Svoboda" w:hAnsi="Svoboda" w:cs="Arial"/>
          <w:sz w:val="26"/>
          <w:szCs w:val="26"/>
        </w:rPr>
        <w:t>Литвинюк</w:t>
      </w:r>
    </w:p>
    <w:p w:rsidR="0022140B" w:rsidRDefault="0022140B" w:rsidP="0085470E">
      <w:pPr>
        <w:jc w:val="both"/>
        <w:rPr>
          <w:rFonts w:ascii="Svoboda" w:hAnsi="Svoboda" w:cs="Arial"/>
          <w:sz w:val="26"/>
          <w:szCs w:val="26"/>
        </w:rPr>
      </w:pPr>
    </w:p>
    <w:p w:rsidR="0022140B" w:rsidRDefault="0022140B" w:rsidP="0085470E">
      <w:pPr>
        <w:jc w:val="both"/>
        <w:rPr>
          <w:rFonts w:ascii="Svoboda" w:hAnsi="Svoboda" w:cs="Arial"/>
          <w:sz w:val="26"/>
          <w:szCs w:val="26"/>
        </w:rPr>
      </w:pPr>
      <w:r>
        <w:rPr>
          <w:rFonts w:ascii="Svoboda" w:hAnsi="Svoboda" w:cs="Arial"/>
          <w:sz w:val="26"/>
          <w:szCs w:val="26"/>
        </w:rPr>
        <w:tab/>
      </w:r>
    </w:p>
    <w:p w:rsidR="0022140B" w:rsidRPr="00087BAB" w:rsidRDefault="0022140B" w:rsidP="0085470E">
      <w:pPr>
        <w:jc w:val="both"/>
        <w:rPr>
          <w:rFonts w:ascii="Svoboda" w:hAnsi="Svoboda" w:cs="Arial"/>
          <w:sz w:val="26"/>
          <w:szCs w:val="26"/>
        </w:rPr>
      </w:pPr>
      <w:r>
        <w:rPr>
          <w:rFonts w:ascii="Svoboda" w:hAnsi="Svoboda" w:cs="Arial"/>
          <w:sz w:val="26"/>
          <w:szCs w:val="26"/>
        </w:rPr>
        <w:tab/>
      </w:r>
      <w:r w:rsidRPr="00087BAB">
        <w:rPr>
          <w:rFonts w:ascii="Svoboda" w:hAnsi="Svoboda" w:cs="Arial"/>
          <w:sz w:val="26"/>
          <w:szCs w:val="26"/>
        </w:rPr>
        <w:t>Віза:</w:t>
      </w:r>
    </w:p>
    <w:p w:rsidR="0022140B" w:rsidRPr="00087BAB" w:rsidRDefault="0022140B" w:rsidP="0085470E">
      <w:pPr>
        <w:jc w:val="both"/>
        <w:rPr>
          <w:rFonts w:ascii="Svoboda" w:hAnsi="Svoboda" w:cs="Arial"/>
          <w:sz w:val="26"/>
          <w:szCs w:val="26"/>
        </w:rPr>
      </w:pPr>
    </w:p>
    <w:p w:rsidR="0022140B" w:rsidRPr="00087BAB" w:rsidRDefault="0022140B" w:rsidP="0085470E">
      <w:pPr>
        <w:jc w:val="both"/>
        <w:rPr>
          <w:rFonts w:ascii="Svoboda" w:hAnsi="Svoboda" w:cs="Arial"/>
          <w:sz w:val="26"/>
          <w:szCs w:val="26"/>
        </w:rPr>
      </w:pPr>
      <w:r w:rsidRPr="00087BAB">
        <w:rPr>
          <w:rFonts w:ascii="Svoboda" w:hAnsi="Svoboda" w:cs="Arial"/>
          <w:sz w:val="26"/>
          <w:szCs w:val="26"/>
        </w:rPr>
        <w:t xml:space="preserve">Начальник управління </w:t>
      </w:r>
    </w:p>
    <w:p w:rsidR="0022140B" w:rsidRPr="00087BAB" w:rsidRDefault="0022140B" w:rsidP="0085470E">
      <w:pPr>
        <w:jc w:val="both"/>
        <w:rPr>
          <w:rFonts w:ascii="Svoboda" w:hAnsi="Svoboda" w:cs="Arial"/>
          <w:sz w:val="26"/>
          <w:szCs w:val="26"/>
        </w:rPr>
      </w:pPr>
      <w:r w:rsidRPr="00087BAB">
        <w:rPr>
          <w:rFonts w:ascii="Svoboda" w:hAnsi="Svoboda" w:cs="Arial"/>
          <w:sz w:val="26"/>
          <w:szCs w:val="26"/>
        </w:rPr>
        <w:t>соціального захисту</w:t>
      </w:r>
      <w:r w:rsidRPr="00087BAB">
        <w:rPr>
          <w:rFonts w:ascii="Svoboda" w:hAnsi="Svoboda" w:cs="Arial"/>
          <w:sz w:val="26"/>
          <w:szCs w:val="26"/>
        </w:rPr>
        <w:tab/>
      </w:r>
      <w:r w:rsidRPr="00087BAB">
        <w:rPr>
          <w:rFonts w:ascii="Svoboda" w:hAnsi="Svoboda" w:cs="Arial"/>
          <w:sz w:val="26"/>
          <w:szCs w:val="26"/>
        </w:rPr>
        <w:tab/>
      </w:r>
      <w:r w:rsidRPr="00087BAB">
        <w:rPr>
          <w:rFonts w:ascii="Svoboda" w:hAnsi="Svoboda" w:cs="Arial"/>
          <w:sz w:val="26"/>
          <w:szCs w:val="26"/>
        </w:rPr>
        <w:tab/>
      </w:r>
      <w:r w:rsidRPr="00087BAB">
        <w:rPr>
          <w:rFonts w:ascii="Svoboda" w:hAnsi="Svoboda" w:cs="Arial"/>
          <w:sz w:val="26"/>
          <w:szCs w:val="26"/>
        </w:rPr>
        <w:tab/>
      </w:r>
      <w:r w:rsidRPr="00087BAB">
        <w:rPr>
          <w:rFonts w:ascii="Svoboda" w:hAnsi="Svoboda" w:cs="Arial"/>
          <w:sz w:val="26"/>
          <w:szCs w:val="26"/>
        </w:rPr>
        <w:tab/>
      </w:r>
      <w:r w:rsidRPr="00087BAB">
        <w:rPr>
          <w:rFonts w:ascii="Svoboda" w:hAnsi="Svoboda" w:cs="Arial"/>
          <w:sz w:val="26"/>
          <w:szCs w:val="26"/>
        </w:rPr>
        <w:tab/>
      </w:r>
      <w:r w:rsidRPr="00087BAB">
        <w:rPr>
          <w:rFonts w:ascii="Svoboda" w:hAnsi="Svoboda" w:cs="Arial"/>
          <w:sz w:val="26"/>
          <w:szCs w:val="26"/>
        </w:rPr>
        <w:tab/>
        <w:t>Н. Демкович</w:t>
      </w:r>
    </w:p>
    <w:sectPr w:rsidR="0022140B" w:rsidRPr="00087BAB" w:rsidSect="007F4590">
      <w:headerReference w:type="default" r:id="rId7"/>
      <w:pgSz w:w="11906" w:h="16838"/>
      <w:pgMar w:top="1134" w:right="567" w:bottom="567" w:left="192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0B" w:rsidRDefault="0022140B" w:rsidP="00CD7E20">
      <w:r>
        <w:separator/>
      </w:r>
    </w:p>
  </w:endnote>
  <w:endnote w:type="continuationSeparator" w:id="0">
    <w:p w:rsidR="0022140B" w:rsidRDefault="0022140B" w:rsidP="00CD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voboda">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0B" w:rsidRDefault="0022140B" w:rsidP="00CD7E20">
      <w:r>
        <w:separator/>
      </w:r>
    </w:p>
  </w:footnote>
  <w:footnote w:type="continuationSeparator" w:id="0">
    <w:p w:rsidR="0022140B" w:rsidRDefault="0022140B" w:rsidP="00CD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0B" w:rsidRDefault="0022140B">
    <w:pPr>
      <w:pStyle w:val="Header"/>
      <w:jc w:val="center"/>
    </w:pPr>
    <w:fldSimple w:instr="PAGE   \* MERGEFORMAT">
      <w:r w:rsidRPr="00EB04EC">
        <w:rPr>
          <w:noProof/>
          <w:lang w:val="ru-RU"/>
        </w:rPr>
        <w:t>16</w:t>
      </w:r>
    </w:fldSimple>
  </w:p>
  <w:p w:rsidR="0022140B" w:rsidRDefault="002214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044E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A7F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D0C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B8A918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0441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C44B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6AB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4BCA7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DA5F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47A2A46"/>
    <w:lvl w:ilvl="0">
      <w:start w:val="1"/>
      <w:numFmt w:val="bullet"/>
      <w:lvlText w:val=""/>
      <w:lvlJc w:val="left"/>
      <w:pPr>
        <w:tabs>
          <w:tab w:val="num" w:pos="360"/>
        </w:tabs>
        <w:ind w:left="360" w:hanging="360"/>
      </w:pPr>
      <w:rPr>
        <w:rFonts w:ascii="Symbol" w:hAnsi="Symbol" w:hint="default"/>
      </w:rPr>
    </w:lvl>
  </w:abstractNum>
  <w:abstractNum w:abstractNumId="10">
    <w:nsid w:val="2B383F17"/>
    <w:multiLevelType w:val="hybridMultilevel"/>
    <w:tmpl w:val="3A344490"/>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1">
    <w:nsid w:val="577F69B7"/>
    <w:multiLevelType w:val="hybridMultilevel"/>
    <w:tmpl w:val="8E0A9328"/>
    <w:lvl w:ilvl="0" w:tplc="0419000F">
      <w:start w:val="1"/>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818"/>
    <w:rsid w:val="000123AA"/>
    <w:rsid w:val="00014561"/>
    <w:rsid w:val="00034978"/>
    <w:rsid w:val="00036B74"/>
    <w:rsid w:val="00040378"/>
    <w:rsid w:val="00040DE9"/>
    <w:rsid w:val="00043CF6"/>
    <w:rsid w:val="00057146"/>
    <w:rsid w:val="00062BD3"/>
    <w:rsid w:val="000675EC"/>
    <w:rsid w:val="00072D01"/>
    <w:rsid w:val="00075CF0"/>
    <w:rsid w:val="000829DF"/>
    <w:rsid w:val="00087BAB"/>
    <w:rsid w:val="00095710"/>
    <w:rsid w:val="0009672D"/>
    <w:rsid w:val="000A3328"/>
    <w:rsid w:val="000B3B67"/>
    <w:rsid w:val="000B4FEA"/>
    <w:rsid w:val="000C0155"/>
    <w:rsid w:val="000C1A71"/>
    <w:rsid w:val="000C3AAB"/>
    <w:rsid w:val="000D380D"/>
    <w:rsid w:val="000D4DD2"/>
    <w:rsid w:val="000E657E"/>
    <w:rsid w:val="000F02E8"/>
    <w:rsid w:val="000F32AF"/>
    <w:rsid w:val="00125BF7"/>
    <w:rsid w:val="00131274"/>
    <w:rsid w:val="0013519F"/>
    <w:rsid w:val="00135E95"/>
    <w:rsid w:val="00144996"/>
    <w:rsid w:val="0014631A"/>
    <w:rsid w:val="00146ADC"/>
    <w:rsid w:val="00165B70"/>
    <w:rsid w:val="00167B65"/>
    <w:rsid w:val="0017438B"/>
    <w:rsid w:val="00174A71"/>
    <w:rsid w:val="00177010"/>
    <w:rsid w:val="00177F64"/>
    <w:rsid w:val="001860A6"/>
    <w:rsid w:val="001B4458"/>
    <w:rsid w:val="001C2034"/>
    <w:rsid w:val="001D48FE"/>
    <w:rsid w:val="001D6528"/>
    <w:rsid w:val="001F2697"/>
    <w:rsid w:val="0020702B"/>
    <w:rsid w:val="00215CD0"/>
    <w:rsid w:val="0022140B"/>
    <w:rsid w:val="002226DA"/>
    <w:rsid w:val="00224218"/>
    <w:rsid w:val="00227FE2"/>
    <w:rsid w:val="00231457"/>
    <w:rsid w:val="00242366"/>
    <w:rsid w:val="00246EAD"/>
    <w:rsid w:val="00253AB1"/>
    <w:rsid w:val="002547EA"/>
    <w:rsid w:val="002556F0"/>
    <w:rsid w:val="00267BC1"/>
    <w:rsid w:val="002978D3"/>
    <w:rsid w:val="002B0B47"/>
    <w:rsid w:val="002B383F"/>
    <w:rsid w:val="002B763F"/>
    <w:rsid w:val="002D4BDF"/>
    <w:rsid w:val="002E17B0"/>
    <w:rsid w:val="002E666B"/>
    <w:rsid w:val="002F39BA"/>
    <w:rsid w:val="00306818"/>
    <w:rsid w:val="00313060"/>
    <w:rsid w:val="00317150"/>
    <w:rsid w:val="00347A23"/>
    <w:rsid w:val="003559CB"/>
    <w:rsid w:val="00365860"/>
    <w:rsid w:val="00381E28"/>
    <w:rsid w:val="00383EE7"/>
    <w:rsid w:val="003874CC"/>
    <w:rsid w:val="00391A15"/>
    <w:rsid w:val="00392F08"/>
    <w:rsid w:val="00396517"/>
    <w:rsid w:val="003A50DB"/>
    <w:rsid w:val="003B6F11"/>
    <w:rsid w:val="003C7530"/>
    <w:rsid w:val="003D097F"/>
    <w:rsid w:val="003D688F"/>
    <w:rsid w:val="003E1A3F"/>
    <w:rsid w:val="003E26BA"/>
    <w:rsid w:val="00403FFB"/>
    <w:rsid w:val="00423BF4"/>
    <w:rsid w:val="00434E94"/>
    <w:rsid w:val="004379AF"/>
    <w:rsid w:val="00440D45"/>
    <w:rsid w:val="004430DF"/>
    <w:rsid w:val="0045282D"/>
    <w:rsid w:val="00457582"/>
    <w:rsid w:val="00471B9F"/>
    <w:rsid w:val="00476F77"/>
    <w:rsid w:val="00491C21"/>
    <w:rsid w:val="004A195F"/>
    <w:rsid w:val="004A717B"/>
    <w:rsid w:val="004B5C89"/>
    <w:rsid w:val="004B60BC"/>
    <w:rsid w:val="004C6A64"/>
    <w:rsid w:val="004C6BEC"/>
    <w:rsid w:val="004D4D07"/>
    <w:rsid w:val="004E276F"/>
    <w:rsid w:val="00504104"/>
    <w:rsid w:val="0051018F"/>
    <w:rsid w:val="0051690D"/>
    <w:rsid w:val="00524280"/>
    <w:rsid w:val="00525615"/>
    <w:rsid w:val="00526B79"/>
    <w:rsid w:val="00531FF5"/>
    <w:rsid w:val="00532A91"/>
    <w:rsid w:val="0053445F"/>
    <w:rsid w:val="00541F52"/>
    <w:rsid w:val="00554D08"/>
    <w:rsid w:val="005623C5"/>
    <w:rsid w:val="00566B94"/>
    <w:rsid w:val="0057117D"/>
    <w:rsid w:val="005915E0"/>
    <w:rsid w:val="005917CE"/>
    <w:rsid w:val="005A0DE3"/>
    <w:rsid w:val="005A771F"/>
    <w:rsid w:val="005B157F"/>
    <w:rsid w:val="005B4FE9"/>
    <w:rsid w:val="005B5DC8"/>
    <w:rsid w:val="005E016E"/>
    <w:rsid w:val="0060229B"/>
    <w:rsid w:val="0061173A"/>
    <w:rsid w:val="00613A80"/>
    <w:rsid w:val="00616CA4"/>
    <w:rsid w:val="00625956"/>
    <w:rsid w:val="00634D23"/>
    <w:rsid w:val="006403B1"/>
    <w:rsid w:val="006549EB"/>
    <w:rsid w:val="00665249"/>
    <w:rsid w:val="00670AA6"/>
    <w:rsid w:val="0068036F"/>
    <w:rsid w:val="00687EA0"/>
    <w:rsid w:val="00695D01"/>
    <w:rsid w:val="006A0E80"/>
    <w:rsid w:val="006A32D9"/>
    <w:rsid w:val="006B71A2"/>
    <w:rsid w:val="006C0E93"/>
    <w:rsid w:val="006C735F"/>
    <w:rsid w:val="006E3229"/>
    <w:rsid w:val="006F4A97"/>
    <w:rsid w:val="007001B3"/>
    <w:rsid w:val="007226E7"/>
    <w:rsid w:val="007264CF"/>
    <w:rsid w:val="00726808"/>
    <w:rsid w:val="007555A3"/>
    <w:rsid w:val="00762561"/>
    <w:rsid w:val="0077331E"/>
    <w:rsid w:val="00781965"/>
    <w:rsid w:val="00782547"/>
    <w:rsid w:val="00784913"/>
    <w:rsid w:val="00786B5D"/>
    <w:rsid w:val="007A18FE"/>
    <w:rsid w:val="007A3043"/>
    <w:rsid w:val="007A41BF"/>
    <w:rsid w:val="007A7FC7"/>
    <w:rsid w:val="007B09D5"/>
    <w:rsid w:val="007B0BEB"/>
    <w:rsid w:val="007B4891"/>
    <w:rsid w:val="007B4C5B"/>
    <w:rsid w:val="007C0D02"/>
    <w:rsid w:val="007C39F1"/>
    <w:rsid w:val="007E3151"/>
    <w:rsid w:val="007E500B"/>
    <w:rsid w:val="007F4590"/>
    <w:rsid w:val="00800EDE"/>
    <w:rsid w:val="00805BEE"/>
    <w:rsid w:val="008235D8"/>
    <w:rsid w:val="00851206"/>
    <w:rsid w:val="0085470E"/>
    <w:rsid w:val="00854AE9"/>
    <w:rsid w:val="00863C35"/>
    <w:rsid w:val="0087665F"/>
    <w:rsid w:val="00880FD9"/>
    <w:rsid w:val="00882256"/>
    <w:rsid w:val="00886A9E"/>
    <w:rsid w:val="008A3661"/>
    <w:rsid w:val="008A51C1"/>
    <w:rsid w:val="008B04D5"/>
    <w:rsid w:val="008D1E35"/>
    <w:rsid w:val="008F0FD7"/>
    <w:rsid w:val="009047FE"/>
    <w:rsid w:val="00914C72"/>
    <w:rsid w:val="00923ED9"/>
    <w:rsid w:val="009423EF"/>
    <w:rsid w:val="00944062"/>
    <w:rsid w:val="00964570"/>
    <w:rsid w:val="00965D91"/>
    <w:rsid w:val="0097280D"/>
    <w:rsid w:val="009770C7"/>
    <w:rsid w:val="00987802"/>
    <w:rsid w:val="00995347"/>
    <w:rsid w:val="00995F70"/>
    <w:rsid w:val="009C7CDC"/>
    <w:rsid w:val="00A02736"/>
    <w:rsid w:val="00A06C02"/>
    <w:rsid w:val="00A11DAB"/>
    <w:rsid w:val="00A1381E"/>
    <w:rsid w:val="00A34558"/>
    <w:rsid w:val="00A41400"/>
    <w:rsid w:val="00A61E3E"/>
    <w:rsid w:val="00A70570"/>
    <w:rsid w:val="00A828F3"/>
    <w:rsid w:val="00A82A6F"/>
    <w:rsid w:val="00A86995"/>
    <w:rsid w:val="00A963E3"/>
    <w:rsid w:val="00A9775A"/>
    <w:rsid w:val="00AB0B65"/>
    <w:rsid w:val="00AB286E"/>
    <w:rsid w:val="00AC12E9"/>
    <w:rsid w:val="00AC691C"/>
    <w:rsid w:val="00AE5B2C"/>
    <w:rsid w:val="00B1079C"/>
    <w:rsid w:val="00B12691"/>
    <w:rsid w:val="00B262DA"/>
    <w:rsid w:val="00B34EAD"/>
    <w:rsid w:val="00B357DC"/>
    <w:rsid w:val="00B444E3"/>
    <w:rsid w:val="00B534A8"/>
    <w:rsid w:val="00B5623E"/>
    <w:rsid w:val="00B82AFC"/>
    <w:rsid w:val="00B8429A"/>
    <w:rsid w:val="00B904CE"/>
    <w:rsid w:val="00B939F9"/>
    <w:rsid w:val="00BA7D67"/>
    <w:rsid w:val="00BB007B"/>
    <w:rsid w:val="00BB2D67"/>
    <w:rsid w:val="00BB5BFF"/>
    <w:rsid w:val="00BC6DA2"/>
    <w:rsid w:val="00BD079F"/>
    <w:rsid w:val="00BD0F2B"/>
    <w:rsid w:val="00BD52C1"/>
    <w:rsid w:val="00BD560A"/>
    <w:rsid w:val="00BE5FD4"/>
    <w:rsid w:val="00BF7986"/>
    <w:rsid w:val="00C05C09"/>
    <w:rsid w:val="00C34CA3"/>
    <w:rsid w:val="00C40556"/>
    <w:rsid w:val="00C4495F"/>
    <w:rsid w:val="00C52D4F"/>
    <w:rsid w:val="00C55433"/>
    <w:rsid w:val="00C6735A"/>
    <w:rsid w:val="00C8606A"/>
    <w:rsid w:val="00C8776B"/>
    <w:rsid w:val="00C939B3"/>
    <w:rsid w:val="00C956DC"/>
    <w:rsid w:val="00C96831"/>
    <w:rsid w:val="00CB5199"/>
    <w:rsid w:val="00CD7E20"/>
    <w:rsid w:val="00CF514F"/>
    <w:rsid w:val="00D071E9"/>
    <w:rsid w:val="00D11378"/>
    <w:rsid w:val="00D1490D"/>
    <w:rsid w:val="00D14F56"/>
    <w:rsid w:val="00D15342"/>
    <w:rsid w:val="00D2666D"/>
    <w:rsid w:val="00D2714F"/>
    <w:rsid w:val="00D336F4"/>
    <w:rsid w:val="00D350EB"/>
    <w:rsid w:val="00D35D18"/>
    <w:rsid w:val="00D40DAD"/>
    <w:rsid w:val="00D4592A"/>
    <w:rsid w:val="00D659DB"/>
    <w:rsid w:val="00D72E99"/>
    <w:rsid w:val="00D925D2"/>
    <w:rsid w:val="00D9563D"/>
    <w:rsid w:val="00DB10BC"/>
    <w:rsid w:val="00DC2192"/>
    <w:rsid w:val="00DD521C"/>
    <w:rsid w:val="00DE5D3B"/>
    <w:rsid w:val="00DF5F87"/>
    <w:rsid w:val="00DF653F"/>
    <w:rsid w:val="00DF7C95"/>
    <w:rsid w:val="00E2029B"/>
    <w:rsid w:val="00E219FF"/>
    <w:rsid w:val="00E2573F"/>
    <w:rsid w:val="00E26441"/>
    <w:rsid w:val="00E32358"/>
    <w:rsid w:val="00E350C8"/>
    <w:rsid w:val="00E3586F"/>
    <w:rsid w:val="00E412A0"/>
    <w:rsid w:val="00E5023E"/>
    <w:rsid w:val="00E52308"/>
    <w:rsid w:val="00E604A9"/>
    <w:rsid w:val="00E73657"/>
    <w:rsid w:val="00E7417A"/>
    <w:rsid w:val="00E92A59"/>
    <w:rsid w:val="00EB04EC"/>
    <w:rsid w:val="00EC0426"/>
    <w:rsid w:val="00EC09DA"/>
    <w:rsid w:val="00EC1F7C"/>
    <w:rsid w:val="00EF583E"/>
    <w:rsid w:val="00F02346"/>
    <w:rsid w:val="00F03B24"/>
    <w:rsid w:val="00F05526"/>
    <w:rsid w:val="00F1190F"/>
    <w:rsid w:val="00F156CB"/>
    <w:rsid w:val="00F163ED"/>
    <w:rsid w:val="00F164DB"/>
    <w:rsid w:val="00F17C5E"/>
    <w:rsid w:val="00F2651A"/>
    <w:rsid w:val="00F33421"/>
    <w:rsid w:val="00F34B58"/>
    <w:rsid w:val="00F466B7"/>
    <w:rsid w:val="00F56865"/>
    <w:rsid w:val="00F6243E"/>
    <w:rsid w:val="00F72210"/>
    <w:rsid w:val="00FA5084"/>
    <w:rsid w:val="00FB5149"/>
    <w:rsid w:val="00FC1D31"/>
    <w:rsid w:val="00FC371B"/>
    <w:rsid w:val="00FD6A6A"/>
    <w:rsid w:val="00FE4538"/>
    <w:rsid w:val="00FE6768"/>
    <w:rsid w:val="00FF47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36F4"/>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B12691"/>
    <w:pPr>
      <w:keepNext/>
      <w:suppressAutoHyphens w:val="0"/>
      <w:autoSpaceDN w:val="0"/>
      <w:jc w:val="both"/>
      <w:outlineLvl w:val="0"/>
    </w:pPr>
    <w:rPr>
      <w:rFonts w:ascii="Arial" w:hAnsi="Arial"/>
      <w:szCs w:val="20"/>
      <w:u w:val="single"/>
      <w:lang w:val="ru-RU" w:eastAsia="ru-RU"/>
    </w:rPr>
  </w:style>
  <w:style w:type="paragraph" w:styleId="Heading2">
    <w:name w:val="heading 2"/>
    <w:basedOn w:val="Normal"/>
    <w:next w:val="Normal"/>
    <w:link w:val="Heading2Char"/>
    <w:uiPriority w:val="99"/>
    <w:qFormat/>
    <w:rsid w:val="00B12691"/>
    <w:pPr>
      <w:keepNext/>
      <w:suppressAutoHyphens w:val="0"/>
      <w:autoSpaceDN w:val="0"/>
      <w:jc w:val="both"/>
      <w:outlineLvl w:val="1"/>
    </w:pPr>
    <w:rPr>
      <w:rFonts w:ascii="Arial" w:hAnsi="Arial"/>
      <w:szCs w:val="20"/>
      <w:lang w:val="ru-RU" w:eastAsia="ru-RU"/>
    </w:rPr>
  </w:style>
  <w:style w:type="paragraph" w:styleId="Heading3">
    <w:name w:val="heading 3"/>
    <w:basedOn w:val="Normal"/>
    <w:next w:val="Normal"/>
    <w:link w:val="Heading3Char"/>
    <w:uiPriority w:val="99"/>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Heading4">
    <w:name w:val="heading 4"/>
    <w:basedOn w:val="Normal"/>
    <w:next w:val="Normal"/>
    <w:link w:val="Heading4Char"/>
    <w:uiPriority w:val="99"/>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Heading8">
    <w:name w:val="heading 8"/>
    <w:basedOn w:val="Normal"/>
    <w:next w:val="Normal"/>
    <w:link w:val="Heading8Char"/>
    <w:uiPriority w:val="99"/>
    <w:qFormat/>
    <w:rsid w:val="00B12691"/>
    <w:pPr>
      <w:widowControl w:val="0"/>
      <w:suppressAutoHyphens w:val="0"/>
      <w:autoSpaceDE w:val="0"/>
      <w:autoSpaceDN w:val="0"/>
      <w:adjustRightInd w:val="0"/>
      <w:spacing w:before="240" w:after="60"/>
      <w:outlineLvl w:val="7"/>
    </w:pPr>
    <w:rPr>
      <w:rFonts w:eastAsia="MS Mincho"/>
      <w:i/>
      <w:iCs/>
      <w:lang w:val="ru-RU" w:eastAsia="ru-RU"/>
    </w:rPr>
  </w:style>
  <w:style w:type="paragraph" w:styleId="Heading9">
    <w:name w:val="heading 9"/>
    <w:basedOn w:val="Normal"/>
    <w:next w:val="Normal"/>
    <w:link w:val="Heading9Char"/>
    <w:uiPriority w:val="99"/>
    <w:qFormat/>
    <w:rsid w:val="00B12691"/>
    <w:pPr>
      <w:widowControl w:val="0"/>
      <w:suppressAutoHyphens w:val="0"/>
      <w:autoSpaceDE w:val="0"/>
      <w:autoSpaceDN w:val="0"/>
      <w:adjustRightInd w:val="0"/>
      <w:spacing w:before="240" w:after="60"/>
      <w:outlineLvl w:val="8"/>
    </w:pPr>
    <w:rPr>
      <w:rFonts w:ascii="Arial" w:eastAsia="MS Mincho" w:hAnsi="Arial" w:cs="Arial"/>
      <w:sz w:val="22"/>
      <w:szCs w:val="22"/>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2691"/>
    <w:rPr>
      <w:rFonts w:ascii="Arial" w:hAnsi="Arial" w:cs="Times New Roman"/>
      <w:sz w:val="20"/>
      <w:szCs w:val="20"/>
      <w:u w:val="single"/>
      <w:lang w:val="ru-RU" w:eastAsia="ru-RU"/>
    </w:rPr>
  </w:style>
  <w:style w:type="character" w:customStyle="1" w:styleId="Heading2Char">
    <w:name w:val="Heading 2 Char"/>
    <w:basedOn w:val="DefaultParagraphFont"/>
    <w:link w:val="Heading2"/>
    <w:uiPriority w:val="99"/>
    <w:semiHidden/>
    <w:locked/>
    <w:rsid w:val="00B12691"/>
    <w:rPr>
      <w:rFonts w:ascii="Arial" w:hAnsi="Arial" w:cs="Times New Roman"/>
      <w:sz w:val="20"/>
      <w:szCs w:val="20"/>
      <w:lang w:val="ru-RU" w:eastAsia="ru-RU"/>
    </w:rPr>
  </w:style>
  <w:style w:type="character" w:customStyle="1" w:styleId="Heading3Char">
    <w:name w:val="Heading 3 Char"/>
    <w:basedOn w:val="DefaultParagraphFont"/>
    <w:link w:val="Heading3"/>
    <w:uiPriority w:val="99"/>
    <w:semiHidden/>
    <w:locked/>
    <w:rsid w:val="00125BF7"/>
    <w:rPr>
      <w:rFonts w:ascii="Arial" w:hAnsi="Arial" w:cs="Arial"/>
      <w:b/>
      <w:bCs/>
      <w:sz w:val="26"/>
      <w:szCs w:val="26"/>
      <w:lang w:val="ru-RU" w:eastAsia="ru-RU"/>
    </w:rPr>
  </w:style>
  <w:style w:type="character" w:customStyle="1" w:styleId="Heading4Char">
    <w:name w:val="Heading 4 Char"/>
    <w:basedOn w:val="DefaultParagraphFont"/>
    <w:link w:val="Heading4"/>
    <w:uiPriority w:val="99"/>
    <w:semiHidden/>
    <w:locked/>
    <w:rsid w:val="00B12691"/>
    <w:rPr>
      <w:rFonts w:ascii="Times New Roman" w:hAnsi="Times New Roman" w:cs="Times New Roman"/>
      <w:b/>
      <w:bCs/>
      <w:sz w:val="28"/>
      <w:szCs w:val="28"/>
      <w:lang w:val="ru-RU" w:eastAsia="ru-RU"/>
    </w:rPr>
  </w:style>
  <w:style w:type="character" w:customStyle="1" w:styleId="Heading8Char">
    <w:name w:val="Heading 8 Char"/>
    <w:basedOn w:val="DefaultParagraphFont"/>
    <w:link w:val="Heading8"/>
    <w:uiPriority w:val="99"/>
    <w:semiHidden/>
    <w:locked/>
    <w:rsid w:val="00B12691"/>
    <w:rPr>
      <w:rFonts w:ascii="Times New Roman" w:eastAsia="MS Mincho" w:hAnsi="Times New Roman" w:cs="Times New Roman"/>
      <w:i/>
      <w:iCs/>
      <w:sz w:val="24"/>
      <w:szCs w:val="24"/>
      <w:lang w:val="ru-RU" w:eastAsia="ru-RU" w:bidi="ar-SA"/>
    </w:rPr>
  </w:style>
  <w:style w:type="character" w:customStyle="1" w:styleId="Heading9Char">
    <w:name w:val="Heading 9 Char"/>
    <w:basedOn w:val="DefaultParagraphFont"/>
    <w:link w:val="Heading9"/>
    <w:uiPriority w:val="99"/>
    <w:semiHidden/>
    <w:locked/>
    <w:rsid w:val="00B12691"/>
    <w:rPr>
      <w:rFonts w:ascii="Arial" w:eastAsia="MS Mincho" w:hAnsi="Arial" w:cs="Arial"/>
      <w:sz w:val="22"/>
      <w:szCs w:val="22"/>
      <w:lang w:val="ru-RU" w:eastAsia="ru-RU" w:bidi="ar-SA"/>
    </w:rPr>
  </w:style>
  <w:style w:type="paragraph" w:styleId="NormalWeb">
    <w:name w:val="Normal (Web)"/>
    <w:basedOn w:val="Normal"/>
    <w:uiPriority w:val="99"/>
    <w:semiHidden/>
    <w:rsid w:val="00D336F4"/>
    <w:pPr>
      <w:suppressAutoHyphens w:val="0"/>
      <w:spacing w:before="100" w:beforeAutospacing="1" w:after="100" w:afterAutospacing="1"/>
    </w:pPr>
    <w:rPr>
      <w:lang w:eastAsia="uk-UA"/>
    </w:rPr>
  </w:style>
  <w:style w:type="paragraph" w:customStyle="1" w:styleId="Style3">
    <w:name w:val="Style3"/>
    <w:basedOn w:val="Normal"/>
    <w:uiPriority w:val="99"/>
    <w:rsid w:val="00D336F4"/>
    <w:pPr>
      <w:widowControl w:val="0"/>
      <w:suppressAutoHyphens w:val="0"/>
      <w:autoSpaceDE w:val="0"/>
      <w:autoSpaceDN w:val="0"/>
      <w:adjustRightInd w:val="0"/>
    </w:pPr>
    <w:rPr>
      <w:lang w:val="ru-RU" w:eastAsia="ru-RU"/>
    </w:rPr>
  </w:style>
  <w:style w:type="character" w:customStyle="1" w:styleId="FontStyle23">
    <w:name w:val="Font Style23"/>
    <w:uiPriority w:val="99"/>
    <w:rsid w:val="00D336F4"/>
    <w:rPr>
      <w:rFonts w:ascii="Times New Roman" w:hAnsi="Times New Roman"/>
      <w:sz w:val="24"/>
    </w:rPr>
  </w:style>
  <w:style w:type="paragraph" w:customStyle="1" w:styleId="a">
    <w:name w:val="Знак Знак Знак Знак Знак Знак"/>
    <w:basedOn w:val="Normal"/>
    <w:uiPriority w:val="99"/>
    <w:rsid w:val="00242366"/>
    <w:pPr>
      <w:suppressAutoHyphens w:val="0"/>
    </w:pPr>
    <w:rPr>
      <w:rFonts w:ascii="Verdana" w:hAnsi="Verdana"/>
      <w:sz w:val="20"/>
      <w:szCs w:val="20"/>
      <w:lang w:val="en-US" w:eastAsia="en-US"/>
    </w:rPr>
  </w:style>
  <w:style w:type="paragraph" w:styleId="Header">
    <w:name w:val="header"/>
    <w:basedOn w:val="Normal"/>
    <w:link w:val="HeaderChar"/>
    <w:uiPriority w:val="99"/>
    <w:rsid w:val="00CD7E20"/>
    <w:pPr>
      <w:tabs>
        <w:tab w:val="center" w:pos="4819"/>
        <w:tab w:val="right" w:pos="9639"/>
      </w:tabs>
    </w:pPr>
  </w:style>
  <w:style w:type="character" w:customStyle="1" w:styleId="HeaderChar">
    <w:name w:val="Header Char"/>
    <w:basedOn w:val="DefaultParagraphFont"/>
    <w:link w:val="Header"/>
    <w:uiPriority w:val="99"/>
    <w:locked/>
    <w:rsid w:val="00CD7E20"/>
    <w:rPr>
      <w:rFonts w:ascii="Times New Roman" w:hAnsi="Times New Roman" w:cs="Times New Roman"/>
      <w:sz w:val="24"/>
      <w:szCs w:val="24"/>
      <w:lang w:eastAsia="ar-SA" w:bidi="ar-SA"/>
    </w:rPr>
  </w:style>
  <w:style w:type="paragraph" w:styleId="Footer">
    <w:name w:val="footer"/>
    <w:basedOn w:val="Normal"/>
    <w:link w:val="FooterChar"/>
    <w:uiPriority w:val="99"/>
    <w:rsid w:val="00CD7E20"/>
    <w:pPr>
      <w:tabs>
        <w:tab w:val="center" w:pos="4819"/>
        <w:tab w:val="right" w:pos="9639"/>
      </w:tabs>
    </w:pPr>
  </w:style>
  <w:style w:type="character" w:customStyle="1" w:styleId="FooterChar">
    <w:name w:val="Footer Char"/>
    <w:basedOn w:val="DefaultParagraphFont"/>
    <w:link w:val="Footer"/>
    <w:uiPriority w:val="99"/>
    <w:locked/>
    <w:rsid w:val="00CD7E20"/>
    <w:rPr>
      <w:rFonts w:ascii="Times New Roman" w:hAnsi="Times New Roman" w:cs="Times New Roman"/>
      <w:sz w:val="24"/>
      <w:szCs w:val="24"/>
      <w:lang w:eastAsia="ar-SA" w:bidi="ar-SA"/>
    </w:rPr>
  </w:style>
  <w:style w:type="paragraph" w:styleId="BalloonText">
    <w:name w:val="Balloon Text"/>
    <w:basedOn w:val="Normal"/>
    <w:link w:val="BalloonTextChar"/>
    <w:uiPriority w:val="99"/>
    <w:semiHidden/>
    <w:rsid w:val="00B82AF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82AFC"/>
    <w:rPr>
      <w:rFonts w:ascii="Segoe UI" w:hAnsi="Segoe UI" w:cs="Segoe UI"/>
      <w:sz w:val="18"/>
      <w:szCs w:val="18"/>
      <w:lang w:eastAsia="ar-SA" w:bidi="ar-SA"/>
    </w:rPr>
  </w:style>
  <w:style w:type="character" w:customStyle="1" w:styleId="FontStyle22">
    <w:name w:val="Font Style22"/>
    <w:basedOn w:val="DefaultParagraphFont"/>
    <w:uiPriority w:val="99"/>
    <w:rsid w:val="00EC09DA"/>
    <w:rPr>
      <w:rFonts w:ascii="Times New Roman" w:hAnsi="Times New Roman" w:cs="Times New Roman"/>
      <w:b/>
      <w:bCs/>
      <w:sz w:val="24"/>
      <w:szCs w:val="24"/>
    </w:rPr>
  </w:style>
  <w:style w:type="paragraph" w:styleId="NoSpacing">
    <w:name w:val="No Spacing"/>
    <w:uiPriority w:val="99"/>
    <w:qFormat/>
    <w:rsid w:val="00687EA0"/>
    <w:rPr>
      <w:lang w:eastAsia="en-US"/>
    </w:rPr>
  </w:style>
  <w:style w:type="paragraph" w:styleId="BodyText">
    <w:name w:val="Body Text"/>
    <w:basedOn w:val="Normal"/>
    <w:link w:val="BodyTextChar"/>
    <w:uiPriority w:val="99"/>
    <w:semiHidden/>
    <w:rsid w:val="00125BF7"/>
    <w:pPr>
      <w:widowControl w:val="0"/>
      <w:suppressAutoHyphens w:val="0"/>
      <w:autoSpaceDE w:val="0"/>
      <w:autoSpaceDN w:val="0"/>
      <w:adjustRightInd w:val="0"/>
      <w:spacing w:after="120"/>
    </w:pPr>
    <w:rPr>
      <w:rFonts w:eastAsia="MS Mincho"/>
      <w:sz w:val="20"/>
      <w:szCs w:val="20"/>
      <w:lang w:val="ru-RU" w:eastAsia="ru-RU"/>
    </w:rPr>
  </w:style>
  <w:style w:type="character" w:customStyle="1" w:styleId="BodyTextChar">
    <w:name w:val="Body Text Char"/>
    <w:basedOn w:val="DefaultParagraphFont"/>
    <w:link w:val="BodyText"/>
    <w:uiPriority w:val="99"/>
    <w:semiHidden/>
    <w:locked/>
    <w:rsid w:val="00125BF7"/>
    <w:rPr>
      <w:rFonts w:ascii="Times New Roman" w:eastAsia="MS Mincho" w:hAnsi="Times New Roman" w:cs="Times New Roman"/>
      <w:lang w:val="ru-RU" w:eastAsia="ru-RU" w:bidi="ar-SA"/>
    </w:rPr>
  </w:style>
  <w:style w:type="paragraph" w:styleId="BodyText2">
    <w:name w:val="Body Text 2"/>
    <w:basedOn w:val="Normal"/>
    <w:link w:val="BodyText2Char"/>
    <w:uiPriority w:val="99"/>
    <w:semiHidden/>
    <w:rsid w:val="00125BF7"/>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BodyText2Char">
    <w:name w:val="Body Text 2 Char"/>
    <w:basedOn w:val="DefaultParagraphFont"/>
    <w:link w:val="BodyText2"/>
    <w:uiPriority w:val="99"/>
    <w:semiHidden/>
    <w:locked/>
    <w:rsid w:val="00125BF7"/>
    <w:rPr>
      <w:rFonts w:ascii="Times New Roman" w:eastAsia="MS Mincho" w:hAnsi="Times New Roman" w:cs="Times New Roman"/>
      <w:lang w:val="ru-RU" w:eastAsia="ru-RU" w:bidi="ar-SA"/>
    </w:rPr>
  </w:style>
  <w:style w:type="character" w:customStyle="1" w:styleId="HTMLPreformattedChar">
    <w:name w:val="HTML Preformatted Char"/>
    <w:uiPriority w:val="99"/>
    <w:semiHidden/>
    <w:locked/>
    <w:rsid w:val="00B12691"/>
    <w:rPr>
      <w:rFonts w:ascii="Courier New" w:eastAsia="MS Mincho" w:hAnsi="Courier New"/>
      <w:color w:val="000000"/>
      <w:sz w:val="21"/>
      <w:lang w:val="ru-RU" w:eastAsia="ru-RU"/>
    </w:rPr>
  </w:style>
  <w:style w:type="paragraph" w:styleId="HTMLPreformatted">
    <w:name w:val="HTML Preformatted"/>
    <w:basedOn w:val="Normal"/>
    <w:link w:val="HTMLPreformattedChar1"/>
    <w:uiPriority w:val="99"/>
    <w:semiHidden/>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olor w:val="000000"/>
      <w:sz w:val="21"/>
      <w:szCs w:val="21"/>
      <w:lang w:val="ru-RU" w:eastAsia="ru-RU"/>
    </w:rPr>
  </w:style>
  <w:style w:type="character" w:customStyle="1" w:styleId="HTMLPreformattedChar1">
    <w:name w:val="HTML Preformatted Char1"/>
    <w:basedOn w:val="DefaultParagraphFont"/>
    <w:link w:val="HTMLPreformatted"/>
    <w:uiPriority w:val="99"/>
    <w:semiHidden/>
    <w:locked/>
    <w:rsid w:val="005917CE"/>
    <w:rPr>
      <w:rFonts w:ascii="Courier New" w:hAnsi="Courier New" w:cs="Courier New"/>
      <w:sz w:val="20"/>
      <w:szCs w:val="20"/>
      <w:lang w:val="uk-UA" w:eastAsia="ar-SA" w:bidi="ar-SA"/>
    </w:rPr>
  </w:style>
  <w:style w:type="character" w:customStyle="1" w:styleId="TitleChar">
    <w:name w:val="Title Char"/>
    <w:uiPriority w:val="99"/>
    <w:locked/>
    <w:rsid w:val="00B12691"/>
    <w:rPr>
      <w:rFonts w:ascii="Arial" w:eastAsia="MS Mincho" w:hAnsi="Arial"/>
      <w:b/>
      <w:kern w:val="28"/>
      <w:sz w:val="32"/>
      <w:lang w:val="uk-UA" w:eastAsia="ru-RU"/>
    </w:rPr>
  </w:style>
  <w:style w:type="paragraph" w:styleId="Title">
    <w:name w:val="Title"/>
    <w:basedOn w:val="Normal"/>
    <w:link w:val="TitleChar1"/>
    <w:uiPriority w:val="99"/>
    <w:qFormat/>
    <w:rsid w:val="00B12691"/>
    <w:pPr>
      <w:suppressAutoHyphens w:val="0"/>
      <w:autoSpaceDN w:val="0"/>
      <w:spacing w:before="240" w:after="60"/>
      <w:jc w:val="center"/>
      <w:outlineLvl w:val="0"/>
    </w:pPr>
    <w:rPr>
      <w:rFonts w:ascii="Arial" w:eastAsia="MS Mincho" w:hAnsi="Arial"/>
      <w:b/>
      <w:kern w:val="28"/>
      <w:sz w:val="32"/>
      <w:szCs w:val="20"/>
      <w:lang w:eastAsia="ru-RU"/>
    </w:rPr>
  </w:style>
  <w:style w:type="character" w:customStyle="1" w:styleId="TitleChar1">
    <w:name w:val="Title Char1"/>
    <w:basedOn w:val="DefaultParagraphFont"/>
    <w:link w:val="Title"/>
    <w:uiPriority w:val="99"/>
    <w:locked/>
    <w:rsid w:val="005917CE"/>
    <w:rPr>
      <w:rFonts w:ascii="Cambria" w:hAnsi="Cambria" w:cs="Times New Roman"/>
      <w:b/>
      <w:bCs/>
      <w:kern w:val="28"/>
      <w:sz w:val="32"/>
      <w:szCs w:val="32"/>
      <w:lang w:val="uk-UA" w:eastAsia="ar-SA" w:bidi="ar-SA"/>
    </w:rPr>
  </w:style>
  <w:style w:type="character" w:customStyle="1" w:styleId="BodyTextIndentChar">
    <w:name w:val="Body Text Indent Char"/>
    <w:uiPriority w:val="99"/>
    <w:semiHidden/>
    <w:locked/>
    <w:rsid w:val="00B12691"/>
    <w:rPr>
      <w:rFonts w:ascii="Times New Roman" w:eastAsia="MS Mincho" w:hAnsi="Times New Roman"/>
      <w:lang w:val="ru-RU" w:eastAsia="ru-RU"/>
    </w:rPr>
  </w:style>
  <w:style w:type="paragraph" w:styleId="BodyTextIndent">
    <w:name w:val="Body Text Indent"/>
    <w:basedOn w:val="Normal"/>
    <w:link w:val="BodyTextIndentChar1"/>
    <w:uiPriority w:val="99"/>
    <w:semiHidden/>
    <w:rsid w:val="00B12691"/>
    <w:pPr>
      <w:widowControl w:val="0"/>
      <w:suppressAutoHyphens w:val="0"/>
      <w:autoSpaceDE w:val="0"/>
      <w:autoSpaceDN w:val="0"/>
      <w:adjustRightInd w:val="0"/>
      <w:spacing w:after="120"/>
      <w:ind w:left="283"/>
    </w:pPr>
    <w:rPr>
      <w:rFonts w:eastAsia="MS Mincho"/>
      <w:sz w:val="20"/>
      <w:szCs w:val="20"/>
      <w:lang w:val="ru-RU" w:eastAsia="ru-RU"/>
    </w:rPr>
  </w:style>
  <w:style w:type="character" w:customStyle="1" w:styleId="BodyTextIndentChar1">
    <w:name w:val="Body Text Indent Char1"/>
    <w:basedOn w:val="DefaultParagraphFont"/>
    <w:link w:val="BodyTextIndent"/>
    <w:uiPriority w:val="99"/>
    <w:semiHidden/>
    <w:locked/>
    <w:rsid w:val="005917CE"/>
    <w:rPr>
      <w:rFonts w:ascii="Times New Roman" w:hAnsi="Times New Roman" w:cs="Times New Roman"/>
      <w:sz w:val="24"/>
      <w:szCs w:val="24"/>
      <w:lang w:val="uk-UA" w:eastAsia="ar-SA" w:bidi="ar-SA"/>
    </w:rPr>
  </w:style>
  <w:style w:type="character" w:customStyle="1" w:styleId="SubtitleChar">
    <w:name w:val="Subtitle Char"/>
    <w:uiPriority w:val="99"/>
    <w:locked/>
    <w:rsid w:val="00B12691"/>
    <w:rPr>
      <w:rFonts w:ascii="Times New Roman" w:eastAsia="MS Mincho" w:hAnsi="Times New Roman"/>
      <w:sz w:val="28"/>
      <w:lang w:val="uk-UA" w:eastAsia="uk-UA"/>
    </w:rPr>
  </w:style>
  <w:style w:type="paragraph" w:styleId="Subtitle">
    <w:name w:val="Subtitle"/>
    <w:basedOn w:val="Normal"/>
    <w:link w:val="SubtitleChar1"/>
    <w:uiPriority w:val="99"/>
    <w:qFormat/>
    <w:rsid w:val="00B12691"/>
    <w:pPr>
      <w:suppressAutoHyphens w:val="0"/>
      <w:autoSpaceDN w:val="0"/>
      <w:jc w:val="both"/>
    </w:pPr>
    <w:rPr>
      <w:rFonts w:eastAsia="MS Mincho"/>
      <w:sz w:val="28"/>
      <w:szCs w:val="20"/>
      <w:lang w:eastAsia="uk-UA"/>
    </w:rPr>
  </w:style>
  <w:style w:type="character" w:customStyle="1" w:styleId="SubtitleChar1">
    <w:name w:val="Subtitle Char1"/>
    <w:basedOn w:val="DefaultParagraphFont"/>
    <w:link w:val="Subtitle"/>
    <w:uiPriority w:val="99"/>
    <w:locked/>
    <w:rsid w:val="005917CE"/>
    <w:rPr>
      <w:rFonts w:ascii="Cambria" w:hAnsi="Cambria" w:cs="Times New Roman"/>
      <w:sz w:val="24"/>
      <w:szCs w:val="24"/>
      <w:lang w:val="uk-UA" w:eastAsia="ar-SA" w:bidi="ar-SA"/>
    </w:rPr>
  </w:style>
  <w:style w:type="character" w:customStyle="1" w:styleId="BodyText3Char">
    <w:name w:val="Body Text 3 Char"/>
    <w:uiPriority w:val="99"/>
    <w:semiHidden/>
    <w:locked/>
    <w:rsid w:val="00B12691"/>
    <w:rPr>
      <w:rFonts w:ascii="Times New Roman" w:eastAsia="MS Mincho" w:hAnsi="Times New Roman"/>
      <w:sz w:val="16"/>
      <w:lang w:val="ru-RU" w:eastAsia="ru-RU"/>
    </w:rPr>
  </w:style>
  <w:style w:type="paragraph" w:styleId="BodyText3">
    <w:name w:val="Body Text 3"/>
    <w:basedOn w:val="Normal"/>
    <w:link w:val="BodyText3Char1"/>
    <w:uiPriority w:val="99"/>
    <w:semiHidden/>
    <w:rsid w:val="00B12691"/>
    <w:pPr>
      <w:widowControl w:val="0"/>
      <w:suppressAutoHyphens w:val="0"/>
      <w:autoSpaceDE w:val="0"/>
      <w:autoSpaceDN w:val="0"/>
      <w:adjustRightInd w:val="0"/>
      <w:spacing w:after="120"/>
    </w:pPr>
    <w:rPr>
      <w:rFonts w:eastAsia="MS Mincho"/>
      <w:sz w:val="16"/>
      <w:szCs w:val="16"/>
      <w:lang w:val="ru-RU" w:eastAsia="ru-RU"/>
    </w:rPr>
  </w:style>
  <w:style w:type="character" w:customStyle="1" w:styleId="BodyText3Char1">
    <w:name w:val="Body Text 3 Char1"/>
    <w:basedOn w:val="DefaultParagraphFont"/>
    <w:link w:val="BodyText3"/>
    <w:uiPriority w:val="99"/>
    <w:semiHidden/>
    <w:locked/>
    <w:rsid w:val="005917CE"/>
    <w:rPr>
      <w:rFonts w:ascii="Times New Roman" w:hAnsi="Times New Roman" w:cs="Times New Roman"/>
      <w:sz w:val="16"/>
      <w:szCs w:val="16"/>
      <w:lang w:val="uk-UA" w:eastAsia="ar-SA" w:bidi="ar-SA"/>
    </w:rPr>
  </w:style>
  <w:style w:type="character" w:customStyle="1" w:styleId="BodyTextIndent2Char">
    <w:name w:val="Body Text Indent 2 Char"/>
    <w:uiPriority w:val="99"/>
    <w:semiHidden/>
    <w:locked/>
    <w:rsid w:val="00B12691"/>
    <w:rPr>
      <w:rFonts w:ascii="Times New Roman" w:hAnsi="Times New Roman"/>
      <w:sz w:val="28"/>
      <w:lang w:val="uk-UA" w:eastAsia="ru-RU"/>
    </w:rPr>
  </w:style>
  <w:style w:type="paragraph" w:styleId="BodyTextIndent2">
    <w:name w:val="Body Text Indent 2"/>
    <w:basedOn w:val="Normal"/>
    <w:link w:val="BodyTextIndent2Char1"/>
    <w:uiPriority w:val="99"/>
    <w:semiHidden/>
    <w:rsid w:val="00B12691"/>
    <w:pPr>
      <w:widowControl w:val="0"/>
      <w:autoSpaceDN w:val="0"/>
      <w:ind w:left="4962" w:hanging="4962"/>
      <w:jc w:val="both"/>
    </w:pPr>
    <w:rPr>
      <w:rFonts w:eastAsia="Calibri"/>
      <w:sz w:val="28"/>
      <w:szCs w:val="28"/>
      <w:lang w:eastAsia="ru-RU"/>
    </w:rPr>
  </w:style>
  <w:style w:type="character" w:customStyle="1" w:styleId="BodyTextIndent2Char1">
    <w:name w:val="Body Text Indent 2 Char1"/>
    <w:basedOn w:val="DefaultParagraphFont"/>
    <w:link w:val="BodyTextIndent2"/>
    <w:uiPriority w:val="99"/>
    <w:semiHidden/>
    <w:locked/>
    <w:rsid w:val="005917CE"/>
    <w:rPr>
      <w:rFonts w:ascii="Times New Roman" w:hAnsi="Times New Roman" w:cs="Times New Roman"/>
      <w:sz w:val="24"/>
      <w:szCs w:val="24"/>
      <w:lang w:val="uk-UA" w:eastAsia="ar-SA" w:bidi="ar-SA"/>
    </w:rPr>
  </w:style>
  <w:style w:type="character" w:customStyle="1" w:styleId="BodyTextIndent3Char">
    <w:name w:val="Body Text Indent 3 Char"/>
    <w:uiPriority w:val="99"/>
    <w:semiHidden/>
    <w:locked/>
    <w:rsid w:val="00B12691"/>
    <w:rPr>
      <w:rFonts w:ascii="Times New Roman" w:eastAsia="MS Mincho" w:hAnsi="Times New Roman"/>
      <w:sz w:val="16"/>
      <w:lang w:val="ru-RU" w:eastAsia="ru-RU"/>
    </w:rPr>
  </w:style>
  <w:style w:type="paragraph" w:styleId="BodyTextIndent3">
    <w:name w:val="Body Text Indent 3"/>
    <w:basedOn w:val="Normal"/>
    <w:link w:val="BodyTextIndent3Char1"/>
    <w:uiPriority w:val="99"/>
    <w:semiHidden/>
    <w:rsid w:val="00B12691"/>
    <w:pPr>
      <w:widowControl w:val="0"/>
      <w:suppressAutoHyphens w:val="0"/>
      <w:autoSpaceDE w:val="0"/>
      <w:autoSpaceDN w:val="0"/>
      <w:adjustRightInd w:val="0"/>
      <w:spacing w:after="120"/>
      <w:ind w:left="283"/>
    </w:pPr>
    <w:rPr>
      <w:rFonts w:eastAsia="MS Mincho"/>
      <w:sz w:val="16"/>
      <w:szCs w:val="16"/>
      <w:lang w:val="ru-RU" w:eastAsia="ru-RU"/>
    </w:rPr>
  </w:style>
  <w:style w:type="character" w:customStyle="1" w:styleId="BodyTextIndent3Char1">
    <w:name w:val="Body Text Indent 3 Char1"/>
    <w:basedOn w:val="DefaultParagraphFont"/>
    <w:link w:val="BodyTextIndent3"/>
    <w:uiPriority w:val="99"/>
    <w:semiHidden/>
    <w:locked/>
    <w:rsid w:val="005917CE"/>
    <w:rPr>
      <w:rFonts w:ascii="Times New Roman" w:hAnsi="Times New Roman" w:cs="Times New Roman"/>
      <w:sz w:val="16"/>
      <w:szCs w:val="16"/>
      <w:lang w:val="uk-UA" w:eastAsia="ar-SA" w:bidi="ar-SA"/>
    </w:rPr>
  </w:style>
  <w:style w:type="character" w:customStyle="1" w:styleId="DocumentMapChar">
    <w:name w:val="Document Map Char"/>
    <w:uiPriority w:val="99"/>
    <w:semiHidden/>
    <w:locked/>
    <w:rsid w:val="00B12691"/>
    <w:rPr>
      <w:rFonts w:ascii="Tahoma" w:eastAsia="MS Mincho" w:hAnsi="Tahoma"/>
      <w:shd w:val="clear" w:color="auto" w:fill="000080"/>
      <w:lang w:val="ru-RU" w:eastAsia="ru-RU"/>
    </w:rPr>
  </w:style>
  <w:style w:type="paragraph" w:styleId="DocumentMap">
    <w:name w:val="Document Map"/>
    <w:basedOn w:val="Normal"/>
    <w:link w:val="DocumentMapChar1"/>
    <w:uiPriority w:val="99"/>
    <w:semiHidden/>
    <w:rsid w:val="00B12691"/>
    <w:pPr>
      <w:widowControl w:val="0"/>
      <w:shd w:val="clear" w:color="auto" w:fill="000080"/>
      <w:suppressAutoHyphens w:val="0"/>
      <w:autoSpaceDE w:val="0"/>
      <w:autoSpaceDN w:val="0"/>
      <w:adjustRightInd w:val="0"/>
    </w:pPr>
    <w:rPr>
      <w:rFonts w:ascii="Tahoma" w:eastAsia="MS Mincho" w:hAnsi="Tahoma" w:cs="Tahoma"/>
      <w:sz w:val="20"/>
      <w:szCs w:val="20"/>
      <w:lang w:val="ru-RU" w:eastAsia="ru-RU"/>
    </w:rPr>
  </w:style>
  <w:style w:type="character" w:customStyle="1" w:styleId="DocumentMapChar1">
    <w:name w:val="Document Map Char1"/>
    <w:basedOn w:val="DefaultParagraphFont"/>
    <w:link w:val="DocumentMap"/>
    <w:uiPriority w:val="99"/>
    <w:semiHidden/>
    <w:locked/>
    <w:rsid w:val="005917CE"/>
    <w:rPr>
      <w:rFonts w:ascii="Times New Roman" w:hAnsi="Times New Roman" w:cs="Times New Roman"/>
      <w:sz w:val="2"/>
      <w:lang w:val="uk-UA" w:eastAsia="ar-SA" w:bidi="ar-SA"/>
    </w:rPr>
  </w:style>
  <w:style w:type="character" w:customStyle="1" w:styleId="PlainTextChar">
    <w:name w:val="Plain Text Char"/>
    <w:uiPriority w:val="99"/>
    <w:semiHidden/>
    <w:locked/>
    <w:rsid w:val="00B12691"/>
    <w:rPr>
      <w:rFonts w:ascii="Courier New" w:eastAsia="MS Mincho" w:hAnsi="Courier New"/>
      <w:lang w:val="ru-RU" w:eastAsia="ru-RU"/>
    </w:rPr>
  </w:style>
  <w:style w:type="paragraph" w:styleId="PlainText">
    <w:name w:val="Plain Text"/>
    <w:basedOn w:val="Normal"/>
    <w:link w:val="PlainTextChar1"/>
    <w:uiPriority w:val="99"/>
    <w:semiHidden/>
    <w:rsid w:val="00B12691"/>
    <w:pPr>
      <w:suppressAutoHyphens w:val="0"/>
      <w:autoSpaceDN w:val="0"/>
    </w:pPr>
    <w:rPr>
      <w:rFonts w:ascii="Courier New" w:eastAsia="MS Mincho" w:hAnsi="Courier New" w:cs="Courier New"/>
      <w:sz w:val="20"/>
      <w:szCs w:val="20"/>
      <w:lang w:val="ru-RU" w:eastAsia="ru-RU"/>
    </w:rPr>
  </w:style>
  <w:style w:type="character" w:customStyle="1" w:styleId="PlainTextChar1">
    <w:name w:val="Plain Text Char1"/>
    <w:basedOn w:val="DefaultParagraphFont"/>
    <w:link w:val="PlainText"/>
    <w:uiPriority w:val="99"/>
    <w:semiHidden/>
    <w:locked/>
    <w:rsid w:val="005917CE"/>
    <w:rPr>
      <w:rFonts w:ascii="Courier New" w:hAnsi="Courier New" w:cs="Courier New"/>
      <w:sz w:val="20"/>
      <w:szCs w:val="20"/>
      <w:lang w:val="uk-UA" w:eastAsia="ar-SA" w:bidi="ar-SA"/>
    </w:rPr>
  </w:style>
  <w:style w:type="character" w:customStyle="1" w:styleId="z-TopofFormChar">
    <w:name w:val="z-Top of Form Char"/>
    <w:uiPriority w:val="99"/>
    <w:semiHidden/>
    <w:locked/>
    <w:rsid w:val="00B12691"/>
    <w:rPr>
      <w:rFonts w:ascii="Arial" w:eastAsia="MS Mincho" w:hAnsi="Arial"/>
      <w:vanish/>
      <w:sz w:val="16"/>
      <w:lang w:val="ru-RU" w:eastAsia="ru-RU"/>
    </w:rPr>
  </w:style>
  <w:style w:type="paragraph" w:styleId="z-TopofForm">
    <w:name w:val="HTML Top of Form"/>
    <w:basedOn w:val="Normal"/>
    <w:next w:val="Normal"/>
    <w:link w:val="z-TopofFormChar1"/>
    <w:hidden/>
    <w:uiPriority w:val="99"/>
    <w:semiHidden/>
    <w:rsid w:val="00B12691"/>
    <w:pPr>
      <w:widowControl w:val="0"/>
      <w:pBdr>
        <w:bottom w:val="single" w:sz="6" w:space="1" w:color="auto"/>
      </w:pBdr>
      <w:suppressAutoHyphens w:val="0"/>
      <w:autoSpaceDE w:val="0"/>
      <w:autoSpaceDN w:val="0"/>
      <w:adjustRightInd w:val="0"/>
      <w:jc w:val="center"/>
    </w:pPr>
    <w:rPr>
      <w:rFonts w:ascii="Arial" w:eastAsia="MS Mincho" w:hAnsi="Arial"/>
      <w:vanish/>
      <w:sz w:val="16"/>
      <w:szCs w:val="16"/>
      <w:lang w:val="ru-RU" w:eastAsia="ru-RU"/>
    </w:rPr>
  </w:style>
  <w:style w:type="character" w:customStyle="1" w:styleId="z-TopofFormChar1">
    <w:name w:val="z-Top of Form Char1"/>
    <w:basedOn w:val="DefaultParagraphFont"/>
    <w:link w:val="z-TopofForm"/>
    <w:uiPriority w:val="99"/>
    <w:semiHidden/>
    <w:locked/>
    <w:rsid w:val="005917CE"/>
    <w:rPr>
      <w:rFonts w:ascii="Arial" w:hAnsi="Arial" w:cs="Arial"/>
      <w:vanish/>
      <w:sz w:val="16"/>
      <w:szCs w:val="16"/>
      <w:lang w:val="uk-UA" w:eastAsia="ar-SA" w:bidi="ar-SA"/>
    </w:rPr>
  </w:style>
  <w:style w:type="character" w:customStyle="1" w:styleId="z-BottomofFormChar">
    <w:name w:val="z-Bottom of Form Char"/>
    <w:uiPriority w:val="99"/>
    <w:semiHidden/>
    <w:locked/>
    <w:rsid w:val="00B12691"/>
    <w:rPr>
      <w:rFonts w:ascii="Arial" w:eastAsia="MS Mincho" w:hAnsi="Arial"/>
      <w:vanish/>
      <w:sz w:val="16"/>
      <w:lang w:val="ru-RU" w:eastAsia="ru-RU"/>
    </w:rPr>
  </w:style>
  <w:style w:type="paragraph" w:styleId="z-BottomofForm">
    <w:name w:val="HTML Bottom of Form"/>
    <w:basedOn w:val="Normal"/>
    <w:next w:val="Normal"/>
    <w:link w:val="z-BottomofFormChar1"/>
    <w:hidden/>
    <w:uiPriority w:val="99"/>
    <w:semiHidden/>
    <w:rsid w:val="00B12691"/>
    <w:pPr>
      <w:widowControl w:val="0"/>
      <w:pBdr>
        <w:top w:val="single" w:sz="6" w:space="1" w:color="auto"/>
      </w:pBdr>
      <w:suppressAutoHyphens w:val="0"/>
      <w:autoSpaceDE w:val="0"/>
      <w:autoSpaceDN w:val="0"/>
      <w:adjustRightInd w:val="0"/>
      <w:jc w:val="center"/>
    </w:pPr>
    <w:rPr>
      <w:rFonts w:ascii="Arial" w:eastAsia="MS Mincho" w:hAnsi="Arial"/>
      <w:vanish/>
      <w:sz w:val="16"/>
      <w:szCs w:val="16"/>
      <w:lang w:val="ru-RU" w:eastAsia="ru-RU"/>
    </w:rPr>
  </w:style>
  <w:style w:type="character" w:customStyle="1" w:styleId="z-BottomofFormChar1">
    <w:name w:val="z-Bottom of Form Char1"/>
    <w:basedOn w:val="DefaultParagraphFont"/>
    <w:link w:val="z-BottomofForm"/>
    <w:uiPriority w:val="99"/>
    <w:semiHidden/>
    <w:locked/>
    <w:rsid w:val="005917CE"/>
    <w:rPr>
      <w:rFonts w:ascii="Arial" w:hAnsi="Arial" w:cs="Arial"/>
      <w:vanish/>
      <w:sz w:val="16"/>
      <w:szCs w:val="16"/>
      <w:lang w:val="uk-UA" w:eastAsia="ar-SA" w:bidi="ar-SA"/>
    </w:rPr>
  </w:style>
  <w:style w:type="character" w:customStyle="1" w:styleId="apple-converted-space">
    <w:name w:val="apple-converted-space"/>
    <w:basedOn w:val="DefaultParagraphFont"/>
    <w:uiPriority w:val="99"/>
    <w:rsid w:val="00B12691"/>
    <w:rPr>
      <w:rFonts w:cs="Times New Roman"/>
    </w:rPr>
  </w:style>
  <w:style w:type="character" w:styleId="Hyperlink">
    <w:name w:val="Hyperlink"/>
    <w:basedOn w:val="DefaultParagraphFont"/>
    <w:uiPriority w:val="99"/>
    <w:semiHidden/>
    <w:rsid w:val="00B12691"/>
    <w:rPr>
      <w:rFonts w:cs="Times New Roman"/>
      <w:color w:val="0000FF"/>
      <w:u w:val="single"/>
    </w:rPr>
  </w:style>
  <w:style w:type="character" w:customStyle="1" w:styleId="st">
    <w:name w:val="st"/>
    <w:basedOn w:val="DefaultParagraphFont"/>
    <w:uiPriority w:val="99"/>
    <w:rsid w:val="000B3B67"/>
    <w:rPr>
      <w:rFonts w:cs="Times New Roman"/>
    </w:rPr>
  </w:style>
</w:styles>
</file>

<file path=word/webSettings.xml><?xml version="1.0" encoding="utf-8"?>
<w:webSettings xmlns:r="http://schemas.openxmlformats.org/officeDocument/2006/relationships" xmlns:w="http://schemas.openxmlformats.org/wordprocessingml/2006/main">
  <w:divs>
    <w:div w:id="525605405">
      <w:marLeft w:val="0"/>
      <w:marRight w:val="0"/>
      <w:marTop w:val="0"/>
      <w:marBottom w:val="0"/>
      <w:divBdr>
        <w:top w:val="none" w:sz="0" w:space="0" w:color="auto"/>
        <w:left w:val="none" w:sz="0" w:space="0" w:color="auto"/>
        <w:bottom w:val="none" w:sz="0" w:space="0" w:color="auto"/>
        <w:right w:val="none" w:sz="0" w:space="0" w:color="auto"/>
      </w:divBdr>
    </w:div>
    <w:div w:id="525605406">
      <w:marLeft w:val="0"/>
      <w:marRight w:val="0"/>
      <w:marTop w:val="0"/>
      <w:marBottom w:val="0"/>
      <w:divBdr>
        <w:top w:val="none" w:sz="0" w:space="0" w:color="auto"/>
        <w:left w:val="none" w:sz="0" w:space="0" w:color="auto"/>
        <w:bottom w:val="none" w:sz="0" w:space="0" w:color="auto"/>
        <w:right w:val="none" w:sz="0" w:space="0" w:color="auto"/>
      </w:divBdr>
    </w:div>
    <w:div w:id="525605407">
      <w:marLeft w:val="0"/>
      <w:marRight w:val="0"/>
      <w:marTop w:val="0"/>
      <w:marBottom w:val="0"/>
      <w:divBdr>
        <w:top w:val="none" w:sz="0" w:space="0" w:color="auto"/>
        <w:left w:val="none" w:sz="0" w:space="0" w:color="auto"/>
        <w:bottom w:val="none" w:sz="0" w:space="0" w:color="auto"/>
        <w:right w:val="none" w:sz="0" w:space="0" w:color="auto"/>
      </w:divBdr>
    </w:div>
    <w:div w:id="525605408">
      <w:marLeft w:val="0"/>
      <w:marRight w:val="0"/>
      <w:marTop w:val="0"/>
      <w:marBottom w:val="0"/>
      <w:divBdr>
        <w:top w:val="none" w:sz="0" w:space="0" w:color="auto"/>
        <w:left w:val="none" w:sz="0" w:space="0" w:color="auto"/>
        <w:bottom w:val="none" w:sz="0" w:space="0" w:color="auto"/>
        <w:right w:val="none" w:sz="0" w:space="0" w:color="auto"/>
      </w:divBdr>
    </w:div>
    <w:div w:id="525605409">
      <w:marLeft w:val="0"/>
      <w:marRight w:val="0"/>
      <w:marTop w:val="0"/>
      <w:marBottom w:val="0"/>
      <w:divBdr>
        <w:top w:val="none" w:sz="0" w:space="0" w:color="auto"/>
        <w:left w:val="none" w:sz="0" w:space="0" w:color="auto"/>
        <w:bottom w:val="none" w:sz="0" w:space="0" w:color="auto"/>
        <w:right w:val="none" w:sz="0" w:space="0" w:color="auto"/>
      </w:divBdr>
    </w:div>
    <w:div w:id="525605410">
      <w:marLeft w:val="0"/>
      <w:marRight w:val="0"/>
      <w:marTop w:val="0"/>
      <w:marBottom w:val="0"/>
      <w:divBdr>
        <w:top w:val="none" w:sz="0" w:space="0" w:color="auto"/>
        <w:left w:val="none" w:sz="0" w:space="0" w:color="auto"/>
        <w:bottom w:val="none" w:sz="0" w:space="0" w:color="auto"/>
        <w:right w:val="none" w:sz="0" w:space="0" w:color="auto"/>
      </w:divBdr>
    </w:div>
    <w:div w:id="525605411">
      <w:marLeft w:val="0"/>
      <w:marRight w:val="0"/>
      <w:marTop w:val="0"/>
      <w:marBottom w:val="0"/>
      <w:divBdr>
        <w:top w:val="none" w:sz="0" w:space="0" w:color="auto"/>
        <w:left w:val="none" w:sz="0" w:space="0" w:color="auto"/>
        <w:bottom w:val="none" w:sz="0" w:space="0" w:color="auto"/>
        <w:right w:val="none" w:sz="0" w:space="0" w:color="auto"/>
      </w:divBdr>
    </w:div>
    <w:div w:id="525605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610</TotalTime>
  <Pages>21</Pages>
  <Words>8336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Brailian.Liudmyla</cp:lastModifiedBy>
  <cp:revision>72</cp:revision>
  <cp:lastPrinted>2017-11-20T08:46:00Z</cp:lastPrinted>
  <dcterms:created xsi:type="dcterms:W3CDTF">2017-11-10T09:05:00Z</dcterms:created>
  <dcterms:modified xsi:type="dcterms:W3CDTF">2017-11-20T09:09:00Z</dcterms:modified>
</cp:coreProperties>
</file>