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88" w:rsidRDefault="00B82488" w:rsidP="007C0FE5">
      <w:pPr>
        <w:pStyle w:val="ab"/>
        <w:ind w:right="4818"/>
        <w:jc w:val="both"/>
        <w:rPr>
          <w:rFonts w:ascii="Svoboda" w:hAnsi="Svoboda"/>
          <w:sz w:val="26"/>
          <w:szCs w:val="26"/>
        </w:rPr>
      </w:pPr>
    </w:p>
    <w:p w:rsidR="00B82488" w:rsidRDefault="00B82488" w:rsidP="007C0FE5">
      <w:pPr>
        <w:pStyle w:val="ab"/>
        <w:ind w:right="4818"/>
        <w:jc w:val="both"/>
        <w:rPr>
          <w:rFonts w:ascii="Svoboda" w:hAnsi="Svoboda"/>
          <w:sz w:val="26"/>
          <w:szCs w:val="26"/>
        </w:rPr>
      </w:pPr>
    </w:p>
    <w:p w:rsidR="00B82488" w:rsidRDefault="00B82488" w:rsidP="007C0FE5">
      <w:pPr>
        <w:pStyle w:val="ab"/>
        <w:ind w:right="4818"/>
        <w:jc w:val="both"/>
        <w:rPr>
          <w:rFonts w:ascii="Svoboda" w:hAnsi="Svoboda"/>
          <w:sz w:val="26"/>
          <w:szCs w:val="26"/>
        </w:rPr>
      </w:pPr>
    </w:p>
    <w:p w:rsidR="00B82488" w:rsidRDefault="00B82488" w:rsidP="007C0FE5">
      <w:pPr>
        <w:pStyle w:val="ab"/>
        <w:ind w:right="4818"/>
        <w:jc w:val="both"/>
        <w:rPr>
          <w:rFonts w:ascii="Svoboda" w:hAnsi="Svoboda"/>
          <w:sz w:val="26"/>
          <w:szCs w:val="26"/>
        </w:rPr>
      </w:pPr>
    </w:p>
    <w:p w:rsidR="00B82488" w:rsidRDefault="00B82488" w:rsidP="007C0FE5">
      <w:pPr>
        <w:pStyle w:val="ab"/>
        <w:ind w:right="4818"/>
        <w:jc w:val="both"/>
        <w:rPr>
          <w:rFonts w:ascii="Svoboda" w:hAnsi="Svoboda"/>
          <w:sz w:val="26"/>
          <w:szCs w:val="26"/>
        </w:rPr>
      </w:pPr>
    </w:p>
    <w:p w:rsidR="00B82488" w:rsidRDefault="00B82488" w:rsidP="007C0FE5">
      <w:pPr>
        <w:pStyle w:val="ab"/>
        <w:ind w:right="4818"/>
        <w:jc w:val="both"/>
        <w:rPr>
          <w:rFonts w:ascii="Svoboda" w:hAnsi="Svoboda"/>
          <w:sz w:val="26"/>
          <w:szCs w:val="26"/>
        </w:rPr>
      </w:pPr>
    </w:p>
    <w:p w:rsidR="00B82488" w:rsidRDefault="00B82488" w:rsidP="007C0FE5">
      <w:pPr>
        <w:pStyle w:val="ab"/>
        <w:ind w:right="4818"/>
        <w:jc w:val="both"/>
        <w:rPr>
          <w:rFonts w:ascii="Svoboda" w:hAnsi="Svoboda"/>
          <w:sz w:val="26"/>
          <w:szCs w:val="26"/>
        </w:rPr>
      </w:pPr>
    </w:p>
    <w:p w:rsidR="00B82488" w:rsidRDefault="00B82488" w:rsidP="007C0FE5">
      <w:pPr>
        <w:pStyle w:val="ab"/>
        <w:ind w:right="4818"/>
        <w:jc w:val="both"/>
        <w:rPr>
          <w:rFonts w:ascii="Svoboda" w:hAnsi="Svoboda"/>
          <w:sz w:val="26"/>
          <w:szCs w:val="26"/>
        </w:rPr>
      </w:pPr>
    </w:p>
    <w:p w:rsidR="00B82488" w:rsidRDefault="00B82488" w:rsidP="007C0FE5">
      <w:pPr>
        <w:pStyle w:val="ab"/>
        <w:ind w:right="4818"/>
        <w:jc w:val="both"/>
        <w:rPr>
          <w:rFonts w:ascii="Svoboda" w:hAnsi="Svoboda"/>
          <w:sz w:val="26"/>
          <w:szCs w:val="26"/>
        </w:rPr>
      </w:pPr>
    </w:p>
    <w:p w:rsidR="00B82488" w:rsidRDefault="00B82488" w:rsidP="007C0FE5">
      <w:pPr>
        <w:pStyle w:val="ab"/>
        <w:ind w:right="4818"/>
        <w:jc w:val="both"/>
        <w:rPr>
          <w:rFonts w:ascii="Svoboda" w:hAnsi="Svoboda"/>
          <w:sz w:val="26"/>
          <w:szCs w:val="26"/>
        </w:rPr>
      </w:pPr>
    </w:p>
    <w:p w:rsidR="00596422" w:rsidRPr="003D1F8D" w:rsidRDefault="003D1F8D" w:rsidP="007C0FE5">
      <w:pPr>
        <w:pStyle w:val="ab"/>
        <w:ind w:right="4818"/>
        <w:jc w:val="both"/>
        <w:rPr>
          <w:rFonts w:ascii="Svoboda" w:hAnsi="Svoboda"/>
          <w:sz w:val="26"/>
          <w:szCs w:val="26"/>
          <w:lang w:eastAsia="uk-UA"/>
        </w:rPr>
      </w:pPr>
      <w:r>
        <w:rPr>
          <w:rFonts w:ascii="Svoboda" w:hAnsi="Svoboda"/>
          <w:sz w:val="26"/>
          <w:szCs w:val="26"/>
        </w:rPr>
        <w:t xml:space="preserve">Про затвердження Правил </w:t>
      </w:r>
      <w:r w:rsidR="00596422" w:rsidRPr="003D1F8D">
        <w:rPr>
          <w:rFonts w:ascii="Svoboda" w:hAnsi="Svoboda"/>
          <w:sz w:val="26"/>
          <w:szCs w:val="26"/>
        </w:rPr>
        <w:t>к</w:t>
      </w:r>
      <w:r>
        <w:rPr>
          <w:rFonts w:ascii="Svoboda" w:hAnsi="Svoboda"/>
          <w:sz w:val="26"/>
          <w:szCs w:val="26"/>
        </w:rPr>
        <w:t xml:space="preserve">ористування міським електричним </w:t>
      </w:r>
      <w:r w:rsidR="00596422" w:rsidRPr="003D1F8D">
        <w:rPr>
          <w:rFonts w:ascii="Svoboda" w:hAnsi="Svoboda"/>
          <w:sz w:val="26"/>
          <w:szCs w:val="26"/>
        </w:rPr>
        <w:t>транспортом у м. Львові</w:t>
      </w:r>
    </w:p>
    <w:p w:rsidR="00596422" w:rsidRPr="003D1F8D" w:rsidRDefault="00596422" w:rsidP="00596422">
      <w:pPr>
        <w:pStyle w:val="ab"/>
        <w:rPr>
          <w:rFonts w:ascii="Svoboda" w:hAnsi="Svoboda"/>
          <w:sz w:val="26"/>
          <w:szCs w:val="26"/>
        </w:rPr>
      </w:pPr>
    </w:p>
    <w:p w:rsidR="00596422" w:rsidRPr="003D1F8D" w:rsidRDefault="00596422" w:rsidP="00596422">
      <w:pPr>
        <w:pStyle w:val="ab"/>
        <w:rPr>
          <w:rFonts w:ascii="Svoboda" w:hAnsi="Svoboda"/>
          <w:sz w:val="26"/>
          <w:szCs w:val="26"/>
        </w:rPr>
      </w:pPr>
    </w:p>
    <w:p w:rsidR="00596422" w:rsidRPr="003D1F8D" w:rsidRDefault="00835141" w:rsidP="003D1F8D">
      <w:pPr>
        <w:pStyle w:val="ab"/>
        <w:jc w:val="both"/>
        <w:rPr>
          <w:rFonts w:ascii="Svoboda" w:hAnsi="Svoboda"/>
          <w:sz w:val="26"/>
          <w:szCs w:val="26"/>
        </w:rPr>
      </w:pPr>
      <w:r>
        <w:rPr>
          <w:rFonts w:ascii="Svoboda" w:hAnsi="Svoboda"/>
          <w:sz w:val="26"/>
          <w:szCs w:val="26"/>
        </w:rPr>
        <w:tab/>
      </w:r>
      <w:r w:rsidR="00596422" w:rsidRPr="003D1F8D">
        <w:rPr>
          <w:rFonts w:ascii="Svoboda" w:hAnsi="Svoboda"/>
          <w:sz w:val="26"/>
          <w:szCs w:val="26"/>
        </w:rPr>
        <w:t>К</w:t>
      </w:r>
      <w:r>
        <w:rPr>
          <w:rFonts w:ascii="Svoboda" w:hAnsi="Svoboda"/>
          <w:sz w:val="26"/>
          <w:szCs w:val="26"/>
        </w:rPr>
        <w:t xml:space="preserve">еруючись ст. 30 Закону України </w:t>
      </w:r>
      <w:r w:rsidRPr="00835141">
        <w:rPr>
          <w:rFonts w:ascii="Svoboda" w:hAnsi="Svoboda"/>
          <w:sz w:val="26"/>
          <w:szCs w:val="26"/>
        </w:rPr>
        <w:t>“</w:t>
      </w:r>
      <w:r w:rsidR="00596422" w:rsidRPr="003D1F8D">
        <w:rPr>
          <w:rFonts w:ascii="Svoboda" w:hAnsi="Svoboda"/>
          <w:sz w:val="26"/>
          <w:szCs w:val="26"/>
        </w:rPr>
        <w:t>Про м</w:t>
      </w:r>
      <w:r>
        <w:rPr>
          <w:rFonts w:ascii="Svoboda" w:hAnsi="Svoboda"/>
          <w:sz w:val="26"/>
          <w:szCs w:val="26"/>
        </w:rPr>
        <w:t>ісцеве самоврядування в Україні</w:t>
      </w:r>
      <w:r w:rsidRPr="00835141">
        <w:rPr>
          <w:rFonts w:ascii="Svoboda" w:hAnsi="Svoboda"/>
          <w:sz w:val="26"/>
          <w:szCs w:val="26"/>
        </w:rPr>
        <w:t>“</w:t>
      </w:r>
      <w:r w:rsidR="00F44D09">
        <w:rPr>
          <w:rFonts w:ascii="Svoboda" w:hAnsi="Svoboda"/>
          <w:sz w:val="26"/>
          <w:szCs w:val="26"/>
        </w:rPr>
        <w:t xml:space="preserve">, ст. 4 Закону України </w:t>
      </w:r>
      <w:r w:rsidR="00F44D09" w:rsidRPr="00835141">
        <w:rPr>
          <w:rFonts w:ascii="Svoboda" w:hAnsi="Svoboda"/>
          <w:sz w:val="26"/>
          <w:szCs w:val="26"/>
        </w:rPr>
        <w:t>“</w:t>
      </w:r>
      <w:r w:rsidR="00596422" w:rsidRPr="003D1F8D">
        <w:rPr>
          <w:rFonts w:ascii="Svoboda" w:hAnsi="Svoboda"/>
          <w:sz w:val="26"/>
          <w:szCs w:val="26"/>
        </w:rPr>
        <w:t xml:space="preserve">Про </w:t>
      </w:r>
      <w:r w:rsidR="00111F18">
        <w:rPr>
          <w:rFonts w:ascii="Svoboda" w:hAnsi="Svoboda"/>
          <w:sz w:val="26"/>
          <w:szCs w:val="26"/>
        </w:rPr>
        <w:t>міський електричний транспорт</w:t>
      </w:r>
      <w:r w:rsidR="00111F18" w:rsidRPr="00835141">
        <w:rPr>
          <w:rFonts w:ascii="Svoboda" w:hAnsi="Svoboda"/>
          <w:sz w:val="26"/>
          <w:szCs w:val="26"/>
        </w:rPr>
        <w:t>“</w:t>
      </w:r>
      <w:r w:rsidR="00111F18">
        <w:rPr>
          <w:rFonts w:ascii="Svoboda" w:hAnsi="Svoboda"/>
          <w:sz w:val="26"/>
          <w:szCs w:val="26"/>
          <w:lang w:val="uk-UA"/>
        </w:rPr>
        <w:t>,</w:t>
      </w:r>
      <w:r w:rsidR="00596422" w:rsidRPr="003D1F8D">
        <w:rPr>
          <w:rFonts w:ascii="Svoboda" w:hAnsi="Svoboda"/>
          <w:sz w:val="26"/>
          <w:szCs w:val="26"/>
        </w:rPr>
        <w:t xml:space="preserve"> з метою підвищення якості та ефективності надання послуг з перевезення міським електричним транспортом виконавчий комітет вирішив:</w:t>
      </w:r>
    </w:p>
    <w:p w:rsidR="00596422" w:rsidRPr="003D1F8D" w:rsidRDefault="00111F18" w:rsidP="003D1F8D">
      <w:pPr>
        <w:pStyle w:val="ab"/>
        <w:jc w:val="both"/>
        <w:rPr>
          <w:rFonts w:ascii="Svoboda" w:hAnsi="Svoboda"/>
          <w:sz w:val="26"/>
          <w:szCs w:val="26"/>
        </w:rPr>
      </w:pPr>
      <w:r>
        <w:rPr>
          <w:rFonts w:ascii="Svoboda" w:hAnsi="Svoboda"/>
          <w:sz w:val="26"/>
          <w:szCs w:val="26"/>
        </w:rPr>
        <w:tab/>
      </w:r>
      <w:r>
        <w:rPr>
          <w:rFonts w:ascii="Svoboda" w:hAnsi="Svoboda"/>
          <w:sz w:val="26"/>
          <w:szCs w:val="26"/>
          <w:lang w:val="uk-UA"/>
        </w:rPr>
        <w:t xml:space="preserve">1. </w:t>
      </w:r>
      <w:r w:rsidR="00596422" w:rsidRPr="003D1F8D">
        <w:rPr>
          <w:rFonts w:ascii="Svoboda" w:hAnsi="Svoboda"/>
          <w:sz w:val="26"/>
          <w:szCs w:val="26"/>
        </w:rPr>
        <w:t>Затвердити Правила користування міськ</w:t>
      </w:r>
      <w:r>
        <w:rPr>
          <w:rFonts w:ascii="Svoboda" w:hAnsi="Svoboda"/>
          <w:sz w:val="26"/>
          <w:szCs w:val="26"/>
        </w:rPr>
        <w:t xml:space="preserve">им електричним транспортом у м. </w:t>
      </w:r>
      <w:r w:rsidR="00596422" w:rsidRPr="003D1F8D">
        <w:rPr>
          <w:rFonts w:ascii="Svoboda" w:hAnsi="Svoboda"/>
          <w:sz w:val="26"/>
          <w:szCs w:val="26"/>
        </w:rPr>
        <w:t>Львові згідно з додатком.</w:t>
      </w:r>
    </w:p>
    <w:p w:rsidR="00596422" w:rsidRPr="003D1F8D" w:rsidRDefault="00F82336" w:rsidP="003D1F8D">
      <w:pPr>
        <w:pStyle w:val="ab"/>
        <w:jc w:val="both"/>
        <w:rPr>
          <w:rFonts w:ascii="Svoboda" w:hAnsi="Svoboda"/>
          <w:sz w:val="26"/>
          <w:szCs w:val="26"/>
        </w:rPr>
      </w:pPr>
      <w:r>
        <w:rPr>
          <w:rFonts w:ascii="Svoboda" w:hAnsi="Svoboda"/>
          <w:sz w:val="26"/>
          <w:szCs w:val="26"/>
        </w:rPr>
        <w:tab/>
      </w:r>
      <w:r>
        <w:rPr>
          <w:rFonts w:ascii="Svoboda" w:hAnsi="Svoboda"/>
          <w:sz w:val="26"/>
          <w:szCs w:val="26"/>
          <w:lang w:val="uk-UA"/>
        </w:rPr>
        <w:t>2</w:t>
      </w:r>
      <w:r w:rsidR="00596422" w:rsidRPr="003D1F8D">
        <w:rPr>
          <w:rFonts w:ascii="Svoboda" w:hAnsi="Svoboda"/>
          <w:sz w:val="26"/>
          <w:szCs w:val="26"/>
        </w:rPr>
        <w:t>. Управлінню транспорту департаменту житлового господарства та інфраструктури забезпечити організацію впровадження Правил користування міським електричним транспортом у м. Львові.</w:t>
      </w:r>
    </w:p>
    <w:p w:rsidR="00F82336" w:rsidRDefault="00F82336" w:rsidP="003D1F8D">
      <w:pPr>
        <w:pStyle w:val="ab"/>
        <w:jc w:val="both"/>
        <w:rPr>
          <w:rFonts w:ascii="Svoboda" w:hAnsi="Svoboda"/>
          <w:sz w:val="26"/>
          <w:szCs w:val="26"/>
        </w:rPr>
      </w:pP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sidR="00596422" w:rsidRPr="003D1F8D">
        <w:rPr>
          <w:rFonts w:ascii="Svoboda" w:hAnsi="Svoboda"/>
          <w:sz w:val="26"/>
          <w:szCs w:val="26"/>
        </w:rPr>
        <w:t>Відповідальний: начальник управління</w:t>
      </w:r>
    </w:p>
    <w:p w:rsidR="00E20194" w:rsidRDefault="00E20194" w:rsidP="003D1F8D">
      <w:pPr>
        <w:pStyle w:val="ab"/>
        <w:jc w:val="both"/>
        <w:rPr>
          <w:rFonts w:ascii="Svoboda" w:hAnsi="Svoboda"/>
          <w:sz w:val="26"/>
          <w:szCs w:val="26"/>
        </w:rPr>
      </w:pP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sidR="00596422" w:rsidRPr="003D1F8D">
        <w:rPr>
          <w:rFonts w:ascii="Svoboda" w:hAnsi="Svoboda"/>
          <w:sz w:val="26"/>
          <w:szCs w:val="26"/>
        </w:rPr>
        <w:t>транспорту департаменту житлового</w:t>
      </w:r>
    </w:p>
    <w:p w:rsidR="00596422" w:rsidRPr="00E20194" w:rsidRDefault="00E20194" w:rsidP="003D1F8D">
      <w:pPr>
        <w:pStyle w:val="ab"/>
        <w:jc w:val="both"/>
        <w:rPr>
          <w:rFonts w:ascii="Svoboda" w:hAnsi="Svoboda"/>
          <w:sz w:val="26"/>
          <w:szCs w:val="26"/>
          <w:lang w:val="uk-UA"/>
        </w:rPr>
      </w:pP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sidR="00596422" w:rsidRPr="003D1F8D">
        <w:rPr>
          <w:rFonts w:ascii="Svoboda" w:hAnsi="Svoboda"/>
          <w:sz w:val="26"/>
          <w:szCs w:val="26"/>
        </w:rPr>
        <w:t>господарства та інфраструктури</w:t>
      </w:r>
      <w:r>
        <w:rPr>
          <w:rFonts w:ascii="Svoboda" w:hAnsi="Svoboda"/>
          <w:sz w:val="26"/>
          <w:szCs w:val="26"/>
          <w:lang w:val="uk-UA"/>
        </w:rPr>
        <w:t>.</w:t>
      </w:r>
      <w:r>
        <w:rPr>
          <w:rFonts w:ascii="Svoboda" w:hAnsi="Svoboda"/>
          <w:sz w:val="26"/>
          <w:szCs w:val="26"/>
          <w:lang w:val="uk-UA"/>
        </w:rPr>
        <w:tab/>
      </w:r>
    </w:p>
    <w:p w:rsidR="00596422" w:rsidRPr="008124B6" w:rsidRDefault="00E20194" w:rsidP="003D1F8D">
      <w:pPr>
        <w:pStyle w:val="ab"/>
        <w:jc w:val="both"/>
        <w:rPr>
          <w:rFonts w:ascii="Svoboda" w:hAnsi="Svoboda"/>
          <w:sz w:val="26"/>
          <w:szCs w:val="26"/>
        </w:rPr>
      </w:pPr>
      <w:r>
        <w:rPr>
          <w:rFonts w:ascii="Svoboda" w:hAnsi="Svoboda"/>
          <w:sz w:val="26"/>
          <w:szCs w:val="26"/>
        </w:rPr>
        <w:tab/>
        <w:t>3</w:t>
      </w:r>
      <w:r w:rsidR="00596422" w:rsidRPr="003D1F8D">
        <w:rPr>
          <w:rFonts w:ascii="Svoboda" w:hAnsi="Svoboda"/>
          <w:sz w:val="26"/>
          <w:szCs w:val="26"/>
        </w:rPr>
        <w:t xml:space="preserve">. </w:t>
      </w:r>
      <w:r w:rsidR="00596422" w:rsidRPr="008124B6">
        <w:rPr>
          <w:rFonts w:ascii="Svoboda" w:hAnsi="Svoboda"/>
          <w:sz w:val="26"/>
          <w:szCs w:val="26"/>
        </w:rPr>
        <w:t xml:space="preserve">Департаменту </w:t>
      </w:r>
      <w:r w:rsidR="003E2A54" w:rsidRPr="008124B6">
        <w:rPr>
          <w:rFonts w:ascii="Svoboda" w:hAnsi="Svoboda"/>
          <w:sz w:val="26"/>
          <w:szCs w:val="26"/>
        </w:rPr>
        <w:t>“Адміністрація міського голови“</w:t>
      </w:r>
      <w:r w:rsidR="00596422" w:rsidRPr="008124B6">
        <w:rPr>
          <w:rFonts w:ascii="Svoboda" w:hAnsi="Svoboda"/>
          <w:sz w:val="26"/>
          <w:szCs w:val="26"/>
        </w:rPr>
        <w:t xml:space="preserve"> оприлюднити це рішення у встан</w:t>
      </w:r>
      <w:r w:rsidR="003E2A54" w:rsidRPr="008124B6">
        <w:rPr>
          <w:rFonts w:ascii="Svoboda" w:hAnsi="Svoboda"/>
          <w:sz w:val="26"/>
          <w:szCs w:val="26"/>
        </w:rPr>
        <w:t>овленому законодавством порядку</w:t>
      </w:r>
      <w:r w:rsidR="00596422" w:rsidRPr="008124B6">
        <w:rPr>
          <w:rFonts w:ascii="Svoboda" w:hAnsi="Svoboda"/>
          <w:sz w:val="26"/>
          <w:szCs w:val="26"/>
        </w:rPr>
        <w:t>.</w:t>
      </w:r>
    </w:p>
    <w:p w:rsidR="003E2A54" w:rsidRDefault="003E2A54" w:rsidP="003D1F8D">
      <w:pPr>
        <w:pStyle w:val="ab"/>
        <w:jc w:val="both"/>
        <w:rPr>
          <w:rFonts w:ascii="Svoboda" w:hAnsi="Svoboda"/>
          <w:sz w:val="26"/>
          <w:szCs w:val="26"/>
        </w:rPr>
      </w:pP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sidR="00596422" w:rsidRPr="003D1F8D">
        <w:rPr>
          <w:rFonts w:ascii="Svoboda" w:hAnsi="Svoboda"/>
          <w:sz w:val="26"/>
          <w:szCs w:val="26"/>
        </w:rPr>
        <w:t>Відповідальний: директор департаменту</w:t>
      </w:r>
    </w:p>
    <w:p w:rsidR="00596422" w:rsidRPr="003E2A54" w:rsidRDefault="003E2A54" w:rsidP="003D1F8D">
      <w:pPr>
        <w:pStyle w:val="ab"/>
        <w:jc w:val="both"/>
        <w:rPr>
          <w:rFonts w:ascii="Svoboda" w:hAnsi="Svoboda"/>
          <w:sz w:val="26"/>
          <w:szCs w:val="26"/>
          <w:lang w:val="uk-UA"/>
        </w:rPr>
      </w:pP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sidRPr="00835141">
        <w:rPr>
          <w:rFonts w:ascii="Svoboda" w:hAnsi="Svoboda"/>
          <w:sz w:val="26"/>
          <w:szCs w:val="26"/>
        </w:rPr>
        <w:t>“</w:t>
      </w:r>
      <w:r>
        <w:rPr>
          <w:rFonts w:ascii="Svoboda" w:hAnsi="Svoboda"/>
          <w:sz w:val="26"/>
          <w:szCs w:val="26"/>
        </w:rPr>
        <w:t>Адміністрація міського голови</w:t>
      </w:r>
      <w:r w:rsidRPr="00835141">
        <w:rPr>
          <w:rFonts w:ascii="Svoboda" w:hAnsi="Svoboda"/>
          <w:sz w:val="26"/>
          <w:szCs w:val="26"/>
        </w:rPr>
        <w:t>“</w:t>
      </w:r>
      <w:r>
        <w:rPr>
          <w:rFonts w:ascii="Svoboda" w:hAnsi="Svoboda"/>
          <w:sz w:val="26"/>
          <w:szCs w:val="26"/>
          <w:lang w:val="uk-UA"/>
        </w:rPr>
        <w:t>.</w:t>
      </w:r>
    </w:p>
    <w:p w:rsidR="00596422" w:rsidRPr="003D1F8D" w:rsidRDefault="00172D83" w:rsidP="003D1F8D">
      <w:pPr>
        <w:pStyle w:val="ab"/>
        <w:jc w:val="both"/>
        <w:rPr>
          <w:rFonts w:ascii="Svoboda" w:hAnsi="Svoboda"/>
          <w:sz w:val="26"/>
          <w:szCs w:val="26"/>
        </w:rPr>
      </w:pPr>
      <w:r>
        <w:rPr>
          <w:rFonts w:ascii="Svoboda" w:hAnsi="Svoboda"/>
          <w:sz w:val="26"/>
          <w:szCs w:val="26"/>
        </w:rPr>
        <w:tab/>
      </w:r>
      <w:r>
        <w:rPr>
          <w:rFonts w:ascii="Svoboda" w:hAnsi="Svoboda"/>
          <w:sz w:val="26"/>
          <w:szCs w:val="26"/>
          <w:lang w:val="uk-UA"/>
        </w:rPr>
        <w:t>4</w:t>
      </w:r>
      <w:r w:rsidR="00975B19">
        <w:rPr>
          <w:rFonts w:ascii="Svoboda" w:hAnsi="Svoboda"/>
          <w:sz w:val="26"/>
          <w:szCs w:val="26"/>
        </w:rPr>
        <w:t>. Встановити,</w:t>
      </w:r>
      <w:r w:rsidR="00B06752">
        <w:rPr>
          <w:rFonts w:ascii="Svoboda" w:hAnsi="Svoboda"/>
          <w:sz w:val="26"/>
          <w:szCs w:val="26"/>
          <w:lang w:val="uk-UA"/>
        </w:rPr>
        <w:t xml:space="preserve"> що</w:t>
      </w:r>
      <w:r w:rsidR="00975B19">
        <w:rPr>
          <w:rFonts w:ascii="Svoboda" w:hAnsi="Svoboda"/>
          <w:sz w:val="26"/>
          <w:szCs w:val="26"/>
        </w:rPr>
        <w:t xml:space="preserve"> ц</w:t>
      </w:r>
      <w:r w:rsidR="00596422" w:rsidRPr="003D1F8D">
        <w:rPr>
          <w:rFonts w:ascii="Svoboda" w:hAnsi="Svoboda"/>
          <w:sz w:val="26"/>
          <w:szCs w:val="26"/>
        </w:rPr>
        <w:t xml:space="preserve">е </w:t>
      </w:r>
      <w:r w:rsidR="00596422" w:rsidRPr="004C79DA">
        <w:rPr>
          <w:rFonts w:ascii="Svoboda" w:hAnsi="Svoboda"/>
          <w:sz w:val="26"/>
          <w:szCs w:val="26"/>
        </w:rPr>
        <w:t xml:space="preserve">рішення </w:t>
      </w:r>
      <w:r w:rsidR="00F50D8B" w:rsidRPr="004C79DA">
        <w:rPr>
          <w:rFonts w:ascii="Svoboda" w:hAnsi="Svoboda"/>
          <w:sz w:val="26"/>
          <w:szCs w:val="26"/>
        </w:rPr>
        <w:t>набирає</w:t>
      </w:r>
      <w:r w:rsidR="00596422" w:rsidRPr="004C79DA">
        <w:rPr>
          <w:rFonts w:ascii="Svoboda" w:hAnsi="Svoboda"/>
          <w:sz w:val="26"/>
          <w:szCs w:val="26"/>
        </w:rPr>
        <w:t xml:space="preserve"> </w:t>
      </w:r>
      <w:r w:rsidR="00596422" w:rsidRPr="000310A1">
        <w:rPr>
          <w:rFonts w:ascii="Svoboda" w:hAnsi="Svoboda"/>
          <w:sz w:val="26"/>
          <w:szCs w:val="26"/>
        </w:rPr>
        <w:t>чинності через 30 д</w:t>
      </w:r>
      <w:r w:rsidR="000310A1" w:rsidRPr="000310A1">
        <w:rPr>
          <w:rFonts w:ascii="Svoboda" w:hAnsi="Svoboda"/>
          <w:sz w:val="26"/>
          <w:szCs w:val="26"/>
          <w:lang w:val="uk-UA"/>
        </w:rPr>
        <w:t>нів</w:t>
      </w:r>
      <w:r w:rsidR="00596422" w:rsidRPr="000310A1">
        <w:rPr>
          <w:rFonts w:ascii="Svoboda" w:hAnsi="Svoboda"/>
          <w:sz w:val="26"/>
          <w:szCs w:val="26"/>
        </w:rPr>
        <w:t xml:space="preserve"> після </w:t>
      </w:r>
      <w:r w:rsidR="00596422" w:rsidRPr="003D1F8D">
        <w:rPr>
          <w:rFonts w:ascii="Svoboda" w:hAnsi="Svoboda"/>
          <w:sz w:val="26"/>
          <w:szCs w:val="26"/>
        </w:rPr>
        <w:t>оприлюднення на офіційному сайті Львівської міської ради.</w:t>
      </w:r>
    </w:p>
    <w:p w:rsidR="00596422" w:rsidRPr="003D1F8D" w:rsidRDefault="00E20194" w:rsidP="003D1F8D">
      <w:pPr>
        <w:pStyle w:val="ab"/>
        <w:jc w:val="both"/>
        <w:rPr>
          <w:rFonts w:ascii="Svoboda" w:hAnsi="Svoboda"/>
          <w:sz w:val="26"/>
          <w:szCs w:val="26"/>
        </w:rPr>
      </w:pPr>
      <w:r>
        <w:rPr>
          <w:rFonts w:ascii="Svoboda" w:hAnsi="Svoboda"/>
          <w:sz w:val="26"/>
          <w:szCs w:val="26"/>
        </w:rPr>
        <w:tab/>
      </w:r>
      <w:r w:rsidR="00172D83">
        <w:rPr>
          <w:rFonts w:ascii="Svoboda" w:hAnsi="Svoboda"/>
          <w:sz w:val="26"/>
          <w:szCs w:val="26"/>
        </w:rPr>
        <w:t>5</w:t>
      </w:r>
      <w:r w:rsidR="00596422" w:rsidRPr="003D1F8D">
        <w:rPr>
          <w:rFonts w:ascii="Svoboda" w:hAnsi="Svoboda"/>
          <w:sz w:val="26"/>
          <w:szCs w:val="26"/>
        </w:rPr>
        <w:t>. Контроль за виконанням рішення покласти на заступника міського голови з питань житлово-комунального господарства.</w:t>
      </w:r>
    </w:p>
    <w:p w:rsidR="00596422" w:rsidRPr="003D1F8D" w:rsidRDefault="00596422" w:rsidP="003D1F8D">
      <w:pPr>
        <w:pStyle w:val="ab"/>
        <w:jc w:val="both"/>
        <w:rPr>
          <w:rFonts w:ascii="Svoboda" w:hAnsi="Svoboda"/>
          <w:sz w:val="26"/>
          <w:szCs w:val="26"/>
        </w:rPr>
      </w:pPr>
    </w:p>
    <w:p w:rsidR="00596422" w:rsidRPr="003D1F8D" w:rsidRDefault="00596422" w:rsidP="003D1F8D">
      <w:pPr>
        <w:pStyle w:val="ab"/>
        <w:jc w:val="both"/>
        <w:rPr>
          <w:rFonts w:ascii="Svoboda" w:hAnsi="Svoboda"/>
          <w:sz w:val="26"/>
          <w:szCs w:val="26"/>
        </w:rPr>
      </w:pPr>
    </w:p>
    <w:p w:rsidR="00596422" w:rsidRPr="003D1F8D" w:rsidRDefault="00596422" w:rsidP="003D1F8D">
      <w:pPr>
        <w:pStyle w:val="ab"/>
        <w:jc w:val="both"/>
        <w:rPr>
          <w:rFonts w:ascii="Svoboda" w:hAnsi="Svoboda"/>
          <w:sz w:val="26"/>
          <w:szCs w:val="26"/>
        </w:rPr>
      </w:pPr>
    </w:p>
    <w:p w:rsidR="00596422" w:rsidRDefault="00596422" w:rsidP="003D1F8D">
      <w:pPr>
        <w:pStyle w:val="ab"/>
        <w:jc w:val="both"/>
        <w:rPr>
          <w:rFonts w:ascii="Svoboda" w:hAnsi="Svoboda"/>
          <w:sz w:val="26"/>
          <w:szCs w:val="26"/>
        </w:rPr>
      </w:pPr>
      <w:r w:rsidRPr="003D1F8D">
        <w:rPr>
          <w:rFonts w:ascii="Svoboda" w:hAnsi="Svoboda"/>
          <w:sz w:val="26"/>
          <w:szCs w:val="26"/>
        </w:rPr>
        <w:t>Л</w:t>
      </w:r>
      <w:r w:rsidR="00975B19">
        <w:rPr>
          <w:rFonts w:ascii="Svoboda" w:hAnsi="Svoboda"/>
          <w:sz w:val="26"/>
          <w:szCs w:val="26"/>
        </w:rPr>
        <w:t>ьвівській міський голова</w:t>
      </w:r>
      <w:r w:rsidR="00975B19">
        <w:rPr>
          <w:rFonts w:ascii="Svoboda" w:hAnsi="Svoboda"/>
          <w:sz w:val="26"/>
          <w:szCs w:val="26"/>
        </w:rPr>
        <w:tab/>
      </w:r>
      <w:r w:rsidR="00975B19">
        <w:rPr>
          <w:rFonts w:ascii="Svoboda" w:hAnsi="Svoboda"/>
          <w:sz w:val="26"/>
          <w:szCs w:val="26"/>
        </w:rPr>
        <w:tab/>
      </w:r>
      <w:r w:rsidR="00975B19">
        <w:rPr>
          <w:rFonts w:ascii="Svoboda" w:hAnsi="Svoboda"/>
          <w:sz w:val="26"/>
          <w:szCs w:val="26"/>
        </w:rPr>
        <w:tab/>
      </w:r>
      <w:r w:rsidR="00975B19">
        <w:rPr>
          <w:rFonts w:ascii="Svoboda" w:hAnsi="Svoboda"/>
          <w:sz w:val="26"/>
          <w:szCs w:val="26"/>
        </w:rPr>
        <w:tab/>
      </w:r>
      <w:r w:rsidR="00975B19">
        <w:rPr>
          <w:rFonts w:ascii="Svoboda" w:hAnsi="Svoboda"/>
          <w:sz w:val="26"/>
          <w:szCs w:val="26"/>
        </w:rPr>
        <w:tab/>
      </w:r>
      <w:r w:rsidR="00975B19">
        <w:rPr>
          <w:rFonts w:ascii="Svoboda" w:hAnsi="Svoboda"/>
          <w:sz w:val="26"/>
          <w:szCs w:val="26"/>
        </w:rPr>
        <w:tab/>
      </w:r>
      <w:r w:rsidRPr="003D1F8D">
        <w:rPr>
          <w:rFonts w:ascii="Svoboda" w:hAnsi="Svoboda"/>
          <w:sz w:val="26"/>
          <w:szCs w:val="26"/>
        </w:rPr>
        <w:t>А.</w:t>
      </w:r>
      <w:r w:rsidR="00975B19">
        <w:rPr>
          <w:rFonts w:ascii="Svoboda" w:hAnsi="Svoboda"/>
          <w:sz w:val="26"/>
          <w:szCs w:val="26"/>
          <w:lang w:val="uk-UA"/>
        </w:rPr>
        <w:t xml:space="preserve"> </w:t>
      </w:r>
      <w:r w:rsidRPr="003D1F8D">
        <w:rPr>
          <w:rFonts w:ascii="Svoboda" w:hAnsi="Svoboda"/>
          <w:sz w:val="26"/>
          <w:szCs w:val="26"/>
        </w:rPr>
        <w:t>Садовий</w:t>
      </w:r>
    </w:p>
    <w:p w:rsidR="00975B19" w:rsidRPr="00B84C2E" w:rsidRDefault="00975B19" w:rsidP="003D1F8D">
      <w:pPr>
        <w:pStyle w:val="ab"/>
        <w:jc w:val="both"/>
        <w:rPr>
          <w:rFonts w:ascii="Svoboda" w:hAnsi="Svoboda"/>
          <w:sz w:val="24"/>
          <w:szCs w:val="26"/>
        </w:rPr>
      </w:pPr>
    </w:p>
    <w:p w:rsidR="00975B19" w:rsidRPr="00B84C2E" w:rsidRDefault="00975B19" w:rsidP="003D1F8D">
      <w:pPr>
        <w:pStyle w:val="ab"/>
        <w:jc w:val="both"/>
        <w:rPr>
          <w:rFonts w:ascii="Svoboda" w:hAnsi="Svoboda"/>
          <w:sz w:val="24"/>
          <w:szCs w:val="26"/>
        </w:rPr>
      </w:pPr>
    </w:p>
    <w:p w:rsidR="00975B19" w:rsidRPr="00B84C2E" w:rsidRDefault="00975B19" w:rsidP="003D1F8D">
      <w:pPr>
        <w:pStyle w:val="ab"/>
        <w:jc w:val="both"/>
        <w:rPr>
          <w:rFonts w:ascii="Svoboda" w:hAnsi="Svoboda"/>
          <w:sz w:val="24"/>
          <w:szCs w:val="26"/>
        </w:rPr>
      </w:pPr>
    </w:p>
    <w:p w:rsidR="00975B19" w:rsidRPr="00B84C2E" w:rsidRDefault="00975B19" w:rsidP="003D1F8D">
      <w:pPr>
        <w:pStyle w:val="ab"/>
        <w:jc w:val="both"/>
        <w:rPr>
          <w:rFonts w:ascii="Svoboda" w:hAnsi="Svoboda"/>
          <w:sz w:val="24"/>
          <w:szCs w:val="26"/>
        </w:rPr>
      </w:pPr>
    </w:p>
    <w:p w:rsidR="00975B19" w:rsidRPr="00B84C2E" w:rsidRDefault="00975B19" w:rsidP="003D1F8D">
      <w:pPr>
        <w:pStyle w:val="ab"/>
        <w:jc w:val="both"/>
        <w:rPr>
          <w:rFonts w:ascii="Svoboda" w:hAnsi="Svoboda"/>
          <w:sz w:val="24"/>
          <w:szCs w:val="26"/>
        </w:rPr>
      </w:pPr>
    </w:p>
    <w:p w:rsidR="00975B19" w:rsidRDefault="00975B19" w:rsidP="003D1F8D">
      <w:pPr>
        <w:pStyle w:val="ab"/>
        <w:jc w:val="both"/>
        <w:rPr>
          <w:rFonts w:ascii="Svoboda" w:hAnsi="Svoboda"/>
          <w:sz w:val="24"/>
          <w:szCs w:val="26"/>
        </w:rPr>
      </w:pPr>
    </w:p>
    <w:p w:rsidR="00B84C2E" w:rsidRPr="00B84C2E" w:rsidRDefault="00B84C2E" w:rsidP="003D1F8D">
      <w:pPr>
        <w:pStyle w:val="ab"/>
        <w:jc w:val="both"/>
        <w:rPr>
          <w:rFonts w:ascii="Svoboda" w:hAnsi="Svoboda"/>
          <w:sz w:val="24"/>
          <w:szCs w:val="26"/>
        </w:rPr>
      </w:pPr>
    </w:p>
    <w:p w:rsidR="00975B19" w:rsidRPr="00B84C2E" w:rsidRDefault="00975B19" w:rsidP="003D1F8D">
      <w:pPr>
        <w:pStyle w:val="ab"/>
        <w:jc w:val="both"/>
        <w:rPr>
          <w:rFonts w:ascii="Svoboda" w:hAnsi="Svoboda"/>
          <w:sz w:val="24"/>
          <w:szCs w:val="26"/>
        </w:rPr>
      </w:pPr>
    </w:p>
    <w:p w:rsidR="00975B19" w:rsidRPr="00B84C2E" w:rsidRDefault="00975B19" w:rsidP="003D1F8D">
      <w:pPr>
        <w:pStyle w:val="ab"/>
        <w:jc w:val="both"/>
        <w:rPr>
          <w:rFonts w:ascii="Svoboda" w:hAnsi="Svoboda"/>
          <w:sz w:val="24"/>
          <w:szCs w:val="26"/>
        </w:rPr>
      </w:pPr>
    </w:p>
    <w:p w:rsidR="00975B19" w:rsidRPr="00B84C2E" w:rsidRDefault="00975B19" w:rsidP="003D1F8D">
      <w:pPr>
        <w:pStyle w:val="ab"/>
        <w:jc w:val="both"/>
        <w:rPr>
          <w:rFonts w:ascii="Svoboda" w:hAnsi="Svoboda"/>
          <w:sz w:val="24"/>
          <w:szCs w:val="26"/>
        </w:rPr>
      </w:pPr>
    </w:p>
    <w:p w:rsidR="00975B19" w:rsidRPr="00B84C2E" w:rsidRDefault="00975B19" w:rsidP="003D1F8D">
      <w:pPr>
        <w:pStyle w:val="ab"/>
        <w:jc w:val="both"/>
        <w:rPr>
          <w:rFonts w:ascii="Svoboda" w:hAnsi="Svoboda"/>
          <w:sz w:val="24"/>
          <w:szCs w:val="26"/>
        </w:rPr>
      </w:pPr>
    </w:p>
    <w:p w:rsidR="00975B19" w:rsidRPr="00B84C2E" w:rsidRDefault="00975B19" w:rsidP="003D1F8D">
      <w:pPr>
        <w:pStyle w:val="ab"/>
        <w:jc w:val="both"/>
        <w:rPr>
          <w:rFonts w:ascii="Svoboda" w:hAnsi="Svoboda"/>
          <w:sz w:val="24"/>
          <w:szCs w:val="26"/>
        </w:rPr>
      </w:pPr>
    </w:p>
    <w:p w:rsidR="00B84C2E" w:rsidRPr="00BB2D67" w:rsidRDefault="00B84C2E" w:rsidP="00B84C2E">
      <w:pPr>
        <w:rPr>
          <w:rFonts w:ascii="Svoboda" w:hAnsi="Svoboda"/>
          <w:sz w:val="26"/>
          <w:szCs w:val="26"/>
        </w:rPr>
      </w:pPr>
      <w:r>
        <w:rPr>
          <w:rFonts w:ascii="Svoboda" w:hAnsi="Svoboda"/>
          <w:sz w:val="26"/>
          <w:szCs w:val="26"/>
        </w:rPr>
        <w:lastRenderedPageBreak/>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sidRPr="00BB2D67">
        <w:rPr>
          <w:rFonts w:ascii="Svoboda" w:hAnsi="Svoboda"/>
          <w:sz w:val="26"/>
          <w:szCs w:val="26"/>
        </w:rPr>
        <w:t>Додаток</w:t>
      </w:r>
    </w:p>
    <w:p w:rsidR="00B84C2E" w:rsidRPr="00BB2D67" w:rsidRDefault="00B84C2E" w:rsidP="00B84C2E">
      <w:pPr>
        <w:rPr>
          <w:rFonts w:ascii="Svoboda" w:hAnsi="Svoboda"/>
          <w:sz w:val="26"/>
          <w:szCs w:val="26"/>
        </w:rPr>
      </w:pPr>
    </w:p>
    <w:p w:rsidR="00B84C2E" w:rsidRPr="00BB2D67" w:rsidRDefault="00B84C2E" w:rsidP="00B84C2E">
      <w:pPr>
        <w:rPr>
          <w:rFonts w:ascii="Svoboda" w:hAnsi="Svoboda"/>
          <w:sz w:val="26"/>
          <w:szCs w:val="26"/>
        </w:rPr>
      </w:pPr>
      <w:r w:rsidRPr="00BB2D67">
        <w:rPr>
          <w:rFonts w:ascii="Svoboda" w:hAnsi="Svoboda"/>
          <w:sz w:val="26"/>
          <w:szCs w:val="26"/>
        </w:rPr>
        <w:tab/>
      </w:r>
      <w:r w:rsidRPr="00BB2D67">
        <w:rPr>
          <w:rFonts w:ascii="Svoboda" w:hAnsi="Svoboda"/>
          <w:sz w:val="26"/>
          <w:szCs w:val="26"/>
        </w:rPr>
        <w:tab/>
      </w:r>
      <w:r w:rsidRPr="00BB2D67">
        <w:rPr>
          <w:rFonts w:ascii="Svoboda" w:hAnsi="Svoboda"/>
          <w:sz w:val="26"/>
          <w:szCs w:val="26"/>
        </w:rPr>
        <w:tab/>
      </w:r>
      <w:r w:rsidRPr="00BB2D67">
        <w:rPr>
          <w:rFonts w:ascii="Svoboda" w:hAnsi="Svoboda"/>
          <w:sz w:val="26"/>
          <w:szCs w:val="26"/>
        </w:rPr>
        <w:tab/>
      </w:r>
      <w:r w:rsidRPr="00BB2D67">
        <w:rPr>
          <w:rFonts w:ascii="Svoboda" w:hAnsi="Svoboda"/>
          <w:sz w:val="26"/>
          <w:szCs w:val="26"/>
        </w:rPr>
        <w:tab/>
      </w:r>
      <w:r w:rsidRPr="00BB2D67">
        <w:rPr>
          <w:rFonts w:ascii="Svoboda" w:hAnsi="Svoboda"/>
          <w:sz w:val="26"/>
          <w:szCs w:val="26"/>
        </w:rPr>
        <w:tab/>
        <w:t xml:space="preserve">       </w:t>
      </w:r>
      <w:r w:rsidRPr="00BB2D67">
        <w:rPr>
          <w:rFonts w:ascii="Svoboda" w:hAnsi="Svoboda"/>
          <w:sz w:val="26"/>
          <w:szCs w:val="26"/>
        </w:rPr>
        <w:tab/>
      </w:r>
      <w:r w:rsidRPr="00BB2D67">
        <w:rPr>
          <w:rFonts w:ascii="Svoboda" w:hAnsi="Svoboda"/>
          <w:sz w:val="26"/>
          <w:szCs w:val="26"/>
        </w:rPr>
        <w:tab/>
        <w:t xml:space="preserve">       Затверджено</w:t>
      </w:r>
    </w:p>
    <w:p w:rsidR="00B84C2E" w:rsidRPr="00BB2D67" w:rsidRDefault="00B84C2E" w:rsidP="00B84C2E">
      <w:pPr>
        <w:rPr>
          <w:rFonts w:ascii="Svoboda" w:hAnsi="Svoboda"/>
          <w:sz w:val="26"/>
          <w:szCs w:val="26"/>
        </w:rPr>
      </w:pPr>
      <w:r w:rsidRPr="00BB2D67">
        <w:rPr>
          <w:rFonts w:ascii="Svoboda" w:hAnsi="Svoboda"/>
          <w:sz w:val="26"/>
          <w:szCs w:val="26"/>
        </w:rPr>
        <w:t xml:space="preserve"> </w:t>
      </w:r>
      <w:r w:rsidRPr="00BB2D67">
        <w:rPr>
          <w:rFonts w:ascii="Svoboda" w:hAnsi="Svoboda"/>
          <w:sz w:val="26"/>
          <w:szCs w:val="26"/>
        </w:rPr>
        <w:tab/>
      </w:r>
      <w:r w:rsidRPr="00BB2D67">
        <w:rPr>
          <w:rFonts w:ascii="Svoboda" w:hAnsi="Svoboda"/>
          <w:sz w:val="26"/>
          <w:szCs w:val="26"/>
        </w:rPr>
        <w:tab/>
      </w:r>
      <w:r w:rsidRPr="00BB2D67">
        <w:rPr>
          <w:rFonts w:ascii="Svoboda" w:hAnsi="Svoboda"/>
          <w:sz w:val="26"/>
          <w:szCs w:val="26"/>
        </w:rPr>
        <w:tab/>
      </w:r>
      <w:r w:rsidRPr="00BB2D67">
        <w:rPr>
          <w:rFonts w:ascii="Svoboda" w:hAnsi="Svoboda"/>
          <w:sz w:val="26"/>
          <w:szCs w:val="26"/>
        </w:rPr>
        <w:tab/>
      </w:r>
      <w:r w:rsidRPr="00BB2D67">
        <w:rPr>
          <w:rFonts w:ascii="Svoboda" w:hAnsi="Svoboda"/>
          <w:sz w:val="26"/>
          <w:szCs w:val="26"/>
        </w:rPr>
        <w:tab/>
      </w:r>
      <w:r w:rsidRPr="00BB2D67">
        <w:rPr>
          <w:rFonts w:ascii="Svoboda" w:hAnsi="Svoboda"/>
          <w:sz w:val="26"/>
          <w:szCs w:val="26"/>
        </w:rPr>
        <w:tab/>
      </w:r>
      <w:r w:rsidRPr="00BB2D67">
        <w:rPr>
          <w:rFonts w:ascii="Svoboda" w:hAnsi="Svoboda"/>
          <w:sz w:val="26"/>
          <w:szCs w:val="26"/>
        </w:rPr>
        <w:tab/>
      </w:r>
      <w:r w:rsidRPr="00BB2D67">
        <w:rPr>
          <w:rFonts w:ascii="Svoboda" w:hAnsi="Svoboda"/>
          <w:sz w:val="26"/>
          <w:szCs w:val="26"/>
        </w:rPr>
        <w:tab/>
        <w:t>рішенням виконкому</w:t>
      </w:r>
    </w:p>
    <w:p w:rsidR="00B84C2E" w:rsidRDefault="00B84C2E" w:rsidP="00B84C2E">
      <w:pPr>
        <w:rPr>
          <w:rFonts w:ascii="Svoboda" w:hAnsi="Svoboda"/>
          <w:sz w:val="26"/>
          <w:szCs w:val="26"/>
        </w:rPr>
      </w:pP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t xml:space="preserve">від </w:t>
      </w:r>
      <w:r w:rsidR="00E31859">
        <w:rPr>
          <w:rFonts w:ascii="Svoboda" w:hAnsi="Svoboda"/>
          <w:sz w:val="26"/>
          <w:szCs w:val="26"/>
        </w:rPr>
        <w:t>06.04.2018</w:t>
      </w:r>
      <w:r>
        <w:rPr>
          <w:rFonts w:ascii="Svoboda" w:hAnsi="Svoboda"/>
          <w:sz w:val="26"/>
          <w:szCs w:val="26"/>
        </w:rPr>
        <w:t xml:space="preserve"> №</w:t>
      </w:r>
      <w:r w:rsidR="00E31859">
        <w:rPr>
          <w:rFonts w:ascii="Svoboda" w:hAnsi="Svoboda"/>
          <w:sz w:val="26"/>
          <w:szCs w:val="26"/>
        </w:rPr>
        <w:t xml:space="preserve"> 361</w:t>
      </w:r>
    </w:p>
    <w:p w:rsidR="00596422" w:rsidRPr="00E5194F" w:rsidRDefault="00596422" w:rsidP="003D1F8D">
      <w:pPr>
        <w:jc w:val="both"/>
        <w:rPr>
          <w:rFonts w:ascii="Svoboda" w:hAnsi="Svoboda"/>
          <w:sz w:val="20"/>
          <w:szCs w:val="20"/>
        </w:rPr>
      </w:pPr>
    </w:p>
    <w:p w:rsidR="00596422" w:rsidRPr="00E5194F" w:rsidRDefault="00596422" w:rsidP="003D1F8D">
      <w:pPr>
        <w:jc w:val="both"/>
        <w:rPr>
          <w:rFonts w:ascii="Svoboda" w:hAnsi="Svoboda"/>
          <w:sz w:val="20"/>
          <w:szCs w:val="20"/>
        </w:rPr>
      </w:pPr>
      <w:bookmarkStart w:id="0" w:name="_GoBack"/>
      <w:bookmarkEnd w:id="0"/>
    </w:p>
    <w:p w:rsidR="00596422" w:rsidRPr="00CB5FB8" w:rsidRDefault="00CB5FB8" w:rsidP="00CB5FB8">
      <w:pPr>
        <w:jc w:val="center"/>
        <w:rPr>
          <w:rFonts w:ascii="Svoboda" w:hAnsi="Svoboda"/>
          <w:sz w:val="26"/>
          <w:szCs w:val="26"/>
        </w:rPr>
      </w:pPr>
      <w:r w:rsidRPr="00CB5FB8">
        <w:rPr>
          <w:rFonts w:ascii="Svoboda" w:hAnsi="Svoboda"/>
          <w:sz w:val="26"/>
          <w:szCs w:val="26"/>
        </w:rPr>
        <w:t>ПРАВИЛА</w:t>
      </w:r>
    </w:p>
    <w:p w:rsidR="00596422" w:rsidRPr="00CB5FB8" w:rsidRDefault="00596422" w:rsidP="00CB5FB8">
      <w:pPr>
        <w:jc w:val="center"/>
        <w:rPr>
          <w:rFonts w:ascii="Svoboda" w:hAnsi="Svoboda"/>
          <w:sz w:val="26"/>
          <w:szCs w:val="26"/>
        </w:rPr>
      </w:pPr>
      <w:r w:rsidRPr="00CB5FB8">
        <w:rPr>
          <w:rFonts w:ascii="Svoboda" w:hAnsi="Svoboda"/>
          <w:sz w:val="26"/>
          <w:szCs w:val="26"/>
        </w:rPr>
        <w:t>користування міським електричним транспортом у м. Львові</w:t>
      </w:r>
    </w:p>
    <w:p w:rsidR="00596422" w:rsidRPr="00E5194F" w:rsidRDefault="00596422" w:rsidP="003D1F8D">
      <w:pPr>
        <w:jc w:val="both"/>
        <w:rPr>
          <w:rFonts w:ascii="Svoboda" w:hAnsi="Svoboda"/>
          <w:sz w:val="20"/>
          <w:szCs w:val="20"/>
        </w:rPr>
      </w:pPr>
    </w:p>
    <w:p w:rsidR="00CB5FB8" w:rsidRPr="00E5194F" w:rsidRDefault="00CB5FB8" w:rsidP="003D1F8D">
      <w:pPr>
        <w:tabs>
          <w:tab w:val="left" w:pos="1134"/>
        </w:tabs>
        <w:jc w:val="both"/>
        <w:rPr>
          <w:rFonts w:ascii="Svoboda" w:hAnsi="Svoboda"/>
          <w:b/>
          <w:sz w:val="20"/>
          <w:szCs w:val="20"/>
        </w:rPr>
      </w:pPr>
    </w:p>
    <w:p w:rsidR="00596422" w:rsidRDefault="00596422" w:rsidP="00CB5FB8">
      <w:pPr>
        <w:tabs>
          <w:tab w:val="left" w:pos="1134"/>
        </w:tabs>
        <w:jc w:val="center"/>
        <w:rPr>
          <w:rFonts w:ascii="Svoboda" w:hAnsi="Svoboda"/>
          <w:b/>
          <w:sz w:val="26"/>
          <w:szCs w:val="26"/>
        </w:rPr>
      </w:pPr>
      <w:r w:rsidRPr="00AC3A15">
        <w:rPr>
          <w:rFonts w:ascii="Svoboda" w:hAnsi="Svoboda"/>
          <w:b/>
          <w:sz w:val="26"/>
          <w:szCs w:val="26"/>
        </w:rPr>
        <w:t>1.</w:t>
      </w:r>
      <w:r w:rsidRPr="003D1F8D">
        <w:rPr>
          <w:rFonts w:ascii="Svoboda" w:hAnsi="Svoboda"/>
          <w:b/>
          <w:sz w:val="26"/>
          <w:szCs w:val="26"/>
        </w:rPr>
        <w:t xml:space="preserve"> Загальні положення</w:t>
      </w:r>
    </w:p>
    <w:p w:rsidR="00CB5FB8" w:rsidRPr="003D1F8D" w:rsidRDefault="00CB5FB8" w:rsidP="00CB5FB8">
      <w:pPr>
        <w:tabs>
          <w:tab w:val="left" w:pos="1134"/>
        </w:tabs>
        <w:jc w:val="center"/>
        <w:rPr>
          <w:rFonts w:ascii="Svoboda" w:hAnsi="Svoboda"/>
          <w:b/>
          <w:sz w:val="26"/>
          <w:szCs w:val="26"/>
        </w:rPr>
      </w:pPr>
    </w:p>
    <w:p w:rsidR="00596422" w:rsidRPr="00C55323" w:rsidRDefault="00F653D8" w:rsidP="00C55323">
      <w:pPr>
        <w:jc w:val="both"/>
        <w:rPr>
          <w:rFonts w:ascii="Svoboda" w:hAnsi="Svoboda"/>
          <w:sz w:val="26"/>
          <w:szCs w:val="26"/>
        </w:rPr>
      </w:pPr>
      <w:r>
        <w:tab/>
      </w:r>
      <w:r w:rsidR="00596422" w:rsidRPr="00C55323">
        <w:rPr>
          <w:rFonts w:ascii="Svoboda" w:hAnsi="Svoboda"/>
          <w:sz w:val="26"/>
          <w:szCs w:val="26"/>
        </w:rPr>
        <w:t xml:space="preserve">1.1. Правила користування міським електричним транспортом у </w:t>
      </w:r>
      <w:r w:rsidR="00400DC3">
        <w:rPr>
          <w:rFonts w:ascii="Svoboda" w:hAnsi="Svoboda"/>
          <w:sz w:val="26"/>
          <w:szCs w:val="26"/>
        </w:rPr>
        <w:t xml:space="preserve">                                                       </w:t>
      </w:r>
      <w:r w:rsidR="00596422" w:rsidRPr="00C55323">
        <w:rPr>
          <w:rFonts w:ascii="Svoboda" w:hAnsi="Svoboda"/>
          <w:sz w:val="26"/>
          <w:szCs w:val="26"/>
        </w:rPr>
        <w:t>м. Львові (</w:t>
      </w:r>
      <w:r w:rsidR="00CB5FB8" w:rsidRPr="00C55323">
        <w:rPr>
          <w:rFonts w:ascii="Svoboda" w:hAnsi="Svoboda"/>
          <w:sz w:val="26"/>
          <w:szCs w:val="26"/>
        </w:rPr>
        <w:t>на</w:t>
      </w:r>
      <w:r w:rsidR="00596422" w:rsidRPr="00C55323">
        <w:rPr>
          <w:rFonts w:ascii="Svoboda" w:hAnsi="Svoboda"/>
          <w:sz w:val="26"/>
          <w:szCs w:val="26"/>
        </w:rPr>
        <w:t xml:space="preserve">далі </w:t>
      </w:r>
      <w:r w:rsidR="00CB5FB8" w:rsidRPr="00C55323">
        <w:rPr>
          <w:rFonts w:ascii="Svoboda" w:hAnsi="Svoboda"/>
          <w:sz w:val="26"/>
          <w:szCs w:val="26"/>
        </w:rPr>
        <w:t xml:space="preserve">– </w:t>
      </w:r>
      <w:r w:rsidR="00596422" w:rsidRPr="00C55323">
        <w:rPr>
          <w:rFonts w:ascii="Svoboda" w:hAnsi="Svoboda"/>
          <w:sz w:val="26"/>
          <w:szCs w:val="26"/>
        </w:rPr>
        <w:t xml:space="preserve">Правила) розроблені відповідно до ст. 30 Закону </w:t>
      </w:r>
      <w:r w:rsidR="00CB5FB8" w:rsidRPr="00C55323">
        <w:rPr>
          <w:rFonts w:ascii="Svoboda" w:hAnsi="Svoboda"/>
          <w:sz w:val="26"/>
          <w:szCs w:val="26"/>
        </w:rPr>
        <w:t>України “</w:t>
      </w:r>
      <w:r w:rsidR="00596422" w:rsidRPr="00C55323">
        <w:rPr>
          <w:rFonts w:ascii="Svoboda" w:hAnsi="Svoboda"/>
          <w:sz w:val="26"/>
          <w:szCs w:val="26"/>
        </w:rPr>
        <w:t>Про м</w:t>
      </w:r>
      <w:r w:rsidR="00CB5FB8" w:rsidRPr="00C55323">
        <w:rPr>
          <w:rFonts w:ascii="Svoboda" w:hAnsi="Svoboda"/>
          <w:sz w:val="26"/>
          <w:szCs w:val="26"/>
        </w:rPr>
        <w:t>ісцеве самоврядування в Україні“, Закону України “</w:t>
      </w:r>
      <w:r w:rsidR="00596422" w:rsidRPr="00C55323">
        <w:rPr>
          <w:rFonts w:ascii="Svoboda" w:hAnsi="Svoboda"/>
          <w:sz w:val="26"/>
          <w:szCs w:val="26"/>
        </w:rPr>
        <w:t>Пр</w:t>
      </w:r>
      <w:r w:rsidR="00C55323" w:rsidRPr="00C55323">
        <w:rPr>
          <w:rFonts w:ascii="Svoboda" w:hAnsi="Svoboda"/>
          <w:sz w:val="26"/>
          <w:szCs w:val="26"/>
        </w:rPr>
        <w:t>о міський електричний транспорт“</w:t>
      </w:r>
      <w:r w:rsidR="00596422" w:rsidRPr="00C55323">
        <w:rPr>
          <w:rFonts w:ascii="Svoboda" w:hAnsi="Svoboda"/>
          <w:sz w:val="26"/>
          <w:szCs w:val="26"/>
        </w:rPr>
        <w:t>.</w:t>
      </w:r>
    </w:p>
    <w:p w:rsidR="00596422" w:rsidRPr="00C55323" w:rsidRDefault="00F653D8" w:rsidP="00C55323">
      <w:pPr>
        <w:jc w:val="both"/>
        <w:rPr>
          <w:rFonts w:ascii="Svoboda" w:hAnsi="Svoboda"/>
          <w:sz w:val="26"/>
          <w:szCs w:val="26"/>
        </w:rPr>
      </w:pPr>
      <w:r>
        <w:rPr>
          <w:rFonts w:ascii="Svoboda" w:hAnsi="Svoboda"/>
          <w:sz w:val="26"/>
          <w:szCs w:val="26"/>
        </w:rPr>
        <w:tab/>
      </w:r>
      <w:r w:rsidR="00400DC3">
        <w:rPr>
          <w:rFonts w:ascii="Svoboda" w:hAnsi="Svoboda"/>
          <w:sz w:val="26"/>
          <w:szCs w:val="26"/>
        </w:rPr>
        <w:t xml:space="preserve">1.2. </w:t>
      </w:r>
      <w:r w:rsidR="00596422" w:rsidRPr="00C55323">
        <w:rPr>
          <w:rFonts w:ascii="Svoboda" w:hAnsi="Svoboda"/>
          <w:sz w:val="26"/>
          <w:szCs w:val="26"/>
        </w:rPr>
        <w:t>Правила визначають порядок проїзду і його оплати, права та обов’я</w:t>
      </w:r>
      <w:r>
        <w:rPr>
          <w:rFonts w:ascii="Svoboda" w:hAnsi="Svoboda"/>
          <w:sz w:val="26"/>
          <w:szCs w:val="26"/>
        </w:rPr>
        <w:t>зки пасажирів, взаємовідносини п</w:t>
      </w:r>
      <w:r w:rsidR="00596422" w:rsidRPr="00C55323">
        <w:rPr>
          <w:rFonts w:ascii="Svoboda" w:hAnsi="Svoboda"/>
          <w:sz w:val="26"/>
          <w:szCs w:val="26"/>
        </w:rPr>
        <w:t>еревізника та пасажирів під час надання транспортних послуг, встановлюють види, форми носіїв, порядок обігу та реєстрації проїзних документів.</w:t>
      </w:r>
    </w:p>
    <w:p w:rsidR="00596422" w:rsidRPr="00C55323" w:rsidRDefault="00F653D8"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1.3. Правила обов’язкові для виконання ус</w:t>
      </w:r>
      <w:r>
        <w:rPr>
          <w:rFonts w:ascii="Svoboda" w:hAnsi="Svoboda"/>
          <w:sz w:val="26"/>
          <w:szCs w:val="26"/>
        </w:rPr>
        <w:t>іма пасажирами та працівниками п</w:t>
      </w:r>
      <w:r w:rsidR="00596422" w:rsidRPr="00C55323">
        <w:rPr>
          <w:rFonts w:ascii="Svoboda" w:hAnsi="Svoboda"/>
          <w:sz w:val="26"/>
          <w:szCs w:val="26"/>
        </w:rPr>
        <w:t>еревізника.</w:t>
      </w:r>
    </w:p>
    <w:p w:rsidR="00596422" w:rsidRPr="00C55323" w:rsidRDefault="006E4E7E" w:rsidP="006E4E7E">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1.4. Витяг з цих Правил </w:t>
      </w:r>
      <w:r w:rsidR="009854F1">
        <w:rPr>
          <w:rFonts w:ascii="Svoboda" w:hAnsi="Svoboda"/>
          <w:sz w:val="26"/>
          <w:szCs w:val="26"/>
        </w:rPr>
        <w:t>у</w:t>
      </w:r>
      <w:r w:rsidR="00596422" w:rsidRPr="00C55323">
        <w:rPr>
          <w:rFonts w:ascii="Svoboda" w:hAnsi="Svoboda"/>
          <w:sz w:val="26"/>
          <w:szCs w:val="26"/>
        </w:rPr>
        <w:t xml:space="preserve"> частині прав, обов’язків та відповідальності пасажирі</w:t>
      </w:r>
      <w:r w:rsidR="009854F1">
        <w:rPr>
          <w:rFonts w:ascii="Svoboda" w:hAnsi="Svoboda"/>
          <w:sz w:val="26"/>
          <w:szCs w:val="26"/>
        </w:rPr>
        <w:t>в і працівників п</w:t>
      </w:r>
      <w:r w:rsidR="00596422" w:rsidRPr="00C55323">
        <w:rPr>
          <w:rFonts w:ascii="Svoboda" w:hAnsi="Svoboda"/>
          <w:sz w:val="26"/>
          <w:szCs w:val="26"/>
        </w:rPr>
        <w:t xml:space="preserve">еревізника, які безпосередньо контактують з пасажирами, місцезнаходження </w:t>
      </w:r>
      <w:r w:rsidR="009854F1">
        <w:rPr>
          <w:rFonts w:ascii="Svoboda" w:hAnsi="Svoboda"/>
          <w:sz w:val="26"/>
          <w:szCs w:val="26"/>
        </w:rPr>
        <w:t>і телефони перевізника та о</w:t>
      </w:r>
      <w:r w:rsidR="00596422" w:rsidRPr="00C55323">
        <w:rPr>
          <w:rFonts w:ascii="Svoboda" w:hAnsi="Svoboda"/>
          <w:sz w:val="26"/>
          <w:szCs w:val="26"/>
        </w:rPr>
        <w:t>рганізатора перевезень розміщується у салонах транспортних засобів.</w:t>
      </w:r>
    </w:p>
    <w:p w:rsidR="00596422" w:rsidRPr="00C55323" w:rsidRDefault="00596422" w:rsidP="00C55323">
      <w:pPr>
        <w:jc w:val="both"/>
        <w:rPr>
          <w:rFonts w:ascii="Svoboda" w:hAnsi="Svoboda"/>
          <w:sz w:val="26"/>
          <w:szCs w:val="26"/>
        </w:rPr>
      </w:pPr>
    </w:p>
    <w:p w:rsidR="00596422" w:rsidRDefault="00596422" w:rsidP="00BF7C74">
      <w:pPr>
        <w:jc w:val="center"/>
        <w:rPr>
          <w:rFonts w:ascii="Svoboda" w:hAnsi="Svoboda"/>
          <w:b/>
          <w:sz w:val="26"/>
          <w:szCs w:val="26"/>
        </w:rPr>
      </w:pPr>
      <w:r w:rsidRPr="00AC3A15">
        <w:rPr>
          <w:rFonts w:ascii="Svoboda" w:hAnsi="Svoboda"/>
          <w:b/>
          <w:sz w:val="26"/>
          <w:szCs w:val="26"/>
        </w:rPr>
        <w:t>2. Терміни та їх визначення</w:t>
      </w:r>
    </w:p>
    <w:p w:rsidR="00AC3A15" w:rsidRPr="00AC3A15" w:rsidRDefault="00AC3A15" w:rsidP="00BF7C74">
      <w:pPr>
        <w:jc w:val="center"/>
        <w:rPr>
          <w:rFonts w:ascii="Svoboda" w:hAnsi="Svoboda"/>
          <w:b/>
          <w:sz w:val="26"/>
          <w:szCs w:val="26"/>
        </w:rPr>
      </w:pPr>
    </w:p>
    <w:p w:rsidR="00596422" w:rsidRPr="00C55323" w:rsidRDefault="00400DC3" w:rsidP="00C55323">
      <w:pPr>
        <w:jc w:val="both"/>
        <w:rPr>
          <w:rFonts w:ascii="Svoboda" w:hAnsi="Svoboda"/>
          <w:sz w:val="26"/>
          <w:szCs w:val="26"/>
        </w:rPr>
      </w:pPr>
      <w:r>
        <w:rPr>
          <w:rFonts w:ascii="Svoboda" w:hAnsi="Svoboda"/>
          <w:sz w:val="26"/>
          <w:szCs w:val="26"/>
        </w:rPr>
        <w:tab/>
        <w:t>2.1. У цих П</w:t>
      </w:r>
      <w:r w:rsidR="00596422" w:rsidRPr="00C55323">
        <w:rPr>
          <w:rFonts w:ascii="Svoboda" w:hAnsi="Svoboda"/>
          <w:sz w:val="26"/>
          <w:szCs w:val="26"/>
        </w:rPr>
        <w:t>равилах терміни вживаються у такому значенні:</w:t>
      </w:r>
    </w:p>
    <w:p w:rsidR="00596422" w:rsidRPr="00C5532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2.1.1. </w:t>
      </w:r>
      <w:r w:rsidR="00596422" w:rsidRPr="00511043">
        <w:rPr>
          <w:rFonts w:ascii="Svoboda" w:hAnsi="Svoboda"/>
          <w:b/>
          <w:sz w:val="26"/>
          <w:szCs w:val="26"/>
        </w:rPr>
        <w:t>Багаж</w:t>
      </w:r>
      <w:r w:rsidR="00596422" w:rsidRPr="00C55323">
        <w:rPr>
          <w:rFonts w:ascii="Svoboda" w:hAnsi="Svoboda"/>
          <w:sz w:val="26"/>
          <w:szCs w:val="26"/>
        </w:rPr>
        <w:t xml:space="preserve"> – речі, упаковані для перевезення предмети, які не належать до руч</w:t>
      </w:r>
      <w:r w:rsidR="00511043">
        <w:rPr>
          <w:rFonts w:ascii="Svoboda" w:hAnsi="Svoboda"/>
          <w:sz w:val="26"/>
          <w:szCs w:val="26"/>
        </w:rPr>
        <w:t xml:space="preserve">ної поклажі, розміром більше 60 </w:t>
      </w:r>
      <w:r w:rsidR="00400DC3" w:rsidRPr="00C55323">
        <w:rPr>
          <w:rFonts w:ascii="Svoboda" w:hAnsi="Svoboda"/>
          <w:sz w:val="26"/>
          <w:szCs w:val="26"/>
        </w:rPr>
        <w:t>см</w:t>
      </w:r>
      <w:r w:rsidR="00400DC3">
        <w:rPr>
          <w:rFonts w:ascii="Svoboda" w:hAnsi="Svoboda"/>
          <w:sz w:val="26"/>
          <w:szCs w:val="26"/>
        </w:rPr>
        <w:t xml:space="preserve"> </w:t>
      </w:r>
      <w:r w:rsidR="00511043">
        <w:rPr>
          <w:rFonts w:ascii="Svoboda" w:hAnsi="Svoboda"/>
          <w:sz w:val="26"/>
          <w:szCs w:val="26"/>
        </w:rPr>
        <w:t xml:space="preserve">х </w:t>
      </w:r>
      <w:r w:rsidR="00596422" w:rsidRPr="00C55323">
        <w:rPr>
          <w:rFonts w:ascii="Svoboda" w:hAnsi="Svoboda"/>
          <w:sz w:val="26"/>
          <w:szCs w:val="26"/>
        </w:rPr>
        <w:t>40</w:t>
      </w:r>
      <w:r w:rsidR="00511043">
        <w:rPr>
          <w:rFonts w:ascii="Svoboda" w:hAnsi="Svoboda"/>
          <w:sz w:val="26"/>
          <w:szCs w:val="26"/>
        </w:rPr>
        <w:t xml:space="preserve"> </w:t>
      </w:r>
      <w:r w:rsidR="00400DC3" w:rsidRPr="00C55323">
        <w:rPr>
          <w:rFonts w:ascii="Svoboda" w:hAnsi="Svoboda"/>
          <w:sz w:val="26"/>
          <w:szCs w:val="26"/>
        </w:rPr>
        <w:t>см</w:t>
      </w:r>
      <w:r w:rsidR="00400DC3">
        <w:rPr>
          <w:rFonts w:ascii="Svoboda" w:hAnsi="Svoboda"/>
          <w:sz w:val="26"/>
          <w:szCs w:val="26"/>
        </w:rPr>
        <w:t xml:space="preserve"> </w:t>
      </w:r>
      <w:r w:rsidR="00511043">
        <w:rPr>
          <w:rFonts w:ascii="Svoboda" w:hAnsi="Svoboda"/>
          <w:sz w:val="26"/>
          <w:szCs w:val="26"/>
        </w:rPr>
        <w:t xml:space="preserve">х </w:t>
      </w:r>
      <w:r w:rsidR="00596422" w:rsidRPr="00C55323">
        <w:rPr>
          <w:rFonts w:ascii="Svoboda" w:hAnsi="Svoboda"/>
          <w:sz w:val="26"/>
          <w:szCs w:val="26"/>
        </w:rPr>
        <w:t>20 см (одночасно за всіма вимірами), а також довгомірні предмети завдовжки більше 150 см та діаметром понад 10 см, які перево</w:t>
      </w:r>
      <w:r w:rsidR="00141FA3">
        <w:rPr>
          <w:rFonts w:ascii="Svoboda" w:hAnsi="Svoboda"/>
          <w:sz w:val="26"/>
          <w:szCs w:val="26"/>
        </w:rPr>
        <w:t>з</w:t>
      </w:r>
      <w:r w:rsidR="00400DC3">
        <w:rPr>
          <w:rFonts w:ascii="Svoboda" w:hAnsi="Svoboda"/>
          <w:sz w:val="26"/>
          <w:szCs w:val="26"/>
        </w:rPr>
        <w:t>ить пасажир</w:t>
      </w:r>
      <w:r w:rsidR="00141FA3">
        <w:rPr>
          <w:rFonts w:ascii="Svoboda" w:hAnsi="Svoboda"/>
          <w:sz w:val="26"/>
          <w:szCs w:val="26"/>
        </w:rPr>
        <w:t>.</w:t>
      </w:r>
    </w:p>
    <w:p w:rsidR="00596422" w:rsidRPr="00172D8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2.1.2. </w:t>
      </w:r>
      <w:r w:rsidR="00596422" w:rsidRPr="00141FA3">
        <w:rPr>
          <w:rFonts w:ascii="Svoboda" w:hAnsi="Svoboda"/>
          <w:b/>
          <w:sz w:val="26"/>
          <w:szCs w:val="26"/>
        </w:rPr>
        <w:t>Базовий тариф</w:t>
      </w:r>
      <w:r w:rsidR="00F05071">
        <w:rPr>
          <w:rFonts w:ascii="Svoboda" w:hAnsi="Svoboda"/>
          <w:sz w:val="26"/>
          <w:szCs w:val="26"/>
        </w:rPr>
        <w:t xml:space="preserve"> – економічно </w:t>
      </w:r>
      <w:r w:rsidR="00141FA3">
        <w:rPr>
          <w:rFonts w:ascii="Svoboda" w:hAnsi="Svoboda"/>
          <w:sz w:val="26"/>
          <w:szCs w:val="26"/>
        </w:rPr>
        <w:t>обг</w:t>
      </w:r>
      <w:r w:rsidR="00596422" w:rsidRPr="00C55323">
        <w:rPr>
          <w:rFonts w:ascii="Svoboda" w:hAnsi="Svoboda"/>
          <w:sz w:val="26"/>
          <w:szCs w:val="26"/>
        </w:rPr>
        <w:t>рунтована вартість проїзду, визначена згідно з законодавством</w:t>
      </w:r>
      <w:r w:rsidR="00141FA3">
        <w:rPr>
          <w:rFonts w:ascii="Svoboda" w:hAnsi="Svoboda"/>
          <w:sz w:val="26"/>
          <w:szCs w:val="26"/>
        </w:rPr>
        <w:t xml:space="preserve"> України</w:t>
      </w:r>
      <w:r w:rsidR="00596422" w:rsidRPr="00C55323">
        <w:rPr>
          <w:rFonts w:ascii="Svoboda" w:hAnsi="Svoboda"/>
          <w:sz w:val="26"/>
          <w:szCs w:val="26"/>
        </w:rPr>
        <w:t>. Виходячи з маркетингових чинників</w:t>
      </w:r>
      <w:r w:rsidR="00400DC3">
        <w:rPr>
          <w:rFonts w:ascii="Svoboda" w:hAnsi="Svoboda"/>
          <w:sz w:val="26"/>
          <w:szCs w:val="26"/>
        </w:rPr>
        <w:t>,</w:t>
      </w:r>
      <w:r w:rsidR="00596422" w:rsidRPr="00C55323">
        <w:rPr>
          <w:rFonts w:ascii="Svoboda" w:hAnsi="Svoboda"/>
          <w:sz w:val="26"/>
          <w:szCs w:val="26"/>
        </w:rPr>
        <w:t xml:space="preserve"> до базової вартості тарифу можуть застосовуватись коригувальні (понижувальний чи підвищувальний) коефіцієнти. Базовий тариф та коригувальні коефіцієнти </w:t>
      </w:r>
      <w:r w:rsidR="00596422" w:rsidRPr="00172D83">
        <w:rPr>
          <w:rFonts w:ascii="Svoboda" w:hAnsi="Svoboda"/>
          <w:sz w:val="26"/>
          <w:szCs w:val="26"/>
        </w:rPr>
        <w:t>встановлю</w:t>
      </w:r>
      <w:r w:rsidR="00400DC3">
        <w:rPr>
          <w:rFonts w:ascii="Svoboda" w:hAnsi="Svoboda"/>
          <w:sz w:val="26"/>
          <w:szCs w:val="26"/>
        </w:rPr>
        <w:t>є</w:t>
      </w:r>
      <w:r w:rsidR="00596422" w:rsidRPr="00172D83">
        <w:rPr>
          <w:rFonts w:ascii="Svoboda" w:hAnsi="Svoboda"/>
          <w:sz w:val="26"/>
          <w:szCs w:val="26"/>
        </w:rPr>
        <w:t xml:space="preserve"> виконавчи</w:t>
      </w:r>
      <w:r w:rsidR="00400DC3">
        <w:rPr>
          <w:rFonts w:ascii="Svoboda" w:hAnsi="Svoboda"/>
          <w:sz w:val="26"/>
          <w:szCs w:val="26"/>
        </w:rPr>
        <w:t>й</w:t>
      </w:r>
      <w:r w:rsidR="00596422" w:rsidRPr="00172D83">
        <w:rPr>
          <w:rFonts w:ascii="Svoboda" w:hAnsi="Svoboda"/>
          <w:sz w:val="26"/>
          <w:szCs w:val="26"/>
        </w:rPr>
        <w:t xml:space="preserve"> ко</w:t>
      </w:r>
      <w:r w:rsidR="00400DC3">
        <w:rPr>
          <w:rFonts w:ascii="Svoboda" w:hAnsi="Svoboda"/>
          <w:sz w:val="26"/>
          <w:szCs w:val="26"/>
        </w:rPr>
        <w:t>мітет</w:t>
      </w:r>
      <w:r w:rsidR="00F465D6" w:rsidRPr="00172D83">
        <w:rPr>
          <w:rFonts w:ascii="Svoboda" w:hAnsi="Svoboda"/>
          <w:sz w:val="26"/>
          <w:szCs w:val="26"/>
        </w:rPr>
        <w:t xml:space="preserve"> Львівської міської ради.</w:t>
      </w:r>
    </w:p>
    <w:p w:rsidR="00596422" w:rsidRPr="00C55323" w:rsidRDefault="00AC3A15" w:rsidP="00C55323">
      <w:pPr>
        <w:jc w:val="both"/>
        <w:rPr>
          <w:rFonts w:ascii="Svoboda" w:hAnsi="Svoboda"/>
          <w:sz w:val="26"/>
          <w:szCs w:val="26"/>
        </w:rPr>
      </w:pPr>
      <w:r w:rsidRPr="00172D83">
        <w:rPr>
          <w:rFonts w:ascii="Svoboda" w:hAnsi="Svoboda"/>
          <w:sz w:val="26"/>
          <w:szCs w:val="26"/>
        </w:rPr>
        <w:tab/>
      </w:r>
      <w:r w:rsidR="00596422" w:rsidRPr="00172D83">
        <w:rPr>
          <w:rFonts w:ascii="Svoboda" w:hAnsi="Svoboda"/>
          <w:sz w:val="26"/>
          <w:szCs w:val="26"/>
        </w:rPr>
        <w:t xml:space="preserve">2.1.3. </w:t>
      </w:r>
      <w:r w:rsidR="00596422" w:rsidRPr="00172D83">
        <w:rPr>
          <w:rFonts w:ascii="Svoboda" w:hAnsi="Svoboda"/>
          <w:b/>
          <w:sz w:val="26"/>
          <w:szCs w:val="26"/>
        </w:rPr>
        <w:t>Валідація</w:t>
      </w:r>
      <w:r w:rsidR="00596422" w:rsidRPr="00172D83">
        <w:rPr>
          <w:rFonts w:ascii="Svoboda" w:hAnsi="Svoboda"/>
          <w:sz w:val="26"/>
          <w:szCs w:val="26"/>
        </w:rPr>
        <w:t xml:space="preserve"> – процес </w:t>
      </w:r>
      <w:r w:rsidR="00596422" w:rsidRPr="00C55323">
        <w:rPr>
          <w:rFonts w:ascii="Svoboda" w:hAnsi="Svoboda"/>
          <w:sz w:val="26"/>
          <w:szCs w:val="26"/>
        </w:rPr>
        <w:t xml:space="preserve">реєстрації </w:t>
      </w:r>
      <w:r w:rsidR="00596422" w:rsidRPr="00DB0A6A">
        <w:rPr>
          <w:rFonts w:ascii="Svoboda" w:hAnsi="Svoboda"/>
          <w:sz w:val="26"/>
          <w:szCs w:val="26"/>
        </w:rPr>
        <w:t xml:space="preserve">проїзних документів, </w:t>
      </w:r>
      <w:r w:rsidR="00596422" w:rsidRPr="00C55323">
        <w:rPr>
          <w:rFonts w:ascii="Svoboda" w:hAnsi="Svoboda"/>
          <w:sz w:val="26"/>
          <w:szCs w:val="26"/>
        </w:rPr>
        <w:t>призначений для обліку та оперативного контролю за правомірністю проїзду пасажира у громадс</w:t>
      </w:r>
      <w:r w:rsidR="005C5EA5">
        <w:rPr>
          <w:rFonts w:ascii="Svoboda" w:hAnsi="Svoboda"/>
          <w:sz w:val="26"/>
          <w:szCs w:val="26"/>
        </w:rPr>
        <w:t>ькому транспорті; до валідації</w:t>
      </w:r>
      <w:r w:rsidR="00A14E8C">
        <w:rPr>
          <w:rFonts w:ascii="Svoboda" w:hAnsi="Svoboda"/>
          <w:sz w:val="26"/>
          <w:szCs w:val="26"/>
        </w:rPr>
        <w:t xml:space="preserve"> у</w:t>
      </w:r>
      <w:r w:rsidR="00596422" w:rsidRPr="00C55323">
        <w:rPr>
          <w:rFonts w:ascii="Svoboda" w:hAnsi="Svoboda"/>
          <w:sz w:val="26"/>
          <w:szCs w:val="26"/>
        </w:rPr>
        <w:t xml:space="preserve"> тому числі відноситься </w:t>
      </w:r>
      <w:r w:rsidR="00A14E8C">
        <w:rPr>
          <w:rFonts w:ascii="Svoboda" w:hAnsi="Svoboda"/>
          <w:sz w:val="26"/>
          <w:szCs w:val="26"/>
        </w:rPr>
        <w:t>компостування паперових квитків.</w:t>
      </w:r>
    </w:p>
    <w:p w:rsidR="00596422" w:rsidRPr="00C55323" w:rsidRDefault="00AC3A15" w:rsidP="00C55323">
      <w:pPr>
        <w:jc w:val="both"/>
        <w:rPr>
          <w:rFonts w:ascii="Svoboda" w:hAnsi="Svoboda"/>
          <w:sz w:val="26"/>
          <w:szCs w:val="26"/>
        </w:rPr>
      </w:pPr>
      <w:r>
        <w:rPr>
          <w:rFonts w:ascii="Svoboda" w:hAnsi="Svoboda"/>
          <w:sz w:val="26"/>
          <w:szCs w:val="26"/>
        </w:rPr>
        <w:tab/>
      </w:r>
      <w:r w:rsidR="00A14E8C">
        <w:rPr>
          <w:rFonts w:ascii="Svoboda" w:hAnsi="Svoboda"/>
          <w:sz w:val="26"/>
          <w:szCs w:val="26"/>
        </w:rPr>
        <w:t xml:space="preserve">2.1.4. </w:t>
      </w:r>
      <w:r w:rsidR="00A14E8C" w:rsidRPr="00A14E8C">
        <w:rPr>
          <w:rFonts w:ascii="Svoboda" w:hAnsi="Svoboda"/>
          <w:b/>
          <w:sz w:val="26"/>
          <w:szCs w:val="26"/>
        </w:rPr>
        <w:t>Зупинка “на вимогу“</w:t>
      </w:r>
      <w:r w:rsidR="00596422" w:rsidRPr="00C55323">
        <w:rPr>
          <w:rFonts w:ascii="Svoboda" w:hAnsi="Svoboda"/>
          <w:sz w:val="26"/>
          <w:szCs w:val="26"/>
        </w:rPr>
        <w:t xml:space="preserve"> </w:t>
      </w:r>
      <w:r w:rsidR="00596422" w:rsidRPr="00A14E8C">
        <w:rPr>
          <w:rFonts w:ascii="Svoboda" w:hAnsi="Svoboda"/>
          <w:sz w:val="26"/>
          <w:szCs w:val="26"/>
        </w:rPr>
        <w:t>–</w:t>
      </w:r>
      <w:r w:rsidR="00596422" w:rsidRPr="00C55323">
        <w:rPr>
          <w:rFonts w:ascii="Svoboda" w:hAnsi="Svoboda"/>
          <w:sz w:val="26"/>
          <w:szCs w:val="26"/>
        </w:rPr>
        <w:t xml:space="preserve"> зупинка, на якій транспортні засоби зупиняються тільки тоді, коли на зупинці є пасажири, а у разі їх відсутності, коли пасажири, </w:t>
      </w:r>
      <w:r w:rsidR="00E323AD">
        <w:rPr>
          <w:rFonts w:ascii="Svoboda" w:hAnsi="Svoboda"/>
          <w:sz w:val="26"/>
          <w:szCs w:val="26"/>
        </w:rPr>
        <w:t>які</w:t>
      </w:r>
      <w:r w:rsidR="00596422" w:rsidRPr="00C55323">
        <w:rPr>
          <w:rFonts w:ascii="Svoboda" w:hAnsi="Svoboda"/>
          <w:sz w:val="26"/>
          <w:szCs w:val="26"/>
        </w:rPr>
        <w:t xml:space="preserve"> перебувають у транспортному засобі, бажають вийти на цій зупинці, завчасно сповіст</w:t>
      </w:r>
      <w:r w:rsidR="00E323AD">
        <w:rPr>
          <w:rFonts w:ascii="Svoboda" w:hAnsi="Svoboda"/>
          <w:sz w:val="26"/>
          <w:szCs w:val="26"/>
        </w:rPr>
        <w:t>ивши водія відповідним сигналом.</w:t>
      </w:r>
    </w:p>
    <w:p w:rsidR="00596422" w:rsidRPr="00C5532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2.1.5. </w:t>
      </w:r>
      <w:r w:rsidR="00596422" w:rsidRPr="00E323AD">
        <w:rPr>
          <w:rFonts w:ascii="Svoboda" w:hAnsi="Svoboda"/>
          <w:b/>
          <w:sz w:val="26"/>
          <w:szCs w:val="26"/>
        </w:rPr>
        <w:t>Контролер</w:t>
      </w:r>
      <w:r w:rsidR="00E323AD">
        <w:rPr>
          <w:rFonts w:ascii="Svoboda" w:hAnsi="Svoboda"/>
          <w:sz w:val="26"/>
          <w:szCs w:val="26"/>
        </w:rPr>
        <w:t xml:space="preserve"> – уповноважена п</w:t>
      </w:r>
      <w:r w:rsidR="00596422" w:rsidRPr="00C55323">
        <w:rPr>
          <w:rFonts w:ascii="Svoboda" w:hAnsi="Svoboda"/>
          <w:sz w:val="26"/>
          <w:szCs w:val="26"/>
        </w:rPr>
        <w:t xml:space="preserve">еревізником особа, яка здійснює контроль за оплатою проїзду пасажира і перевезення багажу; контролером </w:t>
      </w:r>
      <w:r w:rsidR="00596422" w:rsidRPr="00C55323">
        <w:rPr>
          <w:rFonts w:ascii="Svoboda" w:hAnsi="Svoboda"/>
          <w:sz w:val="26"/>
          <w:szCs w:val="26"/>
        </w:rPr>
        <w:lastRenderedPageBreak/>
        <w:t>мо</w:t>
      </w:r>
      <w:r w:rsidR="00E323AD">
        <w:rPr>
          <w:rFonts w:ascii="Svoboda" w:hAnsi="Svoboda"/>
          <w:sz w:val="26"/>
          <w:szCs w:val="26"/>
        </w:rPr>
        <w:t>же бути працівник п</w:t>
      </w:r>
      <w:r w:rsidR="00596422" w:rsidRPr="00C55323">
        <w:rPr>
          <w:rFonts w:ascii="Svoboda" w:hAnsi="Svoboda"/>
          <w:sz w:val="26"/>
          <w:szCs w:val="26"/>
        </w:rPr>
        <w:t xml:space="preserve">еревізника або </w:t>
      </w:r>
      <w:r w:rsidR="00E323AD">
        <w:rPr>
          <w:rFonts w:ascii="Svoboda" w:hAnsi="Svoboda"/>
          <w:sz w:val="26"/>
          <w:szCs w:val="26"/>
        </w:rPr>
        <w:t>працівник юридичної особи, яка у</w:t>
      </w:r>
      <w:r w:rsidR="00596422" w:rsidRPr="00C55323">
        <w:rPr>
          <w:rFonts w:ascii="Svoboda" w:hAnsi="Svoboda"/>
          <w:sz w:val="26"/>
          <w:szCs w:val="26"/>
        </w:rPr>
        <w:t xml:space="preserve"> дог</w:t>
      </w:r>
      <w:r w:rsidR="00483F9C">
        <w:rPr>
          <w:rFonts w:ascii="Svoboda" w:hAnsi="Svoboda"/>
          <w:sz w:val="26"/>
          <w:szCs w:val="26"/>
        </w:rPr>
        <w:t>овірному порядку надає послуги п</w:t>
      </w:r>
      <w:r w:rsidR="00596422" w:rsidRPr="00C55323">
        <w:rPr>
          <w:rFonts w:ascii="Svoboda" w:hAnsi="Svoboda"/>
          <w:sz w:val="26"/>
          <w:szCs w:val="26"/>
        </w:rPr>
        <w:t>еревізнику з контролю оплати проїзду</w:t>
      </w:r>
      <w:r w:rsidR="00483F9C">
        <w:rPr>
          <w:rFonts w:ascii="Svoboda" w:hAnsi="Svoboda"/>
          <w:sz w:val="26"/>
          <w:szCs w:val="26"/>
        </w:rPr>
        <w:t>.</w:t>
      </w:r>
    </w:p>
    <w:p w:rsidR="00596422" w:rsidRPr="00C5532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2.1.6. </w:t>
      </w:r>
      <w:r w:rsidR="00596422" w:rsidRPr="00483F9C">
        <w:rPr>
          <w:rFonts w:ascii="Svoboda" w:hAnsi="Svoboda"/>
          <w:b/>
          <w:sz w:val="26"/>
          <w:szCs w:val="26"/>
        </w:rPr>
        <w:t>Організатор перевезень</w:t>
      </w:r>
      <w:r w:rsidR="00596422" w:rsidRPr="00C55323">
        <w:rPr>
          <w:rFonts w:ascii="Svoboda" w:hAnsi="Svoboda"/>
          <w:sz w:val="26"/>
          <w:szCs w:val="26"/>
        </w:rPr>
        <w:t xml:space="preserve"> – управління транспорту департаменту житлового господа</w:t>
      </w:r>
      <w:r w:rsidR="00483F9C">
        <w:rPr>
          <w:rFonts w:ascii="Svoboda" w:hAnsi="Svoboda"/>
          <w:sz w:val="26"/>
          <w:szCs w:val="26"/>
        </w:rPr>
        <w:t>рства та інфраструктури</w:t>
      </w:r>
      <w:r w:rsidR="00BC276F">
        <w:rPr>
          <w:rFonts w:ascii="Svoboda" w:hAnsi="Svoboda"/>
          <w:sz w:val="26"/>
          <w:szCs w:val="26"/>
        </w:rPr>
        <w:t xml:space="preserve"> </w:t>
      </w:r>
      <w:r w:rsidR="00BC276F" w:rsidRPr="00C55323">
        <w:rPr>
          <w:rFonts w:ascii="Svoboda" w:hAnsi="Svoboda"/>
          <w:sz w:val="26"/>
          <w:szCs w:val="26"/>
        </w:rPr>
        <w:t>Ль</w:t>
      </w:r>
      <w:r w:rsidR="00BC276F">
        <w:rPr>
          <w:rFonts w:ascii="Svoboda" w:hAnsi="Svoboda"/>
          <w:sz w:val="26"/>
          <w:szCs w:val="26"/>
        </w:rPr>
        <w:t>вівської міської ради</w:t>
      </w:r>
      <w:r w:rsidR="00483F9C">
        <w:rPr>
          <w:rFonts w:ascii="Svoboda" w:hAnsi="Svoboda"/>
          <w:sz w:val="26"/>
          <w:szCs w:val="26"/>
        </w:rPr>
        <w:t>.</w:t>
      </w:r>
    </w:p>
    <w:p w:rsidR="00596422" w:rsidRPr="00C5532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2.1.7. </w:t>
      </w:r>
      <w:r w:rsidR="00596422" w:rsidRPr="00A80BB9">
        <w:rPr>
          <w:rFonts w:ascii="Svoboda" w:hAnsi="Svoboda"/>
          <w:b/>
          <w:sz w:val="26"/>
          <w:szCs w:val="26"/>
        </w:rPr>
        <w:t>Пасажир</w:t>
      </w:r>
      <w:r w:rsidR="00596422" w:rsidRPr="00C55323">
        <w:rPr>
          <w:rFonts w:ascii="Svoboda" w:hAnsi="Svoboda"/>
          <w:sz w:val="26"/>
          <w:szCs w:val="26"/>
        </w:rPr>
        <w:t xml:space="preserve"> – особа, якій надається послуга з перевезення транспортним засобом та яка не бере участь у керуванні ним </w:t>
      </w:r>
      <w:r w:rsidR="00014B05">
        <w:rPr>
          <w:rFonts w:ascii="Svoboda" w:hAnsi="Svoboda"/>
          <w:sz w:val="26"/>
          <w:szCs w:val="26"/>
        </w:rPr>
        <w:t>і</w:t>
      </w:r>
      <w:r w:rsidR="00596422" w:rsidRPr="00C55323">
        <w:rPr>
          <w:rFonts w:ascii="Svoboda" w:hAnsi="Svoboda"/>
          <w:sz w:val="26"/>
          <w:szCs w:val="26"/>
        </w:rPr>
        <w:t xml:space="preserve"> не здійснює </w:t>
      </w:r>
      <w:r w:rsidR="00A80BB9">
        <w:rPr>
          <w:rFonts w:ascii="Svoboda" w:hAnsi="Svoboda"/>
          <w:sz w:val="26"/>
          <w:szCs w:val="26"/>
        </w:rPr>
        <w:t>функції контролю оплати проїзду.</w:t>
      </w:r>
    </w:p>
    <w:p w:rsidR="00596422" w:rsidRPr="00C5532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2.1.8. </w:t>
      </w:r>
      <w:r w:rsidR="00596422" w:rsidRPr="00F8132A">
        <w:rPr>
          <w:rFonts w:ascii="Svoboda" w:hAnsi="Svoboda"/>
          <w:b/>
          <w:sz w:val="26"/>
          <w:szCs w:val="26"/>
        </w:rPr>
        <w:t>Перевізник</w:t>
      </w:r>
      <w:r w:rsidR="00596422" w:rsidRPr="00C55323">
        <w:rPr>
          <w:rFonts w:ascii="Svoboda" w:hAnsi="Svoboda"/>
          <w:sz w:val="26"/>
          <w:szCs w:val="26"/>
        </w:rPr>
        <w:t xml:space="preserve"> – Льв</w:t>
      </w:r>
      <w:r w:rsidR="00F8132A">
        <w:rPr>
          <w:rFonts w:ascii="Svoboda" w:hAnsi="Svoboda"/>
          <w:sz w:val="26"/>
          <w:szCs w:val="26"/>
        </w:rPr>
        <w:t xml:space="preserve">івське комунальне підприємство </w:t>
      </w:r>
      <w:r w:rsidR="00F8132A" w:rsidRPr="00835141">
        <w:rPr>
          <w:rFonts w:ascii="Svoboda" w:hAnsi="Svoboda"/>
          <w:sz w:val="26"/>
          <w:szCs w:val="26"/>
          <w:lang w:val="ru-RU"/>
        </w:rPr>
        <w:t>“</w:t>
      </w:r>
      <w:r w:rsidR="00596422" w:rsidRPr="00C55323">
        <w:rPr>
          <w:rFonts w:ascii="Svoboda" w:hAnsi="Svoboda"/>
          <w:sz w:val="26"/>
          <w:szCs w:val="26"/>
        </w:rPr>
        <w:t>Львівелектротран</w:t>
      </w:r>
      <w:r w:rsidR="00F8132A">
        <w:rPr>
          <w:rFonts w:ascii="Svoboda" w:hAnsi="Svoboda"/>
          <w:sz w:val="26"/>
          <w:szCs w:val="26"/>
        </w:rPr>
        <w:t>с</w:t>
      </w:r>
      <w:r w:rsidR="00F8132A" w:rsidRPr="00835141">
        <w:rPr>
          <w:rFonts w:ascii="Svoboda" w:hAnsi="Svoboda"/>
          <w:sz w:val="26"/>
          <w:szCs w:val="26"/>
          <w:lang w:val="ru-RU"/>
        </w:rPr>
        <w:t>“</w:t>
      </w:r>
      <w:r w:rsidR="00F8132A">
        <w:rPr>
          <w:rFonts w:ascii="Svoboda" w:hAnsi="Svoboda"/>
          <w:sz w:val="26"/>
          <w:szCs w:val="26"/>
        </w:rPr>
        <w:t>, яке на підставі договору з о</w:t>
      </w:r>
      <w:r w:rsidR="00596422" w:rsidRPr="00C55323">
        <w:rPr>
          <w:rFonts w:ascii="Svoboda" w:hAnsi="Svoboda"/>
          <w:sz w:val="26"/>
          <w:szCs w:val="26"/>
        </w:rPr>
        <w:t>рганізатором перевезень про організацію надання транспортних послуг міським наземним електричним транспортом надає послуги з перевезення</w:t>
      </w:r>
      <w:r w:rsidR="00F8132A">
        <w:rPr>
          <w:rFonts w:ascii="Svoboda" w:hAnsi="Svoboda"/>
          <w:sz w:val="26"/>
          <w:szCs w:val="26"/>
        </w:rPr>
        <w:t xml:space="preserve"> пасажирів на міських маршрутах.</w:t>
      </w:r>
    </w:p>
    <w:p w:rsidR="00596422" w:rsidRPr="00C5532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2.1.9. </w:t>
      </w:r>
      <w:r w:rsidR="00596422" w:rsidRPr="005D6511">
        <w:rPr>
          <w:rFonts w:ascii="Svoboda" w:hAnsi="Svoboda"/>
          <w:b/>
          <w:sz w:val="26"/>
          <w:szCs w:val="26"/>
        </w:rPr>
        <w:t>Публічний договір перевезення</w:t>
      </w:r>
      <w:r w:rsidR="00596422" w:rsidRPr="00C55323">
        <w:rPr>
          <w:rFonts w:ascii="Svoboda" w:hAnsi="Svoboda"/>
          <w:sz w:val="26"/>
          <w:szCs w:val="26"/>
        </w:rPr>
        <w:t xml:space="preserve"> – </w:t>
      </w:r>
      <w:r w:rsidR="00162FA6">
        <w:rPr>
          <w:rFonts w:ascii="Svoboda" w:hAnsi="Svoboda"/>
          <w:sz w:val="26"/>
          <w:szCs w:val="26"/>
        </w:rPr>
        <w:t>цивільно-правовий договір у</w:t>
      </w:r>
      <w:r w:rsidR="005E2EDD">
        <w:rPr>
          <w:rFonts w:ascii="Svoboda" w:hAnsi="Svoboda"/>
          <w:sz w:val="26"/>
          <w:szCs w:val="26"/>
        </w:rPr>
        <w:t xml:space="preserve"> розумінні ст</w:t>
      </w:r>
      <w:r w:rsidR="00596422" w:rsidRPr="00C55323">
        <w:rPr>
          <w:rFonts w:ascii="Svoboda" w:hAnsi="Svoboda"/>
          <w:sz w:val="26"/>
          <w:szCs w:val="26"/>
        </w:rPr>
        <w:t>.</w:t>
      </w:r>
      <w:r w:rsidR="005E2EDD">
        <w:rPr>
          <w:rFonts w:ascii="Svoboda" w:hAnsi="Svoboda"/>
          <w:sz w:val="26"/>
          <w:szCs w:val="26"/>
        </w:rPr>
        <w:t xml:space="preserve"> ст. 633, 915 Цивільного к</w:t>
      </w:r>
      <w:r w:rsidR="00596422" w:rsidRPr="00C55323">
        <w:rPr>
          <w:rFonts w:ascii="Svoboda" w:hAnsi="Svoboda"/>
          <w:sz w:val="26"/>
          <w:szCs w:val="26"/>
        </w:rPr>
        <w:t xml:space="preserve">одексу України, </w:t>
      </w:r>
      <w:r w:rsidR="005E2EDD">
        <w:rPr>
          <w:rFonts w:ascii="Svoboda" w:hAnsi="Svoboda"/>
          <w:sz w:val="26"/>
          <w:szCs w:val="26"/>
        </w:rPr>
        <w:t>у якому п</w:t>
      </w:r>
      <w:r w:rsidR="00596422" w:rsidRPr="00C55323">
        <w:rPr>
          <w:rFonts w:ascii="Svoboda" w:hAnsi="Svoboda"/>
          <w:sz w:val="26"/>
          <w:szCs w:val="26"/>
        </w:rPr>
        <w:t xml:space="preserve">еревізник бере на себе зобов’язання надавати </w:t>
      </w:r>
      <w:r w:rsidR="00596422" w:rsidRPr="00BC276F">
        <w:rPr>
          <w:rFonts w:ascii="Svoboda" w:hAnsi="Svoboda"/>
          <w:sz w:val="26"/>
          <w:szCs w:val="26"/>
        </w:rPr>
        <w:t xml:space="preserve">послуги </w:t>
      </w:r>
      <w:r w:rsidR="00FB2DFB" w:rsidRPr="00BC276F">
        <w:rPr>
          <w:rFonts w:ascii="Svoboda" w:hAnsi="Svoboda"/>
          <w:sz w:val="26"/>
          <w:szCs w:val="26"/>
        </w:rPr>
        <w:t xml:space="preserve">з </w:t>
      </w:r>
      <w:r w:rsidR="00596422" w:rsidRPr="00BC276F">
        <w:rPr>
          <w:rFonts w:ascii="Svoboda" w:hAnsi="Svoboda"/>
          <w:sz w:val="26"/>
          <w:szCs w:val="26"/>
        </w:rPr>
        <w:t xml:space="preserve">перевезення </w:t>
      </w:r>
      <w:r w:rsidR="00596422" w:rsidRPr="00C55323">
        <w:rPr>
          <w:rFonts w:ascii="Svoboda" w:hAnsi="Svoboda"/>
          <w:sz w:val="26"/>
          <w:szCs w:val="26"/>
        </w:rPr>
        <w:t>всім пасажирам, які мають намір ними скористатись, умови якого є однаковими для всіх пасажирів та викладені на офіційному сайті Ль</w:t>
      </w:r>
      <w:r w:rsidR="003A6115">
        <w:rPr>
          <w:rFonts w:ascii="Svoboda" w:hAnsi="Svoboda"/>
          <w:sz w:val="26"/>
          <w:szCs w:val="26"/>
        </w:rPr>
        <w:t xml:space="preserve">вівської міської ради </w:t>
      </w:r>
      <w:r w:rsidR="00014B05">
        <w:rPr>
          <w:rFonts w:ascii="Svoboda" w:hAnsi="Svoboda"/>
          <w:sz w:val="26"/>
          <w:szCs w:val="26"/>
        </w:rPr>
        <w:t>і</w:t>
      </w:r>
      <w:r w:rsidR="003A6115">
        <w:rPr>
          <w:rFonts w:ascii="Svoboda" w:hAnsi="Svoboda"/>
          <w:sz w:val="26"/>
          <w:szCs w:val="26"/>
        </w:rPr>
        <w:t xml:space="preserve"> сайті п</w:t>
      </w:r>
      <w:r w:rsidR="00596422" w:rsidRPr="00C55323">
        <w:rPr>
          <w:rFonts w:ascii="Svoboda" w:hAnsi="Svoboda"/>
          <w:sz w:val="26"/>
          <w:szCs w:val="26"/>
        </w:rPr>
        <w:t>еревізника, дія якого поширюється на весь час перебування п</w:t>
      </w:r>
      <w:r w:rsidR="003A6115">
        <w:rPr>
          <w:rFonts w:ascii="Svoboda" w:hAnsi="Svoboda"/>
          <w:sz w:val="26"/>
          <w:szCs w:val="26"/>
        </w:rPr>
        <w:t>асажира у транспортному засобі п</w:t>
      </w:r>
      <w:r w:rsidR="00596422" w:rsidRPr="00C55323">
        <w:rPr>
          <w:rFonts w:ascii="Svoboda" w:hAnsi="Svoboda"/>
          <w:sz w:val="26"/>
          <w:szCs w:val="26"/>
        </w:rPr>
        <w:t xml:space="preserve">еревізника, а </w:t>
      </w:r>
      <w:r w:rsidR="003A6115">
        <w:rPr>
          <w:rFonts w:ascii="Svoboda" w:hAnsi="Svoboda"/>
          <w:sz w:val="26"/>
          <w:szCs w:val="26"/>
        </w:rPr>
        <w:t>у</w:t>
      </w:r>
      <w:r w:rsidR="00596422" w:rsidRPr="00C55323">
        <w:rPr>
          <w:rFonts w:ascii="Svoboda" w:hAnsi="Svoboda"/>
          <w:sz w:val="26"/>
          <w:szCs w:val="26"/>
        </w:rPr>
        <w:t xml:space="preserve"> разі порушення однією з його сторін своїх зобов’язань, його дія триває до повного виконання зобов’язань.</w:t>
      </w:r>
    </w:p>
    <w:p w:rsidR="00596422" w:rsidRPr="00C5532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2.1.10. </w:t>
      </w:r>
      <w:r w:rsidR="00596422" w:rsidRPr="003A6115">
        <w:rPr>
          <w:rFonts w:ascii="Svoboda" w:hAnsi="Svoboda"/>
          <w:b/>
          <w:sz w:val="26"/>
          <w:szCs w:val="26"/>
        </w:rPr>
        <w:t>Ручна поклажа</w:t>
      </w:r>
      <w:r w:rsidR="00596422" w:rsidRPr="00C55323">
        <w:rPr>
          <w:rFonts w:ascii="Svoboda" w:hAnsi="Svoboda"/>
          <w:sz w:val="26"/>
          <w:szCs w:val="26"/>
        </w:rPr>
        <w:t xml:space="preserve"> – речі, упаковані для перев</w:t>
      </w:r>
      <w:r w:rsidR="003A6115">
        <w:rPr>
          <w:rFonts w:ascii="Svoboda" w:hAnsi="Svoboda"/>
          <w:sz w:val="26"/>
          <w:szCs w:val="26"/>
        </w:rPr>
        <w:t xml:space="preserve">езення предмети, розміром до 60 </w:t>
      </w:r>
      <w:r w:rsidR="00014B05" w:rsidRPr="00C55323">
        <w:rPr>
          <w:rFonts w:ascii="Svoboda" w:hAnsi="Svoboda"/>
          <w:sz w:val="26"/>
          <w:szCs w:val="26"/>
        </w:rPr>
        <w:t>см</w:t>
      </w:r>
      <w:r w:rsidR="00014B05">
        <w:rPr>
          <w:rFonts w:ascii="Svoboda" w:hAnsi="Svoboda"/>
          <w:sz w:val="26"/>
          <w:szCs w:val="26"/>
        </w:rPr>
        <w:t xml:space="preserve"> </w:t>
      </w:r>
      <w:r w:rsidR="003A6115">
        <w:rPr>
          <w:rFonts w:ascii="Svoboda" w:hAnsi="Svoboda"/>
          <w:sz w:val="26"/>
          <w:szCs w:val="26"/>
        </w:rPr>
        <w:t xml:space="preserve">х </w:t>
      </w:r>
      <w:r w:rsidR="00596422" w:rsidRPr="00C55323">
        <w:rPr>
          <w:rFonts w:ascii="Svoboda" w:hAnsi="Svoboda"/>
          <w:sz w:val="26"/>
          <w:szCs w:val="26"/>
        </w:rPr>
        <w:t>40</w:t>
      </w:r>
      <w:r w:rsidR="003A6115">
        <w:rPr>
          <w:rFonts w:ascii="Svoboda" w:hAnsi="Svoboda"/>
          <w:sz w:val="26"/>
          <w:szCs w:val="26"/>
        </w:rPr>
        <w:t xml:space="preserve"> </w:t>
      </w:r>
      <w:r w:rsidR="00014B05" w:rsidRPr="00C55323">
        <w:rPr>
          <w:rFonts w:ascii="Svoboda" w:hAnsi="Svoboda"/>
          <w:sz w:val="26"/>
          <w:szCs w:val="26"/>
        </w:rPr>
        <w:t>см</w:t>
      </w:r>
      <w:r w:rsidR="00014B05">
        <w:rPr>
          <w:rFonts w:ascii="Svoboda" w:hAnsi="Svoboda"/>
          <w:sz w:val="26"/>
          <w:szCs w:val="26"/>
        </w:rPr>
        <w:t xml:space="preserve"> </w:t>
      </w:r>
      <w:r w:rsidR="003A6115">
        <w:rPr>
          <w:rFonts w:ascii="Svoboda" w:hAnsi="Svoboda"/>
          <w:sz w:val="26"/>
          <w:szCs w:val="26"/>
        </w:rPr>
        <w:t xml:space="preserve">х </w:t>
      </w:r>
      <w:r w:rsidR="00596422" w:rsidRPr="00C55323">
        <w:rPr>
          <w:rFonts w:ascii="Svoboda" w:hAnsi="Svoboda"/>
          <w:sz w:val="26"/>
          <w:szCs w:val="26"/>
        </w:rPr>
        <w:t>20 см, а також довгомірні предмети завдовжки до 150 см та діаметром до 10 см, які перевоз</w:t>
      </w:r>
      <w:r w:rsidR="00014B05">
        <w:rPr>
          <w:rFonts w:ascii="Svoboda" w:hAnsi="Svoboda"/>
          <w:sz w:val="26"/>
          <w:szCs w:val="26"/>
        </w:rPr>
        <w:t>ить пасажир</w:t>
      </w:r>
      <w:r w:rsidR="00596422" w:rsidRPr="00C55323">
        <w:rPr>
          <w:rFonts w:ascii="Svoboda" w:hAnsi="Svoboda"/>
          <w:sz w:val="26"/>
          <w:szCs w:val="26"/>
        </w:rPr>
        <w:t>; до ручної поклажі також відносяться і безоплатно перевозяться пасажиром одна пара лиж, ве</w:t>
      </w:r>
      <w:r w:rsidR="00CF1F85">
        <w:rPr>
          <w:rFonts w:ascii="Svoboda" w:hAnsi="Svoboda"/>
          <w:sz w:val="26"/>
          <w:szCs w:val="26"/>
        </w:rPr>
        <w:t>лосипед, дитячі санки, дитячий та інвалідний візок.</w:t>
      </w:r>
    </w:p>
    <w:p w:rsidR="00596422" w:rsidRPr="00C5532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2.1.11. </w:t>
      </w:r>
      <w:r w:rsidR="00596422" w:rsidRPr="00BE31FA">
        <w:rPr>
          <w:rFonts w:ascii="Svoboda" w:hAnsi="Svoboda"/>
          <w:b/>
          <w:sz w:val="26"/>
          <w:szCs w:val="26"/>
        </w:rPr>
        <w:t>Система автоматичного визначення місцезнаходження транспортного засобу</w:t>
      </w:r>
      <w:r w:rsidR="00596422" w:rsidRPr="00C55323">
        <w:rPr>
          <w:rFonts w:ascii="Svoboda" w:hAnsi="Svoboda"/>
          <w:sz w:val="26"/>
          <w:szCs w:val="26"/>
        </w:rPr>
        <w:t xml:space="preserve"> – обладнання та спеціаліз</w:t>
      </w:r>
      <w:r w:rsidR="00BE31FA">
        <w:rPr>
          <w:rFonts w:ascii="Svoboda" w:hAnsi="Svoboda"/>
          <w:sz w:val="26"/>
          <w:szCs w:val="26"/>
        </w:rPr>
        <w:t>оване програмне забезпечення, яке</w:t>
      </w:r>
      <w:r w:rsidR="00596422" w:rsidRPr="00C55323">
        <w:rPr>
          <w:rFonts w:ascii="Svoboda" w:hAnsi="Svoboda"/>
          <w:sz w:val="26"/>
          <w:szCs w:val="26"/>
        </w:rPr>
        <w:t xml:space="preserve"> забезпечує контроль руху громадського транспорту з використанням системи глобального позиціонування, диспетчеризацію транспорту на маршрутах загального користування та управлінн</w:t>
      </w:r>
      <w:r w:rsidR="00BE31FA">
        <w:rPr>
          <w:rFonts w:ascii="Svoboda" w:hAnsi="Svoboda"/>
          <w:sz w:val="26"/>
          <w:szCs w:val="26"/>
        </w:rPr>
        <w:t>я рухом громадського транспорту.</w:t>
      </w:r>
    </w:p>
    <w:p w:rsidR="00596422" w:rsidRPr="00C5532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2.1.12. </w:t>
      </w:r>
      <w:r w:rsidR="00596422" w:rsidRPr="00BE31FA">
        <w:rPr>
          <w:rFonts w:ascii="Svoboda" w:hAnsi="Svoboda"/>
          <w:b/>
          <w:sz w:val="26"/>
          <w:szCs w:val="26"/>
        </w:rPr>
        <w:t>Проїзний документ</w:t>
      </w:r>
      <w:r w:rsidR="00596422" w:rsidRPr="00C55323">
        <w:rPr>
          <w:rFonts w:ascii="Svoboda" w:hAnsi="Svoboda"/>
          <w:sz w:val="26"/>
          <w:szCs w:val="26"/>
        </w:rPr>
        <w:t xml:space="preserve"> – паперовий або електронний попередньо сплачен</w:t>
      </w:r>
      <w:r w:rsidR="006D2AF2">
        <w:rPr>
          <w:rFonts w:ascii="Svoboda" w:hAnsi="Svoboda"/>
          <w:sz w:val="26"/>
          <w:szCs w:val="26"/>
        </w:rPr>
        <w:t>ий носій інформації, який</w:t>
      </w:r>
      <w:r w:rsidR="00596422" w:rsidRPr="00C55323">
        <w:rPr>
          <w:rFonts w:ascii="Svoboda" w:hAnsi="Svoboda"/>
          <w:sz w:val="26"/>
          <w:szCs w:val="26"/>
        </w:rPr>
        <w:t xml:space="preserve"> після його валідації надає право проїзду у міському еле</w:t>
      </w:r>
      <w:r w:rsidR="00DB0A6A">
        <w:rPr>
          <w:rFonts w:ascii="Svoboda" w:hAnsi="Svoboda"/>
          <w:sz w:val="26"/>
          <w:szCs w:val="26"/>
        </w:rPr>
        <w:t>ктричному транспорті</w:t>
      </w:r>
      <w:r w:rsidR="006D2AF2">
        <w:rPr>
          <w:rFonts w:ascii="Svoboda" w:hAnsi="Svoboda"/>
          <w:sz w:val="26"/>
          <w:szCs w:val="26"/>
        </w:rPr>
        <w:t>.</w:t>
      </w:r>
    </w:p>
    <w:p w:rsidR="00596422" w:rsidRPr="00C5532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2.1.13. </w:t>
      </w:r>
      <w:r w:rsidR="00596422" w:rsidRPr="006D2AF2">
        <w:rPr>
          <w:rFonts w:ascii="Svoboda" w:hAnsi="Svoboda"/>
          <w:b/>
          <w:sz w:val="26"/>
          <w:szCs w:val="26"/>
        </w:rPr>
        <w:t>Транспортний засіб</w:t>
      </w:r>
      <w:r w:rsidR="00596422" w:rsidRPr="00C55323">
        <w:rPr>
          <w:rFonts w:ascii="Svoboda" w:hAnsi="Svoboda"/>
          <w:sz w:val="26"/>
          <w:szCs w:val="26"/>
        </w:rPr>
        <w:t xml:space="preserve"> – трамвай, тролейбус,</w:t>
      </w:r>
      <w:r w:rsidR="006D2AF2">
        <w:rPr>
          <w:rFonts w:ascii="Svoboda" w:hAnsi="Svoboda"/>
          <w:sz w:val="26"/>
          <w:szCs w:val="26"/>
        </w:rPr>
        <w:t xml:space="preserve"> електробус тощо, які належать п</w:t>
      </w:r>
      <w:r w:rsidR="00596422" w:rsidRPr="00C55323">
        <w:rPr>
          <w:rFonts w:ascii="Svoboda" w:hAnsi="Svoboda"/>
          <w:sz w:val="26"/>
          <w:szCs w:val="26"/>
        </w:rPr>
        <w:t>еревізнику та здійснюють перевезення пасажирів на міських маршру</w:t>
      </w:r>
      <w:r w:rsidR="000E3050">
        <w:rPr>
          <w:rFonts w:ascii="Svoboda" w:hAnsi="Svoboda"/>
          <w:sz w:val="26"/>
          <w:szCs w:val="26"/>
        </w:rPr>
        <w:t>тах загального користування.</w:t>
      </w:r>
    </w:p>
    <w:p w:rsidR="00596422" w:rsidRPr="00C5532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2.1.14. </w:t>
      </w:r>
      <w:r w:rsidR="00596422" w:rsidRPr="000E3050">
        <w:rPr>
          <w:rFonts w:ascii="Svoboda" w:hAnsi="Svoboda"/>
          <w:b/>
          <w:sz w:val="26"/>
          <w:szCs w:val="26"/>
        </w:rPr>
        <w:t>Штраф</w:t>
      </w:r>
      <w:r w:rsidR="00596422" w:rsidRPr="00C55323">
        <w:rPr>
          <w:rFonts w:ascii="Svoboda" w:hAnsi="Svoboda"/>
          <w:sz w:val="26"/>
          <w:szCs w:val="26"/>
        </w:rPr>
        <w:t xml:space="preserve"> – вид адміністративного стягнення; </w:t>
      </w:r>
      <w:r w:rsidR="000E3050">
        <w:rPr>
          <w:rFonts w:ascii="Svoboda" w:hAnsi="Svoboda"/>
          <w:sz w:val="26"/>
          <w:szCs w:val="26"/>
        </w:rPr>
        <w:t>у</w:t>
      </w:r>
      <w:r w:rsidR="00596422" w:rsidRPr="00C55323">
        <w:rPr>
          <w:rFonts w:ascii="Svoboda" w:hAnsi="Svoboda"/>
          <w:sz w:val="26"/>
          <w:szCs w:val="26"/>
        </w:rPr>
        <w:t xml:space="preserve"> контексті </w:t>
      </w:r>
      <w:r w:rsidR="00D54BA7">
        <w:rPr>
          <w:rFonts w:ascii="Svoboda" w:hAnsi="Svoboda"/>
          <w:sz w:val="26"/>
          <w:szCs w:val="26"/>
        </w:rPr>
        <w:t>цих</w:t>
      </w:r>
      <w:r w:rsidR="00596422" w:rsidRPr="00C55323">
        <w:rPr>
          <w:rFonts w:ascii="Svoboda" w:hAnsi="Svoboda"/>
          <w:sz w:val="26"/>
          <w:szCs w:val="26"/>
        </w:rPr>
        <w:t xml:space="preserve"> Правил: адміністративне стягнення за безквитковий (неоплачений) проїзд пасажира, </w:t>
      </w:r>
      <w:r w:rsidR="000E3050">
        <w:rPr>
          <w:rFonts w:ascii="Svoboda" w:hAnsi="Svoboda"/>
          <w:sz w:val="26"/>
          <w:szCs w:val="26"/>
        </w:rPr>
        <w:t>у</w:t>
      </w:r>
      <w:r w:rsidR="00596422" w:rsidRPr="00C55323">
        <w:rPr>
          <w:rFonts w:ascii="Svoboda" w:hAnsi="Svoboda"/>
          <w:sz w:val="26"/>
          <w:szCs w:val="26"/>
        </w:rPr>
        <w:t xml:space="preserve"> тому числі проїзд без валідації проїзного документа та проїзд без оригіналів документів, які надають право пільгового та безоплатного проїзду, а також перевезення без оплати дитини віком від семи до шістнадцяти років або неоплачене перевезення багажу; розмір штрафу визначається Кодексом України про адміністративні правопорушення.</w:t>
      </w:r>
    </w:p>
    <w:p w:rsidR="00596422" w:rsidRPr="00C55323" w:rsidRDefault="00AC3A1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2.2. Інші терміни вживаються у значенні, наведеному </w:t>
      </w:r>
      <w:r w:rsidR="00AC0E44">
        <w:rPr>
          <w:rFonts w:ascii="Svoboda" w:hAnsi="Svoboda"/>
          <w:sz w:val="26"/>
          <w:szCs w:val="26"/>
        </w:rPr>
        <w:t xml:space="preserve">у </w:t>
      </w:r>
      <w:r w:rsidR="004F6C82">
        <w:rPr>
          <w:rFonts w:ascii="Svoboda" w:hAnsi="Svoboda"/>
          <w:sz w:val="26"/>
          <w:szCs w:val="26"/>
        </w:rPr>
        <w:t xml:space="preserve">Законі України </w:t>
      </w:r>
      <w:r w:rsidR="004F6C82" w:rsidRPr="00C55323">
        <w:rPr>
          <w:rFonts w:ascii="Svoboda" w:hAnsi="Svoboda"/>
          <w:sz w:val="26"/>
          <w:szCs w:val="26"/>
        </w:rPr>
        <w:t>“</w:t>
      </w:r>
      <w:r w:rsidR="00596422" w:rsidRPr="00C55323">
        <w:rPr>
          <w:rFonts w:ascii="Svoboda" w:hAnsi="Svoboda"/>
          <w:sz w:val="26"/>
          <w:szCs w:val="26"/>
        </w:rPr>
        <w:t>Пр</w:t>
      </w:r>
      <w:r w:rsidR="004F6C82">
        <w:rPr>
          <w:rFonts w:ascii="Svoboda" w:hAnsi="Svoboda"/>
          <w:sz w:val="26"/>
          <w:szCs w:val="26"/>
        </w:rPr>
        <w:t>о міський електричний транспорт</w:t>
      </w:r>
      <w:r w:rsidR="004F6C82" w:rsidRPr="00C55323">
        <w:rPr>
          <w:rFonts w:ascii="Svoboda" w:hAnsi="Svoboda"/>
          <w:sz w:val="26"/>
          <w:szCs w:val="26"/>
        </w:rPr>
        <w:t>“</w:t>
      </w:r>
      <w:r w:rsidR="004F6C82">
        <w:rPr>
          <w:rFonts w:ascii="Svoboda" w:hAnsi="Svoboda"/>
          <w:sz w:val="26"/>
          <w:szCs w:val="26"/>
        </w:rPr>
        <w:t xml:space="preserve"> та </w:t>
      </w:r>
      <w:r w:rsidR="00596422" w:rsidRPr="00C55323">
        <w:rPr>
          <w:rFonts w:ascii="Svoboda" w:hAnsi="Svoboda"/>
          <w:sz w:val="26"/>
          <w:szCs w:val="26"/>
        </w:rPr>
        <w:t>Правилах надання населенню послуг з перевезень міським електротранспортом</w:t>
      </w:r>
      <w:r w:rsidR="004F6C82">
        <w:rPr>
          <w:rFonts w:ascii="Svoboda" w:hAnsi="Svoboda"/>
          <w:sz w:val="26"/>
          <w:szCs w:val="26"/>
        </w:rPr>
        <w:t>,</w:t>
      </w:r>
      <w:r w:rsidR="00596422" w:rsidRPr="00C55323">
        <w:rPr>
          <w:rFonts w:ascii="Svoboda" w:hAnsi="Svoboda"/>
          <w:sz w:val="26"/>
          <w:szCs w:val="26"/>
        </w:rPr>
        <w:t xml:space="preserve"> затверджених постановою Кабінету Міністрів України від 23.12.2004 № 1735.</w:t>
      </w:r>
    </w:p>
    <w:p w:rsidR="004F6C82" w:rsidRDefault="00596422" w:rsidP="00C55323">
      <w:pPr>
        <w:jc w:val="both"/>
        <w:rPr>
          <w:rFonts w:ascii="Svoboda" w:hAnsi="Svoboda"/>
          <w:sz w:val="26"/>
          <w:szCs w:val="26"/>
        </w:rPr>
      </w:pPr>
      <w:r w:rsidRPr="00C55323">
        <w:rPr>
          <w:rFonts w:ascii="Svoboda" w:hAnsi="Svoboda"/>
          <w:sz w:val="26"/>
          <w:szCs w:val="26"/>
        </w:rPr>
        <w:tab/>
      </w:r>
    </w:p>
    <w:p w:rsidR="005C5EA5" w:rsidRDefault="00596422" w:rsidP="005C5EA5">
      <w:pPr>
        <w:jc w:val="center"/>
        <w:rPr>
          <w:rFonts w:ascii="Svoboda" w:hAnsi="Svoboda"/>
          <w:b/>
          <w:sz w:val="26"/>
          <w:szCs w:val="26"/>
        </w:rPr>
      </w:pPr>
      <w:r w:rsidRPr="00F02B1E">
        <w:rPr>
          <w:rFonts w:ascii="Svoboda" w:hAnsi="Svoboda"/>
          <w:b/>
          <w:sz w:val="26"/>
          <w:szCs w:val="26"/>
        </w:rPr>
        <w:lastRenderedPageBreak/>
        <w:t xml:space="preserve">3. Види проїзних документів, </w:t>
      </w:r>
      <w:r w:rsidR="005C5EA5">
        <w:rPr>
          <w:rFonts w:ascii="Svoboda" w:hAnsi="Svoboda"/>
          <w:b/>
          <w:sz w:val="26"/>
          <w:szCs w:val="26"/>
        </w:rPr>
        <w:t>порядок їх придбання</w:t>
      </w:r>
    </w:p>
    <w:p w:rsidR="00596422" w:rsidRPr="00F02B1E" w:rsidRDefault="00596422" w:rsidP="005C5EA5">
      <w:pPr>
        <w:jc w:val="center"/>
        <w:rPr>
          <w:rFonts w:ascii="Svoboda" w:hAnsi="Svoboda"/>
          <w:b/>
          <w:sz w:val="26"/>
          <w:szCs w:val="26"/>
        </w:rPr>
      </w:pPr>
      <w:r w:rsidRPr="00F02B1E">
        <w:rPr>
          <w:rFonts w:ascii="Svoboda" w:hAnsi="Svoboda"/>
          <w:b/>
          <w:sz w:val="26"/>
          <w:szCs w:val="26"/>
        </w:rPr>
        <w:t>та тарифні плани</w:t>
      </w:r>
    </w:p>
    <w:p w:rsidR="004F6C82" w:rsidRPr="00F02B1E" w:rsidRDefault="004F6C82" w:rsidP="004F6C82">
      <w:pPr>
        <w:jc w:val="center"/>
        <w:rPr>
          <w:rFonts w:ascii="Svoboda" w:hAnsi="Svoboda"/>
          <w:b/>
          <w:sz w:val="26"/>
          <w:szCs w:val="26"/>
        </w:rPr>
      </w:pPr>
    </w:p>
    <w:p w:rsidR="00596422" w:rsidRPr="00C55323" w:rsidRDefault="00F02B1E"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3.1. Для оплати проїзду у громадському транспорті застосовуються такі носії:</w:t>
      </w:r>
    </w:p>
    <w:p w:rsidR="00596422" w:rsidRPr="00C55323" w:rsidRDefault="00F02B1E"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3.1.1. Паперові квитки – попередньо сплачені аб</w:t>
      </w:r>
      <w:r w:rsidR="007B1F2F">
        <w:rPr>
          <w:rFonts w:ascii="Svoboda" w:hAnsi="Svoboda"/>
          <w:sz w:val="26"/>
          <w:szCs w:val="26"/>
        </w:rPr>
        <w:t>онементні талони встановленого п</w:t>
      </w:r>
      <w:r w:rsidR="00596422" w:rsidRPr="00C55323">
        <w:rPr>
          <w:rFonts w:ascii="Svoboda" w:hAnsi="Svoboda"/>
          <w:sz w:val="26"/>
          <w:szCs w:val="26"/>
        </w:rPr>
        <w:t xml:space="preserve">еревізником взірця, які підлягають валідації </w:t>
      </w:r>
      <w:r w:rsidR="007B1F2F">
        <w:rPr>
          <w:rFonts w:ascii="Svoboda" w:hAnsi="Svoboda"/>
          <w:sz w:val="26"/>
          <w:szCs w:val="26"/>
        </w:rPr>
        <w:t>через</w:t>
      </w:r>
      <w:r w:rsidR="00596422" w:rsidRPr="00C55323">
        <w:rPr>
          <w:rFonts w:ascii="Svoboda" w:hAnsi="Svoboda"/>
          <w:sz w:val="26"/>
          <w:szCs w:val="26"/>
        </w:rPr>
        <w:t xml:space="preserve"> компо</w:t>
      </w:r>
      <w:r w:rsidR="00716460">
        <w:rPr>
          <w:rFonts w:ascii="Svoboda" w:hAnsi="Svoboda"/>
          <w:sz w:val="26"/>
          <w:szCs w:val="26"/>
        </w:rPr>
        <w:t xml:space="preserve">стування </w:t>
      </w:r>
      <w:r w:rsidR="00764D0F">
        <w:rPr>
          <w:rFonts w:ascii="Svoboda" w:hAnsi="Svoboda"/>
          <w:sz w:val="26"/>
          <w:szCs w:val="26"/>
        </w:rPr>
        <w:t>у</w:t>
      </w:r>
      <w:r w:rsidR="00716460">
        <w:rPr>
          <w:rFonts w:ascii="Svoboda" w:hAnsi="Svoboda"/>
          <w:sz w:val="26"/>
          <w:szCs w:val="26"/>
        </w:rPr>
        <w:t xml:space="preserve"> транспортному засобі.</w:t>
      </w:r>
    </w:p>
    <w:p w:rsidR="00596422" w:rsidRPr="00C55323" w:rsidRDefault="00F02B1E"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3.1.2. Абонементи – квитки (картки) тривал</w:t>
      </w:r>
      <w:r w:rsidR="004A7E5A">
        <w:rPr>
          <w:rFonts w:ascii="Svoboda" w:hAnsi="Svoboda"/>
          <w:sz w:val="26"/>
          <w:szCs w:val="26"/>
        </w:rPr>
        <w:t>ого користування встановленого п</w:t>
      </w:r>
      <w:r w:rsidR="00596422" w:rsidRPr="00C55323">
        <w:rPr>
          <w:rFonts w:ascii="Svoboda" w:hAnsi="Svoboda"/>
          <w:sz w:val="26"/>
          <w:szCs w:val="26"/>
        </w:rPr>
        <w:t xml:space="preserve">еревізником взірця із </w:t>
      </w:r>
      <w:r w:rsidR="0001659F">
        <w:rPr>
          <w:rFonts w:ascii="Svoboda" w:hAnsi="Svoboda"/>
          <w:sz w:val="26"/>
          <w:szCs w:val="26"/>
        </w:rPr>
        <w:t>зазначеним на них терміном дії.</w:t>
      </w:r>
    </w:p>
    <w:p w:rsidR="00596422" w:rsidRPr="00C55323" w:rsidRDefault="00F02B1E"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3.1.3. Електронні квитки (на разову поїздку або тривалого користування)</w:t>
      </w:r>
      <w:r w:rsidR="00AF0CF3">
        <w:rPr>
          <w:rFonts w:ascii="Svoboda" w:hAnsi="Svoboda"/>
          <w:sz w:val="26"/>
          <w:szCs w:val="26"/>
        </w:rPr>
        <w:t xml:space="preserve"> на мобільних носіях інформації.</w:t>
      </w:r>
    </w:p>
    <w:p w:rsidR="00596422" w:rsidRPr="00C55323" w:rsidRDefault="007B1F2F"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3.1.4. Банківські картки.</w:t>
      </w:r>
    </w:p>
    <w:p w:rsidR="00596422" w:rsidRPr="00C55323" w:rsidRDefault="00AF0CF3"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3.2. Придбання проїзних документів</w:t>
      </w:r>
      <w:r>
        <w:rPr>
          <w:rFonts w:ascii="Svoboda" w:hAnsi="Svoboda"/>
          <w:sz w:val="26"/>
          <w:szCs w:val="26"/>
        </w:rPr>
        <w:t xml:space="preserve"> здійснюється через сформовану п</w:t>
      </w:r>
      <w:r w:rsidR="00596422" w:rsidRPr="00C55323">
        <w:rPr>
          <w:rFonts w:ascii="Svoboda" w:hAnsi="Svoboda"/>
          <w:sz w:val="26"/>
          <w:szCs w:val="26"/>
        </w:rPr>
        <w:t>еревізником мережу збуту:</w:t>
      </w:r>
    </w:p>
    <w:p w:rsidR="00596422" w:rsidRPr="00C55323" w:rsidRDefault="00AF0CF3"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3.2.1. У транспортному засобі: </w:t>
      </w:r>
    </w:p>
    <w:p w:rsidR="00596422" w:rsidRPr="00C55323" w:rsidRDefault="00AF0CF3"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3.2.1.1. У водія – паперові квитки та абонементи (тільки </w:t>
      </w:r>
      <w:r>
        <w:rPr>
          <w:rFonts w:ascii="Svoboda" w:hAnsi="Svoboda"/>
          <w:sz w:val="26"/>
          <w:szCs w:val="26"/>
        </w:rPr>
        <w:t>на зупинках).</w:t>
      </w:r>
    </w:p>
    <w:p w:rsidR="00596422" w:rsidRPr="00C55323" w:rsidRDefault="00AF0CF3"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3.2.1.2. Із застосуванням безготівкової системи оплати проїзду </w:t>
      </w:r>
      <w:r>
        <w:rPr>
          <w:rFonts w:ascii="Svoboda" w:hAnsi="Svoboda"/>
          <w:sz w:val="26"/>
          <w:szCs w:val="26"/>
        </w:rPr>
        <w:t>через</w:t>
      </w:r>
      <w:r w:rsidR="00596422" w:rsidRPr="00C55323">
        <w:rPr>
          <w:rFonts w:ascii="Svoboda" w:hAnsi="Svoboda"/>
          <w:sz w:val="26"/>
          <w:szCs w:val="26"/>
        </w:rPr>
        <w:t xml:space="preserve"> сканування двовимірних кодів – разові </w:t>
      </w:r>
      <w:r w:rsidR="00827A50">
        <w:rPr>
          <w:rFonts w:ascii="Svoboda" w:hAnsi="Svoboda"/>
          <w:sz w:val="26"/>
          <w:szCs w:val="26"/>
        </w:rPr>
        <w:t>електронні квитки та абонементи.</w:t>
      </w:r>
    </w:p>
    <w:p w:rsidR="00596422" w:rsidRPr="00C55323" w:rsidRDefault="00827A50" w:rsidP="00C55323">
      <w:pPr>
        <w:jc w:val="both"/>
        <w:rPr>
          <w:rFonts w:ascii="Svoboda" w:hAnsi="Svoboda"/>
          <w:sz w:val="26"/>
          <w:szCs w:val="26"/>
        </w:rPr>
      </w:pPr>
      <w:r>
        <w:rPr>
          <w:rFonts w:ascii="Svoboda" w:hAnsi="Svoboda"/>
          <w:sz w:val="26"/>
          <w:szCs w:val="26"/>
        </w:rPr>
        <w:tab/>
        <w:t>3.2.1.3. Через термінали</w:t>
      </w:r>
      <w:r w:rsidR="00596422" w:rsidRPr="00C55323">
        <w:rPr>
          <w:rFonts w:ascii="Svoboda" w:hAnsi="Svoboda"/>
          <w:sz w:val="26"/>
          <w:szCs w:val="26"/>
        </w:rPr>
        <w:t xml:space="preserve"> </w:t>
      </w:r>
      <w:r w:rsidR="002240E7">
        <w:rPr>
          <w:rFonts w:ascii="Svoboda" w:hAnsi="Svoboda"/>
          <w:sz w:val="26"/>
          <w:szCs w:val="26"/>
        </w:rPr>
        <w:t>шляхом оплати</w:t>
      </w:r>
      <w:r w:rsidR="00596422" w:rsidRPr="00C55323">
        <w:rPr>
          <w:rFonts w:ascii="Svoboda" w:hAnsi="Svoboda"/>
          <w:sz w:val="26"/>
          <w:szCs w:val="26"/>
        </w:rPr>
        <w:t xml:space="preserve"> проїзду банківськими картками – тільки разові квитки.</w:t>
      </w:r>
    </w:p>
    <w:p w:rsidR="00596422" w:rsidRPr="00C55323" w:rsidRDefault="006A7C40"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3.2.2. Поза транспортним засобом: </w:t>
      </w:r>
    </w:p>
    <w:p w:rsidR="00596422" w:rsidRPr="00C55323" w:rsidRDefault="006A7C40"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3.2.2.1. У роздрібній торговій мережі – паперові квитки та абонементи</w:t>
      </w:r>
      <w:r w:rsidR="00143F33">
        <w:rPr>
          <w:rFonts w:ascii="Svoboda" w:hAnsi="Svoboda"/>
          <w:sz w:val="26"/>
          <w:szCs w:val="26"/>
        </w:rPr>
        <w:t>.</w:t>
      </w:r>
    </w:p>
    <w:p w:rsidR="00596422" w:rsidRPr="00C55323" w:rsidRDefault="006A7C40" w:rsidP="00C55323">
      <w:pPr>
        <w:jc w:val="both"/>
        <w:rPr>
          <w:rFonts w:ascii="Svoboda" w:hAnsi="Svoboda"/>
          <w:sz w:val="26"/>
          <w:szCs w:val="26"/>
        </w:rPr>
      </w:pPr>
      <w:r>
        <w:rPr>
          <w:rFonts w:ascii="Svoboda" w:hAnsi="Svoboda"/>
          <w:sz w:val="26"/>
          <w:szCs w:val="26"/>
        </w:rPr>
        <w:tab/>
      </w:r>
      <w:r w:rsidR="002240E7">
        <w:rPr>
          <w:rFonts w:ascii="Svoboda" w:hAnsi="Svoboda"/>
          <w:sz w:val="26"/>
          <w:szCs w:val="26"/>
        </w:rPr>
        <w:t>3.2.2.2. На веб-</w:t>
      </w:r>
      <w:r w:rsidR="00143F33">
        <w:rPr>
          <w:rFonts w:ascii="Svoboda" w:hAnsi="Svoboda"/>
          <w:sz w:val="26"/>
          <w:szCs w:val="26"/>
        </w:rPr>
        <w:t>сайті п</w:t>
      </w:r>
      <w:r w:rsidR="00596422" w:rsidRPr="00C55323">
        <w:rPr>
          <w:rFonts w:ascii="Svoboda" w:hAnsi="Svoboda"/>
          <w:sz w:val="26"/>
          <w:szCs w:val="26"/>
        </w:rPr>
        <w:t>еревізника – абонементи.</w:t>
      </w:r>
    </w:p>
    <w:p w:rsidR="00596422" w:rsidRPr="00C55323" w:rsidRDefault="00645C64" w:rsidP="00C55323">
      <w:pPr>
        <w:jc w:val="both"/>
        <w:rPr>
          <w:rFonts w:ascii="Svoboda" w:hAnsi="Svoboda"/>
          <w:sz w:val="26"/>
          <w:szCs w:val="26"/>
        </w:rPr>
      </w:pPr>
      <w:bookmarkStart w:id="1" w:name="_gjdgxs"/>
      <w:bookmarkEnd w:id="1"/>
      <w:r>
        <w:rPr>
          <w:rFonts w:ascii="Svoboda" w:hAnsi="Svoboda"/>
          <w:sz w:val="26"/>
          <w:szCs w:val="26"/>
        </w:rPr>
        <w:tab/>
      </w:r>
      <w:r w:rsidR="00596422" w:rsidRPr="00C55323">
        <w:rPr>
          <w:rFonts w:ascii="Svoboda" w:hAnsi="Svoboda"/>
          <w:sz w:val="26"/>
          <w:szCs w:val="26"/>
        </w:rPr>
        <w:t>3.3. У разі втрати проїзних документів їх вартість пасажиру не повертається.</w:t>
      </w:r>
    </w:p>
    <w:p w:rsidR="00596422" w:rsidRPr="00C55323" w:rsidRDefault="00645C64"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3.4. Для оплати проїзду використовуються такі основні тарифні плани:</w:t>
      </w:r>
    </w:p>
    <w:p w:rsidR="00596422" w:rsidRPr="00C55323" w:rsidRDefault="00645C64"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3.4.1.</w:t>
      </w:r>
      <w:r>
        <w:rPr>
          <w:rFonts w:ascii="Svoboda" w:hAnsi="Svoboda"/>
          <w:sz w:val="26"/>
          <w:szCs w:val="26"/>
        </w:rPr>
        <w:t xml:space="preserve"> </w:t>
      </w:r>
      <w:r w:rsidRPr="00645C64">
        <w:rPr>
          <w:rFonts w:ascii="Svoboda" w:hAnsi="Svoboda"/>
          <w:sz w:val="26"/>
          <w:szCs w:val="26"/>
          <w:lang w:val="ru-RU"/>
        </w:rPr>
        <w:t>“</w:t>
      </w:r>
      <w:r>
        <w:rPr>
          <w:rFonts w:ascii="Svoboda" w:hAnsi="Svoboda"/>
          <w:sz w:val="26"/>
          <w:szCs w:val="26"/>
        </w:rPr>
        <w:t>Разова поїздка</w:t>
      </w:r>
      <w:r w:rsidRPr="00645C64">
        <w:rPr>
          <w:rFonts w:ascii="Svoboda" w:hAnsi="Svoboda"/>
          <w:sz w:val="26"/>
          <w:szCs w:val="26"/>
          <w:lang w:val="ru-RU"/>
        </w:rPr>
        <w:t>“</w:t>
      </w:r>
      <w:r w:rsidR="00596422" w:rsidRPr="00C55323">
        <w:rPr>
          <w:rFonts w:ascii="Svoboda" w:hAnsi="Svoboda"/>
          <w:sz w:val="26"/>
          <w:szCs w:val="26"/>
        </w:rPr>
        <w:t xml:space="preserve"> – тариф, який застосовується лише в одному транспортному засобі і надає можливість однієї поїздки до кінцевого пункту маршруту в одному напрямку; тариф разової поїздки відповідає базовому </w:t>
      </w:r>
      <w:r w:rsidR="004C79DA">
        <w:rPr>
          <w:rFonts w:ascii="Svoboda" w:hAnsi="Svoboda"/>
          <w:sz w:val="26"/>
          <w:szCs w:val="26"/>
        </w:rPr>
        <w:t>тарифу.</w:t>
      </w:r>
    </w:p>
    <w:p w:rsidR="00596422" w:rsidRPr="00C55323" w:rsidRDefault="00357C64" w:rsidP="00C55323">
      <w:pPr>
        <w:jc w:val="both"/>
        <w:rPr>
          <w:rFonts w:ascii="Svoboda" w:hAnsi="Svoboda"/>
          <w:sz w:val="26"/>
          <w:szCs w:val="26"/>
        </w:rPr>
      </w:pPr>
      <w:r>
        <w:rPr>
          <w:rFonts w:ascii="Svoboda" w:hAnsi="Svoboda"/>
          <w:sz w:val="26"/>
          <w:szCs w:val="26"/>
        </w:rPr>
        <w:tab/>
        <w:t xml:space="preserve">3.4.2. </w:t>
      </w:r>
      <w:r w:rsidRPr="00645C64">
        <w:rPr>
          <w:rFonts w:ascii="Svoboda" w:hAnsi="Svoboda"/>
          <w:sz w:val="26"/>
          <w:szCs w:val="26"/>
          <w:lang w:val="ru-RU"/>
        </w:rPr>
        <w:t>“</w:t>
      </w:r>
      <w:r>
        <w:rPr>
          <w:rFonts w:ascii="Svoboda" w:hAnsi="Svoboda"/>
          <w:sz w:val="26"/>
          <w:szCs w:val="26"/>
        </w:rPr>
        <w:t>Разова поїздка у водія</w:t>
      </w:r>
      <w:r w:rsidRPr="00645C64">
        <w:rPr>
          <w:rFonts w:ascii="Svoboda" w:hAnsi="Svoboda"/>
          <w:sz w:val="26"/>
          <w:szCs w:val="26"/>
          <w:lang w:val="ru-RU"/>
        </w:rPr>
        <w:t>“</w:t>
      </w:r>
      <w:r w:rsidR="00596422" w:rsidRPr="00C55323">
        <w:rPr>
          <w:rFonts w:ascii="Svoboda" w:hAnsi="Svoboda"/>
          <w:sz w:val="26"/>
          <w:szCs w:val="26"/>
        </w:rPr>
        <w:t xml:space="preserve"> – тариф, який застосовується лише в одному транспортному засобі і надає можливість однієї поїздки до кінцевого пункту маршруту в одному напрямку; застосовується при купівлі паперового квитка у водія транспортного за</w:t>
      </w:r>
      <w:r w:rsidR="00C21C62">
        <w:rPr>
          <w:rFonts w:ascii="Svoboda" w:hAnsi="Svoboda"/>
          <w:sz w:val="26"/>
          <w:szCs w:val="26"/>
        </w:rPr>
        <w:t>собу; до цього тарифу застосовує</w:t>
      </w:r>
      <w:r w:rsidR="00596422" w:rsidRPr="00C55323">
        <w:rPr>
          <w:rFonts w:ascii="Svoboda" w:hAnsi="Svoboda"/>
          <w:sz w:val="26"/>
          <w:szCs w:val="26"/>
        </w:rPr>
        <w:t>ться підвищув</w:t>
      </w:r>
      <w:r>
        <w:rPr>
          <w:rFonts w:ascii="Svoboda" w:hAnsi="Svoboda"/>
          <w:sz w:val="26"/>
          <w:szCs w:val="26"/>
        </w:rPr>
        <w:t>альний коригувальний коефіцієнт.</w:t>
      </w:r>
    </w:p>
    <w:p w:rsidR="00596422" w:rsidRPr="00C55323" w:rsidRDefault="00357C64" w:rsidP="00C55323">
      <w:pPr>
        <w:jc w:val="both"/>
        <w:rPr>
          <w:rFonts w:ascii="Svoboda" w:hAnsi="Svoboda"/>
          <w:sz w:val="26"/>
          <w:szCs w:val="26"/>
        </w:rPr>
      </w:pPr>
      <w:r>
        <w:rPr>
          <w:rFonts w:ascii="Svoboda" w:hAnsi="Svoboda"/>
          <w:sz w:val="26"/>
          <w:szCs w:val="26"/>
        </w:rPr>
        <w:tab/>
        <w:t xml:space="preserve">3.4.3. </w:t>
      </w:r>
      <w:r w:rsidRPr="00645C64">
        <w:rPr>
          <w:rFonts w:ascii="Svoboda" w:hAnsi="Svoboda"/>
          <w:sz w:val="26"/>
          <w:szCs w:val="26"/>
          <w:lang w:val="ru-RU"/>
        </w:rPr>
        <w:t>“</w:t>
      </w:r>
      <w:r w:rsidR="00596422" w:rsidRPr="00C55323">
        <w:rPr>
          <w:rFonts w:ascii="Svoboda" w:hAnsi="Svoboda"/>
          <w:sz w:val="26"/>
          <w:szCs w:val="26"/>
        </w:rPr>
        <w:t>Місячний абонемент</w:t>
      </w:r>
      <w:r w:rsidRPr="00645C64">
        <w:rPr>
          <w:rFonts w:ascii="Svoboda" w:hAnsi="Svoboda"/>
          <w:sz w:val="26"/>
          <w:szCs w:val="26"/>
          <w:lang w:val="ru-RU"/>
        </w:rPr>
        <w:t>“</w:t>
      </w:r>
      <w:r w:rsidR="00023CB8">
        <w:rPr>
          <w:rFonts w:ascii="Svoboda" w:hAnsi="Svoboda"/>
          <w:sz w:val="26"/>
          <w:szCs w:val="26"/>
        </w:rPr>
        <w:t xml:space="preserve"> – тариф, яки</w:t>
      </w:r>
      <w:r w:rsidR="00596422" w:rsidRPr="00C55323">
        <w:rPr>
          <w:rFonts w:ascii="Svoboda" w:hAnsi="Svoboda"/>
          <w:sz w:val="26"/>
          <w:szCs w:val="26"/>
        </w:rPr>
        <w:t xml:space="preserve">й дає право на необмежену кількість </w:t>
      </w:r>
      <w:r w:rsidR="008029CC">
        <w:rPr>
          <w:rFonts w:ascii="Svoboda" w:hAnsi="Svoboda"/>
          <w:sz w:val="26"/>
          <w:szCs w:val="26"/>
        </w:rPr>
        <w:t>поїздок у транспортних засобах п</w:t>
      </w:r>
      <w:r w:rsidR="00596422" w:rsidRPr="00C55323">
        <w:rPr>
          <w:rFonts w:ascii="Svoboda" w:hAnsi="Svoboda"/>
          <w:sz w:val="26"/>
          <w:szCs w:val="26"/>
        </w:rPr>
        <w:t>еревізника протягом 30 діб від да</w:t>
      </w:r>
      <w:r w:rsidR="00023CB8">
        <w:rPr>
          <w:rFonts w:ascii="Svoboda" w:hAnsi="Svoboda"/>
          <w:sz w:val="26"/>
          <w:szCs w:val="26"/>
        </w:rPr>
        <w:t xml:space="preserve">ти покупки; </w:t>
      </w:r>
      <w:proofErr w:type="gramStart"/>
      <w:r w:rsidR="00023CB8">
        <w:rPr>
          <w:rFonts w:ascii="Svoboda" w:hAnsi="Svoboda"/>
          <w:sz w:val="26"/>
          <w:szCs w:val="26"/>
        </w:rPr>
        <w:t>до тарифу</w:t>
      </w:r>
      <w:proofErr w:type="gramEnd"/>
      <w:r w:rsidR="00023CB8">
        <w:rPr>
          <w:rFonts w:ascii="Svoboda" w:hAnsi="Svoboda"/>
          <w:sz w:val="26"/>
          <w:szCs w:val="26"/>
        </w:rPr>
        <w:t xml:space="preserve"> застосовує</w:t>
      </w:r>
      <w:r w:rsidR="00596422" w:rsidRPr="00C55323">
        <w:rPr>
          <w:rFonts w:ascii="Svoboda" w:hAnsi="Svoboda"/>
          <w:sz w:val="26"/>
          <w:szCs w:val="26"/>
        </w:rPr>
        <w:t>ться понижув</w:t>
      </w:r>
      <w:r w:rsidR="008029CC">
        <w:rPr>
          <w:rFonts w:ascii="Svoboda" w:hAnsi="Svoboda"/>
          <w:sz w:val="26"/>
          <w:szCs w:val="26"/>
        </w:rPr>
        <w:t>альний коригувальний коефіцієнт.</w:t>
      </w:r>
    </w:p>
    <w:p w:rsidR="00596422" w:rsidRPr="00C55323" w:rsidRDefault="008029CC" w:rsidP="00C55323">
      <w:pPr>
        <w:jc w:val="both"/>
        <w:rPr>
          <w:rFonts w:ascii="Svoboda" w:hAnsi="Svoboda"/>
          <w:sz w:val="26"/>
          <w:szCs w:val="26"/>
        </w:rPr>
      </w:pPr>
      <w:r>
        <w:rPr>
          <w:rFonts w:ascii="Svoboda" w:hAnsi="Svoboda"/>
          <w:sz w:val="26"/>
          <w:szCs w:val="26"/>
        </w:rPr>
        <w:tab/>
        <w:t xml:space="preserve">3.4.4. </w:t>
      </w:r>
      <w:r w:rsidRPr="00645C64">
        <w:rPr>
          <w:rFonts w:ascii="Svoboda" w:hAnsi="Svoboda"/>
          <w:sz w:val="26"/>
          <w:szCs w:val="26"/>
          <w:lang w:val="ru-RU"/>
        </w:rPr>
        <w:t>“</w:t>
      </w:r>
      <w:r>
        <w:rPr>
          <w:rFonts w:ascii="Svoboda" w:hAnsi="Svoboda"/>
          <w:sz w:val="26"/>
          <w:szCs w:val="26"/>
        </w:rPr>
        <w:t>Квиток у контролера</w:t>
      </w:r>
      <w:r w:rsidRPr="00645C64">
        <w:rPr>
          <w:rFonts w:ascii="Svoboda" w:hAnsi="Svoboda"/>
          <w:sz w:val="26"/>
          <w:szCs w:val="26"/>
          <w:lang w:val="ru-RU"/>
        </w:rPr>
        <w:t>“</w:t>
      </w:r>
      <w:r>
        <w:rPr>
          <w:rFonts w:ascii="Svoboda" w:hAnsi="Svoboda"/>
          <w:sz w:val="26"/>
          <w:szCs w:val="26"/>
        </w:rPr>
        <w:t xml:space="preserve"> – тариф, який</w:t>
      </w:r>
      <w:r w:rsidR="00596422" w:rsidRPr="00C55323">
        <w:rPr>
          <w:rFonts w:ascii="Svoboda" w:hAnsi="Svoboda"/>
          <w:sz w:val="26"/>
          <w:szCs w:val="26"/>
        </w:rPr>
        <w:t xml:space="preserve"> застосовується контролерами </w:t>
      </w:r>
      <w:r>
        <w:rPr>
          <w:rFonts w:ascii="Svoboda" w:hAnsi="Svoboda"/>
          <w:sz w:val="26"/>
          <w:szCs w:val="26"/>
        </w:rPr>
        <w:t>у</w:t>
      </w:r>
      <w:r w:rsidR="00596422" w:rsidRPr="00C55323">
        <w:rPr>
          <w:rFonts w:ascii="Svoboda" w:hAnsi="Svoboda"/>
          <w:sz w:val="26"/>
          <w:szCs w:val="26"/>
        </w:rPr>
        <w:t xml:space="preserve"> разі виявлення факту безоплатного проїзду та включає підвищувальний коригувальний коефіцієнт</w:t>
      </w:r>
      <w:r>
        <w:rPr>
          <w:rFonts w:ascii="Svoboda" w:hAnsi="Svoboda"/>
          <w:sz w:val="26"/>
          <w:szCs w:val="26"/>
        </w:rPr>
        <w:t>.</w:t>
      </w:r>
    </w:p>
    <w:p w:rsidR="00596422" w:rsidRPr="00C55323" w:rsidRDefault="008029CC"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3.4.5. </w:t>
      </w:r>
      <w:r w:rsidRPr="00645C64">
        <w:rPr>
          <w:rFonts w:ascii="Svoboda" w:hAnsi="Svoboda"/>
          <w:sz w:val="26"/>
          <w:szCs w:val="26"/>
          <w:lang w:val="ru-RU"/>
        </w:rPr>
        <w:t>“</w:t>
      </w:r>
      <w:r>
        <w:rPr>
          <w:rFonts w:ascii="Svoboda" w:hAnsi="Svoboda"/>
          <w:sz w:val="26"/>
          <w:szCs w:val="26"/>
        </w:rPr>
        <w:t>Короткостроковий абонемент</w:t>
      </w:r>
      <w:r w:rsidRPr="00645C64">
        <w:rPr>
          <w:rFonts w:ascii="Svoboda" w:hAnsi="Svoboda"/>
          <w:sz w:val="26"/>
          <w:szCs w:val="26"/>
          <w:lang w:val="ru-RU"/>
        </w:rPr>
        <w:t>“</w:t>
      </w:r>
      <w:r w:rsidR="00596422" w:rsidRPr="00C55323">
        <w:rPr>
          <w:rFonts w:ascii="Svoboda" w:hAnsi="Svoboda"/>
          <w:sz w:val="26"/>
          <w:szCs w:val="26"/>
        </w:rPr>
        <w:t xml:space="preserve"> – тариф (тарифи), які дають право на необмежену кількість </w:t>
      </w:r>
      <w:r w:rsidR="00D35529">
        <w:rPr>
          <w:rFonts w:ascii="Svoboda" w:hAnsi="Svoboda"/>
          <w:sz w:val="26"/>
          <w:szCs w:val="26"/>
        </w:rPr>
        <w:t xml:space="preserve">поїздок у транспортних засобах </w:t>
      </w:r>
      <w:r w:rsidR="00D35529" w:rsidRPr="00D35529">
        <w:rPr>
          <w:rFonts w:ascii="Svoboda" w:hAnsi="Svoboda"/>
          <w:sz w:val="26"/>
          <w:szCs w:val="26"/>
          <w:lang w:val="ru-RU"/>
        </w:rPr>
        <w:t>п</w:t>
      </w:r>
      <w:r w:rsidR="00596422" w:rsidRPr="00C55323">
        <w:rPr>
          <w:rFonts w:ascii="Svoboda" w:hAnsi="Svoboda"/>
          <w:sz w:val="26"/>
          <w:szCs w:val="26"/>
        </w:rPr>
        <w:t>еревізника протягом короткострокового періоду, як прави</w:t>
      </w:r>
      <w:r w:rsidR="00D35529">
        <w:rPr>
          <w:rFonts w:ascii="Svoboda" w:hAnsi="Svoboda"/>
          <w:sz w:val="26"/>
          <w:szCs w:val="26"/>
        </w:rPr>
        <w:t>ло</w:t>
      </w:r>
      <w:r w:rsidR="007F6BA2">
        <w:rPr>
          <w:rFonts w:ascii="Svoboda" w:hAnsi="Svoboda"/>
          <w:sz w:val="26"/>
          <w:szCs w:val="26"/>
        </w:rPr>
        <w:t>,</w:t>
      </w:r>
      <w:r w:rsidR="00D35529">
        <w:rPr>
          <w:rFonts w:ascii="Svoboda" w:hAnsi="Svoboda"/>
          <w:sz w:val="26"/>
          <w:szCs w:val="26"/>
        </w:rPr>
        <w:t xml:space="preserve"> від однієї доби до п’яти діб.</w:t>
      </w:r>
    </w:p>
    <w:p w:rsidR="00596422" w:rsidRPr="00172D83" w:rsidRDefault="00D35529" w:rsidP="00C55323">
      <w:pPr>
        <w:jc w:val="both"/>
        <w:rPr>
          <w:rFonts w:ascii="Svoboda" w:hAnsi="Svoboda"/>
          <w:sz w:val="26"/>
          <w:szCs w:val="26"/>
        </w:rPr>
      </w:pPr>
      <w:r>
        <w:rPr>
          <w:rFonts w:ascii="Svoboda" w:hAnsi="Svoboda"/>
          <w:sz w:val="26"/>
          <w:szCs w:val="26"/>
        </w:rPr>
        <w:tab/>
      </w:r>
      <w:r w:rsidRPr="00172D83">
        <w:rPr>
          <w:rFonts w:ascii="Svoboda" w:hAnsi="Svoboda"/>
          <w:sz w:val="26"/>
          <w:szCs w:val="26"/>
        </w:rPr>
        <w:t>3.4.6. “Пільговий тариф“</w:t>
      </w:r>
      <w:r w:rsidR="00B74720" w:rsidRPr="00172D83">
        <w:rPr>
          <w:rFonts w:ascii="Svoboda" w:hAnsi="Svoboda"/>
          <w:sz w:val="26"/>
          <w:szCs w:val="26"/>
        </w:rPr>
        <w:t xml:space="preserve"> – тариф для пасажирів, які</w:t>
      </w:r>
      <w:r w:rsidR="00596422" w:rsidRPr="00172D83">
        <w:rPr>
          <w:rFonts w:ascii="Svoboda" w:hAnsi="Svoboda"/>
          <w:sz w:val="26"/>
          <w:szCs w:val="26"/>
        </w:rPr>
        <w:t xml:space="preserve"> відповідно до </w:t>
      </w:r>
      <w:r w:rsidR="00816D72" w:rsidRPr="00172D83">
        <w:rPr>
          <w:rFonts w:ascii="Svoboda" w:hAnsi="Svoboda"/>
          <w:sz w:val="26"/>
          <w:szCs w:val="26"/>
        </w:rPr>
        <w:t>рішення Львівської міської ради</w:t>
      </w:r>
      <w:r w:rsidR="00596422" w:rsidRPr="00172D83">
        <w:rPr>
          <w:rFonts w:ascii="Svoboda" w:hAnsi="Svoboda"/>
          <w:sz w:val="26"/>
          <w:szCs w:val="26"/>
        </w:rPr>
        <w:t xml:space="preserve"> мають право на пільгу під час </w:t>
      </w:r>
      <w:r w:rsidR="00596422" w:rsidRPr="00172D83">
        <w:rPr>
          <w:rFonts w:ascii="Svoboda" w:hAnsi="Svoboda"/>
          <w:sz w:val="26"/>
          <w:szCs w:val="26"/>
        </w:rPr>
        <w:lastRenderedPageBreak/>
        <w:t xml:space="preserve">користування міським електричним транспортом; передбачає наявність у </w:t>
      </w:r>
      <w:r w:rsidR="00C4554E" w:rsidRPr="00172D83">
        <w:rPr>
          <w:rFonts w:ascii="Svoboda" w:hAnsi="Svoboda"/>
          <w:sz w:val="26"/>
          <w:szCs w:val="26"/>
        </w:rPr>
        <w:t>пасажира додатково документа, який</w:t>
      </w:r>
      <w:r w:rsidR="00596422" w:rsidRPr="00172D83">
        <w:rPr>
          <w:rFonts w:ascii="Svoboda" w:hAnsi="Svoboda"/>
          <w:sz w:val="26"/>
          <w:szCs w:val="26"/>
        </w:rPr>
        <w:t xml:space="preserve"> надає право на пільгу.</w:t>
      </w:r>
    </w:p>
    <w:p w:rsidR="00596422" w:rsidRPr="00172D83" w:rsidRDefault="00BC68E6" w:rsidP="00C55323">
      <w:pPr>
        <w:jc w:val="both"/>
        <w:rPr>
          <w:rFonts w:ascii="Svoboda" w:hAnsi="Svoboda"/>
          <w:sz w:val="26"/>
          <w:szCs w:val="26"/>
        </w:rPr>
      </w:pPr>
      <w:r w:rsidRPr="00172D83">
        <w:rPr>
          <w:rFonts w:ascii="Svoboda" w:hAnsi="Svoboda"/>
          <w:sz w:val="26"/>
          <w:szCs w:val="26"/>
        </w:rPr>
        <w:tab/>
      </w:r>
      <w:r w:rsidR="00596422" w:rsidRPr="00172D83">
        <w:rPr>
          <w:rFonts w:ascii="Svoboda" w:hAnsi="Svoboda"/>
          <w:sz w:val="26"/>
          <w:szCs w:val="26"/>
        </w:rPr>
        <w:t xml:space="preserve">3.5. Додаткові тарифні </w:t>
      </w:r>
      <w:r w:rsidR="00556DB6" w:rsidRPr="00172D83">
        <w:rPr>
          <w:rFonts w:ascii="Svoboda" w:hAnsi="Svoboda"/>
          <w:sz w:val="26"/>
          <w:szCs w:val="26"/>
        </w:rPr>
        <w:t>плани можуть бути запроваджені о</w:t>
      </w:r>
      <w:r w:rsidR="00596422" w:rsidRPr="00172D83">
        <w:rPr>
          <w:rFonts w:ascii="Svoboda" w:hAnsi="Svoboda"/>
          <w:sz w:val="26"/>
          <w:szCs w:val="26"/>
        </w:rPr>
        <w:t xml:space="preserve">рганізатором перевезень за погодженням </w:t>
      </w:r>
      <w:r w:rsidR="00556DB6" w:rsidRPr="00172D83">
        <w:rPr>
          <w:rFonts w:ascii="Svoboda" w:hAnsi="Svoboda"/>
          <w:sz w:val="26"/>
          <w:szCs w:val="26"/>
        </w:rPr>
        <w:t>з п</w:t>
      </w:r>
      <w:r w:rsidR="00596422" w:rsidRPr="00172D83">
        <w:rPr>
          <w:rFonts w:ascii="Svoboda" w:hAnsi="Svoboda"/>
          <w:sz w:val="26"/>
          <w:szCs w:val="26"/>
        </w:rPr>
        <w:t xml:space="preserve">еревізником. </w:t>
      </w:r>
    </w:p>
    <w:p w:rsidR="00596422" w:rsidRPr="00C55323" w:rsidRDefault="00556DB6" w:rsidP="00C55323">
      <w:pPr>
        <w:jc w:val="both"/>
        <w:rPr>
          <w:rFonts w:ascii="Svoboda" w:hAnsi="Svoboda"/>
          <w:sz w:val="26"/>
          <w:szCs w:val="26"/>
        </w:rPr>
      </w:pPr>
      <w:r w:rsidRPr="00172D83">
        <w:rPr>
          <w:rFonts w:ascii="Svoboda" w:hAnsi="Svoboda"/>
          <w:sz w:val="26"/>
          <w:szCs w:val="26"/>
        </w:rPr>
        <w:tab/>
      </w:r>
      <w:r w:rsidR="00596422" w:rsidRPr="00172D83">
        <w:rPr>
          <w:rFonts w:ascii="Svoboda" w:hAnsi="Svoboda"/>
          <w:sz w:val="26"/>
          <w:szCs w:val="26"/>
        </w:rPr>
        <w:t xml:space="preserve">3.6. Тариф на проїзд за основними та додатковими тарифними планами </w:t>
      </w:r>
      <w:r w:rsidR="00596422" w:rsidRPr="00852B17">
        <w:rPr>
          <w:rFonts w:ascii="Svoboda" w:hAnsi="Svoboda"/>
          <w:sz w:val="26"/>
          <w:szCs w:val="26"/>
        </w:rPr>
        <w:t xml:space="preserve">встановлюється рішенням виконавчого комітету Львівської </w:t>
      </w:r>
      <w:r w:rsidR="00596422" w:rsidRPr="00C55323">
        <w:rPr>
          <w:rFonts w:ascii="Svoboda" w:hAnsi="Svoboda"/>
          <w:sz w:val="26"/>
          <w:szCs w:val="26"/>
        </w:rPr>
        <w:t>міської ради.</w:t>
      </w:r>
    </w:p>
    <w:p w:rsidR="00596422" w:rsidRPr="00C55323" w:rsidRDefault="00596422" w:rsidP="00C55323">
      <w:pPr>
        <w:jc w:val="both"/>
        <w:rPr>
          <w:rFonts w:ascii="Svoboda" w:hAnsi="Svoboda"/>
          <w:sz w:val="26"/>
          <w:szCs w:val="26"/>
        </w:rPr>
      </w:pPr>
    </w:p>
    <w:p w:rsidR="00596422" w:rsidRPr="00556DB6" w:rsidRDefault="00596422" w:rsidP="005C5EA5">
      <w:pPr>
        <w:jc w:val="center"/>
        <w:rPr>
          <w:rFonts w:ascii="Svoboda" w:hAnsi="Svoboda"/>
          <w:b/>
          <w:sz w:val="26"/>
          <w:szCs w:val="26"/>
        </w:rPr>
      </w:pPr>
      <w:r w:rsidRPr="00556DB6">
        <w:rPr>
          <w:rFonts w:ascii="Svoboda" w:hAnsi="Svoboda"/>
          <w:b/>
          <w:sz w:val="26"/>
          <w:szCs w:val="26"/>
        </w:rPr>
        <w:t>4. Порядок оплати проїзду</w:t>
      </w:r>
    </w:p>
    <w:p w:rsidR="00556DB6" w:rsidRPr="00C55323" w:rsidRDefault="00556DB6" w:rsidP="00556DB6">
      <w:pPr>
        <w:jc w:val="center"/>
        <w:rPr>
          <w:rFonts w:ascii="Svoboda" w:hAnsi="Svoboda"/>
          <w:sz w:val="26"/>
          <w:szCs w:val="26"/>
        </w:rPr>
      </w:pPr>
    </w:p>
    <w:p w:rsidR="00596422" w:rsidRPr="00C55323" w:rsidRDefault="00556DB6"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4.1. Право проїзду у громадському транспорті м. Львова надає відповідним чином завалідований разовий квиток або проїзний абонемент з чинним на дату поїздки терміном дії. Оплата проїзду та перевезення багажу здійснюється незалежно від відстані </w:t>
      </w:r>
      <w:r w:rsidR="003F3807">
        <w:rPr>
          <w:rFonts w:ascii="Svoboda" w:hAnsi="Svoboda"/>
          <w:sz w:val="26"/>
          <w:szCs w:val="26"/>
        </w:rPr>
        <w:t>проїзду та ваги багажу згідно з в</w:t>
      </w:r>
      <w:r w:rsidR="00596422" w:rsidRPr="00C55323">
        <w:rPr>
          <w:rFonts w:ascii="Svoboda" w:hAnsi="Svoboda"/>
          <w:sz w:val="26"/>
          <w:szCs w:val="26"/>
        </w:rPr>
        <w:t>становленим тарифом.</w:t>
      </w:r>
    </w:p>
    <w:p w:rsidR="00596422" w:rsidRPr="00C55323" w:rsidRDefault="003F3807"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4.2. Пасажир, увійшовши </w:t>
      </w:r>
      <w:r>
        <w:rPr>
          <w:rFonts w:ascii="Svoboda" w:hAnsi="Svoboda"/>
          <w:sz w:val="26"/>
          <w:szCs w:val="26"/>
        </w:rPr>
        <w:t>у</w:t>
      </w:r>
      <w:r w:rsidR="00596422" w:rsidRPr="00C55323">
        <w:rPr>
          <w:rFonts w:ascii="Svoboda" w:hAnsi="Svoboda"/>
          <w:sz w:val="26"/>
          <w:szCs w:val="26"/>
        </w:rPr>
        <w:t xml:space="preserve"> салон рухомого складу, зобов’язаний негайно оплатити проїзд (завалідувати проїзний документ) з використанням того обладнання оплати проїзду (валідації), яке встановлено у </w:t>
      </w:r>
      <w:r w:rsidR="002E1666">
        <w:rPr>
          <w:rFonts w:ascii="Svoboda" w:hAnsi="Svoboda"/>
          <w:sz w:val="26"/>
          <w:szCs w:val="26"/>
        </w:rPr>
        <w:t>цьому</w:t>
      </w:r>
      <w:r w:rsidR="00596422" w:rsidRPr="00C55323">
        <w:rPr>
          <w:rFonts w:ascii="Svoboda" w:hAnsi="Svoboda"/>
          <w:sz w:val="26"/>
          <w:szCs w:val="26"/>
        </w:rPr>
        <w:t xml:space="preserve"> транспортному засобі. Відсутність або часткова несправність певних засобів оплати проїзду (валідації) не є підставою для безоплатного проїзду. </w:t>
      </w:r>
      <w:r w:rsidR="009207C7">
        <w:rPr>
          <w:rFonts w:ascii="Svoboda" w:hAnsi="Svoboda"/>
          <w:sz w:val="26"/>
          <w:szCs w:val="26"/>
        </w:rPr>
        <w:t>У</w:t>
      </w:r>
      <w:r w:rsidR="003C2860">
        <w:rPr>
          <w:rFonts w:ascii="Svoboda" w:hAnsi="Svoboda"/>
          <w:sz w:val="26"/>
          <w:szCs w:val="26"/>
        </w:rPr>
        <w:t xml:space="preserve"> разі несправності в</w:t>
      </w:r>
      <w:r w:rsidR="00596422" w:rsidRPr="00C55323">
        <w:rPr>
          <w:rFonts w:ascii="Svoboda" w:hAnsi="Svoboda"/>
          <w:sz w:val="26"/>
          <w:szCs w:val="26"/>
        </w:rPr>
        <w:t xml:space="preserve">сіх засобів оплати проїзду (валідації) пасажир має право на безкоштовний проїзд </w:t>
      </w:r>
      <w:r w:rsidR="009207C7">
        <w:rPr>
          <w:rFonts w:ascii="Svoboda" w:hAnsi="Svoboda"/>
          <w:sz w:val="26"/>
          <w:szCs w:val="26"/>
        </w:rPr>
        <w:t>у</w:t>
      </w:r>
      <w:r w:rsidR="00596422" w:rsidRPr="00C55323">
        <w:rPr>
          <w:rFonts w:ascii="Svoboda" w:hAnsi="Svoboda"/>
          <w:sz w:val="26"/>
          <w:szCs w:val="26"/>
        </w:rPr>
        <w:t xml:space="preserve"> цьому транспортному засобі.</w:t>
      </w:r>
    </w:p>
    <w:p w:rsidR="00596422" w:rsidRPr="00C55323" w:rsidRDefault="009207C7"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4.3. Разовий квиток дає право на одну поїздку </w:t>
      </w:r>
      <w:r w:rsidR="00B30201">
        <w:rPr>
          <w:rFonts w:ascii="Svoboda" w:hAnsi="Svoboda"/>
          <w:sz w:val="26"/>
          <w:szCs w:val="26"/>
        </w:rPr>
        <w:t>у</w:t>
      </w:r>
      <w:r w:rsidR="00596422" w:rsidRPr="00C55323">
        <w:rPr>
          <w:rFonts w:ascii="Svoboda" w:hAnsi="Svoboda"/>
          <w:sz w:val="26"/>
          <w:szCs w:val="26"/>
        </w:rPr>
        <w:t xml:space="preserve"> межах кінцевих зупинок маршруту в одному напрямку.</w:t>
      </w:r>
    </w:p>
    <w:p w:rsidR="00596422" w:rsidRPr="00C55323" w:rsidRDefault="00B30201"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4.4. Оплата проїзду здійснюється пасажирами під час входу </w:t>
      </w:r>
      <w:r w:rsidR="005057E1">
        <w:rPr>
          <w:rFonts w:ascii="Svoboda" w:hAnsi="Svoboda"/>
          <w:sz w:val="26"/>
          <w:szCs w:val="26"/>
        </w:rPr>
        <w:t>у</w:t>
      </w:r>
      <w:r w:rsidR="00596422" w:rsidRPr="00C55323">
        <w:rPr>
          <w:rFonts w:ascii="Svoboda" w:hAnsi="Svoboda"/>
          <w:sz w:val="26"/>
          <w:szCs w:val="26"/>
        </w:rPr>
        <w:t xml:space="preserve"> транспортний засіб </w:t>
      </w:r>
      <w:r w:rsidR="005057E1">
        <w:rPr>
          <w:rFonts w:ascii="Svoboda" w:hAnsi="Svoboda"/>
          <w:sz w:val="26"/>
          <w:szCs w:val="26"/>
        </w:rPr>
        <w:t>через валідацію</w:t>
      </w:r>
      <w:r w:rsidR="00596422" w:rsidRPr="00C55323">
        <w:rPr>
          <w:rFonts w:ascii="Svoboda" w:hAnsi="Svoboda"/>
          <w:sz w:val="26"/>
          <w:szCs w:val="26"/>
        </w:rPr>
        <w:t xml:space="preserve"> проїзного документа. Валідація полягає у компостуванні механічними</w:t>
      </w:r>
      <w:r w:rsidR="004A1F28">
        <w:rPr>
          <w:rFonts w:ascii="Svoboda" w:hAnsi="Svoboda"/>
          <w:sz w:val="26"/>
          <w:szCs w:val="26"/>
        </w:rPr>
        <w:t xml:space="preserve"> компостерами паперових квитків</w:t>
      </w:r>
      <w:r w:rsidR="00596422" w:rsidRPr="00C55323">
        <w:rPr>
          <w:rFonts w:ascii="Svoboda" w:hAnsi="Svoboda"/>
          <w:sz w:val="26"/>
          <w:szCs w:val="26"/>
        </w:rPr>
        <w:t xml:space="preserve"> або у формуванні електронного квитка за допомогою системи безготівкової оплати проїзду чи при зчитуванні валідатором банківських карток.</w:t>
      </w:r>
    </w:p>
    <w:p w:rsidR="00596422" w:rsidRPr="00C55323" w:rsidRDefault="00264DC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4.5. Для пільгових категорій пасажирів при застосуванні пільгового тарифу пасажир також повинен мати посвідчення, яке надає право на пільгу.</w:t>
      </w:r>
    </w:p>
    <w:p w:rsidR="00596422" w:rsidRPr="00C55323" w:rsidRDefault="00264DC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4.6. Пасажири, які відповідно до законодавства України мають право безоплатного проїзду у міському електричному транспорті м. Львова, повинні мати з собою та пред’являти для контролю відповідне посвідчення, яке підтверджує належність пасажира до пільгових категорій.</w:t>
      </w:r>
    </w:p>
    <w:p w:rsidR="00596422" w:rsidRPr="00C55323" w:rsidRDefault="00264DC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4.7. У </w:t>
      </w:r>
      <w:r>
        <w:rPr>
          <w:rFonts w:ascii="Svoboda" w:hAnsi="Svoboda"/>
          <w:sz w:val="26"/>
          <w:szCs w:val="26"/>
        </w:rPr>
        <w:t xml:space="preserve">разі </w:t>
      </w:r>
      <w:r w:rsidR="00596422" w:rsidRPr="00C55323">
        <w:rPr>
          <w:rFonts w:ascii="Svoboda" w:hAnsi="Svoboda"/>
          <w:sz w:val="26"/>
          <w:szCs w:val="26"/>
        </w:rPr>
        <w:t>неможливості транспортного засобу продовжити рух по маршруту внаслідок несправності транспортного засобу, що призвело до</w:t>
      </w:r>
      <w:r w:rsidR="003D1F8D" w:rsidRPr="00C55323">
        <w:rPr>
          <w:rFonts w:ascii="Svoboda" w:hAnsi="Svoboda"/>
          <w:sz w:val="26"/>
          <w:szCs w:val="26"/>
        </w:rPr>
        <w:t xml:space="preserve"> </w:t>
      </w:r>
      <w:r w:rsidR="00596422" w:rsidRPr="00C55323">
        <w:rPr>
          <w:rFonts w:ascii="Svoboda" w:hAnsi="Svoboda"/>
          <w:sz w:val="26"/>
          <w:szCs w:val="26"/>
        </w:rPr>
        <w:t>неможливості пасажиру завершити проїзд до пункту призначення, такий пасажир пересідає на інший транспортний</w:t>
      </w:r>
      <w:r w:rsidR="00166DEE">
        <w:rPr>
          <w:rFonts w:ascii="Svoboda" w:hAnsi="Svoboda"/>
          <w:sz w:val="26"/>
          <w:szCs w:val="26"/>
        </w:rPr>
        <w:t xml:space="preserve"> засіб п</w:t>
      </w:r>
      <w:r w:rsidR="00596422" w:rsidRPr="00C55323">
        <w:rPr>
          <w:rFonts w:ascii="Svoboda" w:hAnsi="Svoboda"/>
          <w:sz w:val="26"/>
          <w:szCs w:val="26"/>
        </w:rPr>
        <w:t>еревізника та продовжує свою подорож. Валідація квитка у новому транспортному засобі при цьому не здійснюється.</w:t>
      </w:r>
    </w:p>
    <w:p w:rsidR="00596422" w:rsidRPr="00C55323" w:rsidRDefault="00166DEE"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4.8. При неможливос</w:t>
      </w:r>
      <w:r w:rsidR="00617462">
        <w:rPr>
          <w:rFonts w:ascii="Svoboda" w:hAnsi="Svoboda"/>
          <w:sz w:val="26"/>
          <w:szCs w:val="26"/>
        </w:rPr>
        <w:t xml:space="preserve">ті пасажира завершити поїздку </w:t>
      </w:r>
      <w:r w:rsidR="00617462" w:rsidRPr="003C2860">
        <w:rPr>
          <w:rFonts w:ascii="Svoboda" w:hAnsi="Svoboda"/>
          <w:sz w:val="26"/>
          <w:szCs w:val="26"/>
        </w:rPr>
        <w:t>в</w:t>
      </w:r>
      <w:r w:rsidR="00596422" w:rsidRPr="003C2860">
        <w:rPr>
          <w:rFonts w:ascii="Svoboda" w:hAnsi="Svoboda"/>
          <w:sz w:val="26"/>
          <w:szCs w:val="26"/>
        </w:rPr>
        <w:t>наслід</w:t>
      </w:r>
      <w:r w:rsidR="00596422" w:rsidRPr="00C55323">
        <w:rPr>
          <w:rFonts w:ascii="Svoboda" w:hAnsi="Svoboda"/>
          <w:sz w:val="26"/>
          <w:szCs w:val="26"/>
        </w:rPr>
        <w:t xml:space="preserve">ок припинення руху електричного транспорту </w:t>
      </w:r>
      <w:r w:rsidR="00706F88">
        <w:rPr>
          <w:rFonts w:ascii="Svoboda" w:hAnsi="Svoboda"/>
          <w:sz w:val="26"/>
          <w:szCs w:val="26"/>
        </w:rPr>
        <w:t>у</w:t>
      </w:r>
      <w:r w:rsidR="00596422" w:rsidRPr="00C55323">
        <w:rPr>
          <w:rFonts w:ascii="Svoboda" w:hAnsi="Svoboda"/>
          <w:sz w:val="26"/>
          <w:szCs w:val="26"/>
        </w:rPr>
        <w:t xml:space="preserve"> потрібному напрямку на термін більш</w:t>
      </w:r>
      <w:r w:rsidR="003C2860">
        <w:rPr>
          <w:rFonts w:ascii="Svoboda" w:hAnsi="Svoboda"/>
          <w:sz w:val="26"/>
          <w:szCs w:val="26"/>
        </w:rPr>
        <w:t>е ніж 30 хвилин із-</w:t>
      </w:r>
      <w:r w:rsidR="00784D71">
        <w:rPr>
          <w:rFonts w:ascii="Svoboda" w:hAnsi="Svoboda"/>
          <w:sz w:val="26"/>
          <w:szCs w:val="26"/>
        </w:rPr>
        <w:t>за причин, які</w:t>
      </w:r>
      <w:r w:rsidR="00596422" w:rsidRPr="00C55323">
        <w:rPr>
          <w:rFonts w:ascii="Svoboda" w:hAnsi="Svoboda"/>
          <w:sz w:val="26"/>
          <w:szCs w:val="26"/>
        </w:rPr>
        <w:t xml:space="preserve"> є </w:t>
      </w:r>
      <w:r w:rsidR="00543698">
        <w:rPr>
          <w:rFonts w:ascii="Svoboda" w:hAnsi="Svoboda"/>
          <w:sz w:val="26"/>
          <w:szCs w:val="26"/>
        </w:rPr>
        <w:t>у компетенції п</w:t>
      </w:r>
      <w:r w:rsidR="00596422" w:rsidRPr="00C55323">
        <w:rPr>
          <w:rFonts w:ascii="Svoboda" w:hAnsi="Svoboda"/>
          <w:sz w:val="26"/>
          <w:szCs w:val="26"/>
        </w:rPr>
        <w:t>еревізника, пасажир має право на компенсацію проїзду. Компенсації підлягають квитки</w:t>
      </w:r>
      <w:r w:rsidR="00543698">
        <w:rPr>
          <w:rFonts w:ascii="Svoboda" w:hAnsi="Svoboda"/>
          <w:sz w:val="26"/>
          <w:szCs w:val="26"/>
        </w:rPr>
        <w:t xml:space="preserve">, придбані за тарифними планами </w:t>
      </w:r>
      <w:r w:rsidR="00543698" w:rsidRPr="00543698">
        <w:rPr>
          <w:rFonts w:ascii="Svoboda" w:hAnsi="Svoboda"/>
          <w:sz w:val="26"/>
          <w:szCs w:val="26"/>
          <w:lang w:val="ru-RU"/>
        </w:rPr>
        <w:t>“</w:t>
      </w:r>
      <w:r w:rsidR="00596422" w:rsidRPr="00C55323">
        <w:rPr>
          <w:rFonts w:ascii="Svoboda" w:hAnsi="Svoboda"/>
          <w:sz w:val="26"/>
          <w:szCs w:val="26"/>
        </w:rPr>
        <w:t>разова поїздка</w:t>
      </w:r>
      <w:r w:rsidR="00543698" w:rsidRPr="00543698">
        <w:rPr>
          <w:rFonts w:ascii="Svoboda" w:hAnsi="Svoboda"/>
          <w:sz w:val="26"/>
          <w:szCs w:val="26"/>
          <w:lang w:val="ru-RU"/>
        </w:rPr>
        <w:t>“</w:t>
      </w:r>
      <w:r w:rsidR="00543698">
        <w:rPr>
          <w:rFonts w:ascii="Svoboda" w:hAnsi="Svoboda"/>
          <w:sz w:val="26"/>
          <w:szCs w:val="26"/>
        </w:rPr>
        <w:t xml:space="preserve"> та </w:t>
      </w:r>
      <w:r w:rsidR="00543698" w:rsidRPr="00543698">
        <w:rPr>
          <w:rFonts w:ascii="Svoboda" w:hAnsi="Svoboda"/>
          <w:sz w:val="26"/>
          <w:szCs w:val="26"/>
          <w:lang w:val="ru-RU"/>
        </w:rPr>
        <w:t>“</w:t>
      </w:r>
      <w:r w:rsidR="00543698">
        <w:rPr>
          <w:rFonts w:ascii="Svoboda" w:hAnsi="Svoboda"/>
          <w:sz w:val="26"/>
          <w:szCs w:val="26"/>
        </w:rPr>
        <w:t>разова поїздка у водія</w:t>
      </w:r>
      <w:r w:rsidR="00543698" w:rsidRPr="00543698">
        <w:rPr>
          <w:rFonts w:ascii="Svoboda" w:hAnsi="Svoboda"/>
          <w:sz w:val="26"/>
          <w:szCs w:val="26"/>
          <w:lang w:val="ru-RU"/>
        </w:rPr>
        <w:t>“</w:t>
      </w:r>
      <w:r w:rsidR="00596422" w:rsidRPr="00C55323">
        <w:rPr>
          <w:rFonts w:ascii="Svoboda" w:hAnsi="Svoboda"/>
          <w:sz w:val="26"/>
          <w:szCs w:val="26"/>
        </w:rPr>
        <w:t>. По</w:t>
      </w:r>
      <w:r w:rsidR="00543698">
        <w:rPr>
          <w:rFonts w:ascii="Svoboda" w:hAnsi="Svoboda"/>
          <w:sz w:val="26"/>
          <w:szCs w:val="26"/>
        </w:rPr>
        <w:t>рядок компенсації визначається п</w:t>
      </w:r>
      <w:r w:rsidR="00596422" w:rsidRPr="00C55323">
        <w:rPr>
          <w:rFonts w:ascii="Svoboda" w:hAnsi="Svoboda"/>
          <w:sz w:val="26"/>
          <w:szCs w:val="26"/>
        </w:rPr>
        <w:t>еревізником.</w:t>
      </w:r>
    </w:p>
    <w:p w:rsidR="00596422" w:rsidRPr="00C55323" w:rsidRDefault="002E2A49" w:rsidP="00C55323">
      <w:pPr>
        <w:jc w:val="both"/>
        <w:rPr>
          <w:rFonts w:ascii="Svoboda" w:hAnsi="Svoboda"/>
          <w:sz w:val="26"/>
          <w:szCs w:val="26"/>
        </w:rPr>
      </w:pPr>
      <w:r>
        <w:rPr>
          <w:rFonts w:ascii="Svoboda" w:hAnsi="Svoboda"/>
          <w:sz w:val="26"/>
          <w:szCs w:val="26"/>
        </w:rPr>
        <w:tab/>
        <w:t>4.9. У разі</w:t>
      </w:r>
      <w:r w:rsidR="00596422" w:rsidRPr="00C55323">
        <w:rPr>
          <w:rFonts w:ascii="Svoboda" w:hAnsi="Svoboda"/>
          <w:sz w:val="26"/>
          <w:szCs w:val="26"/>
        </w:rPr>
        <w:t xml:space="preserve"> неможливості руху будь-яких транспортних засобів у необхідному пасажи</w:t>
      </w:r>
      <w:r>
        <w:rPr>
          <w:rFonts w:ascii="Svoboda" w:hAnsi="Svoboda"/>
          <w:sz w:val="26"/>
          <w:szCs w:val="26"/>
        </w:rPr>
        <w:t>ру напрямку внаслідок причин, які</w:t>
      </w:r>
      <w:r w:rsidR="00596422" w:rsidRPr="00C55323">
        <w:rPr>
          <w:rFonts w:ascii="Svoboda" w:hAnsi="Svoboda"/>
          <w:sz w:val="26"/>
          <w:szCs w:val="26"/>
        </w:rPr>
        <w:t xml:space="preserve"> не залежать від </w:t>
      </w:r>
      <w:r>
        <w:rPr>
          <w:rFonts w:ascii="Svoboda" w:hAnsi="Svoboda"/>
          <w:sz w:val="26"/>
          <w:szCs w:val="26"/>
        </w:rPr>
        <w:lastRenderedPageBreak/>
        <w:t>п</w:t>
      </w:r>
      <w:r w:rsidR="00596422" w:rsidRPr="00C55323">
        <w:rPr>
          <w:rFonts w:ascii="Svoboda" w:hAnsi="Svoboda"/>
          <w:sz w:val="26"/>
          <w:szCs w:val="26"/>
        </w:rPr>
        <w:t>еревізника (форс-мажорних обставин), надання транспортних послуг зупиняється без будь-яких зобов’язань перед пасажиром з</w:t>
      </w:r>
      <w:r>
        <w:rPr>
          <w:rFonts w:ascii="Svoboda" w:hAnsi="Svoboda"/>
          <w:sz w:val="26"/>
          <w:szCs w:val="26"/>
        </w:rPr>
        <w:t xml:space="preserve"> боку перевізника або о</w:t>
      </w:r>
      <w:r w:rsidR="00596422" w:rsidRPr="00C55323">
        <w:rPr>
          <w:rFonts w:ascii="Svoboda" w:hAnsi="Svoboda"/>
          <w:sz w:val="26"/>
          <w:szCs w:val="26"/>
        </w:rPr>
        <w:t>рганізатора перевезень.</w:t>
      </w:r>
    </w:p>
    <w:p w:rsidR="00596422" w:rsidRPr="00C55323" w:rsidRDefault="00596422" w:rsidP="00C55323">
      <w:pPr>
        <w:jc w:val="both"/>
        <w:rPr>
          <w:rFonts w:ascii="Svoboda" w:hAnsi="Svoboda"/>
          <w:sz w:val="26"/>
          <w:szCs w:val="26"/>
        </w:rPr>
      </w:pPr>
    </w:p>
    <w:p w:rsidR="00596422" w:rsidRDefault="00596422" w:rsidP="002E2A49">
      <w:pPr>
        <w:jc w:val="center"/>
        <w:rPr>
          <w:rFonts w:ascii="Svoboda" w:hAnsi="Svoboda"/>
          <w:b/>
          <w:sz w:val="26"/>
          <w:szCs w:val="26"/>
        </w:rPr>
      </w:pPr>
      <w:r w:rsidRPr="002E2A49">
        <w:rPr>
          <w:rFonts w:ascii="Svoboda" w:hAnsi="Svoboda"/>
          <w:b/>
          <w:sz w:val="26"/>
          <w:szCs w:val="26"/>
        </w:rPr>
        <w:t>5. Контроль оплати проїзду</w:t>
      </w:r>
    </w:p>
    <w:p w:rsidR="002E2A49" w:rsidRPr="002E2A49" w:rsidRDefault="002E2A49" w:rsidP="002E2A49">
      <w:pPr>
        <w:jc w:val="center"/>
        <w:rPr>
          <w:rFonts w:ascii="Svoboda" w:hAnsi="Svoboda"/>
          <w:b/>
          <w:sz w:val="26"/>
          <w:szCs w:val="26"/>
        </w:rPr>
      </w:pPr>
    </w:p>
    <w:p w:rsidR="00596422" w:rsidRPr="00C55323" w:rsidRDefault="00C96783"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5.1. Конт</w:t>
      </w:r>
      <w:r w:rsidR="003C2860">
        <w:rPr>
          <w:rFonts w:ascii="Svoboda" w:hAnsi="Svoboda"/>
          <w:sz w:val="26"/>
          <w:szCs w:val="26"/>
        </w:rPr>
        <w:t>роль оплати проїзду здійснюють контролер</w:t>
      </w:r>
      <w:r w:rsidR="00596422" w:rsidRPr="00C55323">
        <w:rPr>
          <w:rFonts w:ascii="Svoboda" w:hAnsi="Svoboda"/>
          <w:sz w:val="26"/>
          <w:szCs w:val="26"/>
        </w:rPr>
        <w:t>и, які повинні мати при собі посвідчення, картку-жетон та квитанції встановленого зразка. Контроль оплати проїзду також можуть здійснювати водії транспортних засобів.</w:t>
      </w:r>
    </w:p>
    <w:p w:rsidR="00596422" w:rsidRPr="00C55323" w:rsidRDefault="007C3B47"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5.2. Контроль оплати проїзду може здійснюватися як під час руху транспортного засобу на маршруті, так і під час зупинки транспортного засобу на встановленій розкладом руху зупинці або спеціально для здійснення контролю. </w:t>
      </w:r>
    </w:p>
    <w:p w:rsidR="00596422" w:rsidRPr="00C55323" w:rsidRDefault="00DC58F8"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5.3. Контроль може здійснюватися як методом повної перевірки правових підстав проїзду пасажирами транспортному засобу, так і методом вибіркової перевірки окремих пасажирів.</w:t>
      </w:r>
    </w:p>
    <w:p w:rsidR="00596422" w:rsidRPr="00C55323" w:rsidRDefault="00DC58F8"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5.4. Відсутність завалідованого проїзного документ</w:t>
      </w:r>
      <w:r>
        <w:rPr>
          <w:rFonts w:ascii="Svoboda" w:hAnsi="Svoboda"/>
          <w:sz w:val="26"/>
          <w:szCs w:val="26"/>
        </w:rPr>
        <w:t>а</w:t>
      </w:r>
      <w:r w:rsidR="00596422" w:rsidRPr="00C55323">
        <w:rPr>
          <w:rFonts w:ascii="Svoboda" w:hAnsi="Svoboda"/>
          <w:sz w:val="26"/>
          <w:szCs w:val="26"/>
        </w:rPr>
        <w:t xml:space="preserve"> та безоплатне провезення пасажиром дитини віком від 7 до 16 років або неоплаченого багажу тягне за собою відповідальність, передбачену законодавством</w:t>
      </w:r>
      <w:r>
        <w:rPr>
          <w:rFonts w:ascii="Svoboda" w:hAnsi="Svoboda"/>
          <w:sz w:val="26"/>
          <w:szCs w:val="26"/>
        </w:rPr>
        <w:t xml:space="preserve"> України</w:t>
      </w:r>
      <w:r w:rsidR="00596422" w:rsidRPr="00C55323">
        <w:rPr>
          <w:rFonts w:ascii="Svoboda" w:hAnsi="Svoboda"/>
          <w:sz w:val="26"/>
          <w:szCs w:val="26"/>
        </w:rPr>
        <w:t>: придбання у контролера квитка за штрафним тарифом та сплату штрафу за безквитковий проїзд у розмірі, передбаченому Кодексом України про адміністративні правопорушення.</w:t>
      </w:r>
    </w:p>
    <w:p w:rsidR="00596422" w:rsidRPr="00C55323" w:rsidRDefault="00BC2461"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5.5. Злісною непокорою законному розпорядженню або вимозі працівника транспорту, який здійснює контроль за перевезенням пасажирів, вважаються: відмова від пред’явлення для контролю проїзних документів, документів на право безко</w:t>
      </w:r>
      <w:r w:rsidR="00BA259A">
        <w:rPr>
          <w:rFonts w:ascii="Svoboda" w:hAnsi="Svoboda"/>
          <w:sz w:val="26"/>
          <w:szCs w:val="26"/>
        </w:rPr>
        <w:t>штовного або пільгового проїзду</w:t>
      </w:r>
      <w:r w:rsidR="00596422" w:rsidRPr="00C55323">
        <w:rPr>
          <w:rFonts w:ascii="Svoboda" w:hAnsi="Svoboda"/>
          <w:sz w:val="26"/>
          <w:szCs w:val="26"/>
        </w:rPr>
        <w:t xml:space="preserve"> або відмова від оплати проїзду та штрафу, або намагання пасажира </w:t>
      </w:r>
      <w:r w:rsidR="00BA259A">
        <w:rPr>
          <w:rFonts w:ascii="Svoboda" w:hAnsi="Svoboda"/>
          <w:sz w:val="26"/>
          <w:szCs w:val="26"/>
        </w:rPr>
        <w:t>у</w:t>
      </w:r>
      <w:r w:rsidR="00596422" w:rsidRPr="00C55323">
        <w:rPr>
          <w:rFonts w:ascii="Svoboda" w:hAnsi="Svoboda"/>
          <w:sz w:val="26"/>
          <w:szCs w:val="26"/>
        </w:rPr>
        <w:t xml:space="preserve"> той або інший спосіб уникнути штрафних санкцій при неодноразовій вимозі таких дій з боку контролерів. Вказані дії тягнуть за собою відповідальність, передбачену законодавством</w:t>
      </w:r>
      <w:r w:rsidR="00BA259A">
        <w:rPr>
          <w:rFonts w:ascii="Svoboda" w:hAnsi="Svoboda"/>
          <w:sz w:val="26"/>
          <w:szCs w:val="26"/>
        </w:rPr>
        <w:t xml:space="preserve"> України</w:t>
      </w:r>
      <w:r w:rsidR="00596422" w:rsidRPr="00C55323">
        <w:rPr>
          <w:rFonts w:ascii="Svoboda" w:hAnsi="Svoboda"/>
          <w:sz w:val="26"/>
          <w:szCs w:val="26"/>
        </w:rPr>
        <w:t>. При цьому контролер звертається до органів Національної поліції для складання процесуальних документів та притягнення пасажира до визначеної законодавством відповідальності. Злісна непокора законному розпорядженню або вимозі працівника транспорту, який здійснює контроль за перевезенням пасажирів, тягне за собою цивільно-правову в</w:t>
      </w:r>
      <w:r w:rsidR="00D513DB">
        <w:rPr>
          <w:rFonts w:ascii="Svoboda" w:hAnsi="Svoboda"/>
          <w:sz w:val="26"/>
          <w:szCs w:val="26"/>
        </w:rPr>
        <w:t>ідповідальність пасажира перед п</w:t>
      </w:r>
      <w:r w:rsidR="00596422" w:rsidRPr="00C55323">
        <w:rPr>
          <w:rFonts w:ascii="Svoboda" w:hAnsi="Svoboda"/>
          <w:sz w:val="26"/>
          <w:szCs w:val="26"/>
        </w:rPr>
        <w:t>еревізником згідно</w:t>
      </w:r>
      <w:r w:rsidR="00D513DB">
        <w:rPr>
          <w:rFonts w:ascii="Svoboda" w:hAnsi="Svoboda"/>
          <w:sz w:val="26"/>
          <w:szCs w:val="26"/>
        </w:rPr>
        <w:t xml:space="preserve"> з</w:t>
      </w:r>
      <w:r w:rsidR="00596422" w:rsidRPr="00C55323">
        <w:rPr>
          <w:rFonts w:ascii="Svoboda" w:hAnsi="Svoboda"/>
          <w:sz w:val="26"/>
          <w:szCs w:val="26"/>
        </w:rPr>
        <w:t xml:space="preserve"> </w:t>
      </w:r>
      <w:r w:rsidR="00596422" w:rsidRPr="00C27597">
        <w:rPr>
          <w:rFonts w:ascii="Svoboda" w:hAnsi="Svoboda"/>
          <w:sz w:val="26"/>
          <w:szCs w:val="26"/>
        </w:rPr>
        <w:t>умов</w:t>
      </w:r>
      <w:r w:rsidR="00D513DB" w:rsidRPr="00C27597">
        <w:rPr>
          <w:rFonts w:ascii="Svoboda" w:hAnsi="Svoboda"/>
          <w:sz w:val="26"/>
          <w:szCs w:val="26"/>
        </w:rPr>
        <w:t>ами</w:t>
      </w:r>
      <w:r w:rsidR="002E1CE6" w:rsidRPr="00C27597">
        <w:rPr>
          <w:rFonts w:ascii="Svoboda" w:hAnsi="Svoboda"/>
          <w:sz w:val="26"/>
          <w:szCs w:val="26"/>
        </w:rPr>
        <w:t xml:space="preserve"> </w:t>
      </w:r>
      <w:r w:rsidR="00C27597" w:rsidRPr="00C27597">
        <w:rPr>
          <w:rFonts w:ascii="Svoboda" w:hAnsi="Svoboda"/>
          <w:sz w:val="26"/>
          <w:szCs w:val="26"/>
        </w:rPr>
        <w:t>п</w:t>
      </w:r>
      <w:r w:rsidR="00596422" w:rsidRPr="00C27597">
        <w:rPr>
          <w:rFonts w:ascii="Svoboda" w:hAnsi="Svoboda"/>
          <w:sz w:val="26"/>
          <w:szCs w:val="26"/>
        </w:rPr>
        <w:t>ублічного договору перевезення</w:t>
      </w:r>
      <w:r w:rsidR="00596422" w:rsidRPr="00C55323">
        <w:rPr>
          <w:rFonts w:ascii="Svoboda" w:hAnsi="Svoboda"/>
          <w:sz w:val="26"/>
          <w:szCs w:val="26"/>
        </w:rPr>
        <w:t>.</w:t>
      </w:r>
    </w:p>
    <w:p w:rsidR="00596422" w:rsidRPr="00C55323" w:rsidRDefault="00596422" w:rsidP="00C55323">
      <w:pPr>
        <w:jc w:val="both"/>
        <w:rPr>
          <w:rFonts w:ascii="Svoboda" w:hAnsi="Svoboda"/>
          <w:sz w:val="26"/>
          <w:szCs w:val="26"/>
        </w:rPr>
      </w:pPr>
    </w:p>
    <w:p w:rsidR="00596422" w:rsidRPr="00D513DB" w:rsidRDefault="00596422" w:rsidP="00D513DB">
      <w:pPr>
        <w:jc w:val="center"/>
        <w:rPr>
          <w:rFonts w:ascii="Svoboda" w:hAnsi="Svoboda"/>
          <w:b/>
          <w:sz w:val="26"/>
          <w:szCs w:val="26"/>
        </w:rPr>
      </w:pPr>
      <w:r w:rsidRPr="00D513DB">
        <w:rPr>
          <w:rFonts w:ascii="Svoboda" w:hAnsi="Svoboda"/>
          <w:b/>
          <w:sz w:val="26"/>
          <w:szCs w:val="26"/>
        </w:rPr>
        <w:t>6. Права та обов’язки учасників транспортного процесу</w:t>
      </w:r>
    </w:p>
    <w:p w:rsidR="00596422" w:rsidRPr="00C55323" w:rsidRDefault="00596422" w:rsidP="00C55323">
      <w:pPr>
        <w:jc w:val="both"/>
        <w:rPr>
          <w:rFonts w:ascii="Svoboda" w:hAnsi="Svoboda"/>
          <w:sz w:val="26"/>
          <w:szCs w:val="26"/>
        </w:rPr>
      </w:pPr>
    </w:p>
    <w:p w:rsidR="00596422" w:rsidRPr="00C247B5" w:rsidRDefault="002E1CE6" w:rsidP="00C55323">
      <w:pPr>
        <w:jc w:val="both"/>
        <w:rPr>
          <w:rFonts w:ascii="Svoboda" w:hAnsi="Svoboda"/>
          <w:b/>
          <w:sz w:val="26"/>
          <w:szCs w:val="26"/>
        </w:rPr>
      </w:pPr>
      <w:r>
        <w:rPr>
          <w:rFonts w:ascii="Svoboda" w:hAnsi="Svoboda"/>
          <w:sz w:val="26"/>
          <w:szCs w:val="26"/>
        </w:rPr>
        <w:tab/>
      </w:r>
      <w:r w:rsidRPr="00C247B5">
        <w:rPr>
          <w:rFonts w:ascii="Svoboda" w:hAnsi="Svoboda"/>
          <w:b/>
          <w:sz w:val="26"/>
          <w:szCs w:val="26"/>
        </w:rPr>
        <w:t>6.1. Права та обов’язки п</w:t>
      </w:r>
      <w:r w:rsidR="00596422" w:rsidRPr="00C247B5">
        <w:rPr>
          <w:rFonts w:ascii="Svoboda" w:hAnsi="Svoboda"/>
          <w:b/>
          <w:sz w:val="26"/>
          <w:szCs w:val="26"/>
        </w:rPr>
        <w:t>еревізника</w:t>
      </w:r>
    </w:p>
    <w:p w:rsidR="00596422" w:rsidRPr="00C55323" w:rsidRDefault="002E1CE6"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6.1.1. Перевізник зобов’язаний:</w:t>
      </w:r>
    </w:p>
    <w:p w:rsidR="00596422" w:rsidRPr="00C55323" w:rsidRDefault="002E1CE6"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6.1.1.1. Виконувати вимоги законодавства України, нормативно-правових актів Л</w:t>
      </w:r>
      <w:r w:rsidR="009A596B">
        <w:rPr>
          <w:rFonts w:ascii="Svoboda" w:hAnsi="Svoboda"/>
          <w:sz w:val="26"/>
          <w:szCs w:val="26"/>
        </w:rPr>
        <w:t>ьвівської міської ради, рішень о</w:t>
      </w:r>
      <w:r w:rsidR="00596422" w:rsidRPr="00C55323">
        <w:rPr>
          <w:rFonts w:ascii="Svoboda" w:hAnsi="Svoboda"/>
          <w:sz w:val="26"/>
          <w:szCs w:val="26"/>
        </w:rPr>
        <w:t>ргані</w:t>
      </w:r>
      <w:r w:rsidR="009A596B">
        <w:rPr>
          <w:rFonts w:ascii="Svoboda" w:hAnsi="Svoboda"/>
          <w:sz w:val="26"/>
          <w:szCs w:val="26"/>
        </w:rPr>
        <w:t>затора перевезень та цих Правил.</w:t>
      </w:r>
    </w:p>
    <w:p w:rsidR="00596422" w:rsidRPr="00C55323" w:rsidRDefault="009A596B"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6.1.1.2. Забезпечувати відповідність технічного та санітарного стану транспортних засобів </w:t>
      </w:r>
      <w:r w:rsidR="00D152F9">
        <w:rPr>
          <w:rFonts w:ascii="Svoboda" w:hAnsi="Svoboda"/>
          <w:sz w:val="26"/>
          <w:szCs w:val="26"/>
        </w:rPr>
        <w:t>і</w:t>
      </w:r>
      <w:r w:rsidR="00596422" w:rsidRPr="00C55323">
        <w:rPr>
          <w:rFonts w:ascii="Svoboda" w:hAnsi="Svoboda"/>
          <w:sz w:val="26"/>
          <w:szCs w:val="26"/>
        </w:rPr>
        <w:t xml:space="preserve"> бортового обладнання чинним нормам та ст</w:t>
      </w:r>
      <w:r>
        <w:rPr>
          <w:rFonts w:ascii="Svoboda" w:hAnsi="Svoboda"/>
          <w:sz w:val="26"/>
          <w:szCs w:val="26"/>
        </w:rPr>
        <w:t>андартам, належне їх зберігання.</w:t>
      </w:r>
    </w:p>
    <w:p w:rsidR="00596422" w:rsidRPr="00C55323" w:rsidRDefault="009A596B" w:rsidP="00C55323">
      <w:pPr>
        <w:jc w:val="both"/>
        <w:rPr>
          <w:rFonts w:ascii="Svoboda" w:hAnsi="Svoboda"/>
          <w:sz w:val="26"/>
          <w:szCs w:val="26"/>
        </w:rPr>
      </w:pPr>
      <w:r>
        <w:rPr>
          <w:rFonts w:ascii="Svoboda" w:hAnsi="Svoboda"/>
          <w:sz w:val="26"/>
          <w:szCs w:val="26"/>
        </w:rPr>
        <w:lastRenderedPageBreak/>
        <w:tab/>
      </w:r>
      <w:r w:rsidR="00596422" w:rsidRPr="00C55323">
        <w:rPr>
          <w:rFonts w:ascii="Svoboda" w:hAnsi="Svoboda"/>
          <w:sz w:val="26"/>
          <w:szCs w:val="26"/>
        </w:rPr>
        <w:t>6.1.1.3.</w:t>
      </w:r>
      <w:r>
        <w:rPr>
          <w:rFonts w:ascii="Svoboda" w:hAnsi="Svoboda"/>
          <w:sz w:val="26"/>
          <w:szCs w:val="26"/>
        </w:rPr>
        <w:t xml:space="preserve"> </w:t>
      </w:r>
      <w:r w:rsidR="00596422" w:rsidRPr="00C55323">
        <w:rPr>
          <w:rFonts w:ascii="Svoboda" w:hAnsi="Svoboda"/>
          <w:sz w:val="26"/>
          <w:szCs w:val="26"/>
        </w:rPr>
        <w:t xml:space="preserve">Здійснювати регулярний технічний огляд транспортних засобів </w:t>
      </w:r>
      <w:r w:rsidR="00D152F9">
        <w:rPr>
          <w:rFonts w:ascii="Svoboda" w:hAnsi="Svoboda"/>
          <w:sz w:val="26"/>
          <w:szCs w:val="26"/>
        </w:rPr>
        <w:t>і</w:t>
      </w:r>
      <w:r w:rsidR="00596422" w:rsidRPr="00C55323">
        <w:rPr>
          <w:rFonts w:ascii="Svoboda" w:hAnsi="Svoboda"/>
          <w:sz w:val="26"/>
          <w:szCs w:val="26"/>
        </w:rPr>
        <w:t xml:space="preserve"> бортового обладнання та контроль їх технічного стану</w:t>
      </w:r>
      <w:r>
        <w:rPr>
          <w:rFonts w:ascii="Svoboda" w:hAnsi="Svoboda"/>
          <w:sz w:val="26"/>
          <w:szCs w:val="26"/>
        </w:rPr>
        <w:t xml:space="preserve"> перед виїздом на маршрут.</w:t>
      </w:r>
    </w:p>
    <w:p w:rsidR="00596422" w:rsidRPr="00C55323" w:rsidRDefault="009A596B"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6.1.1.4.</w:t>
      </w:r>
      <w:r>
        <w:rPr>
          <w:rFonts w:ascii="Svoboda" w:hAnsi="Svoboda"/>
          <w:sz w:val="26"/>
          <w:szCs w:val="26"/>
        </w:rPr>
        <w:t xml:space="preserve"> </w:t>
      </w:r>
      <w:r w:rsidR="00596422" w:rsidRPr="00C55323">
        <w:rPr>
          <w:rFonts w:ascii="Svoboda" w:hAnsi="Svoboda"/>
          <w:sz w:val="26"/>
          <w:szCs w:val="26"/>
        </w:rPr>
        <w:t xml:space="preserve">Забезпечувати дотримання розкладів руху та наявність на </w:t>
      </w:r>
      <w:r>
        <w:rPr>
          <w:rFonts w:ascii="Svoboda" w:hAnsi="Svoboda"/>
          <w:sz w:val="26"/>
          <w:szCs w:val="26"/>
        </w:rPr>
        <w:t>кожному з маршрутів погодженої о</w:t>
      </w:r>
      <w:r w:rsidR="00596422" w:rsidRPr="00C55323">
        <w:rPr>
          <w:rFonts w:ascii="Svoboda" w:hAnsi="Svoboda"/>
          <w:sz w:val="26"/>
          <w:szCs w:val="26"/>
        </w:rPr>
        <w:t>рганізатором перевезень</w:t>
      </w:r>
      <w:r>
        <w:rPr>
          <w:rFonts w:ascii="Svoboda" w:hAnsi="Svoboda"/>
          <w:sz w:val="26"/>
          <w:szCs w:val="26"/>
        </w:rPr>
        <w:t xml:space="preserve"> кількості транспортних засобів.</w:t>
      </w:r>
    </w:p>
    <w:p w:rsidR="00596422" w:rsidRPr="00310ECA" w:rsidRDefault="009A596B" w:rsidP="00310ECA">
      <w:pPr>
        <w:jc w:val="both"/>
        <w:rPr>
          <w:rFonts w:ascii="Svoboda" w:hAnsi="Svoboda"/>
          <w:sz w:val="26"/>
          <w:szCs w:val="26"/>
        </w:rPr>
      </w:pPr>
      <w:r>
        <w:tab/>
      </w:r>
      <w:r w:rsidR="00596422" w:rsidRPr="00310ECA">
        <w:rPr>
          <w:rFonts w:ascii="Svoboda" w:hAnsi="Svoboda"/>
          <w:sz w:val="26"/>
          <w:szCs w:val="26"/>
        </w:rPr>
        <w:t>6.1.1.5.</w:t>
      </w:r>
      <w:r w:rsidRPr="00310ECA">
        <w:rPr>
          <w:rFonts w:ascii="Svoboda" w:hAnsi="Svoboda"/>
          <w:sz w:val="26"/>
          <w:szCs w:val="26"/>
        </w:rPr>
        <w:t xml:space="preserve"> </w:t>
      </w:r>
      <w:r w:rsidR="00596422" w:rsidRPr="00310ECA">
        <w:rPr>
          <w:rFonts w:ascii="Svoboda" w:hAnsi="Svoboda"/>
          <w:sz w:val="26"/>
          <w:szCs w:val="26"/>
        </w:rPr>
        <w:t>Залучати до роботи з перевезенн</w:t>
      </w:r>
      <w:r w:rsidR="00310ECA" w:rsidRPr="00310ECA">
        <w:rPr>
          <w:rFonts w:ascii="Svoboda" w:hAnsi="Svoboda"/>
          <w:sz w:val="26"/>
          <w:szCs w:val="26"/>
        </w:rPr>
        <w:t>я пасажирів персонал з належною</w:t>
      </w:r>
      <w:r w:rsidR="0057675B">
        <w:rPr>
          <w:rFonts w:ascii="Svoboda" w:hAnsi="Svoboda"/>
          <w:sz w:val="26"/>
          <w:szCs w:val="26"/>
        </w:rPr>
        <w:t xml:space="preserve"> </w:t>
      </w:r>
      <w:r w:rsidR="00596422" w:rsidRPr="00310ECA">
        <w:rPr>
          <w:rFonts w:ascii="Svoboda" w:hAnsi="Svoboda"/>
          <w:sz w:val="26"/>
          <w:szCs w:val="26"/>
        </w:rPr>
        <w:t>кваліф</w:t>
      </w:r>
      <w:r w:rsidR="00310ECA" w:rsidRPr="00310ECA">
        <w:rPr>
          <w:rFonts w:ascii="Svoboda" w:hAnsi="Svoboda"/>
          <w:sz w:val="26"/>
          <w:szCs w:val="26"/>
        </w:rPr>
        <w:t>ікацією</w:t>
      </w:r>
      <w:r w:rsidR="0057675B">
        <w:rPr>
          <w:rFonts w:ascii="Svoboda" w:hAnsi="Svoboda"/>
          <w:sz w:val="26"/>
          <w:szCs w:val="26"/>
        </w:rPr>
        <w:t xml:space="preserve"> </w:t>
      </w:r>
      <w:r w:rsidR="00310ECA" w:rsidRPr="00310ECA">
        <w:rPr>
          <w:rFonts w:ascii="Svoboda" w:hAnsi="Svoboda"/>
          <w:sz w:val="26"/>
          <w:szCs w:val="26"/>
        </w:rPr>
        <w:t>та</w:t>
      </w:r>
      <w:r w:rsidR="0057675B">
        <w:rPr>
          <w:rFonts w:ascii="Svoboda" w:hAnsi="Svoboda"/>
          <w:sz w:val="26"/>
          <w:szCs w:val="26"/>
        </w:rPr>
        <w:t xml:space="preserve"> </w:t>
      </w:r>
      <w:r w:rsidR="00310ECA" w:rsidRPr="00310ECA">
        <w:rPr>
          <w:rFonts w:ascii="Svoboda" w:hAnsi="Svoboda"/>
          <w:sz w:val="26"/>
          <w:szCs w:val="26"/>
        </w:rPr>
        <w:t>відповідною</w:t>
      </w:r>
      <w:r w:rsidR="0057675B">
        <w:rPr>
          <w:rFonts w:ascii="Svoboda" w:hAnsi="Svoboda"/>
          <w:sz w:val="26"/>
          <w:szCs w:val="26"/>
        </w:rPr>
        <w:t xml:space="preserve"> </w:t>
      </w:r>
      <w:r w:rsidR="00596422" w:rsidRPr="00310ECA">
        <w:rPr>
          <w:rFonts w:ascii="Svoboda" w:hAnsi="Svoboda"/>
          <w:sz w:val="26"/>
          <w:szCs w:val="26"/>
        </w:rPr>
        <w:t>підготовкою;</w:t>
      </w:r>
      <w:r w:rsidR="0057675B">
        <w:rPr>
          <w:rFonts w:ascii="Svoboda" w:hAnsi="Svoboda"/>
          <w:sz w:val="26"/>
          <w:szCs w:val="26"/>
        </w:rPr>
        <w:t xml:space="preserve"> забезпечувати </w:t>
      </w:r>
      <w:r w:rsidR="00596422" w:rsidRPr="00310ECA">
        <w:rPr>
          <w:rFonts w:ascii="Svoboda" w:hAnsi="Svoboda"/>
          <w:sz w:val="26"/>
          <w:szCs w:val="26"/>
        </w:rPr>
        <w:t>передрейсовий контроль за станом здоров’я водіїв, належні умови</w:t>
      </w:r>
      <w:r w:rsidR="0057675B">
        <w:rPr>
          <w:rFonts w:ascii="Svoboda" w:hAnsi="Svoboda"/>
          <w:sz w:val="26"/>
          <w:szCs w:val="26"/>
        </w:rPr>
        <w:t xml:space="preserve"> для праці та відпочинку водіїв.</w:t>
      </w:r>
    </w:p>
    <w:p w:rsidR="00596422" w:rsidRPr="00C55323" w:rsidRDefault="0057675B"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6.1.1.6. Забезпечувати безпеку дорожньо</w:t>
      </w:r>
      <w:r>
        <w:rPr>
          <w:rFonts w:ascii="Svoboda" w:hAnsi="Svoboda"/>
          <w:sz w:val="26"/>
          <w:szCs w:val="26"/>
        </w:rPr>
        <w:t>го руху та перевезень пасажирів.</w:t>
      </w:r>
    </w:p>
    <w:p w:rsidR="00596422" w:rsidRPr="00C55323" w:rsidRDefault="0057675B"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6.1.1.7. Забезпечувати зручне для пасажирів розміщення </w:t>
      </w:r>
      <w:r>
        <w:rPr>
          <w:rFonts w:ascii="Svoboda" w:hAnsi="Svoboda"/>
          <w:sz w:val="26"/>
          <w:szCs w:val="26"/>
        </w:rPr>
        <w:t>у</w:t>
      </w:r>
      <w:r w:rsidR="00596422" w:rsidRPr="00C55323">
        <w:rPr>
          <w:rFonts w:ascii="Svoboda" w:hAnsi="Svoboda"/>
          <w:sz w:val="26"/>
          <w:szCs w:val="26"/>
        </w:rPr>
        <w:t xml:space="preserve"> транспортних засобах елементів систем</w:t>
      </w:r>
      <w:r>
        <w:rPr>
          <w:rFonts w:ascii="Svoboda" w:hAnsi="Svoboda"/>
          <w:sz w:val="26"/>
          <w:szCs w:val="26"/>
        </w:rPr>
        <w:t>и оплати проїзду, їх справність.</w:t>
      </w:r>
    </w:p>
    <w:p w:rsidR="00596422" w:rsidRPr="00C55323" w:rsidRDefault="0057675B"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6.1.1.8. Забезпечувати встановлення </w:t>
      </w:r>
      <w:r>
        <w:rPr>
          <w:rFonts w:ascii="Svoboda" w:hAnsi="Svoboda"/>
          <w:sz w:val="26"/>
          <w:szCs w:val="26"/>
        </w:rPr>
        <w:t>у</w:t>
      </w:r>
      <w:r w:rsidR="00596422" w:rsidRPr="00C55323">
        <w:rPr>
          <w:rFonts w:ascii="Svoboda" w:hAnsi="Svoboda"/>
          <w:sz w:val="26"/>
          <w:szCs w:val="26"/>
        </w:rPr>
        <w:t xml:space="preserve"> кожному транспортному засобі обладнання, яке необхідне для забезпечення функціонування системи автоматичного визначення місцезнах</w:t>
      </w:r>
      <w:r w:rsidR="00F64A00">
        <w:rPr>
          <w:rFonts w:ascii="Svoboda" w:hAnsi="Svoboda"/>
          <w:sz w:val="26"/>
          <w:szCs w:val="26"/>
        </w:rPr>
        <w:t>одження транспорту.</w:t>
      </w:r>
    </w:p>
    <w:p w:rsidR="00596422" w:rsidRPr="00C55323" w:rsidRDefault="00F64A00"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6.1.1.9. Забезпечувати виконання необхідних функцій для належного функціонування системи автоматичного визначення місцезнаходження транспортних засобів, включаючи, але не обмежуючись: реєстрацію транспортних засобів з відповідним бортовим обладнанням, планування використання транспорту на маршрутах, випуск транспор</w:t>
      </w:r>
      <w:r>
        <w:rPr>
          <w:rFonts w:ascii="Svoboda" w:hAnsi="Svoboda"/>
          <w:sz w:val="26"/>
          <w:szCs w:val="26"/>
        </w:rPr>
        <w:t>ту на маршрути, диспетчеризацію.</w:t>
      </w:r>
    </w:p>
    <w:p w:rsidR="00596422" w:rsidRPr="00C55323" w:rsidRDefault="00F64A00"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6.1.1.10</w:t>
      </w:r>
      <w:r>
        <w:rPr>
          <w:rFonts w:ascii="Svoboda" w:hAnsi="Svoboda"/>
          <w:sz w:val="26"/>
          <w:szCs w:val="26"/>
        </w:rPr>
        <w:t>.</w:t>
      </w:r>
      <w:r w:rsidR="00596422" w:rsidRPr="00C55323">
        <w:rPr>
          <w:rFonts w:ascii="Svoboda" w:hAnsi="Svoboda"/>
          <w:sz w:val="26"/>
          <w:szCs w:val="26"/>
        </w:rPr>
        <w:t xml:space="preserve"> Розміщувати інформацію та необхідні знаки на транспор</w:t>
      </w:r>
      <w:r w:rsidR="00597428">
        <w:rPr>
          <w:rFonts w:ascii="Svoboda" w:hAnsi="Svoboda"/>
          <w:sz w:val="26"/>
          <w:szCs w:val="26"/>
        </w:rPr>
        <w:t>тних засобах згідно з вимогами о</w:t>
      </w:r>
      <w:r w:rsidR="00596422" w:rsidRPr="00C55323">
        <w:rPr>
          <w:rFonts w:ascii="Svoboda" w:hAnsi="Svoboda"/>
          <w:sz w:val="26"/>
          <w:szCs w:val="26"/>
        </w:rPr>
        <w:t xml:space="preserve">рганізатора перевезень та законодавства України, </w:t>
      </w:r>
      <w:r w:rsidR="00597428">
        <w:rPr>
          <w:rFonts w:ascii="Svoboda" w:hAnsi="Svoboda"/>
          <w:sz w:val="26"/>
          <w:szCs w:val="26"/>
        </w:rPr>
        <w:t>у</w:t>
      </w:r>
      <w:r w:rsidR="00596422" w:rsidRPr="00C55323">
        <w:rPr>
          <w:rFonts w:ascii="Svoboda" w:hAnsi="Svoboda"/>
          <w:sz w:val="26"/>
          <w:szCs w:val="26"/>
        </w:rPr>
        <w:t xml:space="preserve"> тому числі біля кожного входу </w:t>
      </w:r>
      <w:r w:rsidR="00597428">
        <w:rPr>
          <w:rFonts w:ascii="Svoboda" w:hAnsi="Svoboda"/>
          <w:sz w:val="26"/>
          <w:szCs w:val="26"/>
        </w:rPr>
        <w:t>у</w:t>
      </w:r>
      <w:r w:rsidR="00596422" w:rsidRPr="00C55323">
        <w:rPr>
          <w:rFonts w:ascii="Svoboda" w:hAnsi="Svoboda"/>
          <w:sz w:val="26"/>
          <w:szCs w:val="26"/>
        </w:rPr>
        <w:t xml:space="preserve"> транспортний засіб інформацію про варіанти оплати проїзду та відповідальність пасажирів за безквитковий проїзд.</w:t>
      </w:r>
    </w:p>
    <w:p w:rsidR="00596422" w:rsidRPr="00C55323" w:rsidRDefault="00597428"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6.1.2. Перевізник має право:</w:t>
      </w:r>
    </w:p>
    <w:p w:rsidR="00596422" w:rsidRPr="00C55323" w:rsidRDefault="00597428"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6.1.2.1. Обмежувати або припиняти перевезення </w:t>
      </w:r>
      <w:r>
        <w:rPr>
          <w:rFonts w:ascii="Svoboda" w:hAnsi="Svoboda"/>
          <w:sz w:val="26"/>
          <w:szCs w:val="26"/>
        </w:rPr>
        <w:t>у</w:t>
      </w:r>
      <w:r w:rsidR="00596422" w:rsidRPr="00C55323">
        <w:rPr>
          <w:rFonts w:ascii="Svoboda" w:hAnsi="Svoboda"/>
          <w:sz w:val="26"/>
          <w:szCs w:val="26"/>
        </w:rPr>
        <w:t xml:space="preserve"> разі надзвичайної ситуації або виникнення інших загроз життю та здоров’ю пасажирів з</w:t>
      </w:r>
      <w:r w:rsidR="0073429C">
        <w:rPr>
          <w:rFonts w:ascii="Svoboda" w:hAnsi="Svoboda"/>
          <w:sz w:val="26"/>
          <w:szCs w:val="26"/>
        </w:rPr>
        <w:t xml:space="preserve"> негайним повідомленням про це організатора перевезень.</w:t>
      </w:r>
    </w:p>
    <w:p w:rsidR="00596422" w:rsidRPr="00C55323" w:rsidRDefault="0073429C" w:rsidP="00C55323">
      <w:pPr>
        <w:jc w:val="both"/>
        <w:rPr>
          <w:rFonts w:ascii="Svoboda" w:hAnsi="Svoboda"/>
          <w:sz w:val="26"/>
          <w:szCs w:val="26"/>
        </w:rPr>
      </w:pPr>
      <w:r>
        <w:rPr>
          <w:rFonts w:ascii="Svoboda" w:hAnsi="Svoboda"/>
          <w:sz w:val="26"/>
          <w:szCs w:val="26"/>
        </w:rPr>
        <w:tab/>
        <w:t>6.1.2.2. Отримувати від о</w:t>
      </w:r>
      <w:r w:rsidR="00596422" w:rsidRPr="00C55323">
        <w:rPr>
          <w:rFonts w:ascii="Svoboda" w:hAnsi="Svoboda"/>
          <w:sz w:val="26"/>
          <w:szCs w:val="26"/>
        </w:rPr>
        <w:t xml:space="preserve">рганізатора перевезень інформацію щодо дотримання графіків та розкладів руху, обсягів наданих транспортних послуг, належних </w:t>
      </w:r>
      <w:r>
        <w:rPr>
          <w:rFonts w:ascii="Svoboda" w:hAnsi="Svoboda"/>
          <w:sz w:val="26"/>
          <w:szCs w:val="26"/>
        </w:rPr>
        <w:t>сум оплати за надані послуги.</w:t>
      </w:r>
    </w:p>
    <w:p w:rsidR="00596422" w:rsidRPr="00C55323" w:rsidRDefault="0073429C" w:rsidP="00C55323">
      <w:pPr>
        <w:jc w:val="both"/>
        <w:rPr>
          <w:rFonts w:ascii="Svoboda" w:hAnsi="Svoboda"/>
          <w:sz w:val="26"/>
          <w:szCs w:val="26"/>
        </w:rPr>
      </w:pPr>
      <w:r>
        <w:rPr>
          <w:rFonts w:ascii="Svoboda" w:hAnsi="Svoboda"/>
          <w:sz w:val="26"/>
          <w:szCs w:val="26"/>
        </w:rPr>
        <w:tab/>
        <w:t>6.1.2.3. Надавати о</w:t>
      </w:r>
      <w:r w:rsidR="00596422" w:rsidRPr="00C55323">
        <w:rPr>
          <w:rFonts w:ascii="Svoboda" w:hAnsi="Svoboda"/>
          <w:sz w:val="26"/>
          <w:szCs w:val="26"/>
        </w:rPr>
        <w:t>рганізатору перевезень пропозиції щодо функціонув</w:t>
      </w:r>
      <w:r>
        <w:rPr>
          <w:rFonts w:ascii="Svoboda" w:hAnsi="Svoboda"/>
          <w:sz w:val="26"/>
          <w:szCs w:val="26"/>
        </w:rPr>
        <w:t>ання транспортної системи міста.</w:t>
      </w:r>
    </w:p>
    <w:p w:rsidR="00596422" w:rsidRPr="00C55323" w:rsidRDefault="0073429C"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6.1.2.4. На отримання оплати за надані послуги з перевезення, а також на стягнення з пасажира, </w:t>
      </w:r>
      <w:r w:rsidR="00625A60">
        <w:rPr>
          <w:rFonts w:ascii="Svoboda" w:hAnsi="Svoboda"/>
          <w:sz w:val="26"/>
          <w:szCs w:val="26"/>
        </w:rPr>
        <w:t>який</w:t>
      </w:r>
      <w:r w:rsidR="00596422" w:rsidRPr="00C55323">
        <w:rPr>
          <w:rFonts w:ascii="Svoboda" w:hAnsi="Svoboda"/>
          <w:sz w:val="26"/>
          <w:szCs w:val="26"/>
        </w:rPr>
        <w:t xml:space="preserve"> допустив безоплатний проїзд та вчинив злісну непокору згідно </w:t>
      </w:r>
      <w:r w:rsidR="00D152F9">
        <w:rPr>
          <w:rFonts w:ascii="Svoboda" w:hAnsi="Svoboda"/>
          <w:sz w:val="26"/>
          <w:szCs w:val="26"/>
        </w:rPr>
        <w:t>з пунктом</w:t>
      </w:r>
      <w:r w:rsidR="00596422" w:rsidRPr="00C55323">
        <w:rPr>
          <w:rFonts w:ascii="Svoboda" w:hAnsi="Svoboda"/>
          <w:sz w:val="26"/>
          <w:szCs w:val="26"/>
        </w:rPr>
        <w:t xml:space="preserve"> 5.5 </w:t>
      </w:r>
      <w:r w:rsidR="00D152F9">
        <w:rPr>
          <w:rFonts w:ascii="Svoboda" w:hAnsi="Svoboda"/>
          <w:sz w:val="26"/>
          <w:szCs w:val="26"/>
        </w:rPr>
        <w:t xml:space="preserve">цих </w:t>
      </w:r>
      <w:r w:rsidR="00596422" w:rsidRPr="00C55323">
        <w:rPr>
          <w:rFonts w:ascii="Svoboda" w:hAnsi="Svoboda"/>
          <w:sz w:val="26"/>
          <w:szCs w:val="26"/>
        </w:rPr>
        <w:t xml:space="preserve">Правил, неустойки (штрафу) згідно </w:t>
      </w:r>
      <w:r w:rsidR="00625A60">
        <w:rPr>
          <w:rFonts w:ascii="Svoboda" w:hAnsi="Svoboda"/>
          <w:sz w:val="26"/>
          <w:szCs w:val="26"/>
        </w:rPr>
        <w:t xml:space="preserve">з </w:t>
      </w:r>
      <w:r w:rsidR="00596422" w:rsidRPr="00C55323">
        <w:rPr>
          <w:rFonts w:ascii="Svoboda" w:hAnsi="Svoboda"/>
          <w:sz w:val="26"/>
          <w:szCs w:val="26"/>
        </w:rPr>
        <w:t>умов</w:t>
      </w:r>
      <w:r w:rsidR="00625A60">
        <w:rPr>
          <w:rFonts w:ascii="Svoboda" w:hAnsi="Svoboda"/>
          <w:sz w:val="26"/>
          <w:szCs w:val="26"/>
        </w:rPr>
        <w:t>ами</w:t>
      </w:r>
      <w:r w:rsidR="00596422" w:rsidRPr="00C55323">
        <w:rPr>
          <w:rFonts w:ascii="Svoboda" w:hAnsi="Svoboda"/>
          <w:sz w:val="26"/>
          <w:szCs w:val="26"/>
        </w:rPr>
        <w:t xml:space="preserve"> </w:t>
      </w:r>
      <w:r w:rsidR="00C27597" w:rsidRPr="00C27597">
        <w:rPr>
          <w:rFonts w:ascii="Svoboda" w:hAnsi="Svoboda"/>
          <w:sz w:val="26"/>
          <w:szCs w:val="26"/>
        </w:rPr>
        <w:t>п</w:t>
      </w:r>
      <w:r w:rsidR="00596422" w:rsidRPr="00C27597">
        <w:rPr>
          <w:rFonts w:ascii="Svoboda" w:hAnsi="Svoboda"/>
          <w:sz w:val="26"/>
          <w:szCs w:val="26"/>
        </w:rPr>
        <w:t>ублічного</w:t>
      </w:r>
      <w:r w:rsidR="00625A60" w:rsidRPr="00C27597">
        <w:rPr>
          <w:rFonts w:ascii="Svoboda" w:hAnsi="Svoboda"/>
          <w:sz w:val="26"/>
          <w:szCs w:val="26"/>
        </w:rPr>
        <w:t xml:space="preserve"> договору </w:t>
      </w:r>
      <w:r w:rsidR="00625A60">
        <w:rPr>
          <w:rFonts w:ascii="Svoboda" w:hAnsi="Svoboda"/>
          <w:sz w:val="26"/>
          <w:szCs w:val="26"/>
        </w:rPr>
        <w:t>перевезення.</w:t>
      </w:r>
    </w:p>
    <w:p w:rsidR="00596422" w:rsidRDefault="00625A60"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6.1.2.5. Використовувати вільні площі у салоні рухомого складу для розміщення візуальної реклами без негативного впливу на безпеку та комфорт пасажирів.</w:t>
      </w:r>
    </w:p>
    <w:p w:rsidR="00596422" w:rsidRPr="00C247B5" w:rsidRDefault="00625A60" w:rsidP="00C55323">
      <w:pPr>
        <w:jc w:val="both"/>
        <w:rPr>
          <w:rFonts w:ascii="Svoboda" w:hAnsi="Svoboda"/>
          <w:b/>
          <w:sz w:val="26"/>
          <w:szCs w:val="26"/>
        </w:rPr>
      </w:pPr>
      <w:r w:rsidRPr="00C247B5">
        <w:rPr>
          <w:rFonts w:ascii="Svoboda" w:hAnsi="Svoboda"/>
          <w:b/>
          <w:sz w:val="26"/>
          <w:szCs w:val="26"/>
        </w:rPr>
        <w:tab/>
      </w:r>
      <w:r w:rsidR="00596422" w:rsidRPr="00C247B5">
        <w:rPr>
          <w:rFonts w:ascii="Svoboda" w:hAnsi="Svoboda"/>
          <w:b/>
          <w:sz w:val="26"/>
          <w:szCs w:val="26"/>
        </w:rPr>
        <w:t>6.2. Права та обов’язки водія</w:t>
      </w:r>
    </w:p>
    <w:p w:rsidR="00596422" w:rsidRPr="00C55323" w:rsidRDefault="000316B0"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6.2.1. Водій зобов’язаний:</w:t>
      </w:r>
    </w:p>
    <w:p w:rsidR="00596422" w:rsidRPr="00C55323" w:rsidRDefault="000316B0" w:rsidP="00C55323">
      <w:pPr>
        <w:jc w:val="both"/>
        <w:rPr>
          <w:rFonts w:ascii="Svoboda" w:hAnsi="Svoboda"/>
          <w:sz w:val="26"/>
          <w:szCs w:val="26"/>
        </w:rPr>
      </w:pPr>
      <w:r>
        <w:rPr>
          <w:rFonts w:ascii="Svoboda" w:hAnsi="Svoboda"/>
          <w:sz w:val="26"/>
          <w:szCs w:val="26"/>
        </w:rPr>
        <w:tab/>
        <w:t>6.2.1.1</w:t>
      </w:r>
      <w:r w:rsidR="005C5EA5">
        <w:rPr>
          <w:rFonts w:ascii="Svoboda" w:hAnsi="Svoboda"/>
          <w:sz w:val="26"/>
          <w:szCs w:val="26"/>
        </w:rPr>
        <w:t>.</w:t>
      </w:r>
      <w:r>
        <w:rPr>
          <w:rFonts w:ascii="Svoboda" w:hAnsi="Svoboda"/>
          <w:sz w:val="26"/>
          <w:szCs w:val="26"/>
        </w:rPr>
        <w:t xml:space="preserve"> Мати з собою і пред</w:t>
      </w:r>
      <w:r w:rsidRPr="000316B0">
        <w:rPr>
          <w:rFonts w:ascii="Svoboda" w:hAnsi="Svoboda"/>
          <w:sz w:val="26"/>
          <w:szCs w:val="26"/>
          <w:lang w:val="ru-RU"/>
        </w:rPr>
        <w:t>’</w:t>
      </w:r>
      <w:r w:rsidR="00596422" w:rsidRPr="00C55323">
        <w:rPr>
          <w:rFonts w:ascii="Svoboda" w:hAnsi="Svoboda"/>
          <w:sz w:val="26"/>
          <w:szCs w:val="26"/>
        </w:rPr>
        <w:t>являти для перевірки уповноваженим посадовим особам докуме</w:t>
      </w:r>
      <w:r>
        <w:rPr>
          <w:rFonts w:ascii="Svoboda" w:hAnsi="Svoboda"/>
          <w:sz w:val="26"/>
          <w:szCs w:val="26"/>
        </w:rPr>
        <w:t>нти, передбачені законодавством.</w:t>
      </w:r>
    </w:p>
    <w:p w:rsidR="00596422" w:rsidRPr="00C55323" w:rsidRDefault="000316B0"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6.2.1.2. Виконувати вимоги правил експлуатації відповідного виду транспортного засобу, Прави</w:t>
      </w:r>
      <w:r>
        <w:rPr>
          <w:rFonts w:ascii="Svoboda" w:hAnsi="Svoboda"/>
          <w:sz w:val="26"/>
          <w:szCs w:val="26"/>
        </w:rPr>
        <w:t>л дорожнього руху та цих Правил.</w:t>
      </w:r>
    </w:p>
    <w:p w:rsidR="00596422" w:rsidRPr="00C55323" w:rsidRDefault="000316B0" w:rsidP="00C55323">
      <w:pPr>
        <w:jc w:val="both"/>
        <w:rPr>
          <w:rFonts w:ascii="Svoboda" w:hAnsi="Svoboda"/>
          <w:sz w:val="26"/>
          <w:szCs w:val="26"/>
        </w:rPr>
      </w:pPr>
      <w:r>
        <w:rPr>
          <w:rFonts w:ascii="Svoboda" w:hAnsi="Svoboda"/>
          <w:sz w:val="26"/>
          <w:szCs w:val="26"/>
        </w:rPr>
        <w:lastRenderedPageBreak/>
        <w:tab/>
      </w:r>
      <w:r w:rsidR="00596422" w:rsidRPr="00C55323">
        <w:rPr>
          <w:rFonts w:ascii="Svoboda" w:hAnsi="Svoboda"/>
          <w:sz w:val="26"/>
          <w:szCs w:val="26"/>
        </w:rPr>
        <w:t xml:space="preserve">6.2.1.3. Перевіряти технічний та санітарний стан рухомого складу перед початком та </w:t>
      </w:r>
      <w:r>
        <w:rPr>
          <w:rFonts w:ascii="Svoboda" w:hAnsi="Svoboda"/>
          <w:sz w:val="26"/>
          <w:szCs w:val="26"/>
        </w:rPr>
        <w:t xml:space="preserve">у </w:t>
      </w:r>
      <w:r w:rsidR="00596422" w:rsidRPr="00C55323">
        <w:rPr>
          <w:rFonts w:ascii="Svoboda" w:hAnsi="Svoboda"/>
          <w:sz w:val="26"/>
          <w:szCs w:val="26"/>
        </w:rPr>
        <w:t>процесі роботи на відповідність правилам експлуатації відпові</w:t>
      </w:r>
      <w:r w:rsidR="003E26D4">
        <w:rPr>
          <w:rFonts w:ascii="Svoboda" w:hAnsi="Svoboda"/>
          <w:sz w:val="26"/>
          <w:szCs w:val="26"/>
        </w:rPr>
        <w:t>дного виду транспортного засобу.</w:t>
      </w:r>
    </w:p>
    <w:p w:rsidR="00596422" w:rsidRPr="00C55323" w:rsidRDefault="003E26D4"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6.2.1.4. Дотримуватися визначеного маршруту та роз</w:t>
      </w:r>
      <w:r>
        <w:rPr>
          <w:rFonts w:ascii="Svoboda" w:hAnsi="Svoboda"/>
          <w:sz w:val="26"/>
          <w:szCs w:val="26"/>
        </w:rPr>
        <w:t>кладу руху транспортного засобу.</w:t>
      </w:r>
    </w:p>
    <w:p w:rsidR="00596422" w:rsidRPr="003E26D4" w:rsidRDefault="003E26D4"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6.2.1.5. Зупинятися на кожній визначеній розкладом руху зупинці, у тому числі під час виїзду з депо на маршрут та заїзду до депо, зупинятися на зупинках, визначених паспортом маршруту “на ви</w:t>
      </w:r>
      <w:r>
        <w:rPr>
          <w:rFonts w:ascii="Svoboda" w:hAnsi="Svoboda"/>
          <w:sz w:val="26"/>
          <w:szCs w:val="26"/>
        </w:rPr>
        <w:t>могу</w:t>
      </w:r>
      <w:r w:rsidRPr="003E26D4">
        <w:rPr>
          <w:rFonts w:ascii="Svoboda" w:hAnsi="Svoboda"/>
          <w:sz w:val="26"/>
          <w:szCs w:val="26"/>
          <w:lang w:val="ru-RU"/>
        </w:rPr>
        <w:t>“</w:t>
      </w:r>
      <w:r>
        <w:rPr>
          <w:rFonts w:ascii="Svoboda" w:hAnsi="Svoboda"/>
          <w:sz w:val="26"/>
          <w:szCs w:val="26"/>
          <w:lang w:val="ru-RU"/>
        </w:rPr>
        <w:t>.</w:t>
      </w:r>
    </w:p>
    <w:p w:rsidR="00596422" w:rsidRPr="00C55323" w:rsidRDefault="003E26D4"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6.2.1.6. Не від'їжджати від зупинки з відчиненими дверима транспортного засобу і не відчиняти їх до повн</w:t>
      </w:r>
      <w:r>
        <w:rPr>
          <w:rFonts w:ascii="Svoboda" w:hAnsi="Svoboda"/>
          <w:sz w:val="26"/>
          <w:szCs w:val="26"/>
        </w:rPr>
        <w:t xml:space="preserve">ої зупинки, негайно зупинитися </w:t>
      </w:r>
      <w:r w:rsidR="00596422" w:rsidRPr="00C55323">
        <w:rPr>
          <w:rFonts w:ascii="Svoboda" w:hAnsi="Svoboda"/>
          <w:sz w:val="26"/>
          <w:szCs w:val="26"/>
        </w:rPr>
        <w:t xml:space="preserve">у разі </w:t>
      </w:r>
      <w:r>
        <w:rPr>
          <w:rFonts w:ascii="Svoboda" w:hAnsi="Svoboda"/>
          <w:sz w:val="26"/>
          <w:szCs w:val="26"/>
        </w:rPr>
        <w:t>відкривання дверей під час руху.</w:t>
      </w:r>
    </w:p>
    <w:p w:rsidR="00596422" w:rsidRPr="00C55323" w:rsidRDefault="003E26D4"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6.2.1.7. Не допускати пасажирів до перевезення </w:t>
      </w:r>
      <w:r>
        <w:rPr>
          <w:rFonts w:ascii="Svoboda" w:hAnsi="Svoboda"/>
          <w:sz w:val="26"/>
          <w:szCs w:val="26"/>
        </w:rPr>
        <w:t>у</w:t>
      </w:r>
      <w:r w:rsidR="00596422" w:rsidRPr="00C55323">
        <w:rPr>
          <w:rFonts w:ascii="Svoboda" w:hAnsi="Svoboda"/>
          <w:sz w:val="26"/>
          <w:szCs w:val="26"/>
        </w:rPr>
        <w:t xml:space="preserve"> кабіні транспортного зас</w:t>
      </w:r>
      <w:r>
        <w:rPr>
          <w:rFonts w:ascii="Svoboda" w:hAnsi="Svoboda"/>
          <w:sz w:val="26"/>
          <w:szCs w:val="26"/>
        </w:rPr>
        <w:t>обу.</w:t>
      </w:r>
    </w:p>
    <w:p w:rsidR="00596422" w:rsidRPr="00C55323" w:rsidRDefault="003E26D4"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6.2.1.8. Забезпечувати інформування пасажирів про назву поточної та наступної зупинок, місця пересадок на інші транспортні засоби, порядок та умови оплати проїзду, можливі зміни маршруту, а також інформувати пасажирів про неможливість продовження руху транспортного засобу по маршруту </w:t>
      </w:r>
      <w:r w:rsidR="00B47171">
        <w:rPr>
          <w:rFonts w:ascii="Svoboda" w:hAnsi="Svoboda"/>
          <w:sz w:val="26"/>
          <w:szCs w:val="26"/>
        </w:rPr>
        <w:t>відразу, як про це стало відомо.</w:t>
      </w:r>
    </w:p>
    <w:p w:rsidR="00596422" w:rsidRPr="00C55323" w:rsidRDefault="00B47171"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6.2.1.9. Здійснювати регулювання освітлення, опалення та кондиціонування салону транспортного засобу відповідно до встановлених санітарних норм та конструктивних можливостей транспортного з</w:t>
      </w:r>
      <w:r>
        <w:rPr>
          <w:rFonts w:ascii="Svoboda" w:hAnsi="Svoboda"/>
          <w:sz w:val="26"/>
          <w:szCs w:val="26"/>
        </w:rPr>
        <w:t>асобу.</w:t>
      </w:r>
    </w:p>
    <w:p w:rsidR="00596422" w:rsidRPr="00C55323" w:rsidRDefault="00B47171"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6.2.1.10. За потреби у зимовий період очищати підніжки (місця входу пасажирів) від сніг</w:t>
      </w:r>
      <w:r>
        <w:rPr>
          <w:rFonts w:ascii="Svoboda" w:hAnsi="Svoboda"/>
          <w:sz w:val="26"/>
          <w:szCs w:val="26"/>
        </w:rPr>
        <w:t>у та льоду на кінцевих зупинках.</w:t>
      </w:r>
    </w:p>
    <w:p w:rsidR="00596422" w:rsidRPr="00C55323" w:rsidRDefault="00B47171"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6.2.1.11. Стежити за виконанням пасажирами цих Правил, сприяти контролерам у проведенні контролю оплати проїзду, зупиняти транспортний засіб за сигналом контролера у місцях, де це дозв</w:t>
      </w:r>
      <w:r w:rsidR="003C14D7">
        <w:rPr>
          <w:rFonts w:ascii="Svoboda" w:hAnsi="Svoboda"/>
          <w:sz w:val="26"/>
          <w:szCs w:val="26"/>
        </w:rPr>
        <w:t>олено Правилами дорожнього руху.</w:t>
      </w:r>
    </w:p>
    <w:p w:rsidR="00596422" w:rsidRPr="00C55323" w:rsidRDefault="003C14D7"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6.2.1.12. Бути охайно одягненим, вві</w:t>
      </w:r>
      <w:r>
        <w:rPr>
          <w:rFonts w:ascii="Svoboda" w:hAnsi="Svoboda"/>
          <w:sz w:val="26"/>
          <w:szCs w:val="26"/>
        </w:rPr>
        <w:t>чливо спілкуватися з пасажирами.</w:t>
      </w:r>
    </w:p>
    <w:p w:rsidR="00596422" w:rsidRPr="00C55323" w:rsidRDefault="003C14D7"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6.2.1.13. Надавати необхідну допомогу пасажирам з категорії маломобільних груп населення під час входу </w:t>
      </w:r>
      <w:r>
        <w:rPr>
          <w:rFonts w:ascii="Svoboda" w:hAnsi="Svoboda"/>
          <w:sz w:val="26"/>
          <w:szCs w:val="26"/>
        </w:rPr>
        <w:t>у</w:t>
      </w:r>
      <w:r w:rsidR="00596422" w:rsidRPr="00C55323">
        <w:rPr>
          <w:rFonts w:ascii="Svoboda" w:hAnsi="Svoboda"/>
          <w:sz w:val="26"/>
          <w:szCs w:val="26"/>
        </w:rPr>
        <w:t xml:space="preserve"> транспортний засіб та виходу з нього, </w:t>
      </w:r>
      <w:r>
        <w:rPr>
          <w:rFonts w:ascii="Svoboda" w:hAnsi="Svoboda"/>
          <w:sz w:val="26"/>
          <w:szCs w:val="26"/>
        </w:rPr>
        <w:t>у</w:t>
      </w:r>
      <w:r w:rsidR="00596422" w:rsidRPr="00C55323">
        <w:rPr>
          <w:rFonts w:ascii="Svoboda" w:hAnsi="Svoboda"/>
          <w:sz w:val="26"/>
          <w:szCs w:val="26"/>
        </w:rPr>
        <w:t xml:space="preserve"> тому числі застосовувати систему нахилу кузову (кнілінг) у транспортних засобах, які обладнані такою системою.</w:t>
      </w:r>
    </w:p>
    <w:p w:rsidR="00596422" w:rsidRPr="00C55323" w:rsidRDefault="003C14D7"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6.2.2. Водій має право:</w:t>
      </w:r>
    </w:p>
    <w:p w:rsidR="00596422" w:rsidRPr="00C55323" w:rsidRDefault="003C14D7"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6.2.2.1. Вимага</w:t>
      </w:r>
      <w:r>
        <w:rPr>
          <w:rFonts w:ascii="Svoboda" w:hAnsi="Svoboda"/>
          <w:sz w:val="26"/>
          <w:szCs w:val="26"/>
        </w:rPr>
        <w:t>ти від пасажирів виконання обов</w:t>
      </w:r>
      <w:r w:rsidRPr="003C14D7">
        <w:rPr>
          <w:rFonts w:ascii="Svoboda" w:hAnsi="Svoboda"/>
          <w:sz w:val="26"/>
          <w:szCs w:val="26"/>
          <w:lang w:val="ru-RU"/>
        </w:rPr>
        <w:t>’</w:t>
      </w:r>
      <w:r w:rsidR="00596422" w:rsidRPr="00C55323">
        <w:rPr>
          <w:rFonts w:ascii="Svoboda" w:hAnsi="Svoboda"/>
          <w:sz w:val="26"/>
          <w:szCs w:val="26"/>
        </w:rPr>
        <w:t xml:space="preserve">язків, передбачених цими Правилами, а також норм поведінки </w:t>
      </w:r>
      <w:r w:rsidR="00543385">
        <w:rPr>
          <w:rFonts w:ascii="Svoboda" w:hAnsi="Svoboda"/>
          <w:sz w:val="26"/>
          <w:szCs w:val="26"/>
        </w:rPr>
        <w:t>у громадських місцях.</w:t>
      </w:r>
    </w:p>
    <w:p w:rsidR="00596422" w:rsidRPr="00C55323" w:rsidRDefault="0054338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6.2.2.2. Вимагати від пасажирів звільнен</w:t>
      </w:r>
      <w:r w:rsidR="00D152F9">
        <w:rPr>
          <w:rFonts w:ascii="Svoboda" w:hAnsi="Svoboda"/>
          <w:sz w:val="26"/>
          <w:szCs w:val="26"/>
        </w:rPr>
        <w:t>ня салону при порушенні ними ц</w:t>
      </w:r>
      <w:r w:rsidR="00596422" w:rsidRPr="00C55323">
        <w:rPr>
          <w:rFonts w:ascii="Svoboda" w:hAnsi="Svoboda"/>
          <w:sz w:val="26"/>
          <w:szCs w:val="26"/>
        </w:rPr>
        <w:t xml:space="preserve">их Правил </w:t>
      </w:r>
      <w:r>
        <w:rPr>
          <w:rFonts w:ascii="Svoboda" w:hAnsi="Svoboda"/>
          <w:sz w:val="26"/>
          <w:szCs w:val="26"/>
        </w:rPr>
        <w:t>без повернення оплати за проїзд.</w:t>
      </w:r>
    </w:p>
    <w:p w:rsidR="00596422" w:rsidRPr="00C55323" w:rsidRDefault="0054338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6.2.2.3. Звертатися до працівників Національної поліції у разі порушення пасажирами гро</w:t>
      </w:r>
      <w:r>
        <w:rPr>
          <w:rFonts w:ascii="Svoboda" w:hAnsi="Svoboda"/>
          <w:sz w:val="26"/>
          <w:szCs w:val="26"/>
        </w:rPr>
        <w:t>мадського порядку.</w:t>
      </w:r>
    </w:p>
    <w:p w:rsidR="00596422" w:rsidRPr="00C55323" w:rsidRDefault="0054338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6.2.2.4. Не допускати до поїздки пасажирів, які перебувають у стані алкогольного чи наркотичного сп’яніння, порушують громадський порядок, мають при собі небезпечні вантажі, зокрема легкозаймисті, вибухонебезпечні і такі, що можуть забруднити транс</w:t>
      </w:r>
      <w:r>
        <w:rPr>
          <w:rFonts w:ascii="Svoboda" w:hAnsi="Svoboda"/>
          <w:sz w:val="26"/>
          <w:szCs w:val="26"/>
        </w:rPr>
        <w:t>портний засіб чи одяг пасажирів.</w:t>
      </w:r>
    </w:p>
    <w:p w:rsidR="00596422" w:rsidRPr="00C55323" w:rsidRDefault="00543385"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6.2.2.5. Продавати квитки пасажирам виключно на зупинк</w:t>
      </w:r>
      <w:r w:rsidR="008805AF">
        <w:rPr>
          <w:rFonts w:ascii="Svoboda" w:hAnsi="Svoboda"/>
          <w:sz w:val="26"/>
          <w:szCs w:val="26"/>
        </w:rPr>
        <w:t>ах, передбачених розкладом руху.</w:t>
      </w:r>
    </w:p>
    <w:p w:rsidR="00596422" w:rsidRPr="00C55323" w:rsidRDefault="008805AF"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6.2.2.6. Контролювати оплату проїзду пасажирами.</w:t>
      </w:r>
    </w:p>
    <w:p w:rsidR="00596422" w:rsidRPr="00C55323" w:rsidRDefault="008805AF"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6.2.3. Водію забороняється:</w:t>
      </w:r>
    </w:p>
    <w:p w:rsidR="00596422" w:rsidRPr="00C55323" w:rsidRDefault="008805AF"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6.2.3.1. Під час руху прослуховувати музику, радіопередачі, переглядати відео, розмов</w:t>
      </w:r>
      <w:r>
        <w:rPr>
          <w:rFonts w:ascii="Svoboda" w:hAnsi="Svoboda"/>
          <w:sz w:val="26"/>
          <w:szCs w:val="26"/>
        </w:rPr>
        <w:t>ляти з пасажирами, їсти та пити.</w:t>
      </w:r>
    </w:p>
    <w:p w:rsidR="00596422" w:rsidRPr="00C55323" w:rsidRDefault="008805AF" w:rsidP="00C55323">
      <w:pPr>
        <w:jc w:val="both"/>
        <w:rPr>
          <w:rFonts w:ascii="Svoboda" w:hAnsi="Svoboda"/>
          <w:sz w:val="26"/>
          <w:szCs w:val="26"/>
        </w:rPr>
      </w:pPr>
      <w:r>
        <w:rPr>
          <w:rFonts w:ascii="Svoboda" w:hAnsi="Svoboda"/>
          <w:sz w:val="26"/>
          <w:szCs w:val="26"/>
        </w:rPr>
        <w:lastRenderedPageBreak/>
        <w:tab/>
      </w:r>
      <w:r w:rsidR="00596422" w:rsidRPr="00C55323">
        <w:rPr>
          <w:rFonts w:ascii="Svoboda" w:hAnsi="Svoboda"/>
          <w:sz w:val="26"/>
          <w:szCs w:val="26"/>
        </w:rPr>
        <w:t xml:space="preserve">6.2.3.2. Користуватись під час руху засобами зв’язку, тримаючи їх </w:t>
      </w:r>
      <w:r>
        <w:rPr>
          <w:rFonts w:ascii="Svoboda" w:hAnsi="Svoboda"/>
          <w:sz w:val="26"/>
          <w:szCs w:val="26"/>
        </w:rPr>
        <w:t>у руці.</w:t>
      </w:r>
    </w:p>
    <w:p w:rsidR="00596422" w:rsidRPr="00C55323" w:rsidRDefault="008805AF"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6.2.3.3. Палити </w:t>
      </w:r>
      <w:r>
        <w:rPr>
          <w:rFonts w:ascii="Svoboda" w:hAnsi="Svoboda"/>
          <w:sz w:val="26"/>
          <w:szCs w:val="26"/>
        </w:rPr>
        <w:t>у</w:t>
      </w:r>
      <w:r w:rsidR="00596422" w:rsidRPr="00C55323">
        <w:rPr>
          <w:rFonts w:ascii="Svoboda" w:hAnsi="Svoboda"/>
          <w:sz w:val="26"/>
          <w:szCs w:val="26"/>
        </w:rPr>
        <w:t xml:space="preserve"> салоні</w:t>
      </w:r>
      <w:r>
        <w:rPr>
          <w:rFonts w:ascii="Svoboda" w:hAnsi="Svoboda"/>
          <w:sz w:val="26"/>
          <w:szCs w:val="26"/>
        </w:rPr>
        <w:t xml:space="preserve"> та кабіні транспортного засобу.</w:t>
      </w:r>
    </w:p>
    <w:p w:rsidR="00596422" w:rsidRDefault="008805AF"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6.2.3.4. Продавати пасажирам проїзні документи під час руху.</w:t>
      </w:r>
    </w:p>
    <w:p w:rsidR="00596422" w:rsidRPr="00C247B5" w:rsidRDefault="008805AF" w:rsidP="00C55323">
      <w:pPr>
        <w:jc w:val="both"/>
        <w:rPr>
          <w:rFonts w:ascii="Svoboda" w:hAnsi="Svoboda"/>
          <w:b/>
          <w:sz w:val="26"/>
          <w:szCs w:val="26"/>
        </w:rPr>
      </w:pPr>
      <w:r w:rsidRPr="00C247B5">
        <w:rPr>
          <w:rFonts w:ascii="Svoboda" w:hAnsi="Svoboda"/>
          <w:b/>
          <w:sz w:val="26"/>
          <w:szCs w:val="26"/>
        </w:rPr>
        <w:tab/>
      </w:r>
      <w:r w:rsidR="00596422" w:rsidRPr="00C247B5">
        <w:rPr>
          <w:rFonts w:ascii="Svoboda" w:hAnsi="Svoboda"/>
          <w:b/>
          <w:sz w:val="26"/>
          <w:szCs w:val="26"/>
        </w:rPr>
        <w:t>6.3. Права та обов’язки пасажирів</w:t>
      </w:r>
    </w:p>
    <w:p w:rsidR="00596422" w:rsidRPr="00C55323" w:rsidRDefault="008805AF"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6.3.1. Пасажир зобов’язаний:</w:t>
      </w:r>
    </w:p>
    <w:p w:rsidR="00596422" w:rsidRPr="00C55323" w:rsidRDefault="008805AF"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6.3.1.1. Придбати проїзний документ до початку поїздки або у водія, після входу до салону транспортного засобу негайно здійснити валідацію проїзного документ</w:t>
      </w:r>
      <w:r w:rsidR="00AA43BB">
        <w:rPr>
          <w:rFonts w:ascii="Svoboda" w:hAnsi="Svoboda"/>
          <w:sz w:val="26"/>
          <w:szCs w:val="26"/>
        </w:rPr>
        <w:t>а</w:t>
      </w:r>
      <w:r w:rsidR="00596422" w:rsidRPr="00C55323">
        <w:rPr>
          <w:rFonts w:ascii="Svoboda" w:hAnsi="Svoboda"/>
          <w:sz w:val="26"/>
          <w:szCs w:val="26"/>
        </w:rPr>
        <w:t xml:space="preserve"> та зберігати його до кінця</w:t>
      </w:r>
      <w:r w:rsidR="00AA43BB">
        <w:rPr>
          <w:rFonts w:ascii="Svoboda" w:hAnsi="Svoboda"/>
          <w:sz w:val="26"/>
          <w:szCs w:val="26"/>
        </w:rPr>
        <w:t xml:space="preserve"> проїзду.</w:t>
      </w:r>
    </w:p>
    <w:p w:rsidR="00596422" w:rsidRPr="00C55323" w:rsidRDefault="00A64F5A"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6.3.1.2. За наміру купити квиток у </w:t>
      </w:r>
      <w:r w:rsidR="00596422" w:rsidRPr="000E48EF">
        <w:rPr>
          <w:rFonts w:ascii="Svoboda" w:hAnsi="Svoboda"/>
          <w:sz w:val="26"/>
          <w:szCs w:val="26"/>
        </w:rPr>
        <w:t xml:space="preserve">водія увійти </w:t>
      </w:r>
      <w:r w:rsidR="00324FF0" w:rsidRPr="000E48EF">
        <w:rPr>
          <w:rFonts w:ascii="Svoboda" w:hAnsi="Svoboda"/>
          <w:sz w:val="26"/>
          <w:szCs w:val="26"/>
        </w:rPr>
        <w:t>у</w:t>
      </w:r>
      <w:r w:rsidR="00596422" w:rsidRPr="000E48EF">
        <w:rPr>
          <w:rFonts w:ascii="Svoboda" w:hAnsi="Svoboda"/>
          <w:sz w:val="26"/>
          <w:szCs w:val="26"/>
        </w:rPr>
        <w:t xml:space="preserve"> транспортний </w:t>
      </w:r>
      <w:r w:rsidR="00596422" w:rsidRPr="00C55323">
        <w:rPr>
          <w:rFonts w:ascii="Svoboda" w:hAnsi="Svoboda"/>
          <w:sz w:val="26"/>
          <w:szCs w:val="26"/>
        </w:rPr>
        <w:t>з</w:t>
      </w:r>
      <w:r w:rsidR="00324FF0">
        <w:rPr>
          <w:rFonts w:ascii="Svoboda" w:hAnsi="Svoboda"/>
          <w:sz w:val="26"/>
          <w:szCs w:val="26"/>
        </w:rPr>
        <w:t>асіб тільки через передні двері.</w:t>
      </w:r>
    </w:p>
    <w:p w:rsidR="00596422" w:rsidRPr="00C55323" w:rsidRDefault="00324FF0"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6.3.1.3. Сплачувати за п</w:t>
      </w:r>
      <w:r>
        <w:rPr>
          <w:rFonts w:ascii="Svoboda" w:hAnsi="Svoboda"/>
          <w:sz w:val="26"/>
          <w:szCs w:val="26"/>
        </w:rPr>
        <w:t>еревезення кожного місця багажу.</w:t>
      </w:r>
    </w:p>
    <w:p w:rsidR="00596422" w:rsidRPr="00C55323" w:rsidRDefault="00324FF0" w:rsidP="00C55323">
      <w:pPr>
        <w:jc w:val="both"/>
        <w:rPr>
          <w:rFonts w:ascii="Svoboda" w:hAnsi="Svoboda"/>
          <w:sz w:val="26"/>
          <w:szCs w:val="26"/>
        </w:rPr>
      </w:pPr>
      <w:r>
        <w:rPr>
          <w:rFonts w:ascii="Svoboda" w:hAnsi="Svoboda"/>
          <w:sz w:val="26"/>
          <w:szCs w:val="26"/>
        </w:rPr>
        <w:tab/>
        <w:t>6.3.1.4. Пред</w:t>
      </w:r>
      <w:r w:rsidRPr="00324FF0">
        <w:rPr>
          <w:rFonts w:ascii="Svoboda" w:hAnsi="Svoboda"/>
          <w:sz w:val="26"/>
          <w:szCs w:val="26"/>
          <w:lang w:val="ru-RU"/>
        </w:rPr>
        <w:t>’</w:t>
      </w:r>
      <w:r w:rsidR="00596422" w:rsidRPr="00C55323">
        <w:rPr>
          <w:rFonts w:ascii="Svoboda" w:hAnsi="Svoboda"/>
          <w:sz w:val="26"/>
          <w:szCs w:val="26"/>
        </w:rPr>
        <w:t xml:space="preserve">являти для перевірки документи, </w:t>
      </w:r>
      <w:r>
        <w:rPr>
          <w:rFonts w:ascii="Svoboda" w:hAnsi="Svoboda"/>
          <w:sz w:val="26"/>
          <w:szCs w:val="26"/>
        </w:rPr>
        <w:t>які</w:t>
      </w:r>
      <w:r w:rsidR="00596422" w:rsidRPr="00C55323">
        <w:rPr>
          <w:rFonts w:ascii="Svoboda" w:hAnsi="Svoboda"/>
          <w:sz w:val="26"/>
          <w:szCs w:val="26"/>
        </w:rPr>
        <w:t xml:space="preserve"> засвідчують право проїзду, на вимогу контролерів, водія та інших осіб, визначених законодавством</w:t>
      </w:r>
      <w:r>
        <w:rPr>
          <w:rFonts w:ascii="Svoboda" w:hAnsi="Svoboda"/>
          <w:sz w:val="26"/>
          <w:szCs w:val="26"/>
        </w:rPr>
        <w:t xml:space="preserve"> України.</w:t>
      </w:r>
    </w:p>
    <w:p w:rsidR="00596422" w:rsidRPr="00C55323" w:rsidRDefault="00324FF0"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6.3.1.5. У разі виявлення контролером відсутності підстав для проїзду придбати у контролера проїзний документ за тарифним планом </w:t>
      </w:r>
      <w:r w:rsidR="00F03204" w:rsidRPr="00543698">
        <w:rPr>
          <w:rFonts w:ascii="Svoboda" w:hAnsi="Svoboda"/>
          <w:sz w:val="26"/>
          <w:szCs w:val="26"/>
          <w:lang w:val="ru-RU"/>
        </w:rPr>
        <w:t>“</w:t>
      </w:r>
      <w:r w:rsidR="00596422" w:rsidRPr="00C55323">
        <w:rPr>
          <w:rFonts w:ascii="Svoboda" w:hAnsi="Svoboda"/>
          <w:sz w:val="26"/>
          <w:szCs w:val="26"/>
        </w:rPr>
        <w:t>кв</w:t>
      </w:r>
      <w:r w:rsidR="00F03204">
        <w:rPr>
          <w:rFonts w:ascii="Svoboda" w:hAnsi="Svoboda"/>
          <w:sz w:val="26"/>
          <w:szCs w:val="26"/>
        </w:rPr>
        <w:t>иток у контролера</w:t>
      </w:r>
      <w:r w:rsidR="00F03204" w:rsidRPr="00543698">
        <w:rPr>
          <w:rFonts w:ascii="Svoboda" w:hAnsi="Svoboda"/>
          <w:sz w:val="26"/>
          <w:szCs w:val="26"/>
          <w:lang w:val="ru-RU"/>
        </w:rPr>
        <w:t>“</w:t>
      </w:r>
      <w:r w:rsidR="00596422" w:rsidRPr="00C55323">
        <w:rPr>
          <w:rFonts w:ascii="Svoboda" w:hAnsi="Svoboda"/>
          <w:sz w:val="26"/>
          <w:szCs w:val="26"/>
        </w:rPr>
        <w:t xml:space="preserve"> та завалідувати його і сплатити штраф у розмірі, визначеному Кодексом України про</w:t>
      </w:r>
      <w:r w:rsidR="00F03204">
        <w:rPr>
          <w:rFonts w:ascii="Svoboda" w:hAnsi="Svoboda"/>
          <w:sz w:val="26"/>
          <w:szCs w:val="26"/>
        </w:rPr>
        <w:t xml:space="preserve"> адміністративні правопорушення.</w:t>
      </w:r>
    </w:p>
    <w:p w:rsidR="00596422" w:rsidRPr="00C55323" w:rsidRDefault="006B710C"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6.3.1.6. У раз</w:t>
      </w:r>
      <w:r>
        <w:rPr>
          <w:rFonts w:ascii="Svoboda" w:hAnsi="Svoboda"/>
          <w:sz w:val="26"/>
          <w:szCs w:val="26"/>
        </w:rPr>
        <w:t xml:space="preserve">і користування тарифним планом </w:t>
      </w:r>
      <w:r w:rsidRPr="00543698">
        <w:rPr>
          <w:rFonts w:ascii="Svoboda" w:hAnsi="Svoboda"/>
          <w:sz w:val="26"/>
          <w:szCs w:val="26"/>
          <w:lang w:val="ru-RU"/>
        </w:rPr>
        <w:t>“</w:t>
      </w:r>
      <w:r w:rsidR="00596422" w:rsidRPr="00C55323">
        <w:rPr>
          <w:rFonts w:ascii="Svoboda" w:hAnsi="Svoboda"/>
          <w:sz w:val="26"/>
          <w:szCs w:val="26"/>
        </w:rPr>
        <w:t>пільговий тариф</w:t>
      </w:r>
      <w:r w:rsidRPr="00543698">
        <w:rPr>
          <w:rFonts w:ascii="Svoboda" w:hAnsi="Svoboda"/>
          <w:sz w:val="26"/>
          <w:szCs w:val="26"/>
          <w:lang w:val="ru-RU"/>
        </w:rPr>
        <w:t>“</w:t>
      </w:r>
      <w:r w:rsidR="00596422" w:rsidRPr="00C55323">
        <w:rPr>
          <w:rFonts w:ascii="Svoboda" w:hAnsi="Svoboda"/>
          <w:sz w:val="26"/>
          <w:szCs w:val="26"/>
        </w:rPr>
        <w:t xml:space="preserve"> надат</w:t>
      </w:r>
      <w:r>
        <w:rPr>
          <w:rFonts w:ascii="Svoboda" w:hAnsi="Svoboda"/>
          <w:sz w:val="26"/>
          <w:szCs w:val="26"/>
        </w:rPr>
        <w:t>и контролерам оригінал документа, який</w:t>
      </w:r>
      <w:r w:rsidR="00596422" w:rsidRPr="00C55323">
        <w:rPr>
          <w:rFonts w:ascii="Svoboda" w:hAnsi="Svoboda"/>
          <w:sz w:val="26"/>
          <w:szCs w:val="26"/>
        </w:rPr>
        <w:t xml:space="preserve"> підтверджує право </w:t>
      </w:r>
      <w:r>
        <w:rPr>
          <w:rFonts w:ascii="Svoboda" w:hAnsi="Svoboda"/>
          <w:sz w:val="26"/>
          <w:szCs w:val="26"/>
        </w:rPr>
        <w:t>пасажира на відповідну пільгу.</w:t>
      </w:r>
    </w:p>
    <w:p w:rsidR="00596422" w:rsidRPr="00C55323" w:rsidRDefault="006B710C"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6.3.1.7. Забезпечити іншим пасажирам вільний доступ до засобів оплати проїзду (компостерів, налі</w:t>
      </w:r>
      <w:r>
        <w:rPr>
          <w:rFonts w:ascii="Svoboda" w:hAnsi="Svoboda"/>
          <w:sz w:val="26"/>
          <w:szCs w:val="26"/>
        </w:rPr>
        <w:t>пок з двовимірними кодами тощо).</w:t>
      </w:r>
    </w:p>
    <w:p w:rsidR="00596422" w:rsidRPr="00C55323" w:rsidRDefault="006B710C"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6.3.1.8. Виконувати правомірні вимоги контр</w:t>
      </w:r>
      <w:r>
        <w:rPr>
          <w:rFonts w:ascii="Svoboda" w:hAnsi="Svoboda"/>
          <w:sz w:val="26"/>
          <w:szCs w:val="26"/>
        </w:rPr>
        <w:t>олерів, водіїв, посадових осіб перевізника.</w:t>
      </w:r>
    </w:p>
    <w:p w:rsidR="00596422" w:rsidRPr="00C55323" w:rsidRDefault="006B710C"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6.3.1.9. Не заважати входу і виходу пасажирів, а також</w:t>
      </w:r>
      <w:r w:rsidR="001040B4">
        <w:rPr>
          <w:rFonts w:ascii="Svoboda" w:hAnsi="Svoboda"/>
          <w:sz w:val="26"/>
          <w:szCs w:val="26"/>
        </w:rPr>
        <w:t xml:space="preserve"> відчиненню і </w:t>
      </w:r>
      <w:r w:rsidR="001040B4">
        <w:rPr>
          <w:rFonts w:ascii="Svoboda" w:hAnsi="Svoboda"/>
          <w:sz w:val="26"/>
          <w:szCs w:val="26"/>
        </w:rPr>
        <w:br/>
        <w:t>зачиненню дверей.</w:t>
      </w:r>
    </w:p>
    <w:p w:rsidR="00596422" w:rsidRPr="00C55323" w:rsidRDefault="001040B4"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6.3.1.10. Не розміщувати багаж та ручну поклажу на сидіннях і </w:t>
      </w:r>
      <w:r>
        <w:rPr>
          <w:rFonts w:ascii="Svoboda" w:hAnsi="Svoboda"/>
          <w:sz w:val="26"/>
          <w:szCs w:val="26"/>
        </w:rPr>
        <w:t>у</w:t>
      </w:r>
      <w:r w:rsidR="00596422" w:rsidRPr="00C55323">
        <w:rPr>
          <w:rFonts w:ascii="Svoboda" w:hAnsi="Svoboda"/>
          <w:sz w:val="26"/>
          <w:szCs w:val="26"/>
        </w:rPr>
        <w:t xml:space="preserve"> місцях, </w:t>
      </w:r>
      <w:r>
        <w:rPr>
          <w:rFonts w:ascii="Svoboda" w:hAnsi="Svoboda"/>
          <w:sz w:val="26"/>
          <w:szCs w:val="26"/>
        </w:rPr>
        <w:t>які</w:t>
      </w:r>
      <w:r w:rsidR="00596422" w:rsidRPr="00C55323">
        <w:rPr>
          <w:rFonts w:ascii="Svoboda" w:hAnsi="Svoboda"/>
          <w:sz w:val="26"/>
          <w:szCs w:val="26"/>
        </w:rPr>
        <w:t xml:space="preserve"> перешкоджають вільному переміщенню пасажирів </w:t>
      </w:r>
      <w:r w:rsidR="008124B6" w:rsidRPr="000310A1">
        <w:rPr>
          <w:rFonts w:ascii="Svoboda" w:hAnsi="Svoboda"/>
          <w:sz w:val="26"/>
          <w:szCs w:val="26"/>
        </w:rPr>
        <w:t>в</w:t>
      </w:r>
      <w:r w:rsidR="00596422" w:rsidRPr="000310A1">
        <w:rPr>
          <w:rFonts w:ascii="Svoboda" w:hAnsi="Svoboda"/>
          <w:sz w:val="26"/>
          <w:szCs w:val="26"/>
        </w:rPr>
        <w:t>здо</w:t>
      </w:r>
      <w:r w:rsidR="00596422" w:rsidRPr="008124B6">
        <w:rPr>
          <w:rFonts w:ascii="Svoboda" w:hAnsi="Svoboda"/>
          <w:sz w:val="26"/>
          <w:szCs w:val="26"/>
        </w:rPr>
        <w:t xml:space="preserve">вж </w:t>
      </w:r>
      <w:r w:rsidR="00596422" w:rsidRPr="00C55323">
        <w:rPr>
          <w:rFonts w:ascii="Svoboda" w:hAnsi="Svoboda"/>
          <w:sz w:val="26"/>
          <w:szCs w:val="26"/>
        </w:rPr>
        <w:t>салону, не порушувати громадський порядок.</w:t>
      </w:r>
    </w:p>
    <w:p w:rsidR="00596422" w:rsidRPr="00C55323" w:rsidRDefault="001040B4"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6.3.2. Пасажирам забороняється:</w:t>
      </w:r>
    </w:p>
    <w:p w:rsidR="00596422" w:rsidRPr="00C55323" w:rsidRDefault="00AB73DB"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6.3.2.1. Відволікати увагу водіїв під час руху роз</w:t>
      </w:r>
      <w:r>
        <w:rPr>
          <w:rFonts w:ascii="Svoboda" w:hAnsi="Svoboda"/>
          <w:sz w:val="26"/>
          <w:szCs w:val="26"/>
        </w:rPr>
        <w:t>мовами, придбанням квитків тощо.</w:t>
      </w:r>
    </w:p>
    <w:p w:rsidR="00596422" w:rsidRPr="00C55323" w:rsidRDefault="00AB73DB"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6.3.2.2. Заходити </w:t>
      </w:r>
      <w:r>
        <w:rPr>
          <w:rFonts w:ascii="Svoboda" w:hAnsi="Svoboda"/>
          <w:sz w:val="26"/>
          <w:szCs w:val="26"/>
        </w:rPr>
        <w:t>у кабіну водія.</w:t>
      </w:r>
    </w:p>
    <w:p w:rsidR="00596422" w:rsidRPr="00C55323" w:rsidRDefault="00AB73DB"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6.3.2.3. Перевозити: вибухонебезпечні, легкозаймисті, отруйні, їдкі речовини з різким запахом та наркотичні речовини; колючі, ріжучі предмети без належної упаковки; вогнепальну зброю без чохлів та дозволів на носіння та зберігання; громіздкий багаж, який заважає пр</w:t>
      </w:r>
      <w:r w:rsidR="00B418F3">
        <w:rPr>
          <w:rFonts w:ascii="Svoboda" w:hAnsi="Svoboda"/>
          <w:sz w:val="26"/>
          <w:szCs w:val="26"/>
        </w:rPr>
        <w:t>оходу по салону іншим пасажирам.</w:t>
      </w:r>
    </w:p>
    <w:p w:rsidR="00596422" w:rsidRPr="00C55323" w:rsidRDefault="00B418F3"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6.3.2.4. Перебувати </w:t>
      </w:r>
      <w:r>
        <w:rPr>
          <w:rFonts w:ascii="Svoboda" w:hAnsi="Svoboda"/>
          <w:sz w:val="26"/>
          <w:szCs w:val="26"/>
        </w:rPr>
        <w:t>у</w:t>
      </w:r>
      <w:r w:rsidR="00596422" w:rsidRPr="00C55323">
        <w:rPr>
          <w:rFonts w:ascii="Svoboda" w:hAnsi="Svoboda"/>
          <w:sz w:val="26"/>
          <w:szCs w:val="26"/>
        </w:rPr>
        <w:t xml:space="preserve"> салоні транспортного засобу </w:t>
      </w:r>
      <w:r>
        <w:rPr>
          <w:rFonts w:ascii="Svoboda" w:hAnsi="Svoboda"/>
          <w:sz w:val="26"/>
          <w:szCs w:val="26"/>
        </w:rPr>
        <w:t>у</w:t>
      </w:r>
      <w:r w:rsidR="00596422" w:rsidRPr="00C55323">
        <w:rPr>
          <w:rFonts w:ascii="Svoboda" w:hAnsi="Svoboda"/>
          <w:sz w:val="26"/>
          <w:szCs w:val="26"/>
        </w:rPr>
        <w:t xml:space="preserve"> брудному одязі та провозити багаж, які забруднюють одяг пасаж</w:t>
      </w:r>
      <w:r>
        <w:rPr>
          <w:rFonts w:ascii="Svoboda" w:hAnsi="Svoboda"/>
          <w:sz w:val="26"/>
          <w:szCs w:val="26"/>
        </w:rPr>
        <w:t>ирів, обшивку салону та сидіння.</w:t>
      </w:r>
    </w:p>
    <w:p w:rsidR="00596422" w:rsidRPr="00C55323" w:rsidRDefault="00B418F3"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6.3.2.5. Використовувати аварійне обладнання т</w:t>
      </w:r>
      <w:r>
        <w:rPr>
          <w:rFonts w:ascii="Svoboda" w:hAnsi="Svoboda"/>
          <w:sz w:val="26"/>
          <w:szCs w:val="26"/>
        </w:rPr>
        <w:t>ранспортного засобу без потреби.</w:t>
      </w:r>
    </w:p>
    <w:p w:rsidR="00596422" w:rsidRPr="00C55323" w:rsidRDefault="00B418F3"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6.3.2.6. Смітити </w:t>
      </w:r>
      <w:r>
        <w:rPr>
          <w:rFonts w:ascii="Svoboda" w:hAnsi="Svoboda"/>
          <w:sz w:val="26"/>
          <w:szCs w:val="26"/>
        </w:rPr>
        <w:t>у</w:t>
      </w:r>
      <w:r w:rsidR="00596422" w:rsidRPr="00C55323">
        <w:rPr>
          <w:rFonts w:ascii="Svoboda" w:hAnsi="Svoboda"/>
          <w:sz w:val="26"/>
          <w:szCs w:val="26"/>
        </w:rPr>
        <w:t xml:space="preserve"> салоні, псувати салон та його обладнання, викидати з транспортного засобу сміття чи інші предмети.</w:t>
      </w:r>
    </w:p>
    <w:p w:rsidR="00596422" w:rsidRDefault="00E13654"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6.3.2.7. Перешкоджати законним діям контролерів під час здійснення ними контролю оплати проїзду.</w:t>
      </w:r>
    </w:p>
    <w:p w:rsidR="005406EB" w:rsidRPr="00C55323" w:rsidRDefault="005406EB" w:rsidP="00C55323">
      <w:pPr>
        <w:jc w:val="both"/>
        <w:rPr>
          <w:rFonts w:ascii="Svoboda" w:hAnsi="Svoboda"/>
          <w:sz w:val="26"/>
          <w:szCs w:val="26"/>
        </w:rPr>
      </w:pPr>
    </w:p>
    <w:p w:rsidR="00596422" w:rsidRPr="00C55323" w:rsidRDefault="00E13654" w:rsidP="00C55323">
      <w:pPr>
        <w:jc w:val="both"/>
        <w:rPr>
          <w:rFonts w:ascii="Svoboda" w:hAnsi="Svoboda"/>
          <w:sz w:val="26"/>
          <w:szCs w:val="26"/>
        </w:rPr>
      </w:pPr>
      <w:r>
        <w:rPr>
          <w:rFonts w:ascii="Svoboda" w:hAnsi="Svoboda"/>
          <w:sz w:val="26"/>
          <w:szCs w:val="26"/>
        </w:rPr>
        <w:lastRenderedPageBreak/>
        <w:tab/>
      </w:r>
      <w:r w:rsidR="00596422" w:rsidRPr="00C55323">
        <w:rPr>
          <w:rFonts w:ascii="Svoboda" w:hAnsi="Svoboda"/>
          <w:sz w:val="26"/>
          <w:szCs w:val="26"/>
        </w:rPr>
        <w:t>6.3.3. Пасажир має право:</w:t>
      </w:r>
    </w:p>
    <w:p w:rsidR="00596422" w:rsidRPr="00C55323" w:rsidRDefault="00E13654"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6.3.3.1. На безпечну, своєчасну </w:t>
      </w:r>
      <w:r>
        <w:rPr>
          <w:rFonts w:ascii="Svoboda" w:hAnsi="Svoboda"/>
          <w:sz w:val="26"/>
          <w:szCs w:val="26"/>
        </w:rPr>
        <w:t>та якісну послугу з перевезення.</w:t>
      </w:r>
    </w:p>
    <w:p w:rsidR="00596422" w:rsidRPr="00C55323" w:rsidRDefault="00E13654"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6.3.3.2. Безоплатно провозити з собою на маршрутах загального користування ручну поклажу, </w:t>
      </w:r>
      <w:r>
        <w:rPr>
          <w:rFonts w:ascii="Svoboda" w:hAnsi="Svoboda"/>
          <w:sz w:val="26"/>
          <w:szCs w:val="26"/>
        </w:rPr>
        <w:t>у</w:t>
      </w:r>
      <w:r w:rsidR="00596422" w:rsidRPr="00C55323">
        <w:rPr>
          <w:rFonts w:ascii="Svoboda" w:hAnsi="Svoboda"/>
          <w:sz w:val="26"/>
          <w:szCs w:val="26"/>
        </w:rPr>
        <w:t xml:space="preserve"> тому числі дитячий або інвалідний візок, велосипед, одну пару лиж, дитину віком до 7 років без надання їй окремого місця для сидіння, дрібних звірів і птахів у клітках, а також собак у намордниках за наявності повод</w:t>
      </w:r>
      <w:r w:rsidR="0010200B">
        <w:rPr>
          <w:rFonts w:ascii="Svoboda" w:hAnsi="Svoboda"/>
          <w:sz w:val="26"/>
          <w:szCs w:val="26"/>
        </w:rPr>
        <w:t>ків та котів.</w:t>
      </w:r>
    </w:p>
    <w:p w:rsidR="00596422" w:rsidRPr="00C55323" w:rsidRDefault="0010200B" w:rsidP="00C55323">
      <w:pPr>
        <w:jc w:val="both"/>
        <w:rPr>
          <w:rFonts w:ascii="Svoboda" w:hAnsi="Svoboda"/>
          <w:sz w:val="26"/>
          <w:szCs w:val="26"/>
        </w:rPr>
      </w:pPr>
      <w:r>
        <w:rPr>
          <w:rFonts w:ascii="Svoboda" w:hAnsi="Svoboda"/>
          <w:sz w:val="26"/>
          <w:szCs w:val="26"/>
        </w:rPr>
        <w:tab/>
        <w:t>6.3.3.3. Отримувати від перевізника та о</w:t>
      </w:r>
      <w:r w:rsidR="00596422" w:rsidRPr="00C55323">
        <w:rPr>
          <w:rFonts w:ascii="Svoboda" w:hAnsi="Svoboda"/>
          <w:sz w:val="26"/>
          <w:szCs w:val="26"/>
        </w:rPr>
        <w:t>рганізатора перевезень необхідну та достовірну інформацію про умови і порядок руху, надання транспортних</w:t>
      </w:r>
      <w:r>
        <w:rPr>
          <w:rFonts w:ascii="Svoboda" w:hAnsi="Svoboda"/>
          <w:sz w:val="26"/>
          <w:szCs w:val="26"/>
        </w:rPr>
        <w:t xml:space="preserve"> послуг та умови оплати проїзду.</w:t>
      </w:r>
    </w:p>
    <w:p w:rsidR="00596422" w:rsidRDefault="0010200B"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6.3.3.4. На компенсацію заподіяної шкоди згідно з законодавством</w:t>
      </w:r>
      <w:r>
        <w:rPr>
          <w:rFonts w:ascii="Svoboda" w:hAnsi="Svoboda"/>
          <w:sz w:val="26"/>
          <w:szCs w:val="26"/>
        </w:rPr>
        <w:t xml:space="preserve"> України</w:t>
      </w:r>
      <w:r w:rsidR="00596422" w:rsidRPr="00C55323">
        <w:rPr>
          <w:rFonts w:ascii="Svoboda" w:hAnsi="Svoboda"/>
          <w:sz w:val="26"/>
          <w:szCs w:val="26"/>
        </w:rPr>
        <w:t>.</w:t>
      </w:r>
    </w:p>
    <w:p w:rsidR="00596422" w:rsidRPr="00C247B5" w:rsidRDefault="0010200B" w:rsidP="00C55323">
      <w:pPr>
        <w:jc w:val="both"/>
        <w:rPr>
          <w:rFonts w:ascii="Svoboda" w:hAnsi="Svoboda"/>
          <w:b/>
          <w:sz w:val="26"/>
          <w:szCs w:val="26"/>
        </w:rPr>
      </w:pPr>
      <w:r w:rsidRPr="00C247B5">
        <w:rPr>
          <w:rFonts w:ascii="Svoboda" w:hAnsi="Svoboda"/>
          <w:b/>
          <w:sz w:val="26"/>
          <w:szCs w:val="26"/>
        </w:rPr>
        <w:tab/>
      </w:r>
      <w:r w:rsidR="00596422" w:rsidRPr="00C247B5">
        <w:rPr>
          <w:rFonts w:ascii="Svoboda" w:hAnsi="Svoboda"/>
          <w:b/>
          <w:sz w:val="26"/>
          <w:szCs w:val="26"/>
        </w:rPr>
        <w:t>6.4. Права та обов’язки контролера</w:t>
      </w:r>
    </w:p>
    <w:p w:rsidR="00596422" w:rsidRPr="00C55323" w:rsidRDefault="00EC469B" w:rsidP="00C55323">
      <w:pPr>
        <w:jc w:val="both"/>
        <w:rPr>
          <w:rFonts w:ascii="Svoboda" w:hAnsi="Svoboda"/>
          <w:sz w:val="26"/>
          <w:szCs w:val="26"/>
        </w:rPr>
      </w:pPr>
      <w:r>
        <w:rPr>
          <w:rFonts w:ascii="Svoboda" w:hAnsi="Svoboda"/>
          <w:sz w:val="26"/>
          <w:szCs w:val="26"/>
        </w:rPr>
        <w:tab/>
        <w:t xml:space="preserve">6.4.1. </w:t>
      </w:r>
      <w:r w:rsidR="00596422" w:rsidRPr="00C55323">
        <w:rPr>
          <w:rFonts w:ascii="Svoboda" w:hAnsi="Svoboda"/>
          <w:sz w:val="26"/>
          <w:szCs w:val="26"/>
        </w:rPr>
        <w:t>Контролер зобов’язаний:</w:t>
      </w:r>
    </w:p>
    <w:p w:rsidR="00596422" w:rsidRPr="00EC469B" w:rsidRDefault="00EC469B"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6.4.1.1. Мати при собі посвідчення, картку-жетон, штрафні квитанції встановленого зразка та квитки за тарифним планом </w:t>
      </w:r>
      <w:r w:rsidRPr="00EC469B">
        <w:rPr>
          <w:rFonts w:ascii="Svoboda" w:hAnsi="Svoboda"/>
          <w:sz w:val="26"/>
          <w:szCs w:val="26"/>
          <w:lang w:val="ru-RU"/>
        </w:rPr>
        <w:t>“</w:t>
      </w:r>
      <w:r>
        <w:rPr>
          <w:rFonts w:ascii="Svoboda" w:hAnsi="Svoboda"/>
          <w:sz w:val="26"/>
          <w:szCs w:val="26"/>
        </w:rPr>
        <w:t>квиток у контролера</w:t>
      </w:r>
      <w:r w:rsidRPr="00EC469B">
        <w:rPr>
          <w:rFonts w:ascii="Svoboda" w:hAnsi="Svoboda"/>
          <w:sz w:val="26"/>
          <w:szCs w:val="26"/>
          <w:lang w:val="ru-RU"/>
        </w:rPr>
        <w:t>“</w:t>
      </w:r>
      <w:r>
        <w:rPr>
          <w:rFonts w:ascii="Svoboda" w:hAnsi="Svoboda"/>
          <w:sz w:val="26"/>
          <w:szCs w:val="26"/>
          <w:lang w:val="ru-RU"/>
        </w:rPr>
        <w:t>.</w:t>
      </w:r>
    </w:p>
    <w:p w:rsidR="00596422" w:rsidRPr="00C55323" w:rsidRDefault="00EC469B"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6.4.1.2. Пред’являти пасажирам під час ко</w:t>
      </w:r>
      <w:r>
        <w:rPr>
          <w:rFonts w:ascii="Svoboda" w:hAnsi="Svoboda"/>
          <w:sz w:val="26"/>
          <w:szCs w:val="26"/>
        </w:rPr>
        <w:t>нтролю картку-жетон.</w:t>
      </w:r>
    </w:p>
    <w:p w:rsidR="00596422" w:rsidRPr="00C55323" w:rsidRDefault="00EC469B"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w:t>
      </w:r>
      <w:r w:rsidR="005406EB">
        <w:rPr>
          <w:rFonts w:ascii="Svoboda" w:hAnsi="Svoboda"/>
          <w:sz w:val="26"/>
          <w:szCs w:val="26"/>
        </w:rPr>
        <w:t>.4.1.3. На вимогу пасажира пред</w:t>
      </w:r>
      <w:r w:rsidR="005406EB" w:rsidRPr="00C55323">
        <w:rPr>
          <w:rFonts w:ascii="Svoboda" w:hAnsi="Svoboda"/>
          <w:sz w:val="26"/>
          <w:szCs w:val="26"/>
        </w:rPr>
        <w:t>’</w:t>
      </w:r>
      <w:r w:rsidR="00596422" w:rsidRPr="00C55323">
        <w:rPr>
          <w:rFonts w:ascii="Svoboda" w:hAnsi="Svoboda"/>
          <w:sz w:val="26"/>
          <w:szCs w:val="26"/>
        </w:rPr>
        <w:t>явити своє посвідчення, повідомити про місце роботи, телефон т</w:t>
      </w:r>
      <w:r w:rsidR="00FD766D">
        <w:rPr>
          <w:rFonts w:ascii="Svoboda" w:hAnsi="Svoboda"/>
          <w:sz w:val="26"/>
          <w:szCs w:val="26"/>
        </w:rPr>
        <w:t>а місцезнаходження підприємства.</w:t>
      </w:r>
    </w:p>
    <w:p w:rsidR="005406EB" w:rsidRPr="00C55323" w:rsidRDefault="00FD766D"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6.4.1.4. Бути охайно одягненим, вві</w:t>
      </w:r>
      <w:r>
        <w:rPr>
          <w:rFonts w:ascii="Svoboda" w:hAnsi="Svoboda"/>
          <w:sz w:val="26"/>
          <w:szCs w:val="26"/>
        </w:rPr>
        <w:t>чливо спілкуватися з пасажирами.</w:t>
      </w:r>
    </w:p>
    <w:p w:rsidR="00596422" w:rsidRPr="00C55323" w:rsidRDefault="00FD766D"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6.4.1.5. У разі накладання адміністративного штрафу видати</w:t>
      </w:r>
      <w:r>
        <w:rPr>
          <w:rFonts w:ascii="Svoboda" w:hAnsi="Svoboda"/>
          <w:sz w:val="26"/>
          <w:szCs w:val="26"/>
        </w:rPr>
        <w:t xml:space="preserve"> квитанцію встановленого зразка.</w:t>
      </w:r>
    </w:p>
    <w:p w:rsidR="00596422" w:rsidRPr="00C55323" w:rsidRDefault="00FD766D"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6.4.1.6. У разі відмови від сплати штрафу або порушення пасажиром громадського правопорядку звернутися до Національної поліції.</w:t>
      </w:r>
    </w:p>
    <w:p w:rsidR="00596422" w:rsidRPr="00C55323" w:rsidRDefault="00FD766D"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6.4.2. Контролер має право:</w:t>
      </w:r>
    </w:p>
    <w:p w:rsidR="00596422" w:rsidRPr="00C55323" w:rsidRDefault="00FD766D"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6.4.2.1. Перевіряти дотримання пасажирами їх обов’язків, передбачених ци</w:t>
      </w:r>
      <w:r w:rsidR="005406EB">
        <w:rPr>
          <w:rFonts w:ascii="Svoboda" w:hAnsi="Svoboda"/>
          <w:sz w:val="26"/>
          <w:szCs w:val="26"/>
        </w:rPr>
        <w:t>ми Правилами, та вживати заходи</w:t>
      </w:r>
      <w:r w:rsidR="00596422" w:rsidRPr="00C55323">
        <w:rPr>
          <w:rFonts w:ascii="Svoboda" w:hAnsi="Svoboda"/>
          <w:sz w:val="26"/>
          <w:szCs w:val="26"/>
        </w:rPr>
        <w:t xml:space="preserve"> з усунення порушень таких обов’язків, </w:t>
      </w:r>
      <w:r>
        <w:rPr>
          <w:rFonts w:ascii="Svoboda" w:hAnsi="Svoboda"/>
          <w:sz w:val="26"/>
          <w:szCs w:val="26"/>
        </w:rPr>
        <w:t>у</w:t>
      </w:r>
      <w:r w:rsidR="00596422" w:rsidRPr="00C55323">
        <w:rPr>
          <w:rFonts w:ascii="Svoboda" w:hAnsi="Svoboda"/>
          <w:sz w:val="26"/>
          <w:szCs w:val="26"/>
        </w:rPr>
        <w:t xml:space="preserve"> тому числі </w:t>
      </w:r>
      <w:r>
        <w:rPr>
          <w:rFonts w:ascii="Svoboda" w:hAnsi="Svoboda"/>
          <w:sz w:val="26"/>
          <w:szCs w:val="26"/>
        </w:rPr>
        <w:t>через</w:t>
      </w:r>
      <w:r w:rsidR="00596422" w:rsidRPr="00C55323">
        <w:rPr>
          <w:rFonts w:ascii="Svoboda" w:hAnsi="Svoboda"/>
          <w:sz w:val="26"/>
          <w:szCs w:val="26"/>
        </w:rPr>
        <w:t xml:space="preserve"> висадк</w:t>
      </w:r>
      <w:r>
        <w:rPr>
          <w:rFonts w:ascii="Svoboda" w:hAnsi="Svoboda"/>
          <w:sz w:val="26"/>
          <w:szCs w:val="26"/>
        </w:rPr>
        <w:t>у</w:t>
      </w:r>
      <w:r w:rsidR="00596422" w:rsidRPr="00C55323">
        <w:rPr>
          <w:rFonts w:ascii="Svoboda" w:hAnsi="Svoboda"/>
          <w:sz w:val="26"/>
          <w:szCs w:val="26"/>
        </w:rPr>
        <w:t xml:space="preserve"> правопорушника на найближчій зупинці та доставлення його до територіального </w:t>
      </w:r>
      <w:r w:rsidR="008D3586">
        <w:rPr>
          <w:rFonts w:ascii="Svoboda" w:hAnsi="Svoboda"/>
          <w:sz w:val="26"/>
          <w:szCs w:val="26"/>
        </w:rPr>
        <w:t>підрозділу Національної поліції.</w:t>
      </w:r>
    </w:p>
    <w:p w:rsidR="00596422" w:rsidRPr="00C55323" w:rsidRDefault="008D3586"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 xml:space="preserve">6.4.2.2. Вилучати </w:t>
      </w:r>
      <w:r>
        <w:rPr>
          <w:rFonts w:ascii="Svoboda" w:hAnsi="Svoboda"/>
          <w:sz w:val="26"/>
          <w:szCs w:val="26"/>
        </w:rPr>
        <w:t>у</w:t>
      </w:r>
      <w:r w:rsidR="00596422" w:rsidRPr="00C55323">
        <w:rPr>
          <w:rFonts w:ascii="Svoboda" w:hAnsi="Svoboda"/>
          <w:sz w:val="26"/>
          <w:szCs w:val="26"/>
        </w:rPr>
        <w:t xml:space="preserve"> пасажирів недійсні проїзні документи, а також недійсні документи, </w:t>
      </w:r>
      <w:r>
        <w:rPr>
          <w:rFonts w:ascii="Svoboda" w:hAnsi="Svoboda"/>
          <w:sz w:val="26"/>
          <w:szCs w:val="26"/>
        </w:rPr>
        <w:t>які</w:t>
      </w:r>
      <w:r w:rsidR="00596422" w:rsidRPr="00C55323">
        <w:rPr>
          <w:rFonts w:ascii="Svoboda" w:hAnsi="Svoboda"/>
          <w:sz w:val="26"/>
          <w:szCs w:val="26"/>
        </w:rPr>
        <w:t xml:space="preserve"> засві</w:t>
      </w:r>
      <w:r>
        <w:rPr>
          <w:rFonts w:ascii="Svoboda" w:hAnsi="Svoboda"/>
          <w:sz w:val="26"/>
          <w:szCs w:val="26"/>
        </w:rPr>
        <w:t>дчують право пільгового проїзду.</w:t>
      </w:r>
    </w:p>
    <w:p w:rsidR="00596422" w:rsidRPr="00C55323" w:rsidRDefault="008D3586"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6.4.2.3. У разі використ</w:t>
      </w:r>
      <w:r>
        <w:rPr>
          <w:rFonts w:ascii="Svoboda" w:hAnsi="Svoboda"/>
          <w:sz w:val="26"/>
          <w:szCs w:val="26"/>
        </w:rPr>
        <w:t xml:space="preserve">ання пасажиром тарифного плану </w:t>
      </w:r>
      <w:r w:rsidRPr="008D3586">
        <w:rPr>
          <w:rFonts w:ascii="Svoboda" w:hAnsi="Svoboda"/>
          <w:sz w:val="26"/>
          <w:szCs w:val="26"/>
          <w:lang w:val="ru-RU"/>
        </w:rPr>
        <w:t>“</w:t>
      </w:r>
      <w:r>
        <w:rPr>
          <w:rFonts w:ascii="Svoboda" w:hAnsi="Svoboda"/>
          <w:sz w:val="26"/>
          <w:szCs w:val="26"/>
        </w:rPr>
        <w:t>пільговий тариф</w:t>
      </w:r>
      <w:r w:rsidRPr="008D3586">
        <w:rPr>
          <w:rFonts w:ascii="Svoboda" w:hAnsi="Svoboda"/>
          <w:sz w:val="26"/>
          <w:szCs w:val="26"/>
          <w:lang w:val="ru-RU"/>
        </w:rPr>
        <w:t>“</w:t>
      </w:r>
      <w:r w:rsidR="00596422" w:rsidRPr="00C55323">
        <w:rPr>
          <w:rFonts w:ascii="Svoboda" w:hAnsi="Svoboda"/>
          <w:sz w:val="26"/>
          <w:szCs w:val="26"/>
        </w:rPr>
        <w:t xml:space="preserve"> здійснювати перевірку </w:t>
      </w:r>
      <w:r w:rsidR="00DF0BAC">
        <w:rPr>
          <w:rFonts w:ascii="Svoboda" w:hAnsi="Svoboda"/>
          <w:sz w:val="26"/>
          <w:szCs w:val="26"/>
        </w:rPr>
        <w:t>наявності та дійсності документа</w:t>
      </w:r>
      <w:r w:rsidR="00596422" w:rsidRPr="00C55323">
        <w:rPr>
          <w:rFonts w:ascii="Svoboda" w:hAnsi="Svoboda"/>
          <w:sz w:val="26"/>
          <w:szCs w:val="26"/>
        </w:rPr>
        <w:t xml:space="preserve">, </w:t>
      </w:r>
      <w:r w:rsidR="00DF0BAC">
        <w:rPr>
          <w:rFonts w:ascii="Svoboda" w:hAnsi="Svoboda"/>
          <w:sz w:val="26"/>
          <w:szCs w:val="26"/>
        </w:rPr>
        <w:t>який</w:t>
      </w:r>
      <w:r w:rsidR="00596422" w:rsidRPr="00C55323">
        <w:rPr>
          <w:rFonts w:ascii="Svoboda" w:hAnsi="Svoboda"/>
          <w:sz w:val="26"/>
          <w:szCs w:val="26"/>
        </w:rPr>
        <w:t xml:space="preserve"> підтверджує право на</w:t>
      </w:r>
      <w:r w:rsidR="00DF0BAC">
        <w:rPr>
          <w:rFonts w:ascii="Svoboda" w:hAnsi="Svoboda"/>
          <w:sz w:val="26"/>
          <w:szCs w:val="26"/>
        </w:rPr>
        <w:t xml:space="preserve"> відповідну пільгу.</w:t>
      </w:r>
    </w:p>
    <w:p w:rsidR="00596422" w:rsidRPr="00C55323" w:rsidRDefault="00DF0BAC" w:rsidP="00C55323">
      <w:pPr>
        <w:jc w:val="both"/>
        <w:rPr>
          <w:rFonts w:ascii="Svoboda" w:hAnsi="Svoboda"/>
          <w:sz w:val="26"/>
          <w:szCs w:val="26"/>
        </w:rPr>
      </w:pPr>
      <w:bookmarkStart w:id="2" w:name="_30j0zll"/>
      <w:bookmarkEnd w:id="2"/>
      <w:r>
        <w:rPr>
          <w:rFonts w:ascii="Svoboda" w:hAnsi="Svoboda"/>
          <w:sz w:val="26"/>
          <w:szCs w:val="26"/>
        </w:rPr>
        <w:tab/>
      </w:r>
      <w:r w:rsidR="00596422" w:rsidRPr="00C55323">
        <w:rPr>
          <w:rFonts w:ascii="Svoboda" w:hAnsi="Svoboda"/>
          <w:sz w:val="26"/>
          <w:szCs w:val="26"/>
        </w:rPr>
        <w:t xml:space="preserve">6.4.2.4. Приймати оплату штрафу за безоплатний проїзд та проїзний документ за тарифним планом </w:t>
      </w:r>
      <w:r w:rsidRPr="008D3586">
        <w:rPr>
          <w:rFonts w:ascii="Svoboda" w:hAnsi="Svoboda"/>
          <w:sz w:val="26"/>
          <w:szCs w:val="26"/>
          <w:lang w:val="ru-RU"/>
        </w:rPr>
        <w:t>“</w:t>
      </w:r>
      <w:r>
        <w:rPr>
          <w:rFonts w:ascii="Svoboda" w:hAnsi="Svoboda"/>
          <w:sz w:val="26"/>
          <w:szCs w:val="26"/>
        </w:rPr>
        <w:t>квиток у контролер</w:t>
      </w:r>
      <w:r w:rsidRPr="008D3586">
        <w:rPr>
          <w:rFonts w:ascii="Svoboda" w:hAnsi="Svoboda"/>
          <w:sz w:val="26"/>
          <w:szCs w:val="26"/>
          <w:lang w:val="ru-RU"/>
        </w:rPr>
        <w:t>“</w:t>
      </w:r>
      <w:r w:rsidR="00596422" w:rsidRPr="00C55323">
        <w:rPr>
          <w:rFonts w:ascii="Svoboda" w:hAnsi="Svoboda"/>
          <w:sz w:val="26"/>
          <w:szCs w:val="26"/>
        </w:rPr>
        <w:t xml:space="preserve"> на </w:t>
      </w:r>
      <w:r>
        <w:rPr>
          <w:rFonts w:ascii="Svoboda" w:hAnsi="Svoboda"/>
          <w:sz w:val="26"/>
          <w:szCs w:val="26"/>
        </w:rPr>
        <w:t>місці здійснення правопорушення.</w:t>
      </w:r>
    </w:p>
    <w:p w:rsidR="00596422" w:rsidRPr="00C55323" w:rsidRDefault="00DF0BAC"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6.4.2.5. Вимагати від пасажирів під час здійснення перевірки бути ввічливими та не перешко</w:t>
      </w:r>
      <w:r>
        <w:rPr>
          <w:rFonts w:ascii="Svoboda" w:hAnsi="Svoboda"/>
          <w:sz w:val="26"/>
          <w:szCs w:val="26"/>
        </w:rPr>
        <w:t>джати законним діям контролерів.</w:t>
      </w:r>
    </w:p>
    <w:p w:rsidR="00596422" w:rsidRPr="00C55323" w:rsidRDefault="00DF0BAC" w:rsidP="00C55323">
      <w:pPr>
        <w:jc w:val="both"/>
        <w:rPr>
          <w:rFonts w:ascii="Svoboda" w:hAnsi="Svoboda"/>
          <w:sz w:val="26"/>
          <w:szCs w:val="26"/>
        </w:rPr>
      </w:pPr>
      <w:r>
        <w:rPr>
          <w:rFonts w:ascii="Svoboda" w:hAnsi="Svoboda"/>
          <w:sz w:val="26"/>
          <w:szCs w:val="26"/>
        </w:rPr>
        <w:tab/>
      </w:r>
      <w:r w:rsidR="00596422" w:rsidRPr="00C55323">
        <w:rPr>
          <w:rFonts w:ascii="Svoboda" w:hAnsi="Svoboda"/>
          <w:sz w:val="26"/>
          <w:szCs w:val="26"/>
        </w:rPr>
        <w:t>6.4.2.6. Використовувати засоби відеофіксації під час проведення контролю.</w:t>
      </w:r>
    </w:p>
    <w:p w:rsidR="00596422" w:rsidRDefault="00596422" w:rsidP="00C55323">
      <w:pPr>
        <w:jc w:val="both"/>
        <w:rPr>
          <w:rFonts w:ascii="Svoboda" w:hAnsi="Svoboda"/>
          <w:sz w:val="26"/>
          <w:szCs w:val="26"/>
        </w:rPr>
      </w:pPr>
    </w:p>
    <w:p w:rsidR="00C247B5" w:rsidRDefault="00C247B5" w:rsidP="00C55323">
      <w:pPr>
        <w:jc w:val="both"/>
        <w:rPr>
          <w:rFonts w:ascii="Svoboda" w:hAnsi="Svoboda"/>
          <w:sz w:val="26"/>
          <w:szCs w:val="26"/>
        </w:rPr>
      </w:pPr>
    </w:p>
    <w:p w:rsidR="00DF0BAC" w:rsidRPr="007A3043" w:rsidRDefault="00DF0BAC" w:rsidP="00DF0BAC">
      <w:pPr>
        <w:jc w:val="both"/>
        <w:rPr>
          <w:rFonts w:ascii="Svoboda" w:hAnsi="Svoboda" w:cs="Arial"/>
          <w:sz w:val="26"/>
          <w:szCs w:val="26"/>
        </w:rPr>
      </w:pPr>
      <w:r w:rsidRPr="007A3043">
        <w:rPr>
          <w:rFonts w:ascii="Svoboda" w:hAnsi="Svoboda" w:cs="Arial"/>
          <w:sz w:val="26"/>
          <w:szCs w:val="26"/>
        </w:rPr>
        <w:t xml:space="preserve">Керуючий справами </w:t>
      </w:r>
      <w:r>
        <w:rPr>
          <w:rFonts w:ascii="Svoboda" w:hAnsi="Svoboda" w:cs="Arial"/>
          <w:sz w:val="26"/>
          <w:szCs w:val="26"/>
        </w:rPr>
        <w:t>виконкому</w:t>
      </w: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r>
      <w:r>
        <w:rPr>
          <w:rFonts w:ascii="Svoboda" w:hAnsi="Svoboda" w:cs="Arial"/>
          <w:sz w:val="26"/>
          <w:szCs w:val="26"/>
        </w:rPr>
        <w:tab/>
      </w:r>
      <w:r w:rsidRPr="007A3043">
        <w:rPr>
          <w:rFonts w:ascii="Svoboda" w:hAnsi="Svoboda" w:cs="Arial"/>
          <w:sz w:val="26"/>
          <w:szCs w:val="26"/>
        </w:rPr>
        <w:t>М.</w:t>
      </w:r>
      <w:r>
        <w:rPr>
          <w:rFonts w:ascii="Svoboda" w:hAnsi="Svoboda" w:cs="Arial"/>
          <w:sz w:val="26"/>
          <w:szCs w:val="26"/>
        </w:rPr>
        <w:t xml:space="preserve"> </w:t>
      </w:r>
      <w:r w:rsidRPr="007A3043">
        <w:rPr>
          <w:rFonts w:ascii="Svoboda" w:hAnsi="Svoboda" w:cs="Arial"/>
          <w:sz w:val="26"/>
          <w:szCs w:val="26"/>
        </w:rPr>
        <w:t>Литвинюк</w:t>
      </w:r>
    </w:p>
    <w:p w:rsidR="00C247B5" w:rsidRDefault="00C247B5" w:rsidP="00DF0BAC">
      <w:pPr>
        <w:jc w:val="both"/>
        <w:rPr>
          <w:rFonts w:ascii="Svoboda" w:hAnsi="Svoboda" w:cs="Arial"/>
          <w:sz w:val="26"/>
          <w:szCs w:val="26"/>
        </w:rPr>
      </w:pPr>
    </w:p>
    <w:p w:rsidR="00DF0BAC" w:rsidRDefault="00DF0BAC" w:rsidP="00DF0BAC">
      <w:pPr>
        <w:jc w:val="both"/>
        <w:rPr>
          <w:rFonts w:ascii="Svoboda" w:hAnsi="Svoboda" w:cs="Arial"/>
          <w:sz w:val="26"/>
          <w:szCs w:val="26"/>
        </w:rPr>
      </w:pPr>
      <w:r>
        <w:rPr>
          <w:rFonts w:ascii="Svoboda" w:hAnsi="Svoboda" w:cs="Arial"/>
          <w:sz w:val="26"/>
          <w:szCs w:val="26"/>
        </w:rPr>
        <w:tab/>
        <w:t>Віза</w:t>
      </w:r>
      <w:r w:rsidRPr="007A3043">
        <w:rPr>
          <w:rFonts w:ascii="Svoboda" w:hAnsi="Svoboda" w:cs="Arial"/>
          <w:sz w:val="26"/>
          <w:szCs w:val="26"/>
        </w:rPr>
        <w:t>:</w:t>
      </w:r>
    </w:p>
    <w:p w:rsidR="00C247B5" w:rsidRDefault="00C247B5" w:rsidP="000E48EF">
      <w:pPr>
        <w:rPr>
          <w:rFonts w:ascii="Svoboda" w:hAnsi="Svoboda"/>
          <w:sz w:val="26"/>
          <w:szCs w:val="26"/>
          <w:lang w:val="ru-RU"/>
        </w:rPr>
      </w:pPr>
    </w:p>
    <w:p w:rsidR="000E48EF" w:rsidRDefault="000E48EF" w:rsidP="000E48EF">
      <w:pPr>
        <w:rPr>
          <w:rFonts w:ascii="Svoboda" w:hAnsi="Svoboda"/>
          <w:sz w:val="26"/>
          <w:szCs w:val="26"/>
        </w:rPr>
      </w:pPr>
      <w:r>
        <w:rPr>
          <w:rFonts w:ascii="Svoboda" w:hAnsi="Svoboda"/>
          <w:sz w:val="26"/>
          <w:szCs w:val="26"/>
          <w:lang w:val="ru-RU"/>
        </w:rPr>
        <w:t>В. о. н</w:t>
      </w:r>
      <w:r>
        <w:rPr>
          <w:rFonts w:ascii="Svoboda" w:hAnsi="Svoboda"/>
          <w:sz w:val="26"/>
          <w:szCs w:val="26"/>
        </w:rPr>
        <w:t>ачальника управління</w:t>
      </w:r>
    </w:p>
    <w:p w:rsidR="00244B50" w:rsidRPr="00C55323" w:rsidRDefault="000E48EF" w:rsidP="000E48EF">
      <w:pPr>
        <w:rPr>
          <w:rFonts w:ascii="Svoboda" w:hAnsi="Svoboda"/>
          <w:sz w:val="26"/>
          <w:szCs w:val="26"/>
        </w:rPr>
      </w:pPr>
      <w:r>
        <w:rPr>
          <w:rFonts w:ascii="Svoboda" w:hAnsi="Svoboda"/>
          <w:sz w:val="26"/>
          <w:szCs w:val="26"/>
        </w:rPr>
        <w:t>транспорту</w:t>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r>
      <w:r>
        <w:rPr>
          <w:rFonts w:ascii="Svoboda" w:hAnsi="Svoboda"/>
          <w:sz w:val="26"/>
          <w:szCs w:val="26"/>
        </w:rPr>
        <w:tab/>
        <w:t xml:space="preserve">О. Партика </w:t>
      </w:r>
    </w:p>
    <w:sectPr w:rsidR="00244B50" w:rsidRPr="00C55323" w:rsidSect="00E5194F">
      <w:headerReference w:type="default" r:id="rId8"/>
      <w:pgSz w:w="11906" w:h="16838"/>
      <w:pgMar w:top="1021" w:right="567" w:bottom="567"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FA" w:rsidRDefault="00B36FFA" w:rsidP="00CD7E20">
      <w:r>
        <w:separator/>
      </w:r>
    </w:p>
  </w:endnote>
  <w:endnote w:type="continuationSeparator" w:id="0">
    <w:p w:rsidR="00B36FFA" w:rsidRDefault="00B36FFA" w:rsidP="00CD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voboda">
    <w:panose1 w:val="020B05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FA" w:rsidRDefault="00B36FFA" w:rsidP="00CD7E20">
      <w:r>
        <w:separator/>
      </w:r>
    </w:p>
  </w:footnote>
  <w:footnote w:type="continuationSeparator" w:id="0">
    <w:p w:rsidR="00B36FFA" w:rsidRDefault="00B36FFA" w:rsidP="00CD7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29293"/>
      <w:docPartObj>
        <w:docPartGallery w:val="Page Numbers (Top of Page)"/>
        <w:docPartUnique/>
      </w:docPartObj>
    </w:sdtPr>
    <w:sdtEndPr/>
    <w:sdtContent>
      <w:p w:rsidR="00324FF0" w:rsidRDefault="00324FF0">
        <w:pPr>
          <w:pStyle w:val="a5"/>
          <w:jc w:val="center"/>
        </w:pPr>
        <w:r>
          <w:fldChar w:fldCharType="begin"/>
        </w:r>
        <w:r>
          <w:instrText>PAGE   \* MERGEFORMAT</w:instrText>
        </w:r>
        <w:r>
          <w:fldChar w:fldCharType="separate"/>
        </w:r>
        <w:r w:rsidR="00E31859" w:rsidRPr="00E31859">
          <w:rPr>
            <w:noProof/>
            <w:lang w:val="ru-RU"/>
          </w:rPr>
          <w:t>2</w:t>
        </w:r>
        <w:r>
          <w:fldChar w:fldCharType="end"/>
        </w:r>
      </w:p>
    </w:sdtContent>
  </w:sdt>
  <w:p w:rsidR="00324FF0" w:rsidRDefault="00324F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F3BE4"/>
    <w:multiLevelType w:val="multilevel"/>
    <w:tmpl w:val="C5C83DE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15:restartNumberingAfterBreak="0">
    <w:nsid w:val="227226AE"/>
    <w:multiLevelType w:val="multilevel"/>
    <w:tmpl w:val="26B8D6F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 w15:restartNumberingAfterBreak="0">
    <w:nsid w:val="25F27425"/>
    <w:multiLevelType w:val="multilevel"/>
    <w:tmpl w:val="10F8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B434E"/>
    <w:multiLevelType w:val="multilevel"/>
    <w:tmpl w:val="95D6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83F17"/>
    <w:multiLevelType w:val="hybridMultilevel"/>
    <w:tmpl w:val="3A34449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47D45EA8"/>
    <w:multiLevelType w:val="multilevel"/>
    <w:tmpl w:val="21A4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91CB0"/>
    <w:multiLevelType w:val="multilevel"/>
    <w:tmpl w:val="A4E4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5755FB"/>
    <w:multiLevelType w:val="multilevel"/>
    <w:tmpl w:val="988A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F4B95"/>
    <w:multiLevelType w:val="multilevel"/>
    <w:tmpl w:val="C4D2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059F1"/>
    <w:multiLevelType w:val="multilevel"/>
    <w:tmpl w:val="992A6D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8"/>
  </w:num>
  <w:num w:numId="4">
    <w:abstractNumId w:val="2"/>
  </w:num>
  <w:num w:numId="5">
    <w:abstractNumId w:val="0"/>
  </w:num>
  <w:num w:numId="6">
    <w:abstractNumId w:val="7"/>
  </w:num>
  <w:num w:numId="7">
    <w:abstractNumId w:val="5"/>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8"/>
    <w:rsid w:val="000123AA"/>
    <w:rsid w:val="00014B05"/>
    <w:rsid w:val="00016225"/>
    <w:rsid w:val="0001659F"/>
    <w:rsid w:val="00017946"/>
    <w:rsid w:val="00023CB8"/>
    <w:rsid w:val="000310A1"/>
    <w:rsid w:val="000316B0"/>
    <w:rsid w:val="00034978"/>
    <w:rsid w:val="00036B74"/>
    <w:rsid w:val="00040DE9"/>
    <w:rsid w:val="00062554"/>
    <w:rsid w:val="00087E0A"/>
    <w:rsid w:val="000A3328"/>
    <w:rsid w:val="000B3B67"/>
    <w:rsid w:val="000D4DD2"/>
    <w:rsid w:val="000E0C9A"/>
    <w:rsid w:val="000E3050"/>
    <w:rsid w:val="000E48EF"/>
    <w:rsid w:val="00101A00"/>
    <w:rsid w:val="0010200B"/>
    <w:rsid w:val="001040B4"/>
    <w:rsid w:val="00111F18"/>
    <w:rsid w:val="00125BF7"/>
    <w:rsid w:val="00135E95"/>
    <w:rsid w:val="00140CFA"/>
    <w:rsid w:val="00141FA3"/>
    <w:rsid w:val="00143F33"/>
    <w:rsid w:val="0014631A"/>
    <w:rsid w:val="001470F9"/>
    <w:rsid w:val="00162FA6"/>
    <w:rsid w:val="00166DEE"/>
    <w:rsid w:val="00171504"/>
    <w:rsid w:val="00172D83"/>
    <w:rsid w:val="00177010"/>
    <w:rsid w:val="00182B08"/>
    <w:rsid w:val="001846A1"/>
    <w:rsid w:val="001C43CF"/>
    <w:rsid w:val="00222682"/>
    <w:rsid w:val="002226DA"/>
    <w:rsid w:val="002240E7"/>
    <w:rsid w:val="00231457"/>
    <w:rsid w:val="00233890"/>
    <w:rsid w:val="00242366"/>
    <w:rsid w:val="00243FA9"/>
    <w:rsid w:val="00244B50"/>
    <w:rsid w:val="00251E50"/>
    <w:rsid w:val="0025225F"/>
    <w:rsid w:val="002547EA"/>
    <w:rsid w:val="00264DC5"/>
    <w:rsid w:val="00267BC1"/>
    <w:rsid w:val="0028011D"/>
    <w:rsid w:val="002861F4"/>
    <w:rsid w:val="002A4BDF"/>
    <w:rsid w:val="002B763F"/>
    <w:rsid w:val="002E1666"/>
    <w:rsid w:val="002E1CE6"/>
    <w:rsid w:val="002E2A49"/>
    <w:rsid w:val="00306818"/>
    <w:rsid w:val="00310ECA"/>
    <w:rsid w:val="00317150"/>
    <w:rsid w:val="00324FF0"/>
    <w:rsid w:val="0034035E"/>
    <w:rsid w:val="00341D15"/>
    <w:rsid w:val="00347A23"/>
    <w:rsid w:val="003559CB"/>
    <w:rsid w:val="00357C64"/>
    <w:rsid w:val="00362BA2"/>
    <w:rsid w:val="00396045"/>
    <w:rsid w:val="00396517"/>
    <w:rsid w:val="003A6115"/>
    <w:rsid w:val="003B6F11"/>
    <w:rsid w:val="003C14D7"/>
    <w:rsid w:val="003C2860"/>
    <w:rsid w:val="003D1F8D"/>
    <w:rsid w:val="003E26D4"/>
    <w:rsid w:val="003E2A54"/>
    <w:rsid w:val="003E5D4D"/>
    <w:rsid w:val="003F3807"/>
    <w:rsid w:val="003F4A93"/>
    <w:rsid w:val="00400DC3"/>
    <w:rsid w:val="00434E94"/>
    <w:rsid w:val="004379AF"/>
    <w:rsid w:val="004405D8"/>
    <w:rsid w:val="00440D45"/>
    <w:rsid w:val="00476374"/>
    <w:rsid w:val="004838B1"/>
    <w:rsid w:val="00483F9C"/>
    <w:rsid w:val="004A195F"/>
    <w:rsid w:val="004A1F28"/>
    <w:rsid w:val="004A7E5A"/>
    <w:rsid w:val="004B60BC"/>
    <w:rsid w:val="004C18BC"/>
    <w:rsid w:val="004C6A64"/>
    <w:rsid w:val="004C79DA"/>
    <w:rsid w:val="004E4276"/>
    <w:rsid w:val="004F14C5"/>
    <w:rsid w:val="004F6C82"/>
    <w:rsid w:val="005057E1"/>
    <w:rsid w:val="0051018F"/>
    <w:rsid w:val="00511043"/>
    <w:rsid w:val="0051690D"/>
    <w:rsid w:val="005277C8"/>
    <w:rsid w:val="00531FF5"/>
    <w:rsid w:val="00532A91"/>
    <w:rsid w:val="005406EB"/>
    <w:rsid w:val="00543385"/>
    <w:rsid w:val="00543698"/>
    <w:rsid w:val="00544034"/>
    <w:rsid w:val="00553AC4"/>
    <w:rsid w:val="00556DB6"/>
    <w:rsid w:val="005623C5"/>
    <w:rsid w:val="0057675B"/>
    <w:rsid w:val="00596422"/>
    <w:rsid w:val="00597428"/>
    <w:rsid w:val="005A0DE3"/>
    <w:rsid w:val="005C5EA5"/>
    <w:rsid w:val="005C7CF0"/>
    <w:rsid w:val="005D6511"/>
    <w:rsid w:val="005D7AFA"/>
    <w:rsid w:val="005E016E"/>
    <w:rsid w:val="005E2EDD"/>
    <w:rsid w:val="00600115"/>
    <w:rsid w:val="00616CA4"/>
    <w:rsid w:val="00617462"/>
    <w:rsid w:val="00620463"/>
    <w:rsid w:val="00625A60"/>
    <w:rsid w:val="00634D23"/>
    <w:rsid w:val="00643C8B"/>
    <w:rsid w:val="00645C64"/>
    <w:rsid w:val="006576A9"/>
    <w:rsid w:val="00687EA0"/>
    <w:rsid w:val="006A32D9"/>
    <w:rsid w:val="006A7C40"/>
    <w:rsid w:val="006B3C48"/>
    <w:rsid w:val="006B710C"/>
    <w:rsid w:val="006C2856"/>
    <w:rsid w:val="006D2AF2"/>
    <w:rsid w:val="006D741F"/>
    <w:rsid w:val="006E3229"/>
    <w:rsid w:val="006E3F4F"/>
    <w:rsid w:val="006E4E7E"/>
    <w:rsid w:val="006F096F"/>
    <w:rsid w:val="006F4A97"/>
    <w:rsid w:val="00706F88"/>
    <w:rsid w:val="00714396"/>
    <w:rsid w:val="00716460"/>
    <w:rsid w:val="007264CF"/>
    <w:rsid w:val="00726808"/>
    <w:rsid w:val="00732F13"/>
    <w:rsid w:val="0073429C"/>
    <w:rsid w:val="00734C5D"/>
    <w:rsid w:val="00764D0F"/>
    <w:rsid w:val="0077331E"/>
    <w:rsid w:val="00781965"/>
    <w:rsid w:val="007821AE"/>
    <w:rsid w:val="00784913"/>
    <w:rsid w:val="00784D71"/>
    <w:rsid w:val="00786D95"/>
    <w:rsid w:val="007909FD"/>
    <w:rsid w:val="00797D46"/>
    <w:rsid w:val="007B09D5"/>
    <w:rsid w:val="007B1F2F"/>
    <w:rsid w:val="007B4C5B"/>
    <w:rsid w:val="007C0D02"/>
    <w:rsid w:val="007C0FE5"/>
    <w:rsid w:val="007C39F1"/>
    <w:rsid w:val="007C3B47"/>
    <w:rsid w:val="007C7130"/>
    <w:rsid w:val="007C73C5"/>
    <w:rsid w:val="007E1412"/>
    <w:rsid w:val="007E500B"/>
    <w:rsid w:val="007F6BA2"/>
    <w:rsid w:val="00800EDE"/>
    <w:rsid w:val="008029CC"/>
    <w:rsid w:val="008110A9"/>
    <w:rsid w:val="008124B6"/>
    <w:rsid w:val="00816D72"/>
    <w:rsid w:val="00820862"/>
    <w:rsid w:val="0082245E"/>
    <w:rsid w:val="00826638"/>
    <w:rsid w:val="00827A50"/>
    <w:rsid w:val="00835141"/>
    <w:rsid w:val="00844E23"/>
    <w:rsid w:val="00851206"/>
    <w:rsid w:val="00852B17"/>
    <w:rsid w:val="00864230"/>
    <w:rsid w:val="00865C46"/>
    <w:rsid w:val="0087665F"/>
    <w:rsid w:val="008805AF"/>
    <w:rsid w:val="008A51C1"/>
    <w:rsid w:val="008B5D93"/>
    <w:rsid w:val="008C346A"/>
    <w:rsid w:val="008D1E35"/>
    <w:rsid w:val="008D244C"/>
    <w:rsid w:val="008D3586"/>
    <w:rsid w:val="008F0FD7"/>
    <w:rsid w:val="009207C7"/>
    <w:rsid w:val="009423EF"/>
    <w:rsid w:val="00944062"/>
    <w:rsid w:val="00951346"/>
    <w:rsid w:val="00953750"/>
    <w:rsid w:val="00956CA5"/>
    <w:rsid w:val="00975B19"/>
    <w:rsid w:val="009770C7"/>
    <w:rsid w:val="00977F01"/>
    <w:rsid w:val="009854F1"/>
    <w:rsid w:val="00985D80"/>
    <w:rsid w:val="00992B71"/>
    <w:rsid w:val="009A0AC0"/>
    <w:rsid w:val="009A596B"/>
    <w:rsid w:val="009B3B8C"/>
    <w:rsid w:val="009D3DDF"/>
    <w:rsid w:val="009E63B3"/>
    <w:rsid w:val="009E7132"/>
    <w:rsid w:val="009F294E"/>
    <w:rsid w:val="00A06C02"/>
    <w:rsid w:val="00A14E8C"/>
    <w:rsid w:val="00A1775A"/>
    <w:rsid w:val="00A31843"/>
    <w:rsid w:val="00A64F5A"/>
    <w:rsid w:val="00A80BB9"/>
    <w:rsid w:val="00A828F3"/>
    <w:rsid w:val="00A82A6F"/>
    <w:rsid w:val="00A86995"/>
    <w:rsid w:val="00AA43BB"/>
    <w:rsid w:val="00AB73DB"/>
    <w:rsid w:val="00AC0E44"/>
    <w:rsid w:val="00AC12E9"/>
    <w:rsid w:val="00AC3A15"/>
    <w:rsid w:val="00AC623C"/>
    <w:rsid w:val="00AC691C"/>
    <w:rsid w:val="00AD1D1F"/>
    <w:rsid w:val="00AF0CF3"/>
    <w:rsid w:val="00B0333D"/>
    <w:rsid w:val="00B06752"/>
    <w:rsid w:val="00B125D3"/>
    <w:rsid w:val="00B12691"/>
    <w:rsid w:val="00B16D1E"/>
    <w:rsid w:val="00B23F5A"/>
    <w:rsid w:val="00B30201"/>
    <w:rsid w:val="00B34EAD"/>
    <w:rsid w:val="00B357DC"/>
    <w:rsid w:val="00B36FFA"/>
    <w:rsid w:val="00B418F3"/>
    <w:rsid w:val="00B444E3"/>
    <w:rsid w:val="00B47171"/>
    <w:rsid w:val="00B62649"/>
    <w:rsid w:val="00B74720"/>
    <w:rsid w:val="00B82488"/>
    <w:rsid w:val="00B82AFC"/>
    <w:rsid w:val="00B846E7"/>
    <w:rsid w:val="00B84C2E"/>
    <w:rsid w:val="00B9312B"/>
    <w:rsid w:val="00B939F9"/>
    <w:rsid w:val="00BA259A"/>
    <w:rsid w:val="00BB007B"/>
    <w:rsid w:val="00BB33AC"/>
    <w:rsid w:val="00BB3F78"/>
    <w:rsid w:val="00BC2461"/>
    <w:rsid w:val="00BC276F"/>
    <w:rsid w:val="00BC68E6"/>
    <w:rsid w:val="00BE31FA"/>
    <w:rsid w:val="00BF7C74"/>
    <w:rsid w:val="00C04404"/>
    <w:rsid w:val="00C05A60"/>
    <w:rsid w:val="00C05C09"/>
    <w:rsid w:val="00C21C62"/>
    <w:rsid w:val="00C247B5"/>
    <w:rsid w:val="00C27597"/>
    <w:rsid w:val="00C4554E"/>
    <w:rsid w:val="00C501D2"/>
    <w:rsid w:val="00C55323"/>
    <w:rsid w:val="00C6735A"/>
    <w:rsid w:val="00C8776B"/>
    <w:rsid w:val="00C91604"/>
    <w:rsid w:val="00C96783"/>
    <w:rsid w:val="00C9729E"/>
    <w:rsid w:val="00CB5FB8"/>
    <w:rsid w:val="00CB654A"/>
    <w:rsid w:val="00CB6654"/>
    <w:rsid w:val="00CB6DAE"/>
    <w:rsid w:val="00CC4674"/>
    <w:rsid w:val="00CD7E20"/>
    <w:rsid w:val="00CF1F85"/>
    <w:rsid w:val="00CF33C6"/>
    <w:rsid w:val="00D11378"/>
    <w:rsid w:val="00D1490D"/>
    <w:rsid w:val="00D152F9"/>
    <w:rsid w:val="00D2666D"/>
    <w:rsid w:val="00D2714F"/>
    <w:rsid w:val="00D336F4"/>
    <w:rsid w:val="00D35529"/>
    <w:rsid w:val="00D35D18"/>
    <w:rsid w:val="00D513DB"/>
    <w:rsid w:val="00D54BA7"/>
    <w:rsid w:val="00D579A6"/>
    <w:rsid w:val="00D72E99"/>
    <w:rsid w:val="00D77B15"/>
    <w:rsid w:val="00D831F3"/>
    <w:rsid w:val="00D977BE"/>
    <w:rsid w:val="00DB0A6A"/>
    <w:rsid w:val="00DB10BC"/>
    <w:rsid w:val="00DC2192"/>
    <w:rsid w:val="00DC58F8"/>
    <w:rsid w:val="00DF0347"/>
    <w:rsid w:val="00DF0BAC"/>
    <w:rsid w:val="00DF3944"/>
    <w:rsid w:val="00DF568C"/>
    <w:rsid w:val="00DF653F"/>
    <w:rsid w:val="00DF7C95"/>
    <w:rsid w:val="00E13654"/>
    <w:rsid w:val="00E20194"/>
    <w:rsid w:val="00E219FF"/>
    <w:rsid w:val="00E31859"/>
    <w:rsid w:val="00E323AD"/>
    <w:rsid w:val="00E33B74"/>
    <w:rsid w:val="00E350C8"/>
    <w:rsid w:val="00E41E80"/>
    <w:rsid w:val="00E5194F"/>
    <w:rsid w:val="00E52008"/>
    <w:rsid w:val="00E604A9"/>
    <w:rsid w:val="00E6280D"/>
    <w:rsid w:val="00E81A7B"/>
    <w:rsid w:val="00E974FD"/>
    <w:rsid w:val="00EA2124"/>
    <w:rsid w:val="00EB6E2A"/>
    <w:rsid w:val="00EC0316"/>
    <w:rsid w:val="00EC09DA"/>
    <w:rsid w:val="00EC469B"/>
    <w:rsid w:val="00EE2E61"/>
    <w:rsid w:val="00EE7938"/>
    <w:rsid w:val="00F02B1E"/>
    <w:rsid w:val="00F03204"/>
    <w:rsid w:val="00F038D1"/>
    <w:rsid w:val="00F05071"/>
    <w:rsid w:val="00F164DB"/>
    <w:rsid w:val="00F17C5E"/>
    <w:rsid w:val="00F2651A"/>
    <w:rsid w:val="00F351CC"/>
    <w:rsid w:val="00F44D09"/>
    <w:rsid w:val="00F465D6"/>
    <w:rsid w:val="00F50D8B"/>
    <w:rsid w:val="00F56865"/>
    <w:rsid w:val="00F63F3A"/>
    <w:rsid w:val="00F64A00"/>
    <w:rsid w:val="00F653D8"/>
    <w:rsid w:val="00F72210"/>
    <w:rsid w:val="00F81023"/>
    <w:rsid w:val="00F8132A"/>
    <w:rsid w:val="00F82336"/>
    <w:rsid w:val="00FA5084"/>
    <w:rsid w:val="00FB1911"/>
    <w:rsid w:val="00FB2DFB"/>
    <w:rsid w:val="00FC1D31"/>
    <w:rsid w:val="00FC371B"/>
    <w:rsid w:val="00FD01C8"/>
    <w:rsid w:val="00FD766D"/>
    <w:rsid w:val="00FE5F99"/>
    <w:rsid w:val="00FE6768"/>
    <w:rsid w:val="00FF4763"/>
    <w:rsid w:val="00FF71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88389"/>
  <w15:chartTrackingRefBased/>
  <w15:docId w15:val="{2E41AC8E-06B3-44F3-9524-DAF6F0AF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6F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12691"/>
    <w:pPr>
      <w:keepNext/>
      <w:suppressAutoHyphens w:val="0"/>
      <w:autoSpaceDN w:val="0"/>
      <w:jc w:val="both"/>
      <w:outlineLvl w:val="0"/>
    </w:pPr>
    <w:rPr>
      <w:rFonts w:ascii="Arial" w:hAnsi="Arial"/>
      <w:szCs w:val="20"/>
      <w:u w:val="single"/>
      <w:lang w:val="ru-RU" w:eastAsia="ru-RU"/>
    </w:rPr>
  </w:style>
  <w:style w:type="paragraph" w:styleId="2">
    <w:name w:val="heading 2"/>
    <w:basedOn w:val="a"/>
    <w:next w:val="a"/>
    <w:link w:val="20"/>
    <w:semiHidden/>
    <w:unhideWhenUsed/>
    <w:qFormat/>
    <w:rsid w:val="00B12691"/>
    <w:pPr>
      <w:keepNext/>
      <w:suppressAutoHyphens w:val="0"/>
      <w:autoSpaceDN w:val="0"/>
      <w:jc w:val="both"/>
      <w:outlineLvl w:val="1"/>
    </w:pPr>
    <w:rPr>
      <w:rFonts w:ascii="Arial" w:hAnsi="Arial"/>
      <w:szCs w:val="20"/>
      <w:lang w:val="ru-RU" w:eastAsia="ru-RU"/>
    </w:rPr>
  </w:style>
  <w:style w:type="paragraph" w:styleId="3">
    <w:name w:val="heading 3"/>
    <w:basedOn w:val="a"/>
    <w:next w:val="a"/>
    <w:link w:val="30"/>
    <w:semiHidden/>
    <w:unhideWhenUsed/>
    <w:qFormat/>
    <w:rsid w:val="00125BF7"/>
    <w:pPr>
      <w:keepNext/>
      <w:widowControl w:val="0"/>
      <w:suppressAutoHyphens w:val="0"/>
      <w:autoSpaceDE w:val="0"/>
      <w:autoSpaceDN w:val="0"/>
      <w:adjustRightInd w:val="0"/>
      <w:spacing w:before="240" w:after="60"/>
      <w:outlineLvl w:val="2"/>
    </w:pPr>
    <w:rPr>
      <w:rFonts w:ascii="Arial" w:hAnsi="Arial" w:cs="Arial"/>
      <w:b/>
      <w:bCs/>
      <w:sz w:val="26"/>
      <w:szCs w:val="26"/>
      <w:lang w:val="ru-RU" w:eastAsia="ru-RU"/>
    </w:rPr>
  </w:style>
  <w:style w:type="paragraph" w:styleId="4">
    <w:name w:val="heading 4"/>
    <w:basedOn w:val="a"/>
    <w:next w:val="a"/>
    <w:link w:val="40"/>
    <w:semiHidden/>
    <w:unhideWhenUsed/>
    <w:qFormat/>
    <w:rsid w:val="00B12691"/>
    <w:pPr>
      <w:keepNext/>
      <w:widowControl w:val="0"/>
      <w:suppressAutoHyphens w:val="0"/>
      <w:autoSpaceDE w:val="0"/>
      <w:autoSpaceDN w:val="0"/>
      <w:adjustRightInd w:val="0"/>
      <w:spacing w:before="240" w:after="60"/>
      <w:outlineLvl w:val="3"/>
    </w:pPr>
    <w:rPr>
      <w:b/>
      <w:bCs/>
      <w:sz w:val="28"/>
      <w:szCs w:val="28"/>
      <w:lang w:val="ru-RU" w:eastAsia="ru-RU"/>
    </w:rPr>
  </w:style>
  <w:style w:type="paragraph" w:styleId="8">
    <w:name w:val="heading 8"/>
    <w:next w:val="a"/>
    <w:link w:val="80"/>
    <w:uiPriority w:val="99"/>
    <w:semiHidden/>
    <w:unhideWhenUsed/>
    <w:qFormat/>
    <w:rsid w:val="00B12691"/>
    <w:pPr>
      <w:widowControl w:val="0"/>
      <w:autoSpaceDE w:val="0"/>
      <w:autoSpaceDN w:val="0"/>
      <w:adjustRightInd w:val="0"/>
      <w:spacing w:before="240" w:after="60" w:line="240" w:lineRule="auto"/>
      <w:outlineLvl w:val="7"/>
    </w:pPr>
    <w:rPr>
      <w:rFonts w:ascii="Times New Roman" w:eastAsia="MS Mincho" w:hAnsi="Times New Roman" w:cs="Times New Roman"/>
      <w:i/>
      <w:iCs/>
      <w:sz w:val="24"/>
      <w:szCs w:val="24"/>
      <w:lang w:val="ru-RU" w:eastAsia="ru-RU"/>
    </w:rPr>
  </w:style>
  <w:style w:type="paragraph" w:styleId="9">
    <w:name w:val="heading 9"/>
    <w:next w:val="a"/>
    <w:link w:val="90"/>
    <w:uiPriority w:val="99"/>
    <w:semiHidden/>
    <w:unhideWhenUsed/>
    <w:qFormat/>
    <w:rsid w:val="00B12691"/>
    <w:pPr>
      <w:widowControl w:val="0"/>
      <w:autoSpaceDE w:val="0"/>
      <w:autoSpaceDN w:val="0"/>
      <w:adjustRightInd w:val="0"/>
      <w:spacing w:before="240" w:after="60" w:line="240" w:lineRule="auto"/>
      <w:outlineLvl w:val="8"/>
    </w:pPr>
    <w:rPr>
      <w:rFonts w:ascii="Arial" w:eastAsia="MS Mincho"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125BF7"/>
    <w:rPr>
      <w:rFonts w:ascii="Arial" w:eastAsia="Times New Roman" w:hAnsi="Arial" w:cs="Arial"/>
      <w:b/>
      <w:bCs/>
      <w:sz w:val="26"/>
      <w:szCs w:val="26"/>
      <w:lang w:val="ru-RU" w:eastAsia="ru-RU"/>
    </w:rPr>
  </w:style>
  <w:style w:type="paragraph" w:styleId="a3">
    <w:name w:val="Normal (Web)"/>
    <w:basedOn w:val="a"/>
    <w:uiPriority w:val="99"/>
    <w:unhideWhenUsed/>
    <w:rsid w:val="00D336F4"/>
    <w:pPr>
      <w:suppressAutoHyphens w:val="0"/>
      <w:spacing w:before="100" w:beforeAutospacing="1" w:after="100" w:afterAutospacing="1"/>
    </w:pPr>
    <w:rPr>
      <w:lang w:eastAsia="uk-UA"/>
    </w:rPr>
  </w:style>
  <w:style w:type="paragraph" w:customStyle="1" w:styleId="Style3">
    <w:name w:val="Style3"/>
    <w:basedOn w:val="a"/>
    <w:rsid w:val="00D336F4"/>
    <w:pPr>
      <w:widowControl w:val="0"/>
      <w:suppressAutoHyphens w:val="0"/>
      <w:autoSpaceDE w:val="0"/>
      <w:autoSpaceDN w:val="0"/>
      <w:adjustRightInd w:val="0"/>
    </w:pPr>
    <w:rPr>
      <w:lang w:val="ru-RU" w:eastAsia="ru-RU"/>
    </w:rPr>
  </w:style>
  <w:style w:type="character" w:customStyle="1" w:styleId="FontStyle23">
    <w:name w:val="Font Style23"/>
    <w:rsid w:val="00D336F4"/>
    <w:rPr>
      <w:rFonts w:ascii="Times New Roman" w:hAnsi="Times New Roman" w:cs="Times New Roman" w:hint="default"/>
      <w:sz w:val="24"/>
      <w:szCs w:val="24"/>
    </w:rPr>
  </w:style>
  <w:style w:type="paragraph" w:customStyle="1" w:styleId="a4">
    <w:name w:val="Знак Знак Знак Знак Знак Знак"/>
    <w:basedOn w:val="a"/>
    <w:uiPriority w:val="99"/>
    <w:rsid w:val="00242366"/>
    <w:pPr>
      <w:suppressAutoHyphens w:val="0"/>
    </w:pPr>
    <w:rPr>
      <w:rFonts w:ascii="Verdana" w:hAnsi="Verdana"/>
      <w:sz w:val="20"/>
      <w:szCs w:val="20"/>
      <w:lang w:val="en-US" w:eastAsia="en-US"/>
    </w:rPr>
  </w:style>
  <w:style w:type="paragraph" w:styleId="a5">
    <w:name w:val="header"/>
    <w:basedOn w:val="a"/>
    <w:link w:val="a6"/>
    <w:uiPriority w:val="99"/>
    <w:unhideWhenUsed/>
    <w:rsid w:val="00CD7E20"/>
    <w:pPr>
      <w:tabs>
        <w:tab w:val="center" w:pos="4819"/>
        <w:tab w:val="right" w:pos="9639"/>
      </w:tabs>
    </w:pPr>
  </w:style>
  <w:style w:type="character" w:customStyle="1" w:styleId="a6">
    <w:name w:val="Верхній колонтитул Знак"/>
    <w:basedOn w:val="a0"/>
    <w:link w:val="a5"/>
    <w:uiPriority w:val="99"/>
    <w:rsid w:val="00CD7E20"/>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CD7E20"/>
    <w:pPr>
      <w:tabs>
        <w:tab w:val="center" w:pos="4819"/>
        <w:tab w:val="right" w:pos="9639"/>
      </w:tabs>
    </w:pPr>
  </w:style>
  <w:style w:type="character" w:customStyle="1" w:styleId="a8">
    <w:name w:val="Нижній колонтитул Знак"/>
    <w:basedOn w:val="a0"/>
    <w:link w:val="a7"/>
    <w:uiPriority w:val="99"/>
    <w:rsid w:val="00CD7E20"/>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B82AFC"/>
    <w:rPr>
      <w:rFonts w:ascii="Segoe UI" w:hAnsi="Segoe UI" w:cs="Segoe UI"/>
      <w:sz w:val="18"/>
      <w:szCs w:val="18"/>
    </w:rPr>
  </w:style>
  <w:style w:type="character" w:customStyle="1" w:styleId="aa">
    <w:name w:val="Текст у виносці Знак"/>
    <w:basedOn w:val="a0"/>
    <w:link w:val="a9"/>
    <w:uiPriority w:val="99"/>
    <w:semiHidden/>
    <w:rsid w:val="00B82AFC"/>
    <w:rPr>
      <w:rFonts w:ascii="Segoe UI" w:eastAsia="Times New Roman" w:hAnsi="Segoe UI" w:cs="Segoe UI"/>
      <w:sz w:val="18"/>
      <w:szCs w:val="18"/>
      <w:lang w:eastAsia="ar-SA"/>
    </w:rPr>
  </w:style>
  <w:style w:type="character" w:customStyle="1" w:styleId="FontStyle22">
    <w:name w:val="Font Style22"/>
    <w:basedOn w:val="a0"/>
    <w:rsid w:val="00EC09DA"/>
    <w:rPr>
      <w:rFonts w:ascii="Times New Roman" w:hAnsi="Times New Roman" w:cs="Times New Roman" w:hint="default"/>
      <w:b/>
      <w:bCs/>
      <w:sz w:val="24"/>
      <w:szCs w:val="24"/>
    </w:rPr>
  </w:style>
  <w:style w:type="paragraph" w:styleId="ab">
    <w:name w:val="No Spacing"/>
    <w:uiPriority w:val="1"/>
    <w:qFormat/>
    <w:rsid w:val="00687EA0"/>
    <w:pPr>
      <w:spacing w:after="0" w:line="240" w:lineRule="auto"/>
    </w:pPr>
    <w:rPr>
      <w:rFonts w:ascii="Calibri" w:eastAsia="Calibri" w:hAnsi="Calibri" w:cs="Times New Roman"/>
      <w:lang w:val="ru-RU"/>
    </w:rPr>
  </w:style>
  <w:style w:type="paragraph" w:styleId="ac">
    <w:name w:val="Body Text"/>
    <w:link w:val="ad"/>
    <w:uiPriority w:val="99"/>
    <w:semiHidden/>
    <w:unhideWhenUsed/>
    <w:rsid w:val="00125BF7"/>
    <w:pPr>
      <w:widowControl w:val="0"/>
      <w:autoSpaceDE w:val="0"/>
      <w:autoSpaceDN w:val="0"/>
      <w:adjustRightInd w:val="0"/>
      <w:spacing w:after="120" w:line="240" w:lineRule="auto"/>
    </w:pPr>
    <w:rPr>
      <w:rFonts w:ascii="Times New Roman" w:eastAsia="MS Mincho" w:hAnsi="Times New Roman" w:cs="Times New Roman"/>
      <w:sz w:val="20"/>
      <w:szCs w:val="20"/>
      <w:lang w:val="ru-RU" w:eastAsia="ru-RU"/>
    </w:rPr>
  </w:style>
  <w:style w:type="character" w:customStyle="1" w:styleId="ad">
    <w:name w:val="Основний текст Знак"/>
    <w:basedOn w:val="a0"/>
    <w:link w:val="ac"/>
    <w:uiPriority w:val="99"/>
    <w:semiHidden/>
    <w:rsid w:val="00125BF7"/>
    <w:rPr>
      <w:rFonts w:ascii="Times New Roman" w:eastAsia="MS Mincho" w:hAnsi="Times New Roman" w:cs="Times New Roman"/>
      <w:sz w:val="20"/>
      <w:szCs w:val="20"/>
      <w:lang w:val="ru-RU" w:eastAsia="ru-RU"/>
    </w:rPr>
  </w:style>
  <w:style w:type="paragraph" w:styleId="21">
    <w:name w:val="Body Text 2"/>
    <w:link w:val="22"/>
    <w:uiPriority w:val="99"/>
    <w:semiHidden/>
    <w:unhideWhenUsed/>
    <w:rsid w:val="00125BF7"/>
    <w:pPr>
      <w:widowControl w:val="0"/>
      <w:autoSpaceDE w:val="0"/>
      <w:autoSpaceDN w:val="0"/>
      <w:adjustRightInd w:val="0"/>
      <w:spacing w:after="120" w:line="480" w:lineRule="auto"/>
    </w:pPr>
    <w:rPr>
      <w:rFonts w:ascii="Times New Roman" w:eastAsia="MS Mincho" w:hAnsi="Times New Roman" w:cs="Times New Roman"/>
      <w:sz w:val="20"/>
      <w:szCs w:val="20"/>
      <w:lang w:val="ru-RU" w:eastAsia="ru-RU"/>
    </w:rPr>
  </w:style>
  <w:style w:type="character" w:customStyle="1" w:styleId="22">
    <w:name w:val="Основний текст 2 Знак"/>
    <w:basedOn w:val="a0"/>
    <w:link w:val="21"/>
    <w:uiPriority w:val="99"/>
    <w:semiHidden/>
    <w:rsid w:val="00125BF7"/>
    <w:rPr>
      <w:rFonts w:ascii="Times New Roman" w:eastAsia="MS Mincho" w:hAnsi="Times New Roman" w:cs="Times New Roman"/>
      <w:sz w:val="20"/>
      <w:szCs w:val="20"/>
      <w:lang w:val="ru-RU" w:eastAsia="ru-RU"/>
    </w:rPr>
  </w:style>
  <w:style w:type="character" w:customStyle="1" w:styleId="10">
    <w:name w:val="Заголовок 1 Знак"/>
    <w:basedOn w:val="a0"/>
    <w:link w:val="1"/>
    <w:rsid w:val="00B12691"/>
    <w:rPr>
      <w:rFonts w:ascii="Arial" w:eastAsia="Times New Roman" w:hAnsi="Arial" w:cs="Times New Roman"/>
      <w:sz w:val="24"/>
      <w:szCs w:val="20"/>
      <w:u w:val="single"/>
      <w:lang w:val="ru-RU" w:eastAsia="ru-RU"/>
    </w:rPr>
  </w:style>
  <w:style w:type="character" w:customStyle="1" w:styleId="20">
    <w:name w:val="Заголовок 2 Знак"/>
    <w:basedOn w:val="a0"/>
    <w:link w:val="2"/>
    <w:semiHidden/>
    <w:rsid w:val="00B12691"/>
    <w:rPr>
      <w:rFonts w:ascii="Arial" w:eastAsia="Times New Roman" w:hAnsi="Arial" w:cs="Times New Roman"/>
      <w:sz w:val="24"/>
      <w:szCs w:val="20"/>
      <w:lang w:val="ru-RU" w:eastAsia="ru-RU"/>
    </w:rPr>
  </w:style>
  <w:style w:type="character" w:customStyle="1" w:styleId="40">
    <w:name w:val="Заголовок 4 Знак"/>
    <w:basedOn w:val="a0"/>
    <w:link w:val="4"/>
    <w:semiHidden/>
    <w:rsid w:val="00B12691"/>
    <w:rPr>
      <w:rFonts w:ascii="Times New Roman" w:eastAsia="Times New Roman" w:hAnsi="Times New Roman" w:cs="Times New Roman"/>
      <w:b/>
      <w:bCs/>
      <w:sz w:val="28"/>
      <w:szCs w:val="28"/>
      <w:lang w:val="ru-RU" w:eastAsia="ru-RU"/>
    </w:rPr>
  </w:style>
  <w:style w:type="character" w:customStyle="1" w:styleId="80">
    <w:name w:val="Заголовок 8 Знак"/>
    <w:basedOn w:val="a0"/>
    <w:link w:val="8"/>
    <w:uiPriority w:val="99"/>
    <w:semiHidden/>
    <w:rsid w:val="00B12691"/>
    <w:rPr>
      <w:rFonts w:ascii="Times New Roman" w:eastAsia="MS Mincho" w:hAnsi="Times New Roman" w:cs="Times New Roman"/>
      <w:i/>
      <w:iCs/>
      <w:sz w:val="24"/>
      <w:szCs w:val="24"/>
      <w:lang w:val="ru-RU" w:eastAsia="ru-RU"/>
    </w:rPr>
  </w:style>
  <w:style w:type="character" w:customStyle="1" w:styleId="90">
    <w:name w:val="Заголовок 9 Знак"/>
    <w:basedOn w:val="a0"/>
    <w:link w:val="9"/>
    <w:uiPriority w:val="99"/>
    <w:semiHidden/>
    <w:rsid w:val="00B12691"/>
    <w:rPr>
      <w:rFonts w:ascii="Arial" w:eastAsia="MS Mincho" w:hAnsi="Arial" w:cs="Arial"/>
      <w:lang w:val="ru-RU" w:eastAsia="ru-RU"/>
    </w:rPr>
  </w:style>
  <w:style w:type="character" w:customStyle="1" w:styleId="HTML">
    <w:name w:val="Стандартний HTML Знак"/>
    <w:basedOn w:val="a0"/>
    <w:link w:val="HTML0"/>
    <w:uiPriority w:val="99"/>
    <w:semiHidden/>
    <w:rsid w:val="00B12691"/>
    <w:rPr>
      <w:rFonts w:ascii="Courier New" w:eastAsia="MS Mincho" w:hAnsi="Courier New" w:cs="Courier New"/>
      <w:color w:val="000000"/>
      <w:sz w:val="21"/>
      <w:szCs w:val="21"/>
      <w:lang w:val="ru-RU" w:eastAsia="ru-RU"/>
    </w:rPr>
  </w:style>
  <w:style w:type="paragraph" w:styleId="HTML0">
    <w:name w:val="HTML Preformatted"/>
    <w:basedOn w:val="a"/>
    <w:link w:val="HTML"/>
    <w:uiPriority w:val="99"/>
    <w:semiHidden/>
    <w:unhideWhenUsed/>
    <w:rsid w:val="00B1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eastAsia="MS Mincho" w:hAnsi="Courier New" w:cs="Courier New"/>
      <w:color w:val="000000"/>
      <w:sz w:val="21"/>
      <w:szCs w:val="21"/>
      <w:lang w:val="ru-RU" w:eastAsia="ru-RU"/>
    </w:rPr>
  </w:style>
  <w:style w:type="character" w:customStyle="1" w:styleId="ae">
    <w:name w:val="Назва Знак"/>
    <w:basedOn w:val="a0"/>
    <w:link w:val="af"/>
    <w:uiPriority w:val="99"/>
    <w:rsid w:val="00B12691"/>
    <w:rPr>
      <w:rFonts w:ascii="Arial" w:eastAsia="MS Mincho" w:hAnsi="Arial" w:cs="Times New Roman"/>
      <w:b/>
      <w:kern w:val="28"/>
      <w:sz w:val="32"/>
      <w:szCs w:val="20"/>
      <w:lang w:eastAsia="ru-RU"/>
    </w:rPr>
  </w:style>
  <w:style w:type="paragraph" w:styleId="af">
    <w:name w:val="Title"/>
    <w:link w:val="ae"/>
    <w:uiPriority w:val="99"/>
    <w:qFormat/>
    <w:rsid w:val="00B12691"/>
    <w:pPr>
      <w:autoSpaceDN w:val="0"/>
      <w:spacing w:before="240" w:after="60" w:line="240" w:lineRule="auto"/>
      <w:jc w:val="center"/>
      <w:outlineLvl w:val="0"/>
    </w:pPr>
    <w:rPr>
      <w:rFonts w:ascii="Arial" w:eastAsia="MS Mincho" w:hAnsi="Arial" w:cs="Times New Roman"/>
      <w:b/>
      <w:kern w:val="28"/>
      <w:sz w:val="32"/>
      <w:szCs w:val="20"/>
      <w:lang w:eastAsia="ru-RU"/>
    </w:rPr>
  </w:style>
  <w:style w:type="character" w:customStyle="1" w:styleId="af0">
    <w:name w:val="Основний текст з відступом Знак"/>
    <w:basedOn w:val="a0"/>
    <w:link w:val="af1"/>
    <w:uiPriority w:val="99"/>
    <w:semiHidden/>
    <w:rsid w:val="00B12691"/>
    <w:rPr>
      <w:rFonts w:ascii="Times New Roman" w:eastAsia="MS Mincho" w:hAnsi="Times New Roman" w:cs="Times New Roman"/>
      <w:sz w:val="20"/>
      <w:szCs w:val="20"/>
      <w:lang w:val="ru-RU" w:eastAsia="ru-RU"/>
    </w:rPr>
  </w:style>
  <w:style w:type="paragraph" w:styleId="af1">
    <w:name w:val="Body Text Indent"/>
    <w:link w:val="af0"/>
    <w:uiPriority w:val="99"/>
    <w:semiHidden/>
    <w:unhideWhenUsed/>
    <w:rsid w:val="00B12691"/>
    <w:pPr>
      <w:widowControl w:val="0"/>
      <w:autoSpaceDE w:val="0"/>
      <w:autoSpaceDN w:val="0"/>
      <w:adjustRightInd w:val="0"/>
      <w:spacing w:after="120" w:line="240" w:lineRule="auto"/>
      <w:ind w:left="283"/>
    </w:pPr>
    <w:rPr>
      <w:rFonts w:ascii="Times New Roman" w:eastAsia="MS Mincho" w:hAnsi="Times New Roman" w:cs="Times New Roman"/>
      <w:sz w:val="20"/>
      <w:szCs w:val="20"/>
      <w:lang w:val="ru-RU" w:eastAsia="ru-RU"/>
    </w:rPr>
  </w:style>
  <w:style w:type="character" w:customStyle="1" w:styleId="af2">
    <w:name w:val="Підзаголовок Знак"/>
    <w:basedOn w:val="a0"/>
    <w:link w:val="af3"/>
    <w:uiPriority w:val="99"/>
    <w:rsid w:val="00B12691"/>
    <w:rPr>
      <w:rFonts w:ascii="Times New Roman" w:eastAsia="MS Mincho" w:hAnsi="Times New Roman" w:cs="Times New Roman"/>
      <w:sz w:val="28"/>
      <w:szCs w:val="20"/>
      <w:lang w:eastAsia="uk-UA"/>
    </w:rPr>
  </w:style>
  <w:style w:type="paragraph" w:styleId="af3">
    <w:name w:val="Subtitle"/>
    <w:link w:val="af2"/>
    <w:uiPriority w:val="99"/>
    <w:qFormat/>
    <w:rsid w:val="00B12691"/>
    <w:pPr>
      <w:autoSpaceDN w:val="0"/>
      <w:spacing w:after="0" w:line="240" w:lineRule="auto"/>
      <w:jc w:val="both"/>
    </w:pPr>
    <w:rPr>
      <w:rFonts w:ascii="Times New Roman" w:eastAsia="MS Mincho" w:hAnsi="Times New Roman" w:cs="Times New Roman"/>
      <w:sz w:val="28"/>
      <w:szCs w:val="20"/>
      <w:lang w:eastAsia="uk-UA"/>
    </w:rPr>
  </w:style>
  <w:style w:type="character" w:customStyle="1" w:styleId="31">
    <w:name w:val="Основний текст 3 Знак"/>
    <w:basedOn w:val="a0"/>
    <w:link w:val="32"/>
    <w:uiPriority w:val="99"/>
    <w:semiHidden/>
    <w:rsid w:val="00B12691"/>
    <w:rPr>
      <w:rFonts w:ascii="Times New Roman" w:eastAsia="MS Mincho" w:hAnsi="Times New Roman" w:cs="Times New Roman"/>
      <w:sz w:val="16"/>
      <w:szCs w:val="16"/>
      <w:lang w:val="ru-RU" w:eastAsia="ru-RU"/>
    </w:rPr>
  </w:style>
  <w:style w:type="paragraph" w:styleId="32">
    <w:name w:val="Body Text 3"/>
    <w:link w:val="31"/>
    <w:uiPriority w:val="99"/>
    <w:semiHidden/>
    <w:unhideWhenUsed/>
    <w:rsid w:val="00B12691"/>
    <w:pPr>
      <w:widowControl w:val="0"/>
      <w:autoSpaceDE w:val="0"/>
      <w:autoSpaceDN w:val="0"/>
      <w:adjustRightInd w:val="0"/>
      <w:spacing w:after="120" w:line="240" w:lineRule="auto"/>
    </w:pPr>
    <w:rPr>
      <w:rFonts w:ascii="Times New Roman" w:eastAsia="MS Mincho" w:hAnsi="Times New Roman" w:cs="Times New Roman"/>
      <w:sz w:val="16"/>
      <w:szCs w:val="16"/>
      <w:lang w:val="ru-RU" w:eastAsia="ru-RU"/>
    </w:rPr>
  </w:style>
  <w:style w:type="character" w:customStyle="1" w:styleId="23">
    <w:name w:val="Основний текст з відступом 2 Знак"/>
    <w:basedOn w:val="a0"/>
    <w:link w:val="24"/>
    <w:uiPriority w:val="99"/>
    <w:semiHidden/>
    <w:rsid w:val="00B12691"/>
    <w:rPr>
      <w:rFonts w:ascii="Times New Roman" w:eastAsia="Lucida Sans Unicode" w:hAnsi="Times New Roman" w:cs="Times New Roman"/>
      <w:sz w:val="28"/>
      <w:szCs w:val="28"/>
      <w:lang w:eastAsia="ru-RU"/>
    </w:rPr>
  </w:style>
  <w:style w:type="paragraph" w:styleId="24">
    <w:name w:val="Body Text Indent 2"/>
    <w:link w:val="23"/>
    <w:uiPriority w:val="99"/>
    <w:semiHidden/>
    <w:unhideWhenUsed/>
    <w:rsid w:val="00B12691"/>
    <w:pPr>
      <w:widowControl w:val="0"/>
      <w:suppressAutoHyphens/>
      <w:autoSpaceDN w:val="0"/>
      <w:spacing w:after="0" w:line="240" w:lineRule="auto"/>
      <w:ind w:left="4962" w:hanging="4962"/>
      <w:jc w:val="both"/>
    </w:pPr>
    <w:rPr>
      <w:rFonts w:ascii="Times New Roman" w:eastAsia="Lucida Sans Unicode" w:hAnsi="Times New Roman" w:cs="Times New Roman"/>
      <w:sz w:val="28"/>
      <w:szCs w:val="28"/>
      <w:lang w:eastAsia="ru-RU"/>
    </w:rPr>
  </w:style>
  <w:style w:type="character" w:customStyle="1" w:styleId="33">
    <w:name w:val="Основний текст з відступом 3 Знак"/>
    <w:basedOn w:val="a0"/>
    <w:link w:val="34"/>
    <w:uiPriority w:val="99"/>
    <w:semiHidden/>
    <w:rsid w:val="00B12691"/>
    <w:rPr>
      <w:rFonts w:ascii="Times New Roman" w:eastAsia="MS Mincho" w:hAnsi="Times New Roman" w:cs="Times New Roman"/>
      <w:sz w:val="16"/>
      <w:szCs w:val="16"/>
      <w:lang w:val="ru-RU" w:eastAsia="ru-RU"/>
    </w:rPr>
  </w:style>
  <w:style w:type="paragraph" w:styleId="34">
    <w:name w:val="Body Text Indent 3"/>
    <w:link w:val="33"/>
    <w:uiPriority w:val="99"/>
    <w:semiHidden/>
    <w:unhideWhenUsed/>
    <w:rsid w:val="00B12691"/>
    <w:pPr>
      <w:widowControl w:val="0"/>
      <w:autoSpaceDE w:val="0"/>
      <w:autoSpaceDN w:val="0"/>
      <w:adjustRightInd w:val="0"/>
      <w:spacing w:after="120" w:line="240" w:lineRule="auto"/>
      <w:ind w:left="283"/>
    </w:pPr>
    <w:rPr>
      <w:rFonts w:ascii="Times New Roman" w:eastAsia="MS Mincho" w:hAnsi="Times New Roman" w:cs="Times New Roman"/>
      <w:sz w:val="16"/>
      <w:szCs w:val="16"/>
      <w:lang w:val="ru-RU" w:eastAsia="ru-RU"/>
    </w:rPr>
  </w:style>
  <w:style w:type="character" w:customStyle="1" w:styleId="af4">
    <w:name w:val="Схема документа Знак"/>
    <w:basedOn w:val="a0"/>
    <w:link w:val="af5"/>
    <w:uiPriority w:val="99"/>
    <w:semiHidden/>
    <w:rsid w:val="00B12691"/>
    <w:rPr>
      <w:rFonts w:ascii="Tahoma" w:eastAsia="MS Mincho" w:hAnsi="Tahoma" w:cs="Tahoma"/>
      <w:sz w:val="20"/>
      <w:szCs w:val="20"/>
      <w:shd w:val="clear" w:color="auto" w:fill="000080"/>
      <w:lang w:val="ru-RU" w:eastAsia="ru-RU"/>
    </w:rPr>
  </w:style>
  <w:style w:type="paragraph" w:styleId="af5">
    <w:name w:val="Document Map"/>
    <w:link w:val="af4"/>
    <w:uiPriority w:val="99"/>
    <w:semiHidden/>
    <w:unhideWhenUsed/>
    <w:rsid w:val="00B12691"/>
    <w:pPr>
      <w:widowControl w:val="0"/>
      <w:shd w:val="clear" w:color="auto" w:fill="000080"/>
      <w:autoSpaceDE w:val="0"/>
      <w:autoSpaceDN w:val="0"/>
      <w:adjustRightInd w:val="0"/>
      <w:spacing w:after="0" w:line="240" w:lineRule="auto"/>
    </w:pPr>
    <w:rPr>
      <w:rFonts w:ascii="Tahoma" w:eastAsia="MS Mincho" w:hAnsi="Tahoma" w:cs="Tahoma"/>
      <w:sz w:val="20"/>
      <w:szCs w:val="20"/>
      <w:lang w:val="ru-RU" w:eastAsia="ru-RU"/>
    </w:rPr>
  </w:style>
  <w:style w:type="character" w:customStyle="1" w:styleId="af6">
    <w:name w:val="Текст Знак"/>
    <w:basedOn w:val="a0"/>
    <w:link w:val="af7"/>
    <w:uiPriority w:val="99"/>
    <w:semiHidden/>
    <w:rsid w:val="00B12691"/>
    <w:rPr>
      <w:rFonts w:ascii="Courier New" w:eastAsia="MS Mincho" w:hAnsi="Courier New" w:cs="Courier New"/>
      <w:sz w:val="20"/>
      <w:szCs w:val="20"/>
      <w:lang w:val="ru-RU" w:eastAsia="ru-RU"/>
    </w:rPr>
  </w:style>
  <w:style w:type="paragraph" w:styleId="af7">
    <w:name w:val="Plain Text"/>
    <w:link w:val="af6"/>
    <w:uiPriority w:val="99"/>
    <w:semiHidden/>
    <w:unhideWhenUsed/>
    <w:rsid w:val="00B12691"/>
    <w:pPr>
      <w:autoSpaceDN w:val="0"/>
      <w:spacing w:after="0" w:line="240" w:lineRule="auto"/>
    </w:pPr>
    <w:rPr>
      <w:rFonts w:ascii="Courier New" w:eastAsia="MS Mincho" w:hAnsi="Courier New" w:cs="Courier New"/>
      <w:sz w:val="20"/>
      <w:szCs w:val="20"/>
      <w:lang w:val="ru-RU" w:eastAsia="ru-RU"/>
    </w:rPr>
  </w:style>
  <w:style w:type="character" w:customStyle="1" w:styleId="z-">
    <w:name w:val="z-Початок форми Знак"/>
    <w:basedOn w:val="a0"/>
    <w:link w:val="z-0"/>
    <w:semiHidden/>
    <w:rsid w:val="00B12691"/>
    <w:rPr>
      <w:rFonts w:ascii="Arial" w:eastAsia="MS Mincho" w:hAnsi="Arial" w:cs="Arial"/>
      <w:vanish/>
      <w:sz w:val="16"/>
      <w:szCs w:val="16"/>
      <w:lang w:val="ru-RU" w:eastAsia="ru-RU"/>
    </w:rPr>
  </w:style>
  <w:style w:type="paragraph" w:styleId="z-0">
    <w:name w:val="HTML Top of Form"/>
    <w:basedOn w:val="a"/>
    <w:next w:val="a"/>
    <w:link w:val="z-"/>
    <w:hidden/>
    <w:semiHidden/>
    <w:unhideWhenUsed/>
    <w:rsid w:val="00B12691"/>
    <w:pPr>
      <w:widowControl w:val="0"/>
      <w:pBdr>
        <w:bottom w:val="single" w:sz="6" w:space="1" w:color="auto"/>
      </w:pBdr>
      <w:suppressAutoHyphens w:val="0"/>
      <w:autoSpaceDE w:val="0"/>
      <w:autoSpaceDN w:val="0"/>
      <w:adjustRightInd w:val="0"/>
      <w:jc w:val="center"/>
    </w:pPr>
    <w:rPr>
      <w:rFonts w:ascii="Arial" w:eastAsia="MS Mincho" w:hAnsi="Arial" w:cs="Arial"/>
      <w:vanish/>
      <w:sz w:val="16"/>
      <w:szCs w:val="16"/>
      <w:lang w:val="ru-RU" w:eastAsia="ru-RU"/>
    </w:rPr>
  </w:style>
  <w:style w:type="character" w:customStyle="1" w:styleId="z-1">
    <w:name w:val="z-Кінець форми Знак"/>
    <w:basedOn w:val="a0"/>
    <w:link w:val="z-2"/>
    <w:semiHidden/>
    <w:rsid w:val="00B12691"/>
    <w:rPr>
      <w:rFonts w:ascii="Arial" w:eastAsia="MS Mincho" w:hAnsi="Arial" w:cs="Arial"/>
      <w:vanish/>
      <w:sz w:val="16"/>
      <w:szCs w:val="16"/>
      <w:lang w:val="ru-RU" w:eastAsia="ru-RU"/>
    </w:rPr>
  </w:style>
  <w:style w:type="paragraph" w:styleId="z-2">
    <w:name w:val="HTML Bottom of Form"/>
    <w:basedOn w:val="a"/>
    <w:next w:val="a"/>
    <w:link w:val="z-1"/>
    <w:hidden/>
    <w:semiHidden/>
    <w:unhideWhenUsed/>
    <w:rsid w:val="00B12691"/>
    <w:pPr>
      <w:widowControl w:val="0"/>
      <w:pBdr>
        <w:top w:val="single" w:sz="6" w:space="1" w:color="auto"/>
      </w:pBdr>
      <w:suppressAutoHyphens w:val="0"/>
      <w:autoSpaceDE w:val="0"/>
      <w:autoSpaceDN w:val="0"/>
      <w:adjustRightInd w:val="0"/>
      <w:jc w:val="center"/>
    </w:pPr>
    <w:rPr>
      <w:rFonts w:ascii="Arial" w:eastAsia="MS Mincho" w:hAnsi="Arial" w:cs="Arial"/>
      <w:vanish/>
      <w:sz w:val="16"/>
      <w:szCs w:val="16"/>
      <w:lang w:val="ru-RU" w:eastAsia="ru-RU"/>
    </w:rPr>
  </w:style>
  <w:style w:type="character" w:customStyle="1" w:styleId="apple-converted-space">
    <w:name w:val="apple-converted-space"/>
    <w:basedOn w:val="a0"/>
    <w:rsid w:val="00B12691"/>
  </w:style>
  <w:style w:type="character" w:styleId="af8">
    <w:name w:val="Hyperlink"/>
    <w:unhideWhenUsed/>
    <w:rsid w:val="00B12691"/>
    <w:rPr>
      <w:color w:val="0000FF"/>
      <w:u w:val="single"/>
    </w:rPr>
  </w:style>
  <w:style w:type="character" w:customStyle="1" w:styleId="st">
    <w:name w:val="st"/>
    <w:basedOn w:val="a0"/>
    <w:rsid w:val="000B3B67"/>
    <w:rPr>
      <w:rFonts w:cs="Times New Roman"/>
    </w:rPr>
  </w:style>
  <w:style w:type="character" w:styleId="af9">
    <w:name w:val="Emphasis"/>
    <w:basedOn w:val="a0"/>
    <w:uiPriority w:val="20"/>
    <w:qFormat/>
    <w:rsid w:val="00A1775A"/>
    <w:rPr>
      <w:i/>
      <w:iCs/>
    </w:rPr>
  </w:style>
  <w:style w:type="character" w:customStyle="1" w:styleId="ctatext">
    <w:name w:val="ctatext"/>
    <w:basedOn w:val="a0"/>
    <w:rsid w:val="00A1775A"/>
  </w:style>
  <w:style w:type="character" w:customStyle="1" w:styleId="posttitle">
    <w:name w:val="posttitle"/>
    <w:basedOn w:val="a0"/>
    <w:rsid w:val="00A1775A"/>
  </w:style>
  <w:style w:type="character" w:styleId="afa">
    <w:name w:val="FollowedHyperlink"/>
    <w:basedOn w:val="a0"/>
    <w:semiHidden/>
    <w:unhideWhenUsed/>
    <w:rsid w:val="00600115"/>
    <w:rPr>
      <w:color w:val="954F72" w:themeColor="followedHyperlink"/>
      <w:u w:val="single"/>
    </w:rPr>
  </w:style>
  <w:style w:type="table" w:styleId="afb">
    <w:name w:val="Table Grid"/>
    <w:basedOn w:val="a1"/>
    <w:uiPriority w:val="59"/>
    <w:rsid w:val="00797D46"/>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596422"/>
    <w:pPr>
      <w:suppressAutoHyphens w:val="0"/>
      <w:ind w:left="720" w:firstLine="709"/>
      <w:contextualSpacing/>
      <w:jc w:val="both"/>
    </w:pPr>
    <w:rPr>
      <w:rFonts w:ascii="Arial" w:eastAsia="Arial" w:hAnsi="Arial" w:cs="Arial"/>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1211">
      <w:bodyDiv w:val="1"/>
      <w:marLeft w:val="0"/>
      <w:marRight w:val="0"/>
      <w:marTop w:val="0"/>
      <w:marBottom w:val="0"/>
      <w:divBdr>
        <w:top w:val="none" w:sz="0" w:space="0" w:color="auto"/>
        <w:left w:val="none" w:sz="0" w:space="0" w:color="auto"/>
        <w:bottom w:val="none" w:sz="0" w:space="0" w:color="auto"/>
        <w:right w:val="none" w:sz="0" w:space="0" w:color="auto"/>
      </w:divBdr>
    </w:div>
    <w:div w:id="170030244">
      <w:bodyDiv w:val="1"/>
      <w:marLeft w:val="0"/>
      <w:marRight w:val="0"/>
      <w:marTop w:val="0"/>
      <w:marBottom w:val="0"/>
      <w:divBdr>
        <w:top w:val="none" w:sz="0" w:space="0" w:color="auto"/>
        <w:left w:val="none" w:sz="0" w:space="0" w:color="auto"/>
        <w:bottom w:val="none" w:sz="0" w:space="0" w:color="auto"/>
        <w:right w:val="none" w:sz="0" w:space="0" w:color="auto"/>
      </w:divBdr>
      <w:divsChild>
        <w:div w:id="3826715">
          <w:marLeft w:val="0"/>
          <w:marRight w:val="0"/>
          <w:marTop w:val="0"/>
          <w:marBottom w:val="0"/>
          <w:divBdr>
            <w:top w:val="none" w:sz="0" w:space="0" w:color="auto"/>
            <w:left w:val="none" w:sz="0" w:space="0" w:color="auto"/>
            <w:bottom w:val="none" w:sz="0" w:space="0" w:color="auto"/>
            <w:right w:val="none" w:sz="0" w:space="0" w:color="auto"/>
          </w:divBdr>
          <w:divsChild>
            <w:div w:id="722945629">
              <w:marLeft w:val="0"/>
              <w:marRight w:val="0"/>
              <w:marTop w:val="0"/>
              <w:marBottom w:val="240"/>
              <w:divBdr>
                <w:top w:val="none" w:sz="0" w:space="0" w:color="auto"/>
                <w:left w:val="none" w:sz="0" w:space="0" w:color="auto"/>
                <w:bottom w:val="none" w:sz="0" w:space="0" w:color="auto"/>
                <w:right w:val="none" w:sz="0" w:space="0" w:color="auto"/>
              </w:divBdr>
              <w:divsChild>
                <w:div w:id="253243853">
                  <w:marLeft w:val="0"/>
                  <w:marRight w:val="0"/>
                  <w:marTop w:val="0"/>
                  <w:marBottom w:val="0"/>
                  <w:divBdr>
                    <w:top w:val="none" w:sz="0" w:space="0" w:color="auto"/>
                    <w:left w:val="none" w:sz="0" w:space="0" w:color="auto"/>
                    <w:bottom w:val="none" w:sz="0" w:space="0" w:color="auto"/>
                    <w:right w:val="none" w:sz="0" w:space="0" w:color="auto"/>
                  </w:divBdr>
                  <w:divsChild>
                    <w:div w:id="1126238122">
                      <w:marLeft w:val="0"/>
                      <w:marRight w:val="0"/>
                      <w:marTop w:val="0"/>
                      <w:marBottom w:val="0"/>
                      <w:divBdr>
                        <w:top w:val="none" w:sz="0" w:space="0" w:color="auto"/>
                        <w:left w:val="none" w:sz="0" w:space="0" w:color="auto"/>
                        <w:bottom w:val="none" w:sz="0" w:space="0" w:color="auto"/>
                        <w:right w:val="none" w:sz="0" w:space="0" w:color="auto"/>
                      </w:divBdr>
                      <w:divsChild>
                        <w:div w:id="9572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5549">
              <w:marLeft w:val="0"/>
              <w:marRight w:val="0"/>
              <w:marTop w:val="0"/>
              <w:marBottom w:val="240"/>
              <w:divBdr>
                <w:top w:val="none" w:sz="0" w:space="0" w:color="auto"/>
                <w:left w:val="none" w:sz="0" w:space="0" w:color="auto"/>
                <w:bottom w:val="none" w:sz="0" w:space="0" w:color="auto"/>
                <w:right w:val="none" w:sz="0" w:space="0" w:color="auto"/>
              </w:divBdr>
              <w:divsChild>
                <w:div w:id="1407537743">
                  <w:marLeft w:val="0"/>
                  <w:marRight w:val="0"/>
                  <w:marTop w:val="0"/>
                  <w:marBottom w:val="0"/>
                  <w:divBdr>
                    <w:top w:val="none" w:sz="0" w:space="0" w:color="auto"/>
                    <w:left w:val="none" w:sz="0" w:space="0" w:color="auto"/>
                    <w:bottom w:val="none" w:sz="0" w:space="0" w:color="auto"/>
                    <w:right w:val="none" w:sz="0" w:space="0" w:color="auto"/>
                  </w:divBdr>
                  <w:divsChild>
                    <w:div w:id="1780029564">
                      <w:marLeft w:val="0"/>
                      <w:marRight w:val="0"/>
                      <w:marTop w:val="0"/>
                      <w:marBottom w:val="0"/>
                      <w:divBdr>
                        <w:top w:val="none" w:sz="0" w:space="0" w:color="auto"/>
                        <w:left w:val="none" w:sz="0" w:space="0" w:color="auto"/>
                        <w:bottom w:val="none" w:sz="0" w:space="0" w:color="auto"/>
                        <w:right w:val="none" w:sz="0" w:space="0" w:color="auto"/>
                      </w:divBdr>
                      <w:divsChild>
                        <w:div w:id="1934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8135">
              <w:marLeft w:val="0"/>
              <w:marRight w:val="0"/>
              <w:marTop w:val="0"/>
              <w:marBottom w:val="240"/>
              <w:divBdr>
                <w:top w:val="none" w:sz="0" w:space="0" w:color="auto"/>
                <w:left w:val="none" w:sz="0" w:space="0" w:color="auto"/>
                <w:bottom w:val="none" w:sz="0" w:space="0" w:color="auto"/>
                <w:right w:val="none" w:sz="0" w:space="0" w:color="auto"/>
              </w:divBdr>
              <w:divsChild>
                <w:div w:id="1652904396">
                  <w:marLeft w:val="0"/>
                  <w:marRight w:val="0"/>
                  <w:marTop w:val="0"/>
                  <w:marBottom w:val="0"/>
                  <w:divBdr>
                    <w:top w:val="none" w:sz="0" w:space="0" w:color="auto"/>
                    <w:left w:val="none" w:sz="0" w:space="0" w:color="auto"/>
                    <w:bottom w:val="none" w:sz="0" w:space="0" w:color="auto"/>
                    <w:right w:val="none" w:sz="0" w:space="0" w:color="auto"/>
                  </w:divBdr>
                  <w:divsChild>
                    <w:div w:id="1341204418">
                      <w:marLeft w:val="0"/>
                      <w:marRight w:val="0"/>
                      <w:marTop w:val="0"/>
                      <w:marBottom w:val="0"/>
                      <w:divBdr>
                        <w:top w:val="none" w:sz="0" w:space="0" w:color="auto"/>
                        <w:left w:val="none" w:sz="0" w:space="0" w:color="auto"/>
                        <w:bottom w:val="none" w:sz="0" w:space="0" w:color="auto"/>
                        <w:right w:val="none" w:sz="0" w:space="0" w:color="auto"/>
                      </w:divBdr>
                      <w:divsChild>
                        <w:div w:id="11541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444545">
      <w:bodyDiv w:val="1"/>
      <w:marLeft w:val="0"/>
      <w:marRight w:val="0"/>
      <w:marTop w:val="0"/>
      <w:marBottom w:val="0"/>
      <w:divBdr>
        <w:top w:val="none" w:sz="0" w:space="0" w:color="auto"/>
        <w:left w:val="none" w:sz="0" w:space="0" w:color="auto"/>
        <w:bottom w:val="none" w:sz="0" w:space="0" w:color="auto"/>
        <w:right w:val="none" w:sz="0" w:space="0" w:color="auto"/>
      </w:divBdr>
    </w:div>
    <w:div w:id="523061783">
      <w:bodyDiv w:val="1"/>
      <w:marLeft w:val="0"/>
      <w:marRight w:val="0"/>
      <w:marTop w:val="0"/>
      <w:marBottom w:val="0"/>
      <w:divBdr>
        <w:top w:val="none" w:sz="0" w:space="0" w:color="auto"/>
        <w:left w:val="none" w:sz="0" w:space="0" w:color="auto"/>
        <w:bottom w:val="none" w:sz="0" w:space="0" w:color="auto"/>
        <w:right w:val="none" w:sz="0" w:space="0" w:color="auto"/>
      </w:divBdr>
    </w:div>
    <w:div w:id="737627419">
      <w:bodyDiv w:val="1"/>
      <w:marLeft w:val="0"/>
      <w:marRight w:val="0"/>
      <w:marTop w:val="0"/>
      <w:marBottom w:val="0"/>
      <w:divBdr>
        <w:top w:val="none" w:sz="0" w:space="0" w:color="auto"/>
        <w:left w:val="none" w:sz="0" w:space="0" w:color="auto"/>
        <w:bottom w:val="none" w:sz="0" w:space="0" w:color="auto"/>
        <w:right w:val="none" w:sz="0" w:space="0" w:color="auto"/>
      </w:divBdr>
    </w:div>
    <w:div w:id="817647887">
      <w:bodyDiv w:val="1"/>
      <w:marLeft w:val="0"/>
      <w:marRight w:val="0"/>
      <w:marTop w:val="0"/>
      <w:marBottom w:val="0"/>
      <w:divBdr>
        <w:top w:val="none" w:sz="0" w:space="0" w:color="auto"/>
        <w:left w:val="none" w:sz="0" w:space="0" w:color="auto"/>
        <w:bottom w:val="none" w:sz="0" w:space="0" w:color="auto"/>
        <w:right w:val="none" w:sz="0" w:space="0" w:color="auto"/>
      </w:divBdr>
    </w:div>
    <w:div w:id="826869938">
      <w:bodyDiv w:val="1"/>
      <w:marLeft w:val="0"/>
      <w:marRight w:val="0"/>
      <w:marTop w:val="0"/>
      <w:marBottom w:val="0"/>
      <w:divBdr>
        <w:top w:val="none" w:sz="0" w:space="0" w:color="auto"/>
        <w:left w:val="none" w:sz="0" w:space="0" w:color="auto"/>
        <w:bottom w:val="none" w:sz="0" w:space="0" w:color="auto"/>
        <w:right w:val="none" w:sz="0" w:space="0" w:color="auto"/>
      </w:divBdr>
    </w:div>
    <w:div w:id="1171336128">
      <w:bodyDiv w:val="1"/>
      <w:marLeft w:val="0"/>
      <w:marRight w:val="0"/>
      <w:marTop w:val="0"/>
      <w:marBottom w:val="0"/>
      <w:divBdr>
        <w:top w:val="none" w:sz="0" w:space="0" w:color="auto"/>
        <w:left w:val="none" w:sz="0" w:space="0" w:color="auto"/>
        <w:bottom w:val="none" w:sz="0" w:space="0" w:color="auto"/>
        <w:right w:val="none" w:sz="0" w:space="0" w:color="auto"/>
      </w:divBdr>
    </w:div>
    <w:div w:id="1673801669">
      <w:bodyDiv w:val="1"/>
      <w:marLeft w:val="0"/>
      <w:marRight w:val="0"/>
      <w:marTop w:val="0"/>
      <w:marBottom w:val="0"/>
      <w:divBdr>
        <w:top w:val="none" w:sz="0" w:space="0" w:color="auto"/>
        <w:left w:val="none" w:sz="0" w:space="0" w:color="auto"/>
        <w:bottom w:val="none" w:sz="0" w:space="0" w:color="auto"/>
        <w:right w:val="none" w:sz="0" w:space="0" w:color="auto"/>
      </w:divBdr>
    </w:div>
    <w:div w:id="1778865477">
      <w:bodyDiv w:val="1"/>
      <w:marLeft w:val="0"/>
      <w:marRight w:val="0"/>
      <w:marTop w:val="0"/>
      <w:marBottom w:val="0"/>
      <w:divBdr>
        <w:top w:val="none" w:sz="0" w:space="0" w:color="auto"/>
        <w:left w:val="none" w:sz="0" w:space="0" w:color="auto"/>
        <w:bottom w:val="none" w:sz="0" w:space="0" w:color="auto"/>
        <w:right w:val="none" w:sz="0" w:space="0" w:color="auto"/>
      </w:divBdr>
    </w:div>
    <w:div w:id="1966347990">
      <w:bodyDiv w:val="1"/>
      <w:marLeft w:val="0"/>
      <w:marRight w:val="0"/>
      <w:marTop w:val="0"/>
      <w:marBottom w:val="0"/>
      <w:divBdr>
        <w:top w:val="none" w:sz="0" w:space="0" w:color="auto"/>
        <w:left w:val="none" w:sz="0" w:space="0" w:color="auto"/>
        <w:bottom w:val="none" w:sz="0" w:space="0" w:color="auto"/>
        <w:right w:val="none" w:sz="0" w:space="0" w:color="auto"/>
      </w:divBdr>
    </w:div>
    <w:div w:id="21455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D53D-2132-4C7C-A6BF-8FE876BF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16214</Words>
  <Characters>9242</Characters>
  <Application>Microsoft Office Word</Application>
  <DocSecurity>0</DocSecurity>
  <Lines>77</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Кожушко Ольга</dc:creator>
  <cp:keywords/>
  <dc:description/>
  <cp:lastModifiedBy>Качмарик Оксана</cp:lastModifiedBy>
  <cp:revision>24</cp:revision>
  <cp:lastPrinted>2018-03-29T15:03:00Z</cp:lastPrinted>
  <dcterms:created xsi:type="dcterms:W3CDTF">2018-03-23T14:03:00Z</dcterms:created>
  <dcterms:modified xsi:type="dcterms:W3CDTF">2022-03-15T09:14:00Z</dcterms:modified>
</cp:coreProperties>
</file>