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5A0755" w:rsidRDefault="00FF7EB3" w:rsidP="003E76CE">
      <w:pPr>
        <w:pStyle w:val="a8"/>
        <w:rPr>
          <w:rFonts w:ascii="Arial" w:hAnsi="Arial" w:cs="Arial"/>
          <w:sz w:val="36"/>
          <w:szCs w:val="36"/>
        </w:rPr>
      </w:pPr>
      <w:r w:rsidRPr="00BB18AF">
        <w:rPr>
          <w:rFonts w:ascii="Arial" w:hAnsi="Arial" w:cs="Arial"/>
          <w:sz w:val="28"/>
          <w:szCs w:val="28"/>
        </w:rPr>
        <w:tab/>
      </w:r>
      <w:r w:rsidR="003E76CE" w:rsidRPr="00793EA7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5A0755">
        <w:rPr>
          <w:rFonts w:ascii="Arial" w:hAnsi="Arial" w:cs="Arial"/>
          <w:sz w:val="28"/>
          <w:szCs w:val="28"/>
        </w:rPr>
        <w:tab/>
      </w:r>
      <w:r w:rsidR="003E76CE" w:rsidRPr="00793EA7">
        <w:rPr>
          <w:rFonts w:ascii="Arial" w:hAnsi="Arial" w:cs="Arial"/>
          <w:sz w:val="28"/>
          <w:szCs w:val="28"/>
        </w:rPr>
        <w:t xml:space="preserve">   Додаток 2</w:t>
      </w:r>
    </w:p>
    <w:p w:rsidR="003E76CE" w:rsidRPr="002B3B81" w:rsidRDefault="003E76CE" w:rsidP="003E76CE">
      <w:pPr>
        <w:pStyle w:val="a8"/>
        <w:rPr>
          <w:rFonts w:ascii="Arial" w:hAnsi="Arial" w:cs="Arial"/>
          <w:sz w:val="16"/>
          <w:szCs w:val="16"/>
        </w:rPr>
      </w:pP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</w:t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="00FF7EB3" w:rsidRPr="00A2454F">
        <w:rPr>
          <w:rFonts w:ascii="Arial" w:hAnsi="Arial" w:cs="Arial"/>
          <w:sz w:val="28"/>
          <w:szCs w:val="28"/>
        </w:rPr>
        <w:t>від 31.01.2024 № 162</w:t>
      </w:r>
    </w:p>
    <w:p w:rsidR="004A019E" w:rsidRDefault="004A019E" w:rsidP="004A019E">
      <w:pPr>
        <w:rPr>
          <w:rFonts w:ascii="Arial" w:hAnsi="Arial" w:cs="Arial"/>
          <w:sz w:val="28"/>
          <w:szCs w:val="28"/>
        </w:rPr>
      </w:pPr>
    </w:p>
    <w:p w:rsidR="005A0755" w:rsidRPr="00793EA7" w:rsidRDefault="005A0755" w:rsidP="004A019E">
      <w:pPr>
        <w:rPr>
          <w:rFonts w:ascii="Arial" w:hAnsi="Arial" w:cs="Arial"/>
          <w:sz w:val="28"/>
          <w:szCs w:val="28"/>
        </w:rPr>
      </w:pPr>
    </w:p>
    <w:p w:rsidR="004A019E" w:rsidRPr="00793EA7" w:rsidRDefault="004A019E" w:rsidP="00804052">
      <w:pPr>
        <w:ind w:firstLine="2"/>
        <w:jc w:val="center"/>
        <w:rPr>
          <w:rFonts w:ascii="Arial" w:hAnsi="Arial" w:cs="Arial"/>
          <w:sz w:val="28"/>
          <w:szCs w:val="28"/>
          <w:lang w:eastAsia="uk-UA"/>
        </w:rPr>
      </w:pPr>
      <w:r w:rsidRPr="00793EA7"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A019E" w:rsidRPr="00793EA7" w:rsidRDefault="004A019E" w:rsidP="00804052">
      <w:pPr>
        <w:ind w:firstLine="2"/>
        <w:jc w:val="center"/>
        <w:rPr>
          <w:rFonts w:ascii="Arial" w:hAnsi="Arial" w:cs="Arial"/>
          <w:sz w:val="28"/>
          <w:szCs w:val="28"/>
          <w:lang w:eastAsia="uk-UA"/>
        </w:rPr>
      </w:pPr>
      <w:r w:rsidRPr="00793EA7">
        <w:rPr>
          <w:rFonts w:ascii="Arial" w:hAnsi="Arial" w:cs="Arial"/>
          <w:sz w:val="28"/>
          <w:szCs w:val="28"/>
          <w:lang w:eastAsia="uk-UA"/>
        </w:rPr>
        <w:t>департаменту архітектури та просторового розвитку Львівської міської ради</w:t>
      </w:r>
    </w:p>
    <w:p w:rsidR="005A0755" w:rsidRDefault="005A0755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170CB1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CEE03" wp14:editId="43E3DD14">
                <wp:simplePos x="0" y="0"/>
                <wp:positionH relativeFrom="column">
                  <wp:posOffset>2985135</wp:posOffset>
                </wp:positionH>
                <wp:positionV relativeFrom="paragraph">
                  <wp:posOffset>191770</wp:posOffset>
                </wp:positionV>
                <wp:extent cx="4229100" cy="502920"/>
                <wp:effectExtent l="0" t="0" r="19050" b="114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E93846" w:rsidRDefault="004A019E" w:rsidP="004A01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F07F4">
                              <w:rPr>
                                <w:rFonts w:ascii="Arial" w:hAnsi="Arial" w:cs="Arial"/>
                              </w:rPr>
                              <w:t>Директор департаменту</w:t>
                            </w:r>
                            <w:r w:rsidR="00DC0D03"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="00170CB1" w:rsidRPr="000F07F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70CB1" w:rsidRPr="000F07F4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 xml:space="preserve">головний архітектор </w:t>
                            </w:r>
                            <w:r w:rsidR="00E93846" w:rsidRPr="00E93846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>мі</w:t>
                            </w:r>
                            <w:r w:rsidR="00E93846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>ста </w:t>
                            </w:r>
                            <w:r w:rsidR="00E93846" w:rsidRPr="00E93846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  <w:lang w:eastAsia="uk-UA"/>
                              </w:rPr>
                              <w:t>Львова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CEE03" id="Скругленный прямоугольник 8" o:spid="_x0000_s1026" style="position:absolute;left:0;text-align:left;margin-left:235.05pt;margin-top:15.1pt;width:33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" fillcolor="window" strokecolor="windowText" strokeweight="1pt">
                <v:stroke joinstyle="miter"/>
                <v:textbox>
                  <w:txbxContent>
                    <w:p w:rsidR="004A019E" w:rsidRPr="00E93846" w:rsidRDefault="004A019E" w:rsidP="004A01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F07F4">
                        <w:rPr>
                          <w:rFonts w:ascii="Arial" w:hAnsi="Arial" w:cs="Arial"/>
                        </w:rPr>
                        <w:t>Директор департаменту</w:t>
                      </w:r>
                      <w:r w:rsidR="00DC0D03">
                        <w:rPr>
                          <w:rFonts w:ascii="Arial" w:hAnsi="Arial" w:cs="Arial"/>
                        </w:rPr>
                        <w:t xml:space="preserve"> -</w:t>
                      </w:r>
                      <w:r w:rsidR="00170CB1" w:rsidRPr="000F07F4">
                        <w:rPr>
                          <w:rFonts w:ascii="Arial" w:hAnsi="Arial" w:cs="Arial"/>
                        </w:rPr>
                        <w:t xml:space="preserve"> </w:t>
                      </w:r>
                      <w:r w:rsidR="00170CB1" w:rsidRPr="000F07F4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 xml:space="preserve">головний архітектор </w:t>
                      </w:r>
                      <w:r w:rsidR="00E93846" w:rsidRPr="00E93846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>мі</w:t>
                      </w:r>
                      <w:r w:rsidR="00E93846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>ста </w:t>
                      </w:r>
                      <w:bookmarkStart w:id="1" w:name="_GoBack"/>
                      <w:bookmarkEnd w:id="1"/>
                      <w:r w:rsidR="00E93846" w:rsidRPr="00E93846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  <w:lang w:eastAsia="uk-UA"/>
                        </w:rPr>
                        <w:t>Львова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FF7EB3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52900" wp14:editId="3622AB95">
                <wp:simplePos x="0" y="0"/>
                <wp:positionH relativeFrom="column">
                  <wp:posOffset>5111115</wp:posOffset>
                </wp:positionH>
                <wp:positionV relativeFrom="paragraph">
                  <wp:posOffset>81280</wp:posOffset>
                </wp:positionV>
                <wp:extent cx="22860" cy="1249680"/>
                <wp:effectExtent l="95250" t="0" r="72390" b="647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249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7BF88" id="Прямая соединительная линия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45pt,6.4pt" to="404.2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" strokecolor="windowText">
                <v:stroke endarrow="open" joinstyle="miter"/>
              </v:line>
            </w:pict>
          </mc:Fallback>
        </mc:AlternateContent>
      </w:r>
      <w:r w:rsidR="000F07F4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D5103" wp14:editId="5EB9D0C8">
                <wp:simplePos x="0" y="0"/>
                <wp:positionH relativeFrom="column">
                  <wp:posOffset>6132195</wp:posOffset>
                </wp:positionH>
                <wp:positionV relativeFrom="paragraph">
                  <wp:posOffset>173990</wp:posOffset>
                </wp:positionV>
                <wp:extent cx="2887980" cy="342900"/>
                <wp:effectExtent l="0" t="0" r="2667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2671A4" w:rsidP="004A01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D5103" id="Скругленный прямоугольник 12" o:spid="_x0000_s1027" style="position:absolute;left:0;text-align:left;margin-left:482.85pt;margin-top:13.7pt;width:227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" fillcolor="window" strokecolor="windowText" strokeweight="1pt">
                <v:stroke joinstyle="miter"/>
                <v:textbox>
                  <w:txbxContent>
                    <w:p w:rsidR="004A019E" w:rsidRPr="00FF7EB3" w:rsidRDefault="002671A4" w:rsidP="004A01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334C4" wp14:editId="0C1C2F67">
                <wp:simplePos x="0" y="0"/>
                <wp:positionH relativeFrom="column">
                  <wp:posOffset>5133340</wp:posOffset>
                </wp:positionH>
                <wp:positionV relativeFrom="paragraph">
                  <wp:posOffset>137795</wp:posOffset>
                </wp:positionV>
                <wp:extent cx="986054" cy="7620"/>
                <wp:effectExtent l="0" t="76200" r="24130" b="10668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6054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11B45" id="Прямая соединительная линия 19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2pt,10.85pt" to="481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" strokecolor="windowText">
                <v:stroke startarrow="open" joinstyle="miter"/>
              </v:line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15BD5" wp14:editId="680CB74C">
                <wp:simplePos x="0" y="0"/>
                <wp:positionH relativeFrom="column">
                  <wp:posOffset>1384935</wp:posOffset>
                </wp:positionH>
                <wp:positionV relativeFrom="paragraph">
                  <wp:posOffset>6350</wp:posOffset>
                </wp:positionV>
                <wp:extent cx="2788920" cy="510540"/>
                <wp:effectExtent l="0" t="0" r="11430" b="22860"/>
                <wp:wrapNone/>
                <wp:docPr id="3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510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A9A" w:rsidRPr="00FF7EB3" w:rsidRDefault="002E6A9A" w:rsidP="002E6A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Відділ правового та організаційного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15BD5" id="_x0000_s1028" style="position:absolute;left:0;text-align:left;margin-left:109.05pt;margin-top:.5pt;width:219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" fillcolor="window" strokecolor="windowText" strokeweight="1pt">
                <v:stroke joinstyle="miter"/>
                <v:textbox>
                  <w:txbxContent>
                    <w:p w:rsidR="002E6A9A" w:rsidRPr="00FF7EB3" w:rsidRDefault="002E6A9A" w:rsidP="002E6A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Відділ правового та організаційного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55B18" wp14:editId="1A24738C">
                <wp:simplePos x="0" y="0"/>
                <wp:positionH relativeFrom="column">
                  <wp:posOffset>4172585</wp:posOffset>
                </wp:positionH>
                <wp:positionV relativeFrom="paragraph">
                  <wp:posOffset>31750</wp:posOffset>
                </wp:positionV>
                <wp:extent cx="949827" cy="0"/>
                <wp:effectExtent l="38100" t="76200" r="0" b="1143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98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464AD" id="Прямая соединительная линия 1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5pt,2.5pt" to="40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" strokecolor="windowText">
                <v:stroke endarrow="open" joinstyle="miter"/>
              </v:line>
            </w:pict>
          </mc:Fallback>
        </mc:AlternateContent>
      </w:r>
      <w:r w:rsidR="00FF7EB3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AEC8E" wp14:editId="6851EAFC">
                <wp:simplePos x="0" y="0"/>
                <wp:positionH relativeFrom="column">
                  <wp:posOffset>6124575</wp:posOffset>
                </wp:positionH>
                <wp:positionV relativeFrom="paragraph">
                  <wp:posOffset>106680</wp:posOffset>
                </wp:positionV>
                <wp:extent cx="2910840" cy="502920"/>
                <wp:effectExtent l="0" t="0" r="22860" b="11430"/>
                <wp:wrapNone/>
                <wp:docPr id="4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4F33" w:rsidRPr="00FF7EB3" w:rsidRDefault="002671A4" w:rsidP="00EC4F3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Головний спеціаліст-бухгалтер</w:t>
                            </w:r>
                            <w:r w:rsidR="00EC4F33" w:rsidRPr="00FF7EB3">
                              <w:rPr>
                                <w:rFonts w:ascii="Arial" w:hAnsi="Arial" w:cs="Arial"/>
                              </w:rPr>
                              <w:t>, старший інспектор</w:t>
                            </w:r>
                          </w:p>
                          <w:p w:rsidR="002671A4" w:rsidRDefault="00EC4F33" w:rsidP="002671A4">
                            <w:pPr>
                              <w:ind w:left="-284" w:right="-197" w:firstLine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71A4" w:rsidRPr="00793EA7" w:rsidRDefault="002671A4" w:rsidP="002671A4">
                            <w:pPr>
                              <w:ind w:left="-284" w:right="-197" w:firstLine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AEC8E" id="_x0000_s1029" style="position:absolute;left:0;text-align:left;margin-left:482.25pt;margin-top:8.4pt;width:229.2pt;height:3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" fillcolor="window" strokecolor="windowText" strokeweight="1pt">
                <v:stroke joinstyle="miter"/>
                <v:textbox>
                  <w:txbxContent>
                    <w:p w:rsidR="00EC4F33" w:rsidRPr="00FF7EB3" w:rsidRDefault="002671A4" w:rsidP="00EC4F3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Головний спеціаліст-бухгалтер</w:t>
                      </w:r>
                      <w:r w:rsidR="00EC4F33" w:rsidRPr="00FF7EB3">
                        <w:rPr>
                          <w:rFonts w:ascii="Arial" w:hAnsi="Arial" w:cs="Arial"/>
                        </w:rPr>
                        <w:t>, старший інспектор</w:t>
                      </w:r>
                      <w:bookmarkStart w:id="1" w:name="_GoBack"/>
                      <w:bookmarkEnd w:id="1"/>
                    </w:p>
                    <w:p w:rsidR="002671A4" w:rsidRDefault="00EC4F33" w:rsidP="002671A4">
                      <w:pPr>
                        <w:ind w:left="-284" w:right="-197" w:firstLine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71A4" w:rsidRPr="00793EA7" w:rsidRDefault="002671A4" w:rsidP="002671A4">
                      <w:pPr>
                        <w:ind w:left="-284" w:right="-197" w:firstLine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FF7EB3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602E2" wp14:editId="286981AE">
                <wp:simplePos x="0" y="0"/>
                <wp:positionH relativeFrom="margin">
                  <wp:posOffset>1407795</wp:posOffset>
                </wp:positionH>
                <wp:positionV relativeFrom="paragraph">
                  <wp:posOffset>109220</wp:posOffset>
                </wp:positionV>
                <wp:extent cx="2758440" cy="342900"/>
                <wp:effectExtent l="0" t="0" r="22860" b="19050"/>
                <wp:wrapNone/>
                <wp:docPr id="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A9A" w:rsidRPr="00FF7EB3" w:rsidRDefault="002E6A9A" w:rsidP="002E6A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Сектор діловодства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02E2" id="_x0000_s1030" style="position:absolute;left:0;text-align:left;margin-left:110.85pt;margin-top:8.6pt;width:217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" fillcolor="window" strokecolor="windowText" strokeweight="1pt">
                <v:stroke joinstyle="miter"/>
                <v:textbox>
                  <w:txbxContent>
                    <w:p w:rsidR="002E6A9A" w:rsidRPr="00FF7EB3" w:rsidRDefault="002E6A9A" w:rsidP="002E6A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Сектор діловодства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C0AE3" wp14:editId="3DCA8254">
                <wp:simplePos x="0" y="0"/>
                <wp:positionH relativeFrom="column">
                  <wp:posOffset>7855585</wp:posOffset>
                </wp:positionH>
                <wp:positionV relativeFrom="paragraph">
                  <wp:posOffset>151765</wp:posOffset>
                </wp:positionV>
                <wp:extent cx="0" cy="137160"/>
                <wp:effectExtent l="95250" t="0" r="57150" b="533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DE620" id="Прямая соединительная линия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55pt,11.95pt" to="618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" strokecolor="windowText">
                <v:stroke endarrow="open" joinstyle="miter"/>
              </v:line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69E85" wp14:editId="3C2C0B2A">
                <wp:simplePos x="0" y="0"/>
                <wp:positionH relativeFrom="column">
                  <wp:posOffset>2436495</wp:posOffset>
                </wp:positionH>
                <wp:positionV relativeFrom="paragraph">
                  <wp:posOffset>167005</wp:posOffset>
                </wp:positionV>
                <wp:extent cx="0" cy="137160"/>
                <wp:effectExtent l="95250" t="0" r="57150" b="533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A6C1F" id="Прямая соединительная линия 2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3.15pt" to="191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" strokecolor="windowText">
                <v:stroke endarrow="open"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150495</wp:posOffset>
                </wp:positionV>
                <wp:extent cx="5417820" cy="15240"/>
                <wp:effectExtent l="0" t="0" r="30480" b="2286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5FE9C" id="Пряма сполучна лінія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1.85pt" to="619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4A019E" w:rsidRPr="00793EA7" w:rsidRDefault="000F07F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13B0" wp14:editId="088F3F80">
                <wp:simplePos x="0" y="0"/>
                <wp:positionH relativeFrom="column">
                  <wp:posOffset>1339215</wp:posOffset>
                </wp:positionH>
                <wp:positionV relativeFrom="paragraph">
                  <wp:posOffset>111760</wp:posOffset>
                </wp:positionV>
                <wp:extent cx="2232660" cy="426720"/>
                <wp:effectExtent l="0" t="0" r="15240" b="1143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4A019E" w:rsidP="00793EA7">
                            <w:pPr>
                              <w:ind w:left="-142" w:right="-9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Управління архітектури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B13B0" id="Скругленный прямоугольник 15" o:spid="_x0000_s1031" style="position:absolute;left:0;text-align:left;margin-left:105.45pt;margin-top:8.8pt;width:175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4A019E" w:rsidRPr="00FF7EB3" w:rsidRDefault="004A019E" w:rsidP="00793EA7">
                      <w:pPr>
                        <w:ind w:left="-142" w:right="-97"/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Управління архітектури</w:t>
                      </w:r>
                    </w:p>
                  </w:txbxContent>
                </v:textbox>
              </v:roundrect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3CF03" wp14:editId="2DA9AB2A">
                <wp:simplePos x="0" y="0"/>
                <wp:positionH relativeFrom="column">
                  <wp:posOffset>6734175</wp:posOffset>
                </wp:positionH>
                <wp:positionV relativeFrom="paragraph">
                  <wp:posOffset>88900</wp:posOffset>
                </wp:positionV>
                <wp:extent cx="2339340" cy="510540"/>
                <wp:effectExtent l="0" t="0" r="22860" b="2286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510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4A019E" w:rsidP="004A01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>Управління формування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3CF03" id="Скругленный прямоугольник 14" o:spid="_x0000_s1032" style="position:absolute;left:0;text-align:left;margin-left:530.25pt;margin-top:7pt;width:184.2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4A019E" w:rsidRPr="00FF7EB3" w:rsidRDefault="004A019E" w:rsidP="004A01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>Управління формування середовища</w:t>
                      </w:r>
                    </w:p>
                  </w:txbxContent>
                </v:textbox>
              </v:roundrect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229A" wp14:editId="3FFD2757">
                <wp:simplePos x="0" y="0"/>
                <wp:positionH relativeFrom="column">
                  <wp:posOffset>3960495</wp:posOffset>
                </wp:positionH>
                <wp:positionV relativeFrom="paragraph">
                  <wp:posOffset>111760</wp:posOffset>
                </wp:positionV>
                <wp:extent cx="2362200" cy="4953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FF7EB3" w:rsidRDefault="004A019E" w:rsidP="00793EA7">
                            <w:pPr>
                              <w:ind w:left="-142" w:right="-11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7EB3">
                              <w:rPr>
                                <w:rFonts w:ascii="Arial" w:hAnsi="Arial" w:cs="Arial"/>
                              </w:rPr>
                              <w:t xml:space="preserve">Управління просторового планування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5229A" id="Скругленный прямоугольник 13" o:spid="_x0000_s1033" style="position:absolute;left:0;text-align:left;margin-left:311.85pt;margin-top:8.8pt;width:18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" fillcolor="window" strokecolor="windowText" strokeweight="1pt">
                <v:stroke joinstyle="miter"/>
                <v:textbox>
                  <w:txbxContent>
                    <w:p w:rsidR="004A019E" w:rsidRPr="00FF7EB3" w:rsidRDefault="004A019E" w:rsidP="00793EA7">
                      <w:pPr>
                        <w:ind w:left="-142" w:right="-117"/>
                        <w:jc w:val="center"/>
                        <w:rPr>
                          <w:rFonts w:ascii="Arial" w:hAnsi="Arial" w:cs="Arial"/>
                        </w:rPr>
                      </w:pPr>
                      <w:r w:rsidRPr="00FF7EB3">
                        <w:rPr>
                          <w:rFonts w:ascii="Arial" w:hAnsi="Arial" w:cs="Arial"/>
                        </w:rPr>
                        <w:t xml:space="preserve">Управління просторового планування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Default="004A019E" w:rsidP="004A019E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5A0755" w:rsidRPr="00793EA7" w:rsidRDefault="005A0755" w:rsidP="004A019E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FF7EB3" w:rsidRDefault="00793EA7" w:rsidP="00793EA7">
      <w:pPr>
        <w:pStyle w:val="a8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533BCB">
        <w:rPr>
          <w:rFonts w:ascii="Arial" w:hAnsi="Arial" w:cs="Arial"/>
          <w:sz w:val="28"/>
          <w:szCs w:val="28"/>
        </w:rPr>
        <w:t>Керуючий справами</w:t>
      </w:r>
    </w:p>
    <w:p w:rsidR="00793EA7" w:rsidRDefault="00FF7EB3" w:rsidP="00FF7EB3">
      <w:pPr>
        <w:pStyle w:val="a8"/>
        <w:ind w:left="1416" w:firstLine="708"/>
        <w:contextualSpacing/>
        <w:rPr>
          <w:rFonts w:ascii="Arial" w:hAnsi="Arial" w:cs="Arial"/>
          <w:color w:val="000000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="00793EA7" w:rsidRPr="00533BCB">
        <w:rPr>
          <w:rFonts w:ascii="Arial" w:hAnsi="Arial" w:cs="Arial"/>
          <w:sz w:val="28"/>
          <w:szCs w:val="28"/>
        </w:rPr>
        <w:tab/>
      </w:r>
      <w:r w:rsidR="00793EA7" w:rsidRPr="00533BCB">
        <w:rPr>
          <w:rFonts w:ascii="Arial" w:hAnsi="Arial" w:cs="Arial"/>
          <w:sz w:val="28"/>
          <w:szCs w:val="28"/>
        </w:rPr>
        <w:tab/>
      </w:r>
      <w:r w:rsidR="00793EA7">
        <w:rPr>
          <w:rFonts w:ascii="Arial" w:hAnsi="Arial" w:cs="Arial"/>
          <w:sz w:val="28"/>
          <w:szCs w:val="28"/>
        </w:rPr>
        <w:tab/>
      </w:r>
      <w:r w:rsidR="006D5EB4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985C78">
        <w:rPr>
          <w:rFonts w:ascii="Arial" w:hAnsi="Arial" w:cs="Arial"/>
          <w:i/>
          <w:sz w:val="28"/>
          <w:szCs w:val="28"/>
        </w:rPr>
        <w:tab/>
      </w:r>
      <w:r w:rsidR="00793EA7">
        <w:rPr>
          <w:rFonts w:ascii="Arial" w:hAnsi="Arial" w:cs="Arial"/>
          <w:sz w:val="28"/>
          <w:szCs w:val="28"/>
        </w:rPr>
        <w:tab/>
      </w:r>
      <w:r w:rsidR="00793EA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93EA7" w:rsidRPr="00533BCB">
        <w:rPr>
          <w:rFonts w:ascii="Arial" w:hAnsi="Arial" w:cs="Arial"/>
          <w:sz w:val="28"/>
          <w:szCs w:val="28"/>
        </w:rPr>
        <w:tab/>
      </w:r>
      <w:r w:rsidR="00793EA7" w:rsidRPr="00533BCB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5A0755" w:rsidRPr="00FF7EB3" w:rsidRDefault="005A0755" w:rsidP="00FF7EB3">
      <w:pPr>
        <w:pStyle w:val="a8"/>
        <w:ind w:left="1416" w:firstLine="708"/>
        <w:contextualSpacing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93EA7" w:rsidRPr="00793EA7" w:rsidRDefault="00793EA7" w:rsidP="00793EA7">
      <w:pPr>
        <w:pStyle w:val="a8"/>
        <w:ind w:left="2124" w:firstLine="711"/>
        <w:contextualSpacing/>
        <w:rPr>
          <w:rFonts w:ascii="Arial" w:hAnsi="Arial" w:cs="Arial"/>
          <w:sz w:val="28"/>
          <w:szCs w:val="28"/>
        </w:rPr>
      </w:pPr>
      <w:r w:rsidRPr="00387F21">
        <w:rPr>
          <w:rFonts w:ascii="Arial" w:hAnsi="Arial" w:cs="Arial"/>
          <w:sz w:val="28"/>
          <w:szCs w:val="28"/>
        </w:rPr>
        <w:t>Віза:</w:t>
      </w:r>
    </w:p>
    <w:p w:rsidR="004A019E" w:rsidRPr="00405C89" w:rsidRDefault="004A019E" w:rsidP="00793EA7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405C89">
        <w:rPr>
          <w:rFonts w:ascii="Arial" w:hAnsi="Arial" w:cs="Arial"/>
          <w:sz w:val="28"/>
          <w:szCs w:val="28"/>
          <w:lang w:eastAsia="uk-UA"/>
        </w:rPr>
        <w:t xml:space="preserve">Начальник управління </w:t>
      </w:r>
    </w:p>
    <w:p w:rsidR="00DF45FB" w:rsidRPr="00793EA7" w:rsidRDefault="004A019E" w:rsidP="00793EA7">
      <w:pPr>
        <w:ind w:left="1416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405C89">
        <w:rPr>
          <w:rFonts w:ascii="Arial" w:hAnsi="Arial" w:cs="Arial"/>
          <w:sz w:val="28"/>
          <w:szCs w:val="28"/>
          <w:lang w:eastAsia="uk-UA"/>
        </w:rPr>
        <w:t>архітектури та урбаністики</w:t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="00985C78">
        <w:rPr>
          <w:rFonts w:ascii="Arial" w:hAnsi="Arial" w:cs="Arial"/>
          <w:i/>
          <w:sz w:val="28"/>
          <w:szCs w:val="28"/>
        </w:rPr>
        <w:tab/>
      </w:r>
      <w:r w:rsidR="00985C78">
        <w:rPr>
          <w:rFonts w:ascii="Arial" w:hAnsi="Arial" w:cs="Arial"/>
          <w:i/>
          <w:sz w:val="28"/>
          <w:szCs w:val="28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="00793EA7"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>Антон КОЛОМЄЙЦЕВ</w:t>
      </w:r>
    </w:p>
    <w:sectPr w:rsidR="00DF45FB" w:rsidRPr="00793EA7" w:rsidSect="00FF7EB3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AB" w:rsidRDefault="002755AB" w:rsidP="00A43E41">
      <w:r>
        <w:separator/>
      </w:r>
    </w:p>
  </w:endnote>
  <w:endnote w:type="continuationSeparator" w:id="0">
    <w:p w:rsidR="002755AB" w:rsidRDefault="002755A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AB" w:rsidRDefault="002755AB" w:rsidP="00A43E41">
      <w:r>
        <w:separator/>
      </w:r>
    </w:p>
  </w:footnote>
  <w:footnote w:type="continuationSeparator" w:id="0">
    <w:p w:rsidR="002755AB" w:rsidRDefault="002755AB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381A"/>
    <w:rsid w:val="000A12C5"/>
    <w:rsid w:val="000B386A"/>
    <w:rsid w:val="000C0D45"/>
    <w:rsid w:val="000F07F4"/>
    <w:rsid w:val="000F0F2A"/>
    <w:rsid w:val="0010600B"/>
    <w:rsid w:val="00110235"/>
    <w:rsid w:val="00136E75"/>
    <w:rsid w:val="00170CB1"/>
    <w:rsid w:val="001B4937"/>
    <w:rsid w:val="001C3D8D"/>
    <w:rsid w:val="001F21F8"/>
    <w:rsid w:val="00200DCB"/>
    <w:rsid w:val="002139F6"/>
    <w:rsid w:val="00220C33"/>
    <w:rsid w:val="0022493A"/>
    <w:rsid w:val="00245809"/>
    <w:rsid w:val="002671A4"/>
    <w:rsid w:val="002755AB"/>
    <w:rsid w:val="00283EF1"/>
    <w:rsid w:val="00290DA5"/>
    <w:rsid w:val="002B3B81"/>
    <w:rsid w:val="002C5FB9"/>
    <w:rsid w:val="002E6A9A"/>
    <w:rsid w:val="002F3297"/>
    <w:rsid w:val="00326FEF"/>
    <w:rsid w:val="003A5A66"/>
    <w:rsid w:val="003E76CE"/>
    <w:rsid w:val="003F5FEA"/>
    <w:rsid w:val="00405C89"/>
    <w:rsid w:val="004365D8"/>
    <w:rsid w:val="00450E68"/>
    <w:rsid w:val="00455A3C"/>
    <w:rsid w:val="00484979"/>
    <w:rsid w:val="004A019E"/>
    <w:rsid w:val="004A40C1"/>
    <w:rsid w:val="004B107F"/>
    <w:rsid w:val="004B5D97"/>
    <w:rsid w:val="004C4182"/>
    <w:rsid w:val="004D7310"/>
    <w:rsid w:val="004E0731"/>
    <w:rsid w:val="00536D73"/>
    <w:rsid w:val="005A0755"/>
    <w:rsid w:val="005A3B54"/>
    <w:rsid w:val="00617EED"/>
    <w:rsid w:val="00631AB0"/>
    <w:rsid w:val="00683780"/>
    <w:rsid w:val="00685DD7"/>
    <w:rsid w:val="006D5EB4"/>
    <w:rsid w:val="006F307F"/>
    <w:rsid w:val="00750333"/>
    <w:rsid w:val="00753AFF"/>
    <w:rsid w:val="00781B83"/>
    <w:rsid w:val="00793BFE"/>
    <w:rsid w:val="00793EA7"/>
    <w:rsid w:val="007A17AF"/>
    <w:rsid w:val="007D29A4"/>
    <w:rsid w:val="007F6D48"/>
    <w:rsid w:val="00804052"/>
    <w:rsid w:val="008043B0"/>
    <w:rsid w:val="00813558"/>
    <w:rsid w:val="0082323B"/>
    <w:rsid w:val="00871272"/>
    <w:rsid w:val="00891048"/>
    <w:rsid w:val="008C3E6A"/>
    <w:rsid w:val="009759C0"/>
    <w:rsid w:val="00977754"/>
    <w:rsid w:val="00985C78"/>
    <w:rsid w:val="009F504A"/>
    <w:rsid w:val="00A168CD"/>
    <w:rsid w:val="00A43E41"/>
    <w:rsid w:val="00A548A0"/>
    <w:rsid w:val="00A64602"/>
    <w:rsid w:val="00A77771"/>
    <w:rsid w:val="00A80669"/>
    <w:rsid w:val="00AA15FB"/>
    <w:rsid w:val="00AB6DCA"/>
    <w:rsid w:val="00AD2FA9"/>
    <w:rsid w:val="00B033EF"/>
    <w:rsid w:val="00B7668C"/>
    <w:rsid w:val="00B8115A"/>
    <w:rsid w:val="00B92C16"/>
    <w:rsid w:val="00BA4A58"/>
    <w:rsid w:val="00BD39BA"/>
    <w:rsid w:val="00C03328"/>
    <w:rsid w:val="00C0479A"/>
    <w:rsid w:val="00C20FBD"/>
    <w:rsid w:val="00C34A80"/>
    <w:rsid w:val="00C83892"/>
    <w:rsid w:val="00C84894"/>
    <w:rsid w:val="00CF34E6"/>
    <w:rsid w:val="00D14D21"/>
    <w:rsid w:val="00D5269E"/>
    <w:rsid w:val="00D65718"/>
    <w:rsid w:val="00D866E2"/>
    <w:rsid w:val="00DA7ACB"/>
    <w:rsid w:val="00DC0D03"/>
    <w:rsid w:val="00DD0ECC"/>
    <w:rsid w:val="00DF45FB"/>
    <w:rsid w:val="00DF5585"/>
    <w:rsid w:val="00E93846"/>
    <w:rsid w:val="00EC4F33"/>
    <w:rsid w:val="00F00F36"/>
    <w:rsid w:val="00F015D0"/>
    <w:rsid w:val="00FA02B3"/>
    <w:rsid w:val="00FB457B"/>
    <w:rsid w:val="00FC4A9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668E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6052-60E6-44CC-8FBB-AFD5A56C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cp:lastPrinted>2024-03-22T08:00:00Z</cp:lastPrinted>
  <dcterms:created xsi:type="dcterms:W3CDTF">2024-04-04T05:36:00Z</dcterms:created>
  <dcterms:modified xsi:type="dcterms:W3CDTF">2024-04-04T05:37:00Z</dcterms:modified>
</cp:coreProperties>
</file>