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C2D9D" w:rsidRDefault="00BC2D9D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BC2D9D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реконструкцію з надбудовою ТзОВ “Ламінат Сервіс“ адміністративно-виробничого корпусу на вул. Академіка А. Сахарова, 39</w:t>
      </w: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Розглянувши звернення товариства з обмеженою відповідальністю “Ламінат Сервіс“ від 29.05.2018 (зареєстроване у Львівській міській раді 29.05.2018 за № 2-15018/АП-2401), містобудівний розрахунок реконструкці</w:t>
      </w:r>
      <w:r w:rsidR="00BC2D9D">
        <w:rPr>
          <w:rFonts w:ascii="Svoboda" w:hAnsi="Svoboda" w:cs="Arial"/>
          <w:sz w:val="26"/>
          <w:szCs w:val="26"/>
        </w:rPr>
        <w:t>ї</w:t>
      </w:r>
      <w:r w:rsidRPr="00BC2D9D">
        <w:rPr>
          <w:rFonts w:ascii="Svoboda" w:hAnsi="Svoboda" w:cs="Arial"/>
          <w:sz w:val="26"/>
          <w:szCs w:val="26"/>
        </w:rPr>
        <w:t xml:space="preserve"> з надбудовою адміністративно-виробничого корпусу на вул. Академіка </w:t>
      </w:r>
      <w:r w:rsidR="00BC2D9D">
        <w:rPr>
          <w:rFonts w:ascii="Svoboda" w:hAnsi="Svoboda" w:cs="Arial"/>
          <w:sz w:val="26"/>
          <w:szCs w:val="26"/>
        </w:rPr>
        <w:t xml:space="preserve">                          </w:t>
      </w:r>
      <w:r w:rsidRPr="00BC2D9D">
        <w:rPr>
          <w:rFonts w:ascii="Svoboda" w:hAnsi="Svoboda" w:cs="Arial"/>
          <w:sz w:val="26"/>
          <w:szCs w:val="26"/>
        </w:rPr>
        <w:t>А. Сахарова, 39, договір оренди землі від 01.03.2018,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29.05.2018 № 125522572, Державний акт на право власності на земельну ділянку від 27.05.2005 серії ЯА № 566174, витяг з Державного земельного кадастру про земельну ділянку від 30.06.2015 № НВ-4602300822015, керуючись Законом України “Про місцеве самоврядування в Україні“, виконавчий комітет вирішив: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з надбудовою товариством з обмеженою відповідальністю “Ламінат Сервіс“ адміністративно-виробничого корпусу на вул. Академіка А. Сахарова, 39 (додаються).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2. Товариству з обмеженою відповідальністю “Ламінат Сервіс“: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9E38B3" w:rsidRPr="00BC2D9D" w:rsidRDefault="009E38B3" w:rsidP="009E38B3">
      <w:pPr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rPr>
          <w:rFonts w:ascii="Svoboda" w:hAnsi="Svoboda" w:cs="Arial"/>
          <w:sz w:val="26"/>
          <w:szCs w:val="26"/>
        </w:rPr>
      </w:pPr>
    </w:p>
    <w:p w:rsidR="004256E1" w:rsidRDefault="004256E1" w:rsidP="004256E1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Г. Васьків</w:t>
      </w:r>
    </w:p>
    <w:p w:rsidR="00BC2D9D" w:rsidRPr="00BB2D67" w:rsidRDefault="00BC2D9D" w:rsidP="00BC2D9D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BC2D9D" w:rsidRPr="00BB2D67" w:rsidRDefault="00BC2D9D" w:rsidP="00BC2D9D">
      <w:pPr>
        <w:rPr>
          <w:rFonts w:ascii="Svoboda" w:hAnsi="Svoboda"/>
          <w:sz w:val="26"/>
          <w:szCs w:val="26"/>
        </w:rPr>
      </w:pPr>
    </w:p>
    <w:p w:rsidR="00BC2D9D" w:rsidRPr="00BB2D67" w:rsidRDefault="00BC2D9D" w:rsidP="00BC2D9D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BC2D9D" w:rsidRPr="00BB2D67" w:rsidRDefault="00BC2D9D" w:rsidP="00BC2D9D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BC2D9D" w:rsidRDefault="00BC2D9D" w:rsidP="00BC2D9D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4D6D88">
        <w:rPr>
          <w:rFonts w:ascii="Svoboda" w:hAnsi="Svoboda"/>
          <w:sz w:val="26"/>
          <w:szCs w:val="26"/>
        </w:rPr>
        <w:t>від 01.06.2018 № 569</w:t>
      </w:r>
    </w:p>
    <w:p w:rsidR="009E38B3" w:rsidRPr="00BC2D9D" w:rsidRDefault="009E38B3" w:rsidP="009E38B3">
      <w:pPr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jc w:val="center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jc w:val="center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9E38B3" w:rsidRPr="00BC2D9D" w:rsidRDefault="009E38B3" w:rsidP="009E38B3">
      <w:pPr>
        <w:jc w:val="center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C12FD0" w:rsidRDefault="009E38B3" w:rsidP="00C12FD0">
      <w:pPr>
        <w:jc w:val="center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на реконструкцію з надбудовою адмі</w:t>
      </w:r>
      <w:r w:rsidR="00C12FD0">
        <w:rPr>
          <w:rFonts w:ascii="Svoboda" w:hAnsi="Svoboda" w:cs="Arial"/>
          <w:sz w:val="26"/>
          <w:szCs w:val="26"/>
        </w:rPr>
        <w:t>ністративно-виробничого корпусу</w:t>
      </w:r>
    </w:p>
    <w:p w:rsidR="009E38B3" w:rsidRPr="00BC2D9D" w:rsidRDefault="009E38B3" w:rsidP="00C12FD0">
      <w:pPr>
        <w:jc w:val="center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на вул. Академіка А. Сахарова, 39</w:t>
      </w:r>
    </w:p>
    <w:p w:rsidR="009E38B3" w:rsidRPr="00BC2D9D" w:rsidRDefault="009E38B3" w:rsidP="009E38B3">
      <w:pPr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jc w:val="center"/>
        <w:rPr>
          <w:rFonts w:ascii="Svoboda" w:hAnsi="Svoboda" w:cs="Arial"/>
          <w:b/>
          <w:sz w:val="26"/>
          <w:szCs w:val="26"/>
        </w:rPr>
      </w:pPr>
      <w:r w:rsidRPr="00BC2D9D">
        <w:rPr>
          <w:rFonts w:ascii="Svoboda" w:hAnsi="Svoboda" w:cs="Arial"/>
          <w:b/>
          <w:sz w:val="26"/>
          <w:szCs w:val="26"/>
        </w:rPr>
        <w:t>1. Загальні дані</w:t>
      </w: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1.1. </w:t>
      </w:r>
      <w:r w:rsidRPr="00BC2D9D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BC2D9D">
        <w:rPr>
          <w:rFonts w:ascii="Svoboda" w:hAnsi="Svoboda" w:cs="Arial"/>
          <w:sz w:val="26"/>
          <w:szCs w:val="26"/>
        </w:rPr>
        <w:t xml:space="preserve"> – реконструкція на вул. Академіка А. Сахарова, 39.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BC2D9D">
        <w:rPr>
          <w:rFonts w:ascii="Svoboda" w:hAnsi="Svoboda" w:cs="Arial"/>
          <w:sz w:val="26"/>
          <w:szCs w:val="26"/>
        </w:rPr>
        <w:t xml:space="preserve">1.2. </w:t>
      </w:r>
      <w:r w:rsidRPr="00BC2D9D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BC2D9D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“Ламінат Сервіс“, м. Львів, вул. Академіка </w:t>
      </w:r>
      <w:r w:rsidR="00BC2D9D">
        <w:rPr>
          <w:rFonts w:ascii="Svoboda" w:hAnsi="Svoboda" w:cs="Arial"/>
          <w:sz w:val="26"/>
          <w:szCs w:val="26"/>
        </w:rPr>
        <w:t xml:space="preserve">                                                      </w:t>
      </w:r>
      <w:r w:rsidRPr="00BC2D9D">
        <w:rPr>
          <w:rFonts w:ascii="Svoboda" w:hAnsi="Svoboda" w:cs="Arial"/>
          <w:sz w:val="26"/>
          <w:szCs w:val="26"/>
        </w:rPr>
        <w:t>А. Сахарова, 39.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1.3. </w:t>
      </w:r>
      <w:r w:rsidRPr="00BC2D9D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BC2D9D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0,2026 га (кадастровий номер 4610136900:05:008:0010) – 11.02 </w:t>
      </w:r>
      <w:r w:rsidRPr="00BC2D9D">
        <w:rPr>
          <w:rFonts w:ascii="Svoboda" w:hAnsi="Svoboda" w:cs="Arial"/>
          <w:sz w:val="26"/>
          <w:szCs w:val="26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BC2D9D">
        <w:rPr>
          <w:rFonts w:ascii="Svoboda" w:hAnsi="Svoboda" w:cs="Arial"/>
          <w:sz w:val="26"/>
          <w:szCs w:val="26"/>
        </w:rPr>
        <w:t>;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категорія земель – землі промисловості, транспорту, зв’язку, енергетики, оборони та іншого призначення;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вид використання – для </w:t>
      </w:r>
      <w:r w:rsidRPr="00BC2D9D">
        <w:rPr>
          <w:rFonts w:ascii="Svoboda" w:hAnsi="Svoboda" w:cs="Arial"/>
          <w:sz w:val="26"/>
          <w:szCs w:val="26"/>
          <w:shd w:val="clear" w:color="auto" w:fill="FFFFFF"/>
        </w:rPr>
        <w:t xml:space="preserve">обслуговування </w:t>
      </w:r>
      <w:r w:rsidRPr="00BC2D9D">
        <w:rPr>
          <w:rFonts w:ascii="Svoboda" w:hAnsi="Svoboda" w:cs="Arial"/>
          <w:sz w:val="26"/>
          <w:szCs w:val="26"/>
        </w:rPr>
        <w:t>адміністративно-виробничого корпусу відповідно до витягу з Державного земельного кадастру про земельну ділянку від 30.06.2015 № НВ-4602300822015.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Функціональне призначення земельної ділянки – зона Г-2 – торгово-ділова зона місцевого значення відповідно до рішення виконавчого комітету від 22.04.2016 № 323 “Про затвердження детального плану території на розі вул. Стрийської – вул. Академіка А. Сахарова“.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C12FD0">
      <w:pPr>
        <w:jc w:val="center"/>
        <w:rPr>
          <w:rFonts w:ascii="Svoboda" w:hAnsi="Svoboda" w:cs="Arial"/>
          <w:b/>
          <w:sz w:val="26"/>
          <w:szCs w:val="26"/>
        </w:rPr>
      </w:pPr>
      <w:r w:rsidRPr="00BC2D9D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2.1.</w:t>
      </w:r>
      <w:r w:rsidRPr="00BC2D9D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BC2D9D">
        <w:rPr>
          <w:rFonts w:ascii="Svoboda" w:hAnsi="Svoboda" w:cs="Arial"/>
          <w:sz w:val="26"/>
          <w:szCs w:val="26"/>
        </w:rPr>
        <w:t xml:space="preserve"> – 35,50 м, що визначається від найнижчої відмітки поверхні землі до закінчення конструктивної частини будівлі.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2.2. </w:t>
      </w:r>
      <w:r w:rsidRPr="00BC2D9D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BC2D9D">
        <w:rPr>
          <w:rFonts w:ascii="Svoboda" w:hAnsi="Svoboda" w:cs="Arial"/>
          <w:sz w:val="26"/>
          <w:szCs w:val="26"/>
        </w:rPr>
        <w:t xml:space="preserve"> – 82,32 % для всієї забудови на земельній ділянці (кадастровий номер 4610136900:05:008:0010).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2.3. </w:t>
      </w:r>
      <w:r w:rsidRPr="00BC2D9D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BC2D9D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2.4. </w:t>
      </w:r>
      <w:r w:rsidRPr="00BC2D9D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BC2D9D">
        <w:rPr>
          <w:rFonts w:ascii="Svoboda" w:hAnsi="Svoboda" w:cs="Arial"/>
          <w:sz w:val="26"/>
          <w:szCs w:val="26"/>
        </w:rPr>
        <w:t xml:space="preserve"> – реконструкцію з надбудовою адміністративно-виробничого корпусу на вул. </w:t>
      </w:r>
      <w:r w:rsidRPr="00BC2D9D">
        <w:rPr>
          <w:rFonts w:ascii="Svoboda" w:hAnsi="Svoboda" w:cs="Arial"/>
          <w:sz w:val="26"/>
          <w:szCs w:val="26"/>
        </w:rPr>
        <w:lastRenderedPageBreak/>
        <w:t>Академіка А. Сахарова, 39 запроектувати з відступом від червоної лінії – 0,00 м.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Мінімальні відстані до існуючих будинків з південної сторони – 0,00 м (блокування), з північної сторони – 0,00 м (блокування)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4610136900:05:008:0010)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2.5. </w:t>
      </w:r>
      <w:r w:rsidRPr="00BC2D9D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BC2D9D">
        <w:rPr>
          <w:rFonts w:ascii="Svoboda" w:hAnsi="Svoboda" w:cs="Arial"/>
          <w:sz w:val="26"/>
          <w:szCs w:val="26"/>
        </w:rPr>
        <w:t xml:space="preserve"> – проектним рішенням врахувати вимоги рішення виконавчого комітету від 22.04.2016 № 323 “Про затвердження детального плану території на розі вул. Стрийської – вул. Академіка </w:t>
      </w:r>
      <w:r w:rsidR="00AB0D8C">
        <w:rPr>
          <w:rFonts w:ascii="Svoboda" w:hAnsi="Svoboda" w:cs="Arial"/>
          <w:sz w:val="26"/>
          <w:szCs w:val="26"/>
        </w:rPr>
        <w:t xml:space="preserve">                                   </w:t>
      </w:r>
      <w:r w:rsidR="004D6D88">
        <w:rPr>
          <w:rFonts w:ascii="Svoboda" w:hAnsi="Svoboda" w:cs="Arial"/>
          <w:sz w:val="26"/>
          <w:szCs w:val="26"/>
        </w:rPr>
        <w:t xml:space="preserve">                               </w:t>
      </w:r>
      <w:bookmarkStart w:id="0" w:name="_GoBack"/>
      <w:bookmarkEnd w:id="0"/>
      <w:r w:rsidR="00AB0D8C">
        <w:rPr>
          <w:rFonts w:ascii="Svoboda" w:hAnsi="Svoboda" w:cs="Arial"/>
          <w:sz w:val="26"/>
          <w:szCs w:val="26"/>
        </w:rPr>
        <w:t xml:space="preserve"> </w:t>
      </w:r>
      <w:r w:rsidRPr="00BC2D9D">
        <w:rPr>
          <w:rFonts w:ascii="Svoboda" w:hAnsi="Svoboda" w:cs="Arial"/>
          <w:sz w:val="26"/>
          <w:szCs w:val="26"/>
        </w:rPr>
        <w:t>А. Сахарова“ з дотриманням вимог ДБН 360-92** “Містобудування. Планування і забудова міських і сільських поселень“ (зі змінами).</w:t>
      </w:r>
    </w:p>
    <w:p w:rsidR="009E38B3" w:rsidRPr="005A649C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Земельна ділянка на вул. Академіка А. Сахарова, 39 (кадастровий номер 4610136900:05:008:0010) знаходиться </w:t>
      </w:r>
      <w:r w:rsidR="00AB0D8C">
        <w:rPr>
          <w:rFonts w:ascii="Svoboda" w:hAnsi="Svoboda" w:cs="Arial"/>
          <w:sz w:val="26"/>
          <w:szCs w:val="26"/>
        </w:rPr>
        <w:t>у</w:t>
      </w:r>
      <w:r w:rsidRPr="00BC2D9D">
        <w:rPr>
          <w:rFonts w:ascii="Svoboda" w:hAnsi="Svoboda" w:cs="Arial"/>
          <w:sz w:val="26"/>
          <w:szCs w:val="26"/>
        </w:rPr>
        <w:t xml:space="preserve"> межах історичного ареалу </w:t>
      </w:r>
      <w:r w:rsidR="00AB0D8C">
        <w:rPr>
          <w:rFonts w:ascii="Svoboda" w:hAnsi="Svoboda" w:cs="Arial"/>
          <w:sz w:val="26"/>
          <w:szCs w:val="26"/>
        </w:rPr>
        <w:t xml:space="preserve">                                            </w:t>
      </w:r>
      <w:r w:rsidRPr="005A649C">
        <w:rPr>
          <w:rFonts w:ascii="Svoboda" w:hAnsi="Svoboda" w:cs="Arial"/>
          <w:sz w:val="26"/>
          <w:szCs w:val="26"/>
        </w:rPr>
        <w:t>м. Львова.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2.6. </w:t>
      </w:r>
      <w:r w:rsidRPr="00BC2D9D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BC2D9D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9E38B3" w:rsidRPr="00BC2D9D" w:rsidRDefault="009E38B3" w:rsidP="009E38B3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</w:p>
    <w:p w:rsidR="009E38B3" w:rsidRDefault="009E38B3" w:rsidP="009E38B3">
      <w:pPr>
        <w:jc w:val="both"/>
        <w:rPr>
          <w:rFonts w:ascii="Svoboda" w:hAnsi="Svoboda" w:cs="Arial"/>
          <w:sz w:val="26"/>
          <w:szCs w:val="26"/>
        </w:rPr>
      </w:pPr>
    </w:p>
    <w:p w:rsidR="00AB0D8C" w:rsidRDefault="00AB0D8C" w:rsidP="009E38B3">
      <w:pPr>
        <w:jc w:val="both"/>
        <w:rPr>
          <w:rFonts w:ascii="Svoboda" w:hAnsi="Svoboda" w:cs="Arial"/>
          <w:sz w:val="26"/>
          <w:szCs w:val="26"/>
        </w:rPr>
      </w:pPr>
    </w:p>
    <w:p w:rsidR="00AB0D8C" w:rsidRPr="00BC2D9D" w:rsidRDefault="00AB0D8C" w:rsidP="009E38B3">
      <w:pPr>
        <w:jc w:val="both"/>
        <w:rPr>
          <w:rFonts w:ascii="Svoboda" w:hAnsi="Svoboda" w:cs="Arial"/>
          <w:sz w:val="26"/>
          <w:szCs w:val="26"/>
        </w:rPr>
      </w:pPr>
    </w:p>
    <w:p w:rsidR="00AB0D8C" w:rsidRDefault="009E38B3" w:rsidP="009E38B3">
      <w:pPr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виконкому</w:t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="00AB0D8C">
        <w:rPr>
          <w:rFonts w:ascii="Svoboda" w:hAnsi="Svoboda" w:cs="Arial"/>
          <w:sz w:val="26"/>
          <w:szCs w:val="26"/>
        </w:rPr>
        <w:tab/>
      </w:r>
      <w:r w:rsidR="00AB0D8C">
        <w:rPr>
          <w:rFonts w:ascii="Svoboda" w:hAnsi="Svoboda" w:cs="Arial"/>
          <w:sz w:val="26"/>
          <w:szCs w:val="26"/>
        </w:rPr>
        <w:tab/>
      </w:r>
      <w:r w:rsidR="00AB0D8C">
        <w:rPr>
          <w:rFonts w:ascii="Svoboda" w:hAnsi="Svoboda" w:cs="Arial"/>
          <w:sz w:val="26"/>
          <w:szCs w:val="26"/>
        </w:rPr>
        <w:tab/>
      </w:r>
      <w:r w:rsidR="00AB0D8C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>М. Литвинюк</w:t>
      </w:r>
    </w:p>
    <w:p w:rsidR="009E38B3" w:rsidRDefault="009E38B3" w:rsidP="009E38B3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AB0D8C" w:rsidRPr="00BC2D9D" w:rsidRDefault="00AB0D8C" w:rsidP="009E38B3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Віза:</w:t>
      </w:r>
    </w:p>
    <w:p w:rsidR="00AB0D8C" w:rsidRDefault="00AB0D8C" w:rsidP="009E38B3">
      <w:pPr>
        <w:jc w:val="both"/>
        <w:rPr>
          <w:rFonts w:ascii="Svoboda" w:hAnsi="Svoboda" w:cs="Arial"/>
          <w:sz w:val="26"/>
          <w:szCs w:val="26"/>
        </w:rPr>
      </w:pPr>
    </w:p>
    <w:p w:rsidR="009E38B3" w:rsidRPr="00BC2D9D" w:rsidRDefault="009E38B3" w:rsidP="009E38B3">
      <w:pPr>
        <w:jc w:val="both"/>
        <w:rPr>
          <w:rFonts w:ascii="Svoboda" w:hAnsi="Svoboda" w:cs="Arial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Начальник управління</w:t>
      </w:r>
    </w:p>
    <w:p w:rsidR="00AF01BC" w:rsidRPr="00BC2D9D" w:rsidRDefault="009E38B3" w:rsidP="009E38B3">
      <w:pPr>
        <w:rPr>
          <w:rFonts w:ascii="Svoboda" w:hAnsi="Svoboda"/>
          <w:sz w:val="26"/>
          <w:szCs w:val="26"/>
        </w:rPr>
      </w:pPr>
      <w:r w:rsidRPr="00BC2D9D">
        <w:rPr>
          <w:rFonts w:ascii="Svoboda" w:hAnsi="Svoboda" w:cs="Arial"/>
          <w:sz w:val="26"/>
          <w:szCs w:val="26"/>
        </w:rPr>
        <w:t>архітектури та урбаністики</w:t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</w:r>
      <w:r w:rsidRPr="00BC2D9D">
        <w:rPr>
          <w:rFonts w:ascii="Svoboda" w:hAnsi="Svoboda" w:cs="Arial"/>
          <w:sz w:val="26"/>
          <w:szCs w:val="26"/>
        </w:rPr>
        <w:tab/>
        <w:t>Ю. Чаплінський</w:t>
      </w:r>
    </w:p>
    <w:sectPr w:rsidR="00AF01BC" w:rsidRPr="00BC2D9D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4B" w:rsidRDefault="00AE294B" w:rsidP="00CD7E20">
      <w:r>
        <w:separator/>
      </w:r>
    </w:p>
  </w:endnote>
  <w:endnote w:type="continuationSeparator" w:id="0">
    <w:p w:rsidR="00AE294B" w:rsidRDefault="00AE294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4B" w:rsidRDefault="00AE294B" w:rsidP="00CD7E20">
      <w:r>
        <w:separator/>
      </w:r>
    </w:p>
  </w:footnote>
  <w:footnote w:type="continuationSeparator" w:id="0">
    <w:p w:rsidR="00AE294B" w:rsidRDefault="00AE294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88" w:rsidRPr="004D6D88">
          <w:rPr>
            <w:noProof/>
            <w:lang w:val="ru-RU"/>
          </w:rPr>
          <w:t>3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B6F11"/>
    <w:rsid w:val="004036D6"/>
    <w:rsid w:val="004256E1"/>
    <w:rsid w:val="00431EE6"/>
    <w:rsid w:val="00434525"/>
    <w:rsid w:val="00434E94"/>
    <w:rsid w:val="00440650"/>
    <w:rsid w:val="004408DF"/>
    <w:rsid w:val="004B2A5E"/>
    <w:rsid w:val="004B2FB2"/>
    <w:rsid w:val="004B60BC"/>
    <w:rsid w:val="004C6A64"/>
    <w:rsid w:val="004D008F"/>
    <w:rsid w:val="004D6D88"/>
    <w:rsid w:val="004D70A1"/>
    <w:rsid w:val="004D7AA1"/>
    <w:rsid w:val="005051C1"/>
    <w:rsid w:val="0051018F"/>
    <w:rsid w:val="005140CB"/>
    <w:rsid w:val="00525CA4"/>
    <w:rsid w:val="005623C5"/>
    <w:rsid w:val="005A649C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51206"/>
    <w:rsid w:val="00873B0F"/>
    <w:rsid w:val="008774C8"/>
    <w:rsid w:val="0088141F"/>
    <w:rsid w:val="00885B67"/>
    <w:rsid w:val="008942DC"/>
    <w:rsid w:val="008D5DB9"/>
    <w:rsid w:val="00954372"/>
    <w:rsid w:val="009723F5"/>
    <w:rsid w:val="009E38B3"/>
    <w:rsid w:val="009E5E49"/>
    <w:rsid w:val="009F4476"/>
    <w:rsid w:val="00A01010"/>
    <w:rsid w:val="00A06C02"/>
    <w:rsid w:val="00A31E25"/>
    <w:rsid w:val="00A46661"/>
    <w:rsid w:val="00A71CD5"/>
    <w:rsid w:val="00A73F73"/>
    <w:rsid w:val="00A76FEE"/>
    <w:rsid w:val="00A82A6F"/>
    <w:rsid w:val="00AA33DD"/>
    <w:rsid w:val="00AA5A26"/>
    <w:rsid w:val="00AA7BD8"/>
    <w:rsid w:val="00AB0D8C"/>
    <w:rsid w:val="00AC691C"/>
    <w:rsid w:val="00AD20ED"/>
    <w:rsid w:val="00AD2324"/>
    <w:rsid w:val="00AE294B"/>
    <w:rsid w:val="00AF01BC"/>
    <w:rsid w:val="00B01AD0"/>
    <w:rsid w:val="00B03CB5"/>
    <w:rsid w:val="00B24DE5"/>
    <w:rsid w:val="00B34797"/>
    <w:rsid w:val="00B34EAD"/>
    <w:rsid w:val="00B34FF7"/>
    <w:rsid w:val="00B507CE"/>
    <w:rsid w:val="00B82AFC"/>
    <w:rsid w:val="00B91D2F"/>
    <w:rsid w:val="00B939F9"/>
    <w:rsid w:val="00BC2D9D"/>
    <w:rsid w:val="00BE0403"/>
    <w:rsid w:val="00BE4096"/>
    <w:rsid w:val="00C12FD0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32267"/>
    <w:rsid w:val="00E51FEE"/>
    <w:rsid w:val="00E604A9"/>
    <w:rsid w:val="00EA7405"/>
    <w:rsid w:val="00EB7F8F"/>
    <w:rsid w:val="00EC09DA"/>
    <w:rsid w:val="00ED6091"/>
    <w:rsid w:val="00F03D3F"/>
    <w:rsid w:val="00F164DB"/>
    <w:rsid w:val="00F17C5E"/>
    <w:rsid w:val="00F227A7"/>
    <w:rsid w:val="00F231A0"/>
    <w:rsid w:val="00F3772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359F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9A81-33FA-42C2-8912-B7BFBC14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4201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7</cp:revision>
  <cp:lastPrinted>2017-06-21T11:43:00Z</cp:lastPrinted>
  <dcterms:created xsi:type="dcterms:W3CDTF">2018-05-30T11:51:00Z</dcterms:created>
  <dcterms:modified xsi:type="dcterms:W3CDTF">2022-01-04T09:00:00Z</dcterms:modified>
</cp:coreProperties>
</file>