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6350" w:rsidRPr="00AD3924" w:rsidRDefault="00C96350" w:rsidP="00F135F6">
      <w:pPr>
        <w:ind w:right="4534"/>
        <w:jc w:val="both"/>
        <w:rPr>
          <w:rFonts w:ascii="Svoboda" w:hAnsi="Svoboda" w:cs="Arial"/>
          <w:sz w:val="26"/>
          <w:szCs w:val="26"/>
        </w:rPr>
      </w:pPr>
    </w:p>
    <w:p w:rsidR="00C96350" w:rsidRPr="00AD3924" w:rsidRDefault="00C96350" w:rsidP="00F135F6">
      <w:pPr>
        <w:ind w:right="4534"/>
        <w:jc w:val="both"/>
        <w:rPr>
          <w:rFonts w:ascii="Svoboda" w:hAnsi="Svoboda" w:cs="Arial"/>
          <w:sz w:val="26"/>
          <w:szCs w:val="26"/>
        </w:rPr>
      </w:pPr>
    </w:p>
    <w:p w:rsidR="00C96350" w:rsidRPr="00AD3924" w:rsidRDefault="00C96350" w:rsidP="00F135F6">
      <w:pPr>
        <w:ind w:right="4534"/>
        <w:jc w:val="both"/>
        <w:rPr>
          <w:rFonts w:ascii="Svoboda" w:hAnsi="Svoboda" w:cs="Arial"/>
          <w:sz w:val="26"/>
          <w:szCs w:val="26"/>
        </w:rPr>
      </w:pPr>
    </w:p>
    <w:p w:rsidR="00C96350" w:rsidRPr="00AD3924" w:rsidRDefault="00C96350" w:rsidP="00F135F6">
      <w:pPr>
        <w:ind w:right="4534"/>
        <w:jc w:val="both"/>
        <w:rPr>
          <w:rFonts w:ascii="Svoboda" w:hAnsi="Svoboda" w:cs="Arial"/>
          <w:sz w:val="26"/>
          <w:szCs w:val="26"/>
        </w:rPr>
      </w:pPr>
    </w:p>
    <w:p w:rsidR="00C96350" w:rsidRPr="00AD3924" w:rsidRDefault="00C96350" w:rsidP="00F135F6">
      <w:pPr>
        <w:ind w:right="4534"/>
        <w:jc w:val="both"/>
        <w:rPr>
          <w:rFonts w:ascii="Svoboda" w:hAnsi="Svoboda" w:cs="Arial"/>
          <w:sz w:val="26"/>
          <w:szCs w:val="26"/>
        </w:rPr>
      </w:pPr>
    </w:p>
    <w:p w:rsidR="00C96350" w:rsidRPr="00AD3924" w:rsidRDefault="00C96350" w:rsidP="00F135F6">
      <w:pPr>
        <w:ind w:right="4534"/>
        <w:jc w:val="both"/>
        <w:rPr>
          <w:rFonts w:ascii="Svoboda" w:hAnsi="Svoboda" w:cs="Arial"/>
          <w:sz w:val="26"/>
          <w:szCs w:val="26"/>
        </w:rPr>
      </w:pPr>
    </w:p>
    <w:p w:rsidR="00C96350" w:rsidRPr="00AD3924" w:rsidRDefault="00C96350" w:rsidP="00F135F6">
      <w:pPr>
        <w:ind w:right="4534"/>
        <w:jc w:val="both"/>
        <w:rPr>
          <w:rFonts w:ascii="Svoboda" w:hAnsi="Svoboda" w:cs="Arial"/>
          <w:sz w:val="26"/>
          <w:szCs w:val="26"/>
        </w:rPr>
      </w:pPr>
    </w:p>
    <w:p w:rsidR="00C96350" w:rsidRPr="00AD3924" w:rsidRDefault="00C96350" w:rsidP="00F135F6">
      <w:pPr>
        <w:ind w:right="4534"/>
        <w:jc w:val="both"/>
        <w:rPr>
          <w:rFonts w:ascii="Svoboda" w:hAnsi="Svoboda" w:cs="Arial"/>
          <w:sz w:val="26"/>
          <w:szCs w:val="26"/>
        </w:rPr>
      </w:pPr>
    </w:p>
    <w:p w:rsidR="00C96350" w:rsidRPr="00AD3924" w:rsidRDefault="00C96350" w:rsidP="00F135F6">
      <w:pPr>
        <w:ind w:right="4534"/>
        <w:jc w:val="both"/>
        <w:rPr>
          <w:rFonts w:ascii="Svoboda" w:hAnsi="Svoboda" w:cs="Arial"/>
          <w:sz w:val="26"/>
          <w:szCs w:val="26"/>
        </w:rPr>
      </w:pPr>
    </w:p>
    <w:p w:rsidR="00C96350" w:rsidRPr="00AD3924" w:rsidRDefault="00C96350" w:rsidP="00F135F6">
      <w:pPr>
        <w:ind w:right="4534"/>
        <w:jc w:val="both"/>
        <w:rPr>
          <w:rFonts w:ascii="Svoboda" w:hAnsi="Svoboda" w:cs="Arial"/>
          <w:sz w:val="26"/>
          <w:szCs w:val="26"/>
        </w:rPr>
      </w:pPr>
    </w:p>
    <w:p w:rsidR="00F135F6" w:rsidRPr="00AD3924" w:rsidRDefault="00F135F6" w:rsidP="00C96350">
      <w:pPr>
        <w:ind w:right="4109"/>
        <w:jc w:val="both"/>
        <w:rPr>
          <w:rFonts w:ascii="Svoboda" w:hAnsi="Svoboda" w:cs="Arial"/>
          <w:sz w:val="26"/>
          <w:szCs w:val="26"/>
        </w:rPr>
      </w:pPr>
      <w:r w:rsidRPr="00AD3924">
        <w:rPr>
          <w:rFonts w:ascii="Svoboda" w:hAnsi="Svoboda" w:cs="Arial"/>
          <w:sz w:val="26"/>
          <w:szCs w:val="26"/>
        </w:rPr>
        <w:t>Про затвердження Положення про надання одноразової матеріальної допомоги на оздоровлення дітей учасників антитерористичної операції</w:t>
      </w:r>
      <w:r w:rsidRPr="00AD3924">
        <w:rPr>
          <w:rFonts w:ascii="Svoboda" w:hAnsi="Svoboda" w:cs="Arial"/>
          <w:sz w:val="26"/>
          <w:szCs w:val="26"/>
          <w:shd w:val="clear" w:color="auto" w:fill="FFFFFF"/>
        </w:rPr>
        <w:t>/операції об’єднаних сил</w:t>
      </w:r>
      <w:r w:rsidRPr="00AD3924">
        <w:rPr>
          <w:rFonts w:ascii="Svoboda" w:hAnsi="Svoboda" w:cs="Arial"/>
          <w:sz w:val="26"/>
          <w:szCs w:val="26"/>
        </w:rPr>
        <w:t>, постраждалих учасників Революції Гідності та Героїв Небесної Сотні – мешканців м. Львова</w:t>
      </w:r>
    </w:p>
    <w:p w:rsidR="00F135F6" w:rsidRPr="00101968" w:rsidRDefault="00F135F6" w:rsidP="00F135F6">
      <w:pPr>
        <w:rPr>
          <w:rFonts w:ascii="Svoboda" w:hAnsi="Svoboda" w:cs="Arial"/>
          <w:shd w:val="clear" w:color="auto" w:fill="FFFFFF"/>
        </w:rPr>
      </w:pPr>
    </w:p>
    <w:p w:rsidR="00F135F6" w:rsidRPr="00AD3924" w:rsidRDefault="00F135F6" w:rsidP="00F135F6">
      <w:pPr>
        <w:ind w:firstLine="708"/>
        <w:jc w:val="both"/>
        <w:rPr>
          <w:rFonts w:ascii="Svoboda" w:hAnsi="Svoboda" w:cs="Arial"/>
          <w:sz w:val="26"/>
          <w:szCs w:val="26"/>
          <w:shd w:val="clear" w:color="auto" w:fill="FFFFFF"/>
        </w:rPr>
      </w:pPr>
      <w:r w:rsidRPr="00AD3924">
        <w:rPr>
          <w:rFonts w:ascii="Svoboda" w:hAnsi="Svoboda" w:cs="Arial"/>
          <w:sz w:val="26"/>
          <w:szCs w:val="26"/>
          <w:shd w:val="clear" w:color="auto" w:fill="FFFFFF"/>
        </w:rPr>
        <w:t>Керуючись Законом України “Про місцеве самоврядування в Україні“, відповідно до ухвали міської ради від 31.07.2014 № 3700 “Про затвердження Комплексної програми підтримки учасників антитерористичної операції та членів їх сімей,</w:t>
      </w:r>
      <w:r w:rsidRPr="00AD3924">
        <w:rPr>
          <w:rFonts w:ascii="Svoboda" w:hAnsi="Svoboda" w:cs="Arial"/>
          <w:sz w:val="26"/>
          <w:szCs w:val="26"/>
        </w:rPr>
        <w:t xml:space="preserve"> постраждалих учасників Революції Гідності та членів їх сімей, членів сімей Героїв Небесної Сотні</w:t>
      </w:r>
      <w:r w:rsidRPr="00AD3924">
        <w:rPr>
          <w:rFonts w:ascii="Svoboda" w:hAnsi="Svoboda" w:cs="Arial"/>
          <w:sz w:val="26"/>
          <w:szCs w:val="26"/>
          <w:shd w:val="clear" w:color="auto" w:fill="FFFFFF"/>
        </w:rPr>
        <w:t xml:space="preserve"> – мешканців м.</w:t>
      </w:r>
      <w:r w:rsidR="000A35AB" w:rsidRPr="00AD3924">
        <w:rPr>
          <w:rFonts w:ascii="Svoboda" w:hAnsi="Svoboda" w:cs="Arial"/>
          <w:sz w:val="26"/>
          <w:szCs w:val="26"/>
          <w:shd w:val="clear" w:color="auto" w:fill="FFFFFF"/>
        </w:rPr>
        <w:t xml:space="preserve"> </w:t>
      </w:r>
      <w:r w:rsidRPr="00AD3924">
        <w:rPr>
          <w:rFonts w:ascii="Svoboda" w:hAnsi="Svoboda" w:cs="Arial"/>
          <w:sz w:val="26"/>
          <w:szCs w:val="26"/>
          <w:shd w:val="clear" w:color="auto" w:fill="FFFFFF"/>
        </w:rPr>
        <w:t>Львова“ виконавчий комітет вирішив:</w:t>
      </w:r>
    </w:p>
    <w:p w:rsidR="00F135F6" w:rsidRPr="00AD3924" w:rsidRDefault="00F135F6" w:rsidP="00F135F6">
      <w:pPr>
        <w:ind w:firstLine="708"/>
        <w:jc w:val="both"/>
        <w:rPr>
          <w:rFonts w:ascii="Svoboda" w:hAnsi="Svoboda" w:cs="Arial"/>
          <w:sz w:val="26"/>
          <w:szCs w:val="26"/>
        </w:rPr>
      </w:pPr>
      <w:r w:rsidRPr="00AD3924">
        <w:rPr>
          <w:rFonts w:ascii="Svoboda" w:hAnsi="Svoboda" w:cs="Arial"/>
          <w:sz w:val="26"/>
          <w:szCs w:val="26"/>
        </w:rPr>
        <w:t xml:space="preserve">1. Затвердити Положення про надання одноразової матеріальної допомоги на оздоровлення дітей учасників антитерористичної </w:t>
      </w:r>
      <w:r w:rsidR="00A00D76" w:rsidRPr="00AD3924">
        <w:rPr>
          <w:rFonts w:ascii="Svoboda" w:hAnsi="Svoboda" w:cs="Arial"/>
          <w:sz w:val="26"/>
          <w:szCs w:val="26"/>
        </w:rPr>
        <w:t>операції</w:t>
      </w:r>
      <w:r w:rsidR="00A00D76" w:rsidRPr="00AD3924">
        <w:rPr>
          <w:rFonts w:ascii="Svoboda" w:hAnsi="Svoboda" w:cs="Arial"/>
          <w:sz w:val="26"/>
          <w:szCs w:val="26"/>
          <w:shd w:val="clear" w:color="auto" w:fill="FFFFFF"/>
        </w:rPr>
        <w:t>/операції об’єднаних сил</w:t>
      </w:r>
      <w:r w:rsidRPr="00AD3924">
        <w:rPr>
          <w:rFonts w:ascii="Svoboda" w:hAnsi="Svoboda" w:cs="Arial"/>
          <w:sz w:val="26"/>
          <w:szCs w:val="26"/>
        </w:rPr>
        <w:t>, постраждалих учасників Революції Гідності та Героїв Небесної Сотні – мешканців м. Львова (додається).</w:t>
      </w:r>
    </w:p>
    <w:p w:rsidR="00F135F6" w:rsidRPr="00AD3924" w:rsidRDefault="00F135F6" w:rsidP="00F135F6">
      <w:pPr>
        <w:ind w:firstLine="708"/>
        <w:jc w:val="both"/>
        <w:rPr>
          <w:rFonts w:ascii="Svoboda" w:hAnsi="Svoboda" w:cs="Arial"/>
          <w:sz w:val="26"/>
          <w:szCs w:val="26"/>
        </w:rPr>
      </w:pPr>
      <w:r w:rsidRPr="00AD3924">
        <w:rPr>
          <w:rFonts w:ascii="Svoboda" w:hAnsi="Svoboda" w:cs="Arial"/>
          <w:sz w:val="26"/>
          <w:szCs w:val="26"/>
        </w:rPr>
        <w:t xml:space="preserve">2. </w:t>
      </w:r>
      <w:r w:rsidRPr="00AD3924">
        <w:rPr>
          <w:rFonts w:ascii="Svoboda" w:hAnsi="Svoboda" w:cs="Arial"/>
          <w:sz w:val="26"/>
          <w:szCs w:val="26"/>
          <w:shd w:val="clear" w:color="auto" w:fill="FFFFFF"/>
        </w:rPr>
        <w:t xml:space="preserve">Львівському центру надання послуг учасникам бойових дій проводити виплату </w:t>
      </w:r>
      <w:r w:rsidRPr="00AD3924">
        <w:rPr>
          <w:rFonts w:ascii="Svoboda" w:hAnsi="Svoboda" w:cs="Arial"/>
          <w:sz w:val="26"/>
          <w:szCs w:val="26"/>
        </w:rPr>
        <w:t>одноразової матеріальної допомоги на оздоровлення дітей учасників антитерористичної операції</w:t>
      </w:r>
      <w:r w:rsidRPr="00AD3924">
        <w:rPr>
          <w:rFonts w:ascii="Svoboda" w:hAnsi="Svoboda" w:cs="Arial"/>
          <w:sz w:val="26"/>
          <w:szCs w:val="26"/>
          <w:shd w:val="clear" w:color="auto" w:fill="FFFFFF"/>
        </w:rPr>
        <w:t>/операції об’єднаних сил</w:t>
      </w:r>
      <w:r w:rsidRPr="00AD3924">
        <w:rPr>
          <w:rFonts w:ascii="Svoboda" w:hAnsi="Svoboda" w:cs="Arial"/>
          <w:sz w:val="26"/>
          <w:szCs w:val="26"/>
        </w:rPr>
        <w:t xml:space="preserve">, постраждалих учасників Революції Гідності та Героїв Небесної Сотні – мешканців м. Львова </w:t>
      </w:r>
      <w:r w:rsidRPr="00AD3924">
        <w:rPr>
          <w:rFonts w:ascii="Svoboda" w:hAnsi="Svoboda" w:cs="Arial"/>
          <w:sz w:val="26"/>
          <w:szCs w:val="26"/>
          <w:shd w:val="clear" w:color="auto" w:fill="FFFFFF"/>
        </w:rPr>
        <w:t xml:space="preserve">за </w:t>
      </w:r>
      <w:r w:rsidRPr="00AD3924">
        <w:rPr>
          <w:rFonts w:ascii="Svoboda" w:hAnsi="Svoboda" w:cs="Arial"/>
          <w:sz w:val="26"/>
          <w:szCs w:val="26"/>
        </w:rPr>
        <w:t xml:space="preserve">КПКВКМБ 0813242 “Інші заходи у сфері соціального захисту і соціального забезпечення“ у межах </w:t>
      </w:r>
      <w:r w:rsidRPr="00AD3924">
        <w:rPr>
          <w:rFonts w:ascii="Svoboda" w:hAnsi="Svoboda" w:cs="Arial"/>
          <w:sz w:val="26"/>
          <w:szCs w:val="26"/>
          <w:shd w:val="clear" w:color="auto" w:fill="FFFFFF"/>
        </w:rPr>
        <w:t>Комплексної програми підтримки учасників антитерористичної операції та членів їх сімей,</w:t>
      </w:r>
      <w:r w:rsidRPr="00AD3924">
        <w:rPr>
          <w:rFonts w:ascii="Svoboda" w:hAnsi="Svoboda" w:cs="Arial"/>
          <w:sz w:val="26"/>
          <w:szCs w:val="26"/>
        </w:rPr>
        <w:t xml:space="preserve"> постраждалих учасників Революції Гідності та членів їх сімей, членів сімей Героїв Небесної Сотні</w:t>
      </w:r>
      <w:r w:rsidRPr="00AD3924">
        <w:rPr>
          <w:rFonts w:ascii="Svoboda" w:hAnsi="Svoboda" w:cs="Arial"/>
          <w:sz w:val="26"/>
          <w:szCs w:val="26"/>
          <w:shd w:val="clear" w:color="auto" w:fill="FFFFFF"/>
        </w:rPr>
        <w:t xml:space="preserve"> – мешканців м. Львова за рахунок коштів, передбачених у міському бюджеті</w:t>
      </w:r>
      <w:r w:rsidRPr="00AD3924">
        <w:rPr>
          <w:rFonts w:ascii="Svoboda" w:hAnsi="Svoboda" w:cs="Arial"/>
          <w:sz w:val="26"/>
          <w:szCs w:val="26"/>
        </w:rPr>
        <w:t xml:space="preserve">  м. Львова на 2020 рік.</w:t>
      </w:r>
    </w:p>
    <w:p w:rsidR="00F135F6" w:rsidRPr="00AD3924" w:rsidRDefault="00F135F6" w:rsidP="00F135F6">
      <w:pPr>
        <w:ind w:left="3540" w:firstLine="708"/>
        <w:rPr>
          <w:rFonts w:ascii="Svoboda" w:hAnsi="Svoboda" w:cs="Arial"/>
          <w:sz w:val="26"/>
          <w:szCs w:val="26"/>
        </w:rPr>
      </w:pPr>
      <w:r w:rsidRPr="00AD3924">
        <w:rPr>
          <w:rFonts w:ascii="Svoboda" w:hAnsi="Svoboda" w:cs="Arial"/>
          <w:sz w:val="26"/>
          <w:szCs w:val="26"/>
        </w:rPr>
        <w:t xml:space="preserve">Відповідальний: директор Львівського </w:t>
      </w:r>
    </w:p>
    <w:p w:rsidR="00F135F6" w:rsidRPr="00AD3924" w:rsidRDefault="00F135F6" w:rsidP="00F135F6">
      <w:pPr>
        <w:rPr>
          <w:rFonts w:ascii="Svoboda" w:hAnsi="Svoboda" w:cs="Arial"/>
          <w:sz w:val="26"/>
          <w:szCs w:val="26"/>
        </w:rPr>
      </w:pPr>
      <w:r w:rsidRPr="00AD3924">
        <w:rPr>
          <w:rFonts w:ascii="Svoboda" w:hAnsi="Svoboda" w:cs="Arial"/>
          <w:sz w:val="26"/>
          <w:szCs w:val="26"/>
        </w:rPr>
        <w:tab/>
      </w:r>
      <w:r w:rsidRPr="00AD3924">
        <w:rPr>
          <w:rFonts w:ascii="Svoboda" w:hAnsi="Svoboda" w:cs="Arial"/>
          <w:sz w:val="26"/>
          <w:szCs w:val="26"/>
        </w:rPr>
        <w:tab/>
      </w:r>
      <w:r w:rsidRPr="00AD3924">
        <w:rPr>
          <w:rFonts w:ascii="Svoboda" w:hAnsi="Svoboda" w:cs="Arial"/>
          <w:sz w:val="26"/>
          <w:szCs w:val="26"/>
        </w:rPr>
        <w:tab/>
      </w:r>
      <w:r w:rsidRPr="00AD3924">
        <w:rPr>
          <w:rFonts w:ascii="Svoboda" w:hAnsi="Svoboda" w:cs="Arial"/>
          <w:sz w:val="26"/>
          <w:szCs w:val="26"/>
        </w:rPr>
        <w:tab/>
      </w:r>
      <w:r w:rsidRPr="00AD3924">
        <w:rPr>
          <w:rFonts w:ascii="Svoboda" w:hAnsi="Svoboda" w:cs="Arial"/>
          <w:sz w:val="26"/>
          <w:szCs w:val="26"/>
        </w:rPr>
        <w:tab/>
      </w:r>
      <w:r w:rsidRPr="00AD3924">
        <w:rPr>
          <w:rFonts w:ascii="Svoboda" w:hAnsi="Svoboda" w:cs="Arial"/>
          <w:sz w:val="26"/>
          <w:szCs w:val="26"/>
        </w:rPr>
        <w:tab/>
        <w:t xml:space="preserve">центру надання послуг учасникам </w:t>
      </w:r>
    </w:p>
    <w:p w:rsidR="00F135F6" w:rsidRPr="00AD3924" w:rsidRDefault="00F135F6" w:rsidP="00F135F6">
      <w:pPr>
        <w:rPr>
          <w:rFonts w:ascii="Svoboda" w:hAnsi="Svoboda" w:cs="Arial"/>
          <w:sz w:val="26"/>
          <w:szCs w:val="26"/>
        </w:rPr>
      </w:pPr>
      <w:r w:rsidRPr="00AD3924">
        <w:rPr>
          <w:rFonts w:ascii="Svoboda" w:hAnsi="Svoboda" w:cs="Arial"/>
          <w:sz w:val="26"/>
          <w:szCs w:val="26"/>
        </w:rPr>
        <w:tab/>
      </w:r>
      <w:r w:rsidRPr="00AD3924">
        <w:rPr>
          <w:rFonts w:ascii="Svoboda" w:hAnsi="Svoboda" w:cs="Arial"/>
          <w:sz w:val="26"/>
          <w:szCs w:val="26"/>
        </w:rPr>
        <w:tab/>
      </w:r>
      <w:r w:rsidRPr="00AD3924">
        <w:rPr>
          <w:rFonts w:ascii="Svoboda" w:hAnsi="Svoboda" w:cs="Arial"/>
          <w:sz w:val="26"/>
          <w:szCs w:val="26"/>
        </w:rPr>
        <w:tab/>
      </w:r>
      <w:r w:rsidRPr="00AD3924">
        <w:rPr>
          <w:rFonts w:ascii="Svoboda" w:hAnsi="Svoboda" w:cs="Arial"/>
          <w:sz w:val="26"/>
          <w:szCs w:val="26"/>
        </w:rPr>
        <w:tab/>
      </w:r>
      <w:r w:rsidRPr="00AD3924">
        <w:rPr>
          <w:rFonts w:ascii="Svoboda" w:hAnsi="Svoboda" w:cs="Arial"/>
          <w:sz w:val="26"/>
          <w:szCs w:val="26"/>
        </w:rPr>
        <w:tab/>
      </w:r>
      <w:r w:rsidRPr="00AD3924">
        <w:rPr>
          <w:rFonts w:ascii="Svoboda" w:hAnsi="Svoboda" w:cs="Arial"/>
          <w:sz w:val="26"/>
          <w:szCs w:val="26"/>
        </w:rPr>
        <w:tab/>
        <w:t>бойових дій.</w:t>
      </w:r>
    </w:p>
    <w:p w:rsidR="00F135F6" w:rsidRPr="00AD3924" w:rsidRDefault="00F135F6" w:rsidP="00F135F6">
      <w:pPr>
        <w:ind w:firstLine="708"/>
        <w:jc w:val="both"/>
        <w:rPr>
          <w:rFonts w:ascii="Svoboda" w:hAnsi="Svoboda" w:cs="Arial"/>
          <w:sz w:val="26"/>
          <w:szCs w:val="26"/>
          <w:shd w:val="clear" w:color="auto" w:fill="FFFFFF"/>
        </w:rPr>
      </w:pPr>
      <w:r w:rsidRPr="00AD3924">
        <w:rPr>
          <w:rFonts w:ascii="Svoboda" w:hAnsi="Svoboda" w:cs="Arial"/>
          <w:sz w:val="26"/>
          <w:szCs w:val="26"/>
          <w:shd w:val="clear" w:color="auto" w:fill="FFFFFF"/>
        </w:rPr>
        <w:t xml:space="preserve">3. Вважати рішення виконавчого комітету </w:t>
      </w:r>
      <w:r w:rsidRPr="00AD3924">
        <w:rPr>
          <w:rFonts w:ascii="Svoboda" w:hAnsi="Svoboda" w:cs="Arial"/>
          <w:sz w:val="26"/>
          <w:szCs w:val="26"/>
        </w:rPr>
        <w:t xml:space="preserve">від 21.12.2018 № 1393 </w:t>
      </w:r>
      <w:r w:rsidR="00FF2FE1" w:rsidRPr="00AD3924">
        <w:rPr>
          <w:rFonts w:ascii="Svoboda" w:hAnsi="Svoboda" w:cs="Arial"/>
          <w:sz w:val="26"/>
          <w:szCs w:val="26"/>
        </w:rPr>
        <w:t>“</w:t>
      </w:r>
      <w:r w:rsidR="00FF2FE1" w:rsidRPr="00AD3924">
        <w:rPr>
          <w:rFonts w:ascii="Svoboda" w:eastAsiaTheme="minorHAnsi" w:hAnsi="Svoboda" w:cs="Tms Rmn"/>
          <w:bCs/>
          <w:sz w:val="26"/>
          <w:szCs w:val="26"/>
          <w:lang w:eastAsia="en-US"/>
        </w:rPr>
        <w:t>Про затвердження Положення про надання одноразової матеріальної допомоги на оздоровлення дітей учасників антитерористичної операції, постраждалих учасників Революції Гідності та Героїв Небесної Сотні – мешканців                              м. Львова</w:t>
      </w:r>
      <w:r w:rsidRPr="00AD3924">
        <w:rPr>
          <w:rFonts w:ascii="Svoboda" w:hAnsi="Svoboda" w:cs="Arial"/>
          <w:sz w:val="26"/>
          <w:szCs w:val="26"/>
        </w:rPr>
        <w:t>“</w:t>
      </w:r>
      <w:r w:rsidRPr="00AD3924">
        <w:rPr>
          <w:rFonts w:ascii="Svoboda" w:hAnsi="Svoboda" w:cs="Arial"/>
          <w:sz w:val="26"/>
          <w:szCs w:val="26"/>
          <w:shd w:val="clear" w:color="auto" w:fill="FFFFFF"/>
        </w:rPr>
        <w:t xml:space="preserve"> таким, що втратило чинність.</w:t>
      </w:r>
    </w:p>
    <w:p w:rsidR="00FF2FE1" w:rsidRPr="00AD3924" w:rsidRDefault="00F135F6" w:rsidP="00C96350">
      <w:pPr>
        <w:ind w:firstLine="708"/>
        <w:jc w:val="both"/>
        <w:rPr>
          <w:rFonts w:ascii="Svoboda" w:hAnsi="Svoboda" w:cs="Arial"/>
          <w:sz w:val="26"/>
          <w:szCs w:val="26"/>
          <w:shd w:val="clear" w:color="auto" w:fill="FFFFFF"/>
        </w:rPr>
      </w:pPr>
      <w:r w:rsidRPr="00AD3924">
        <w:rPr>
          <w:rFonts w:ascii="Svoboda" w:hAnsi="Svoboda" w:cs="Arial"/>
          <w:sz w:val="26"/>
          <w:szCs w:val="26"/>
          <w:shd w:val="clear" w:color="auto" w:fill="FFFFFF"/>
        </w:rPr>
        <w:t>4. Контроль за виконанням рішення покласти на заступника міського голови з гуманітарних питань.</w:t>
      </w:r>
    </w:p>
    <w:p w:rsidR="00FF2FE1" w:rsidRPr="00245F3C" w:rsidRDefault="00FF2FE1" w:rsidP="00C96350">
      <w:pPr>
        <w:ind w:firstLine="708"/>
        <w:jc w:val="both"/>
        <w:rPr>
          <w:rFonts w:ascii="Svoboda" w:hAnsi="Svoboda" w:cs="Arial"/>
          <w:sz w:val="36"/>
          <w:szCs w:val="36"/>
          <w:shd w:val="clear" w:color="auto" w:fill="FFFFFF"/>
        </w:rPr>
      </w:pPr>
    </w:p>
    <w:p w:rsidR="00F135F6" w:rsidRPr="00AD3924" w:rsidRDefault="00F135F6" w:rsidP="00FF2FE1">
      <w:pPr>
        <w:jc w:val="both"/>
        <w:rPr>
          <w:rFonts w:ascii="Svoboda" w:hAnsi="Svoboda" w:cs="Arial"/>
          <w:sz w:val="26"/>
          <w:szCs w:val="26"/>
          <w:shd w:val="clear" w:color="auto" w:fill="FFFFFF"/>
        </w:rPr>
      </w:pPr>
      <w:r w:rsidRPr="00AD3924">
        <w:rPr>
          <w:rFonts w:ascii="Svoboda" w:hAnsi="Svoboda" w:cs="Arial"/>
          <w:sz w:val="26"/>
          <w:szCs w:val="26"/>
          <w:shd w:val="clear" w:color="auto" w:fill="FFFFFF"/>
        </w:rPr>
        <w:t xml:space="preserve">Львівський міський голова </w:t>
      </w:r>
      <w:r w:rsidRPr="00AD3924">
        <w:rPr>
          <w:rFonts w:ascii="Svoboda" w:hAnsi="Svoboda" w:cs="Arial"/>
          <w:sz w:val="26"/>
          <w:szCs w:val="26"/>
          <w:shd w:val="clear" w:color="auto" w:fill="FFFFFF"/>
        </w:rPr>
        <w:tab/>
      </w:r>
      <w:r w:rsidRPr="00AD3924">
        <w:rPr>
          <w:rFonts w:ascii="Svoboda" w:hAnsi="Svoboda" w:cs="Arial"/>
          <w:sz w:val="26"/>
          <w:szCs w:val="26"/>
          <w:shd w:val="clear" w:color="auto" w:fill="FFFFFF"/>
        </w:rPr>
        <w:tab/>
      </w:r>
      <w:r w:rsidRPr="00AD3924">
        <w:rPr>
          <w:rFonts w:ascii="Svoboda" w:hAnsi="Svoboda" w:cs="Arial"/>
          <w:sz w:val="26"/>
          <w:szCs w:val="26"/>
          <w:shd w:val="clear" w:color="auto" w:fill="FFFFFF"/>
        </w:rPr>
        <w:tab/>
      </w:r>
      <w:r w:rsidRPr="00AD3924">
        <w:rPr>
          <w:rFonts w:ascii="Svoboda" w:hAnsi="Svoboda" w:cs="Arial"/>
          <w:sz w:val="26"/>
          <w:szCs w:val="26"/>
          <w:shd w:val="clear" w:color="auto" w:fill="FFFFFF"/>
        </w:rPr>
        <w:tab/>
      </w:r>
      <w:r w:rsidRPr="00AD3924">
        <w:rPr>
          <w:rFonts w:ascii="Svoboda" w:hAnsi="Svoboda" w:cs="Arial"/>
          <w:sz w:val="26"/>
          <w:szCs w:val="26"/>
          <w:shd w:val="clear" w:color="auto" w:fill="FFFFFF"/>
        </w:rPr>
        <w:tab/>
      </w:r>
      <w:r w:rsidRPr="00AD3924">
        <w:rPr>
          <w:rFonts w:ascii="Svoboda" w:hAnsi="Svoboda" w:cs="Arial"/>
          <w:sz w:val="26"/>
          <w:szCs w:val="26"/>
          <w:shd w:val="clear" w:color="auto" w:fill="FFFFFF"/>
        </w:rPr>
        <w:tab/>
        <w:t>А. Садовий</w:t>
      </w:r>
    </w:p>
    <w:p w:rsidR="00585614" w:rsidRPr="00AD3924" w:rsidRDefault="00585614" w:rsidP="00585614">
      <w:pPr>
        <w:rPr>
          <w:rFonts w:ascii="Svoboda" w:hAnsi="Svoboda"/>
          <w:sz w:val="26"/>
          <w:szCs w:val="26"/>
        </w:rPr>
      </w:pPr>
      <w:r w:rsidRPr="00AD3924">
        <w:rPr>
          <w:rFonts w:ascii="Svoboda" w:hAnsi="Svoboda"/>
          <w:sz w:val="26"/>
          <w:szCs w:val="26"/>
        </w:rPr>
        <w:lastRenderedPageBreak/>
        <w:tab/>
      </w:r>
      <w:r w:rsidRPr="00AD3924">
        <w:rPr>
          <w:rFonts w:ascii="Svoboda" w:hAnsi="Svoboda"/>
          <w:sz w:val="26"/>
          <w:szCs w:val="26"/>
        </w:rPr>
        <w:tab/>
      </w:r>
      <w:r w:rsidRPr="00AD3924">
        <w:rPr>
          <w:rFonts w:ascii="Svoboda" w:hAnsi="Svoboda"/>
          <w:sz w:val="26"/>
          <w:szCs w:val="26"/>
        </w:rPr>
        <w:tab/>
      </w:r>
      <w:r w:rsidRPr="00AD3924">
        <w:rPr>
          <w:rFonts w:ascii="Svoboda" w:hAnsi="Svoboda"/>
          <w:sz w:val="26"/>
          <w:szCs w:val="26"/>
        </w:rPr>
        <w:tab/>
      </w:r>
      <w:r w:rsidRPr="00AD3924">
        <w:rPr>
          <w:rFonts w:ascii="Svoboda" w:hAnsi="Svoboda"/>
          <w:sz w:val="26"/>
          <w:szCs w:val="26"/>
        </w:rPr>
        <w:tab/>
      </w:r>
      <w:r w:rsidRPr="00AD3924">
        <w:rPr>
          <w:rFonts w:ascii="Svoboda" w:hAnsi="Svoboda"/>
          <w:sz w:val="26"/>
          <w:szCs w:val="26"/>
        </w:rPr>
        <w:tab/>
      </w:r>
      <w:r w:rsidRPr="00AD3924">
        <w:rPr>
          <w:rFonts w:ascii="Svoboda" w:hAnsi="Svoboda"/>
          <w:sz w:val="26"/>
          <w:szCs w:val="26"/>
        </w:rPr>
        <w:tab/>
      </w:r>
      <w:r w:rsidRPr="00AD3924">
        <w:rPr>
          <w:rFonts w:ascii="Svoboda" w:hAnsi="Svoboda"/>
          <w:sz w:val="26"/>
          <w:szCs w:val="26"/>
        </w:rPr>
        <w:tab/>
      </w:r>
      <w:r w:rsidRPr="00AD3924">
        <w:rPr>
          <w:rFonts w:ascii="Svoboda" w:hAnsi="Svoboda"/>
          <w:sz w:val="26"/>
          <w:szCs w:val="26"/>
        </w:rPr>
        <w:tab/>
      </w:r>
      <w:r w:rsidRPr="00AD3924">
        <w:rPr>
          <w:rFonts w:ascii="Svoboda" w:hAnsi="Svoboda"/>
          <w:sz w:val="26"/>
          <w:szCs w:val="26"/>
        </w:rPr>
        <w:tab/>
        <w:t>Додаток</w:t>
      </w:r>
      <w:bookmarkStart w:id="0" w:name="_GoBack"/>
      <w:bookmarkEnd w:id="0"/>
    </w:p>
    <w:p w:rsidR="00585614" w:rsidRPr="00AD3924" w:rsidRDefault="00585614" w:rsidP="00585614">
      <w:pPr>
        <w:rPr>
          <w:rFonts w:ascii="Svoboda" w:hAnsi="Svoboda"/>
          <w:sz w:val="26"/>
          <w:szCs w:val="26"/>
        </w:rPr>
      </w:pPr>
    </w:p>
    <w:p w:rsidR="00585614" w:rsidRPr="00AD3924" w:rsidRDefault="00585614" w:rsidP="00585614">
      <w:pPr>
        <w:rPr>
          <w:rFonts w:ascii="Svoboda" w:hAnsi="Svoboda"/>
          <w:sz w:val="26"/>
          <w:szCs w:val="26"/>
        </w:rPr>
      </w:pPr>
      <w:r w:rsidRPr="00AD3924">
        <w:rPr>
          <w:rFonts w:ascii="Svoboda" w:hAnsi="Svoboda"/>
          <w:sz w:val="26"/>
          <w:szCs w:val="26"/>
        </w:rPr>
        <w:tab/>
      </w:r>
      <w:r w:rsidRPr="00AD3924">
        <w:rPr>
          <w:rFonts w:ascii="Svoboda" w:hAnsi="Svoboda"/>
          <w:sz w:val="26"/>
          <w:szCs w:val="26"/>
        </w:rPr>
        <w:tab/>
      </w:r>
      <w:r w:rsidRPr="00AD3924">
        <w:rPr>
          <w:rFonts w:ascii="Svoboda" w:hAnsi="Svoboda"/>
          <w:sz w:val="26"/>
          <w:szCs w:val="26"/>
        </w:rPr>
        <w:tab/>
      </w:r>
      <w:r w:rsidRPr="00AD3924">
        <w:rPr>
          <w:rFonts w:ascii="Svoboda" w:hAnsi="Svoboda"/>
          <w:sz w:val="26"/>
          <w:szCs w:val="26"/>
        </w:rPr>
        <w:tab/>
      </w:r>
      <w:r w:rsidRPr="00AD3924">
        <w:rPr>
          <w:rFonts w:ascii="Svoboda" w:hAnsi="Svoboda"/>
          <w:sz w:val="26"/>
          <w:szCs w:val="26"/>
        </w:rPr>
        <w:tab/>
      </w:r>
      <w:r w:rsidRPr="00AD3924">
        <w:rPr>
          <w:rFonts w:ascii="Svoboda" w:hAnsi="Svoboda"/>
          <w:sz w:val="26"/>
          <w:szCs w:val="26"/>
        </w:rPr>
        <w:tab/>
        <w:t xml:space="preserve">       </w:t>
      </w:r>
      <w:r w:rsidRPr="00AD3924">
        <w:rPr>
          <w:rFonts w:ascii="Svoboda" w:hAnsi="Svoboda"/>
          <w:sz w:val="26"/>
          <w:szCs w:val="26"/>
        </w:rPr>
        <w:tab/>
      </w:r>
      <w:r w:rsidRPr="00AD3924">
        <w:rPr>
          <w:rFonts w:ascii="Svoboda" w:hAnsi="Svoboda"/>
          <w:sz w:val="26"/>
          <w:szCs w:val="26"/>
        </w:rPr>
        <w:tab/>
        <w:t xml:space="preserve">       Затверджено</w:t>
      </w:r>
    </w:p>
    <w:p w:rsidR="00585614" w:rsidRPr="00AD3924" w:rsidRDefault="00585614" w:rsidP="00585614">
      <w:pPr>
        <w:rPr>
          <w:rFonts w:ascii="Svoboda" w:hAnsi="Svoboda"/>
          <w:sz w:val="26"/>
          <w:szCs w:val="26"/>
        </w:rPr>
      </w:pPr>
      <w:r w:rsidRPr="00AD3924">
        <w:rPr>
          <w:rFonts w:ascii="Svoboda" w:hAnsi="Svoboda"/>
          <w:sz w:val="26"/>
          <w:szCs w:val="26"/>
        </w:rPr>
        <w:t xml:space="preserve"> </w:t>
      </w:r>
      <w:r w:rsidRPr="00AD3924">
        <w:rPr>
          <w:rFonts w:ascii="Svoboda" w:hAnsi="Svoboda"/>
          <w:sz w:val="26"/>
          <w:szCs w:val="26"/>
        </w:rPr>
        <w:tab/>
      </w:r>
      <w:r w:rsidRPr="00AD3924">
        <w:rPr>
          <w:rFonts w:ascii="Svoboda" w:hAnsi="Svoboda"/>
          <w:sz w:val="26"/>
          <w:szCs w:val="26"/>
        </w:rPr>
        <w:tab/>
      </w:r>
      <w:r w:rsidRPr="00AD3924">
        <w:rPr>
          <w:rFonts w:ascii="Svoboda" w:hAnsi="Svoboda"/>
          <w:sz w:val="26"/>
          <w:szCs w:val="26"/>
        </w:rPr>
        <w:tab/>
      </w:r>
      <w:r w:rsidRPr="00AD3924">
        <w:rPr>
          <w:rFonts w:ascii="Svoboda" w:hAnsi="Svoboda"/>
          <w:sz w:val="26"/>
          <w:szCs w:val="26"/>
        </w:rPr>
        <w:tab/>
      </w:r>
      <w:r w:rsidRPr="00AD3924">
        <w:rPr>
          <w:rFonts w:ascii="Svoboda" w:hAnsi="Svoboda"/>
          <w:sz w:val="26"/>
          <w:szCs w:val="26"/>
        </w:rPr>
        <w:tab/>
      </w:r>
      <w:r w:rsidRPr="00AD3924">
        <w:rPr>
          <w:rFonts w:ascii="Svoboda" w:hAnsi="Svoboda"/>
          <w:sz w:val="26"/>
          <w:szCs w:val="26"/>
        </w:rPr>
        <w:tab/>
      </w:r>
      <w:r w:rsidRPr="00AD3924">
        <w:rPr>
          <w:rFonts w:ascii="Svoboda" w:hAnsi="Svoboda"/>
          <w:sz w:val="26"/>
          <w:szCs w:val="26"/>
        </w:rPr>
        <w:tab/>
      </w:r>
      <w:r w:rsidRPr="00AD3924">
        <w:rPr>
          <w:rFonts w:ascii="Svoboda" w:hAnsi="Svoboda"/>
          <w:sz w:val="26"/>
          <w:szCs w:val="26"/>
        </w:rPr>
        <w:tab/>
        <w:t>рішенням виконкому</w:t>
      </w:r>
    </w:p>
    <w:p w:rsidR="00585614" w:rsidRPr="00AD3924" w:rsidRDefault="00585614" w:rsidP="00585614">
      <w:pPr>
        <w:rPr>
          <w:rFonts w:ascii="Svoboda" w:hAnsi="Svoboda"/>
          <w:sz w:val="26"/>
          <w:szCs w:val="26"/>
        </w:rPr>
      </w:pPr>
      <w:r w:rsidRPr="00AD3924">
        <w:rPr>
          <w:rFonts w:ascii="Svoboda" w:hAnsi="Svoboda"/>
          <w:sz w:val="26"/>
          <w:szCs w:val="26"/>
        </w:rPr>
        <w:tab/>
      </w:r>
      <w:r w:rsidRPr="00AD3924">
        <w:rPr>
          <w:rFonts w:ascii="Svoboda" w:hAnsi="Svoboda"/>
          <w:sz w:val="26"/>
          <w:szCs w:val="26"/>
        </w:rPr>
        <w:tab/>
      </w:r>
      <w:r w:rsidRPr="00AD3924">
        <w:rPr>
          <w:rFonts w:ascii="Svoboda" w:hAnsi="Svoboda"/>
          <w:sz w:val="26"/>
          <w:szCs w:val="26"/>
        </w:rPr>
        <w:tab/>
      </w:r>
      <w:r w:rsidRPr="00AD3924">
        <w:rPr>
          <w:rFonts w:ascii="Svoboda" w:hAnsi="Svoboda"/>
          <w:sz w:val="26"/>
          <w:szCs w:val="26"/>
        </w:rPr>
        <w:tab/>
      </w:r>
      <w:r w:rsidRPr="00AD3924">
        <w:rPr>
          <w:rFonts w:ascii="Svoboda" w:hAnsi="Svoboda"/>
          <w:sz w:val="26"/>
          <w:szCs w:val="26"/>
        </w:rPr>
        <w:tab/>
      </w:r>
      <w:r w:rsidRPr="00AD3924">
        <w:rPr>
          <w:rFonts w:ascii="Svoboda" w:hAnsi="Svoboda"/>
          <w:sz w:val="26"/>
          <w:szCs w:val="26"/>
        </w:rPr>
        <w:tab/>
      </w:r>
      <w:r w:rsidRPr="00AD3924">
        <w:rPr>
          <w:rFonts w:ascii="Svoboda" w:hAnsi="Svoboda"/>
          <w:sz w:val="26"/>
          <w:szCs w:val="26"/>
        </w:rPr>
        <w:tab/>
      </w:r>
      <w:r w:rsidRPr="00AD3924">
        <w:rPr>
          <w:rFonts w:ascii="Svoboda" w:hAnsi="Svoboda"/>
          <w:sz w:val="26"/>
          <w:szCs w:val="26"/>
        </w:rPr>
        <w:tab/>
        <w:t xml:space="preserve">від </w:t>
      </w:r>
      <w:r w:rsidR="00EE3AFC">
        <w:rPr>
          <w:rFonts w:ascii="Svoboda" w:hAnsi="Svoboda"/>
          <w:sz w:val="26"/>
          <w:szCs w:val="26"/>
        </w:rPr>
        <w:t>26.06.2020 № 533</w:t>
      </w:r>
    </w:p>
    <w:p w:rsidR="00F135F6" w:rsidRPr="00AD3924" w:rsidRDefault="00F135F6" w:rsidP="00F135F6">
      <w:pPr>
        <w:ind w:firstLine="708"/>
        <w:jc w:val="both"/>
        <w:rPr>
          <w:rFonts w:ascii="Svoboda" w:hAnsi="Svoboda" w:cs="Arial"/>
          <w:sz w:val="26"/>
          <w:szCs w:val="26"/>
          <w:shd w:val="clear" w:color="auto" w:fill="FFFFFF"/>
        </w:rPr>
      </w:pPr>
    </w:p>
    <w:p w:rsidR="00F135F6" w:rsidRPr="00AD3924" w:rsidRDefault="00F135F6" w:rsidP="00F135F6">
      <w:pPr>
        <w:ind w:firstLine="708"/>
        <w:jc w:val="both"/>
        <w:rPr>
          <w:rFonts w:ascii="Svoboda" w:hAnsi="Svoboda" w:cs="Arial"/>
          <w:sz w:val="26"/>
          <w:szCs w:val="26"/>
        </w:rPr>
      </w:pPr>
    </w:p>
    <w:p w:rsidR="00F135F6" w:rsidRPr="00AD3924" w:rsidRDefault="00F135F6" w:rsidP="00F135F6">
      <w:pPr>
        <w:shd w:val="clear" w:color="auto" w:fill="FFFFFF"/>
        <w:jc w:val="center"/>
        <w:rPr>
          <w:rFonts w:ascii="Svoboda" w:hAnsi="Svoboda" w:cs="Arial"/>
          <w:sz w:val="26"/>
          <w:szCs w:val="26"/>
        </w:rPr>
      </w:pPr>
      <w:r w:rsidRPr="00AD3924">
        <w:rPr>
          <w:rFonts w:ascii="Svoboda" w:hAnsi="Svoboda" w:cs="Arial"/>
          <w:sz w:val="26"/>
          <w:szCs w:val="26"/>
        </w:rPr>
        <w:t>ПОЛОЖЕННЯ</w:t>
      </w:r>
    </w:p>
    <w:p w:rsidR="00163054" w:rsidRDefault="00F135F6" w:rsidP="00F135F6">
      <w:pPr>
        <w:shd w:val="clear" w:color="auto" w:fill="FFFFFF"/>
        <w:jc w:val="center"/>
        <w:rPr>
          <w:rFonts w:ascii="Svoboda" w:hAnsi="Svoboda" w:cs="Arial"/>
          <w:sz w:val="26"/>
          <w:szCs w:val="26"/>
        </w:rPr>
      </w:pPr>
      <w:r w:rsidRPr="00AD3924">
        <w:rPr>
          <w:rFonts w:ascii="Svoboda" w:hAnsi="Svoboda" w:cs="Arial"/>
          <w:sz w:val="26"/>
          <w:szCs w:val="26"/>
        </w:rPr>
        <w:t xml:space="preserve">про надання одноразової матеріальної допомоги </w:t>
      </w:r>
    </w:p>
    <w:p w:rsidR="00163054" w:rsidRDefault="00163054" w:rsidP="00F135F6">
      <w:pPr>
        <w:shd w:val="clear" w:color="auto" w:fill="FFFFFF"/>
        <w:jc w:val="center"/>
        <w:rPr>
          <w:rFonts w:ascii="Svoboda" w:hAnsi="Svoboda" w:cs="Arial"/>
          <w:sz w:val="26"/>
          <w:szCs w:val="26"/>
        </w:rPr>
      </w:pPr>
      <w:r>
        <w:rPr>
          <w:rFonts w:ascii="Svoboda" w:hAnsi="Svoboda" w:cs="Arial"/>
          <w:sz w:val="26"/>
          <w:szCs w:val="26"/>
        </w:rPr>
        <w:t xml:space="preserve">на </w:t>
      </w:r>
      <w:r w:rsidR="00F135F6" w:rsidRPr="00AD3924">
        <w:rPr>
          <w:rFonts w:ascii="Svoboda" w:hAnsi="Svoboda" w:cs="Arial"/>
          <w:sz w:val="26"/>
          <w:szCs w:val="26"/>
        </w:rPr>
        <w:t xml:space="preserve">оздоровлення дітей учасників антитерористичної </w:t>
      </w:r>
    </w:p>
    <w:p w:rsidR="00163054" w:rsidRDefault="00F135F6" w:rsidP="00F135F6">
      <w:pPr>
        <w:shd w:val="clear" w:color="auto" w:fill="FFFFFF"/>
        <w:jc w:val="center"/>
        <w:rPr>
          <w:rFonts w:ascii="Svoboda" w:hAnsi="Svoboda" w:cs="Arial"/>
          <w:sz w:val="26"/>
          <w:szCs w:val="26"/>
        </w:rPr>
      </w:pPr>
      <w:r w:rsidRPr="00AD3924">
        <w:rPr>
          <w:rFonts w:ascii="Svoboda" w:hAnsi="Svoboda" w:cs="Arial"/>
          <w:sz w:val="26"/>
          <w:szCs w:val="26"/>
        </w:rPr>
        <w:t>операції</w:t>
      </w:r>
      <w:r w:rsidRPr="00AD3924">
        <w:rPr>
          <w:rFonts w:ascii="Svoboda" w:hAnsi="Svoboda" w:cs="Arial"/>
          <w:sz w:val="26"/>
          <w:szCs w:val="26"/>
          <w:shd w:val="clear" w:color="auto" w:fill="FFFFFF"/>
        </w:rPr>
        <w:t>/операції об’єднаних сил</w:t>
      </w:r>
      <w:r w:rsidRPr="00AD3924">
        <w:rPr>
          <w:rFonts w:ascii="Svoboda" w:hAnsi="Svoboda" w:cs="Arial"/>
          <w:sz w:val="26"/>
          <w:szCs w:val="26"/>
        </w:rPr>
        <w:t>,</w:t>
      </w:r>
      <w:r w:rsidR="0061173A" w:rsidRPr="00AD3924">
        <w:rPr>
          <w:rFonts w:ascii="Svoboda" w:hAnsi="Svoboda" w:cs="Arial"/>
          <w:sz w:val="26"/>
          <w:szCs w:val="26"/>
          <w:lang w:val="ru-RU"/>
        </w:rPr>
        <w:t xml:space="preserve"> </w:t>
      </w:r>
      <w:r w:rsidRPr="00AD3924">
        <w:rPr>
          <w:rFonts w:ascii="Svoboda" w:hAnsi="Svoboda" w:cs="Arial"/>
          <w:sz w:val="26"/>
          <w:szCs w:val="26"/>
        </w:rPr>
        <w:t>постраждалих</w:t>
      </w:r>
    </w:p>
    <w:p w:rsidR="00163054" w:rsidRDefault="00F135F6" w:rsidP="00F135F6">
      <w:pPr>
        <w:shd w:val="clear" w:color="auto" w:fill="FFFFFF"/>
        <w:jc w:val="center"/>
        <w:rPr>
          <w:rFonts w:ascii="Svoboda" w:hAnsi="Svoboda" w:cs="Arial"/>
          <w:sz w:val="26"/>
          <w:szCs w:val="26"/>
        </w:rPr>
      </w:pPr>
      <w:r w:rsidRPr="00AD3924">
        <w:rPr>
          <w:rFonts w:ascii="Svoboda" w:hAnsi="Svoboda" w:cs="Arial"/>
          <w:sz w:val="26"/>
          <w:szCs w:val="26"/>
        </w:rPr>
        <w:t xml:space="preserve"> учасників Революції Гідності</w:t>
      </w:r>
      <w:r w:rsidR="00163054">
        <w:rPr>
          <w:rFonts w:ascii="Svoboda" w:hAnsi="Svoboda" w:cs="Arial"/>
          <w:sz w:val="26"/>
          <w:szCs w:val="26"/>
        </w:rPr>
        <w:t xml:space="preserve"> </w:t>
      </w:r>
      <w:r w:rsidRPr="00AD3924">
        <w:rPr>
          <w:rFonts w:ascii="Svoboda" w:hAnsi="Svoboda" w:cs="Arial"/>
          <w:sz w:val="26"/>
          <w:szCs w:val="26"/>
        </w:rPr>
        <w:t xml:space="preserve">та Героїв Небесної </w:t>
      </w:r>
    </w:p>
    <w:p w:rsidR="00F135F6" w:rsidRPr="00AD3924" w:rsidRDefault="00F135F6" w:rsidP="00F135F6">
      <w:pPr>
        <w:shd w:val="clear" w:color="auto" w:fill="FFFFFF"/>
        <w:jc w:val="center"/>
        <w:rPr>
          <w:rFonts w:ascii="Svoboda" w:hAnsi="Svoboda" w:cs="Arial"/>
          <w:sz w:val="26"/>
          <w:szCs w:val="26"/>
        </w:rPr>
      </w:pPr>
      <w:r w:rsidRPr="00AD3924">
        <w:rPr>
          <w:rFonts w:ascii="Svoboda" w:hAnsi="Svoboda" w:cs="Arial"/>
          <w:sz w:val="26"/>
          <w:szCs w:val="26"/>
        </w:rPr>
        <w:t>Сотні – мешканців м. Львова</w:t>
      </w:r>
    </w:p>
    <w:p w:rsidR="00F135F6" w:rsidRPr="00AD3924" w:rsidRDefault="00F135F6" w:rsidP="00F135F6">
      <w:pPr>
        <w:shd w:val="clear" w:color="auto" w:fill="FFFFFF"/>
        <w:jc w:val="center"/>
        <w:rPr>
          <w:rFonts w:ascii="Svoboda" w:hAnsi="Svoboda" w:cs="Arial"/>
          <w:sz w:val="26"/>
          <w:szCs w:val="26"/>
        </w:rPr>
      </w:pPr>
    </w:p>
    <w:p w:rsidR="00F135F6" w:rsidRPr="00AD3924" w:rsidRDefault="00F135F6" w:rsidP="00F135F6">
      <w:pPr>
        <w:rPr>
          <w:rFonts w:ascii="Svoboda" w:hAnsi="Svoboda" w:cs="Arial"/>
          <w:sz w:val="26"/>
          <w:szCs w:val="26"/>
        </w:rPr>
      </w:pPr>
    </w:p>
    <w:p w:rsidR="00F135F6" w:rsidRPr="00AD3924" w:rsidRDefault="00F135F6" w:rsidP="00F135F6">
      <w:pPr>
        <w:ind w:firstLine="708"/>
        <w:jc w:val="both"/>
        <w:rPr>
          <w:rFonts w:ascii="Svoboda" w:hAnsi="Svoboda" w:cs="Arial"/>
          <w:sz w:val="26"/>
          <w:szCs w:val="26"/>
        </w:rPr>
      </w:pPr>
      <w:r w:rsidRPr="00AD3924">
        <w:rPr>
          <w:rFonts w:ascii="Svoboda" w:hAnsi="Svoboda" w:cs="Arial"/>
          <w:sz w:val="26"/>
          <w:szCs w:val="26"/>
        </w:rPr>
        <w:t>1. Положення про надання одноразової матеріальної допомоги на оздоровлення дітей учасників антитерористичної операції</w:t>
      </w:r>
      <w:r w:rsidRPr="00AD3924">
        <w:rPr>
          <w:rFonts w:ascii="Svoboda" w:hAnsi="Svoboda" w:cs="Arial"/>
          <w:sz w:val="26"/>
          <w:szCs w:val="26"/>
          <w:shd w:val="clear" w:color="auto" w:fill="FFFFFF"/>
        </w:rPr>
        <w:t>/операції об’єднаних сил</w:t>
      </w:r>
      <w:r w:rsidRPr="00AD3924">
        <w:rPr>
          <w:rFonts w:ascii="Svoboda" w:hAnsi="Svoboda" w:cs="Arial"/>
          <w:sz w:val="26"/>
          <w:szCs w:val="26"/>
        </w:rPr>
        <w:t>, постраждалих учасників Революції Гідності та Героїв Небесної Сотні – мешканців м. Львова (надалі – Положення) визначає порядок надання одноразової матеріальної допомоги на оздоровлення дітей (рідних, усиновлених) учасників антитерористичної операції (у тому числі бійців-добровольців, які визнані такими за процедурою, встановленою Львівською обласною радою),</w:t>
      </w:r>
      <w:r w:rsidRPr="00AD3924">
        <w:rPr>
          <w:rFonts w:ascii="Svoboda" w:hAnsi="Svoboda" w:cs="Arial"/>
          <w:bCs/>
          <w:sz w:val="26"/>
          <w:szCs w:val="26"/>
          <w:shd w:val="clear" w:color="auto" w:fill="FFFFFF"/>
        </w:rPr>
        <w:t xml:space="preserve">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(надалі – учасники </w:t>
      </w:r>
      <w:r w:rsidRPr="00AD3924">
        <w:rPr>
          <w:rFonts w:ascii="Svoboda" w:hAnsi="Svoboda" w:cs="Arial"/>
          <w:sz w:val="26"/>
          <w:szCs w:val="26"/>
          <w:shd w:val="clear" w:color="auto" w:fill="FFFFFF"/>
        </w:rPr>
        <w:t>антитерористичної операції/операції об’єднаних сил</w:t>
      </w:r>
      <w:r w:rsidRPr="00AD3924">
        <w:rPr>
          <w:rFonts w:ascii="Svoboda" w:hAnsi="Svoboda" w:cs="Arial"/>
          <w:bCs/>
          <w:sz w:val="26"/>
          <w:szCs w:val="26"/>
          <w:shd w:val="clear" w:color="auto" w:fill="FFFFFF"/>
        </w:rPr>
        <w:t>),</w:t>
      </w:r>
      <w:r w:rsidRPr="00AD3924">
        <w:rPr>
          <w:rFonts w:ascii="Svoboda" w:hAnsi="Svoboda" w:cs="Arial"/>
          <w:sz w:val="26"/>
          <w:szCs w:val="26"/>
          <w:shd w:val="clear" w:color="auto" w:fill="FFFFFF"/>
        </w:rPr>
        <w:t xml:space="preserve"> </w:t>
      </w:r>
      <w:r w:rsidRPr="00AD3924">
        <w:rPr>
          <w:rFonts w:ascii="Svoboda" w:hAnsi="Svoboda" w:cs="Arial"/>
          <w:sz w:val="26"/>
          <w:szCs w:val="26"/>
        </w:rPr>
        <w:t>постраждалих учасників Революції Гідності та Героїв Небесної Сотні (надалі – одноразова матеріальна допомога), які (учасники антитерористичної операції</w:t>
      </w:r>
      <w:r w:rsidRPr="00AD3924">
        <w:rPr>
          <w:rFonts w:ascii="Svoboda" w:hAnsi="Svoboda" w:cs="Arial"/>
          <w:sz w:val="26"/>
          <w:szCs w:val="26"/>
          <w:shd w:val="clear" w:color="auto" w:fill="FFFFFF"/>
        </w:rPr>
        <w:t>/операції об’єднаних сил</w:t>
      </w:r>
      <w:r w:rsidRPr="00AD3924">
        <w:rPr>
          <w:rFonts w:ascii="Svoboda" w:hAnsi="Svoboda" w:cs="Arial"/>
          <w:bCs/>
          <w:sz w:val="26"/>
          <w:szCs w:val="26"/>
          <w:shd w:val="clear" w:color="auto" w:fill="FFFFFF"/>
        </w:rPr>
        <w:t>)</w:t>
      </w:r>
      <w:r w:rsidRPr="00AD3924">
        <w:rPr>
          <w:rFonts w:ascii="Svoboda" w:hAnsi="Svoboda" w:cs="Arial"/>
          <w:sz w:val="26"/>
          <w:szCs w:val="26"/>
        </w:rPr>
        <w:t>, постраждалі учасники Революції Гідності або їх діти, та діти Героїв Небесної Сотні) зареєстровані у  м. Львові.</w:t>
      </w:r>
    </w:p>
    <w:p w:rsidR="00F135F6" w:rsidRPr="00AD3924" w:rsidRDefault="00F135F6" w:rsidP="00F135F6">
      <w:pPr>
        <w:ind w:firstLine="708"/>
        <w:jc w:val="both"/>
        <w:rPr>
          <w:rFonts w:ascii="Svoboda" w:hAnsi="Svoboda" w:cs="Arial"/>
          <w:sz w:val="26"/>
          <w:szCs w:val="26"/>
          <w:shd w:val="clear" w:color="auto" w:fill="FFFFFF"/>
        </w:rPr>
      </w:pPr>
      <w:r w:rsidRPr="00AD3924">
        <w:rPr>
          <w:rFonts w:ascii="Svoboda" w:hAnsi="Svoboda" w:cs="Arial"/>
          <w:sz w:val="26"/>
          <w:szCs w:val="26"/>
          <w:shd w:val="clear" w:color="auto" w:fill="FFFFFF"/>
        </w:rPr>
        <w:t xml:space="preserve">2. Дія Положення поширюється також на дітей учасників антитерористичної операції/операції об’єднаних сил, </w:t>
      </w:r>
      <w:r w:rsidRPr="00AD3924">
        <w:rPr>
          <w:rFonts w:ascii="Svoboda" w:hAnsi="Svoboda" w:cs="Arial"/>
          <w:sz w:val="26"/>
          <w:szCs w:val="26"/>
        </w:rPr>
        <w:t>постраждалих учасників Революції Гідності та Героїв Небесної Сотні,</w:t>
      </w:r>
      <w:r w:rsidRPr="00AD3924">
        <w:rPr>
          <w:rFonts w:ascii="Svoboda" w:hAnsi="Svoboda" w:cs="Arial"/>
          <w:sz w:val="26"/>
          <w:szCs w:val="26"/>
          <w:shd w:val="clear" w:color="auto" w:fill="FFFFFF"/>
        </w:rPr>
        <w:t xml:space="preserve"> які </w:t>
      </w:r>
      <w:r w:rsidRPr="00AD3924">
        <w:rPr>
          <w:rFonts w:ascii="Svoboda" w:hAnsi="Svoboda" w:cs="Arial"/>
          <w:sz w:val="26"/>
          <w:szCs w:val="26"/>
        </w:rPr>
        <w:t>(учасники антитерористичної операції</w:t>
      </w:r>
      <w:r w:rsidRPr="00AD3924">
        <w:rPr>
          <w:rFonts w:ascii="Svoboda" w:hAnsi="Svoboda" w:cs="Arial"/>
          <w:sz w:val="26"/>
          <w:szCs w:val="26"/>
          <w:shd w:val="clear" w:color="auto" w:fill="FFFFFF"/>
        </w:rPr>
        <w:t>/операції об’єднаних сил</w:t>
      </w:r>
      <w:r w:rsidRPr="00AD3924">
        <w:rPr>
          <w:rFonts w:ascii="Svoboda" w:hAnsi="Svoboda" w:cs="Arial"/>
          <w:sz w:val="26"/>
          <w:szCs w:val="26"/>
        </w:rPr>
        <w:t xml:space="preserve">, постраждалі учасники Революції Гідності або їх діти, та діти Героїв Небесної Сотні) </w:t>
      </w:r>
      <w:r w:rsidRPr="00AD3924">
        <w:rPr>
          <w:rFonts w:ascii="Svoboda" w:hAnsi="Svoboda" w:cs="Arial"/>
          <w:sz w:val="26"/>
          <w:szCs w:val="26"/>
          <w:shd w:val="clear" w:color="auto" w:fill="FFFFFF"/>
        </w:rPr>
        <w:t xml:space="preserve">зареєстровані у м. Винники, смт. Рудно та смт. Брюховичі, при умові, що у відповідних місцевих бюджетах не передбачено коштів для надання одноразової матеріальної допомоги на оздоровлення дітей учасників антитерористичної операції/операції об’єднаних сил, </w:t>
      </w:r>
      <w:r w:rsidRPr="00AD3924">
        <w:rPr>
          <w:rFonts w:ascii="Svoboda" w:hAnsi="Svoboda" w:cs="Arial"/>
          <w:sz w:val="26"/>
          <w:szCs w:val="26"/>
        </w:rPr>
        <w:t>постраждалих учасників Революції Гідності та Героїв Небесної Сотні</w:t>
      </w:r>
      <w:r w:rsidRPr="00AD3924">
        <w:rPr>
          <w:rFonts w:ascii="Svoboda" w:hAnsi="Svoboda" w:cs="Arial"/>
          <w:sz w:val="26"/>
          <w:szCs w:val="26"/>
          <w:shd w:val="clear" w:color="auto" w:fill="FFFFFF"/>
        </w:rPr>
        <w:t>.</w:t>
      </w:r>
      <w:r w:rsidRPr="00AD3924">
        <w:rPr>
          <w:rStyle w:val="apple-converted-space"/>
          <w:rFonts w:ascii="Svoboda" w:hAnsi="Svoboda" w:cs="Arial"/>
          <w:sz w:val="26"/>
          <w:szCs w:val="26"/>
          <w:shd w:val="clear" w:color="auto" w:fill="FFFFFF"/>
        </w:rPr>
        <w:t> </w:t>
      </w:r>
    </w:p>
    <w:p w:rsidR="00F135F6" w:rsidRPr="00AD3924" w:rsidRDefault="00F135F6" w:rsidP="00F135F6">
      <w:pPr>
        <w:ind w:firstLine="708"/>
        <w:jc w:val="both"/>
        <w:rPr>
          <w:rFonts w:ascii="Svoboda" w:hAnsi="Svoboda" w:cs="Arial"/>
          <w:sz w:val="26"/>
          <w:szCs w:val="26"/>
          <w:shd w:val="clear" w:color="auto" w:fill="FFFFFF"/>
        </w:rPr>
      </w:pPr>
      <w:r w:rsidRPr="00AD3924">
        <w:rPr>
          <w:rFonts w:ascii="Svoboda" w:hAnsi="Svoboda" w:cs="Arial"/>
          <w:sz w:val="26"/>
          <w:szCs w:val="26"/>
          <w:shd w:val="clear" w:color="auto" w:fill="FFFFFF"/>
        </w:rPr>
        <w:t xml:space="preserve">3. В окремих випадках дія Положення поширюється на дітей осіб, які загинули (пропали безвісти) або померли внаслідок поранення, контузії чи каліцтва, одержаних під час участі в антитерористичній операції/операції об’єднаних сил, та </w:t>
      </w:r>
      <w:r w:rsidRPr="00AD3924">
        <w:rPr>
          <w:rFonts w:ascii="Svoboda" w:hAnsi="Svoboda" w:cs="Arial"/>
          <w:sz w:val="26"/>
          <w:szCs w:val="26"/>
        </w:rPr>
        <w:t xml:space="preserve">Героїв Небесної Сотні, яким </w:t>
      </w:r>
      <w:r w:rsidRPr="00AD3924">
        <w:rPr>
          <w:rFonts w:ascii="Svoboda" w:hAnsi="Svoboda" w:cs="Arial"/>
          <w:sz w:val="26"/>
          <w:szCs w:val="26"/>
          <w:shd w:val="clear" w:color="auto" w:fill="FFFFFF"/>
        </w:rPr>
        <w:t xml:space="preserve">надано статус члена сім’ї загиблого відповідно до законодавства України, які не зареєстровані у </w:t>
      </w:r>
      <w:r w:rsidR="00174611" w:rsidRPr="00AD3924">
        <w:rPr>
          <w:rFonts w:ascii="Svoboda" w:hAnsi="Svoboda" w:cs="Arial"/>
          <w:sz w:val="26"/>
          <w:szCs w:val="26"/>
          <w:shd w:val="clear" w:color="auto" w:fill="FFFFFF"/>
        </w:rPr>
        <w:t xml:space="preserve">                    </w:t>
      </w:r>
      <w:r w:rsidRPr="00AD3924">
        <w:rPr>
          <w:rFonts w:ascii="Svoboda" w:hAnsi="Svoboda" w:cs="Arial"/>
          <w:sz w:val="26"/>
          <w:szCs w:val="26"/>
          <w:shd w:val="clear" w:color="auto" w:fill="FFFFFF"/>
        </w:rPr>
        <w:t>м. Львові, у разі, якщо ці діти та їх загиблі (пропалі безвісти, померлі) батьки були зареєстровані у м. Львові на день загибелі (смерті), з врахуванням пункту 2 цього Положення.</w:t>
      </w:r>
    </w:p>
    <w:p w:rsidR="00F135F6" w:rsidRPr="00AD3924" w:rsidRDefault="00F135F6" w:rsidP="00F135F6">
      <w:pPr>
        <w:ind w:firstLine="708"/>
        <w:jc w:val="both"/>
        <w:rPr>
          <w:rFonts w:ascii="Svoboda" w:hAnsi="Svoboda" w:cs="Arial"/>
          <w:sz w:val="26"/>
          <w:szCs w:val="26"/>
          <w:shd w:val="clear" w:color="auto" w:fill="FFFFFF"/>
        </w:rPr>
      </w:pPr>
      <w:r w:rsidRPr="00AD3924">
        <w:rPr>
          <w:rFonts w:ascii="Svoboda" w:hAnsi="Svoboda" w:cs="Arial"/>
          <w:sz w:val="26"/>
          <w:szCs w:val="26"/>
          <w:shd w:val="clear" w:color="auto" w:fill="FFFFFF"/>
        </w:rPr>
        <w:lastRenderedPageBreak/>
        <w:t>4. Одноразова матеріальна допомога надається дітям віком до                                  18 років (станом на день подання заяви про надання одноразової матеріальної допомоги) у таких розмірах:</w:t>
      </w:r>
    </w:p>
    <w:p w:rsidR="00F135F6" w:rsidRPr="00AD3924" w:rsidRDefault="00F135F6" w:rsidP="00F135F6">
      <w:pPr>
        <w:ind w:firstLine="708"/>
        <w:jc w:val="both"/>
        <w:rPr>
          <w:rFonts w:ascii="Svoboda" w:hAnsi="Svoboda" w:cs="Arial"/>
          <w:sz w:val="26"/>
          <w:szCs w:val="26"/>
          <w:shd w:val="clear" w:color="auto" w:fill="FFFFFF"/>
        </w:rPr>
      </w:pPr>
      <w:r w:rsidRPr="00AD3924">
        <w:rPr>
          <w:rFonts w:ascii="Svoboda" w:hAnsi="Svoboda" w:cs="Arial"/>
          <w:sz w:val="26"/>
          <w:szCs w:val="26"/>
          <w:shd w:val="clear" w:color="auto" w:fill="FFFFFF"/>
        </w:rPr>
        <w:t xml:space="preserve">4.1. Дітям осіб, які загинули (пропали безвісти) або померли внаслідок поранення, контузії чи каліцтва, одержаних під час участі в  антитерористичній операції/операції об’єднаних сил, </w:t>
      </w:r>
      <w:r w:rsidRPr="00AD3924">
        <w:rPr>
          <w:rFonts w:ascii="Svoboda" w:hAnsi="Svoboda" w:cs="Arial"/>
          <w:sz w:val="26"/>
          <w:szCs w:val="26"/>
        </w:rPr>
        <w:t xml:space="preserve">постраждалих учасників Революції Гідності </w:t>
      </w:r>
      <w:r w:rsidRPr="00AD3924">
        <w:rPr>
          <w:rFonts w:ascii="Svoboda" w:hAnsi="Svoboda" w:cs="Arial"/>
          <w:sz w:val="26"/>
          <w:szCs w:val="26"/>
          <w:shd w:val="clear" w:color="auto" w:fill="FFFFFF"/>
        </w:rPr>
        <w:t xml:space="preserve">та </w:t>
      </w:r>
      <w:r w:rsidRPr="00AD3924">
        <w:rPr>
          <w:rFonts w:ascii="Svoboda" w:hAnsi="Svoboda" w:cs="Arial"/>
          <w:sz w:val="26"/>
          <w:szCs w:val="26"/>
        </w:rPr>
        <w:t xml:space="preserve">Героїв Небесної Сотні, яким </w:t>
      </w:r>
      <w:r w:rsidRPr="00AD3924">
        <w:rPr>
          <w:rFonts w:ascii="Svoboda" w:hAnsi="Svoboda" w:cs="Arial"/>
          <w:sz w:val="26"/>
          <w:szCs w:val="26"/>
          <w:shd w:val="clear" w:color="auto" w:fill="FFFFFF"/>
        </w:rPr>
        <w:t>надано статус члена сім’ї загиблого відповідно до законодавства України – 4000 грн. на кожну дитину.</w:t>
      </w:r>
    </w:p>
    <w:p w:rsidR="00F135F6" w:rsidRPr="00AD3924" w:rsidRDefault="00F135F6" w:rsidP="00F135F6">
      <w:pPr>
        <w:ind w:firstLine="708"/>
        <w:jc w:val="both"/>
        <w:rPr>
          <w:rFonts w:ascii="Svoboda" w:hAnsi="Svoboda" w:cs="Arial"/>
          <w:sz w:val="26"/>
          <w:szCs w:val="26"/>
        </w:rPr>
      </w:pPr>
      <w:r w:rsidRPr="00AD3924">
        <w:rPr>
          <w:rFonts w:ascii="Svoboda" w:hAnsi="Svoboda" w:cs="Arial"/>
          <w:sz w:val="26"/>
          <w:szCs w:val="26"/>
          <w:shd w:val="clear" w:color="auto" w:fill="FFFFFF"/>
        </w:rPr>
        <w:t xml:space="preserve">4.2. </w:t>
      </w:r>
      <w:r w:rsidRPr="00AD3924">
        <w:rPr>
          <w:rFonts w:ascii="Svoboda" w:hAnsi="Svoboda" w:cs="Arial"/>
          <w:sz w:val="26"/>
          <w:szCs w:val="26"/>
        </w:rPr>
        <w:t>Дітям (без надання статусу), один з батьків яких помер – 4000 грн. на кожну дитину.</w:t>
      </w:r>
    </w:p>
    <w:p w:rsidR="00F135F6" w:rsidRPr="00AD3924" w:rsidRDefault="00F135F6" w:rsidP="00F135F6">
      <w:pPr>
        <w:ind w:firstLine="708"/>
        <w:jc w:val="both"/>
        <w:rPr>
          <w:rFonts w:ascii="Svoboda" w:hAnsi="Svoboda" w:cs="Arial"/>
          <w:sz w:val="26"/>
          <w:szCs w:val="26"/>
        </w:rPr>
      </w:pPr>
      <w:r w:rsidRPr="00AD3924">
        <w:rPr>
          <w:rFonts w:ascii="Svoboda" w:hAnsi="Svoboda" w:cs="Arial"/>
          <w:sz w:val="26"/>
          <w:szCs w:val="26"/>
          <w:shd w:val="clear" w:color="auto" w:fill="FFFFFF"/>
        </w:rPr>
        <w:t xml:space="preserve">4.3. </w:t>
      </w:r>
      <w:r w:rsidRPr="00AD3924">
        <w:rPr>
          <w:rFonts w:ascii="Svoboda" w:hAnsi="Svoboda" w:cs="Arial"/>
          <w:sz w:val="26"/>
          <w:szCs w:val="26"/>
        </w:rPr>
        <w:t>Дітям з інвалідністю учасників антитерористичної операції</w:t>
      </w:r>
      <w:r w:rsidRPr="00AD3924">
        <w:rPr>
          <w:rFonts w:ascii="Svoboda" w:hAnsi="Svoboda" w:cs="Arial"/>
          <w:sz w:val="26"/>
          <w:szCs w:val="26"/>
          <w:shd w:val="clear" w:color="auto" w:fill="FFFFFF"/>
        </w:rPr>
        <w:t>/операції об’єднаних сил</w:t>
      </w:r>
      <w:r w:rsidRPr="00AD3924">
        <w:rPr>
          <w:rFonts w:ascii="Svoboda" w:hAnsi="Svoboda" w:cs="Arial"/>
          <w:sz w:val="26"/>
          <w:szCs w:val="26"/>
        </w:rPr>
        <w:t xml:space="preserve"> (у тому числі бійців-добровольців, які визнані такими за процедурою, встановленою Львівською обласною радою), постраждалих учасників Революції Гідності</w:t>
      </w:r>
      <w:r w:rsidR="00174611" w:rsidRPr="00AD3924">
        <w:rPr>
          <w:rFonts w:ascii="Svoboda" w:hAnsi="Svoboda" w:cs="Arial"/>
          <w:sz w:val="26"/>
          <w:szCs w:val="26"/>
          <w:lang w:val="ru-RU"/>
        </w:rPr>
        <w:t xml:space="preserve"> </w:t>
      </w:r>
      <w:r w:rsidRPr="00AD3924">
        <w:rPr>
          <w:rFonts w:ascii="Svoboda" w:hAnsi="Svoboda" w:cs="Arial"/>
          <w:sz w:val="26"/>
          <w:szCs w:val="26"/>
        </w:rPr>
        <w:t>– 5000 грн. на кожну дитину.</w:t>
      </w:r>
    </w:p>
    <w:p w:rsidR="00F135F6" w:rsidRPr="00AD3924" w:rsidRDefault="00F135F6" w:rsidP="00F135F6">
      <w:pPr>
        <w:ind w:firstLine="709"/>
        <w:jc w:val="both"/>
        <w:rPr>
          <w:rFonts w:ascii="Svoboda" w:hAnsi="Svoboda" w:cs="Arial"/>
          <w:sz w:val="26"/>
          <w:szCs w:val="26"/>
        </w:rPr>
      </w:pPr>
      <w:r w:rsidRPr="00AD3924">
        <w:rPr>
          <w:rFonts w:ascii="Svoboda" w:hAnsi="Svoboda" w:cs="Arial"/>
          <w:sz w:val="26"/>
          <w:szCs w:val="26"/>
        </w:rPr>
        <w:t xml:space="preserve">4.4. Дітям осіб з інвалідністю внаслідок війни з числа </w:t>
      </w:r>
      <w:r w:rsidRPr="00AD3924">
        <w:rPr>
          <w:rFonts w:ascii="Svoboda" w:hAnsi="Svoboda" w:cs="Arial"/>
          <w:sz w:val="26"/>
          <w:szCs w:val="26"/>
          <w:shd w:val="clear" w:color="auto" w:fill="FFFFFF"/>
        </w:rPr>
        <w:t xml:space="preserve">учасників антитерористичної операції/операції об’єднаних сил </w:t>
      </w:r>
      <w:r w:rsidRPr="00AD3924">
        <w:rPr>
          <w:rFonts w:ascii="Svoboda" w:hAnsi="Svoboda" w:cs="Arial"/>
          <w:sz w:val="26"/>
          <w:szCs w:val="26"/>
        </w:rPr>
        <w:t>(у тому числі бійців-добровольців, які визнані такими за процедурою, встановленою Львів</w:t>
      </w:r>
      <w:r w:rsidR="00581DFA" w:rsidRPr="00AD3924">
        <w:rPr>
          <w:rFonts w:ascii="Svoboda" w:hAnsi="Svoboda" w:cs="Arial"/>
          <w:sz w:val="26"/>
          <w:szCs w:val="26"/>
        </w:rPr>
        <w:t>ською обласною радою), постражда</w:t>
      </w:r>
      <w:r w:rsidRPr="00AD3924">
        <w:rPr>
          <w:rFonts w:ascii="Svoboda" w:hAnsi="Svoboda" w:cs="Arial"/>
          <w:sz w:val="26"/>
          <w:szCs w:val="26"/>
        </w:rPr>
        <w:t>лих учасників Революції Гідності, зокрема:</w:t>
      </w:r>
    </w:p>
    <w:p w:rsidR="00F135F6" w:rsidRPr="00AD3924" w:rsidRDefault="00581DFA" w:rsidP="00F135F6">
      <w:pPr>
        <w:ind w:firstLine="709"/>
        <w:jc w:val="both"/>
        <w:rPr>
          <w:rFonts w:ascii="Svoboda" w:hAnsi="Svoboda" w:cs="Arial"/>
          <w:sz w:val="26"/>
          <w:szCs w:val="26"/>
        </w:rPr>
      </w:pPr>
      <w:r w:rsidRPr="00AD3924">
        <w:rPr>
          <w:rFonts w:ascii="Svoboda" w:hAnsi="Svoboda" w:cs="Arial"/>
          <w:sz w:val="26"/>
          <w:szCs w:val="26"/>
        </w:rPr>
        <w:t>4.4.1. О</w:t>
      </w:r>
      <w:r w:rsidR="00F135F6" w:rsidRPr="00AD3924">
        <w:rPr>
          <w:rFonts w:ascii="Svoboda" w:hAnsi="Svoboda" w:cs="Arial"/>
          <w:sz w:val="26"/>
          <w:szCs w:val="26"/>
        </w:rPr>
        <w:t>сіб з</w:t>
      </w:r>
      <w:r w:rsidRPr="00AD3924">
        <w:rPr>
          <w:rFonts w:ascii="Svoboda" w:hAnsi="Svoboda" w:cs="Arial"/>
          <w:sz w:val="26"/>
          <w:szCs w:val="26"/>
        </w:rPr>
        <w:t xml:space="preserve"> інвалідністю внаслідок війни </w:t>
      </w:r>
      <w:r w:rsidR="008B34E1" w:rsidRPr="00AD3924">
        <w:rPr>
          <w:rFonts w:ascii="Svoboda" w:hAnsi="Svoboda" w:cs="Arial"/>
          <w:sz w:val="26"/>
          <w:szCs w:val="26"/>
        </w:rPr>
        <w:t>1-</w:t>
      </w:r>
      <w:r w:rsidR="00F135F6" w:rsidRPr="00AD3924">
        <w:rPr>
          <w:rFonts w:ascii="Svoboda" w:hAnsi="Svoboda" w:cs="Arial"/>
          <w:sz w:val="26"/>
          <w:szCs w:val="26"/>
        </w:rPr>
        <w:t>2 гр</w:t>
      </w:r>
      <w:r w:rsidRPr="00AD3924">
        <w:rPr>
          <w:rFonts w:ascii="Svoboda" w:hAnsi="Svoboda" w:cs="Arial"/>
          <w:sz w:val="26"/>
          <w:szCs w:val="26"/>
        </w:rPr>
        <w:t>упи – 3000 грн. на кожну дитину.</w:t>
      </w:r>
    </w:p>
    <w:p w:rsidR="00F135F6" w:rsidRPr="00AD3924" w:rsidRDefault="00581DFA" w:rsidP="00F135F6">
      <w:pPr>
        <w:ind w:firstLine="709"/>
        <w:jc w:val="both"/>
        <w:rPr>
          <w:rFonts w:ascii="Svoboda" w:hAnsi="Svoboda" w:cs="Arial"/>
          <w:sz w:val="26"/>
          <w:szCs w:val="26"/>
        </w:rPr>
      </w:pPr>
      <w:r w:rsidRPr="00AD3924">
        <w:rPr>
          <w:rFonts w:ascii="Svoboda" w:hAnsi="Svoboda" w:cs="Arial"/>
          <w:sz w:val="26"/>
          <w:szCs w:val="26"/>
        </w:rPr>
        <w:t>4.4.2. О</w:t>
      </w:r>
      <w:r w:rsidR="00F135F6" w:rsidRPr="00AD3924">
        <w:rPr>
          <w:rFonts w:ascii="Svoboda" w:hAnsi="Svoboda" w:cs="Arial"/>
          <w:sz w:val="26"/>
          <w:szCs w:val="26"/>
        </w:rPr>
        <w:t>сіб з інвалідністю внаслідок війни 3 групи – 2000 грн. на кожну дитину.</w:t>
      </w:r>
    </w:p>
    <w:p w:rsidR="00F135F6" w:rsidRPr="00AD3924" w:rsidRDefault="00F135F6" w:rsidP="00F135F6">
      <w:pPr>
        <w:ind w:firstLine="708"/>
        <w:jc w:val="both"/>
        <w:rPr>
          <w:rFonts w:ascii="Svoboda" w:hAnsi="Svoboda" w:cs="Arial"/>
          <w:sz w:val="26"/>
          <w:szCs w:val="26"/>
          <w:shd w:val="clear" w:color="auto" w:fill="FFFFFF"/>
        </w:rPr>
      </w:pPr>
      <w:r w:rsidRPr="00AD3924">
        <w:rPr>
          <w:rFonts w:ascii="Svoboda" w:hAnsi="Svoboda" w:cs="Arial"/>
          <w:sz w:val="26"/>
          <w:szCs w:val="26"/>
          <w:shd w:val="clear" w:color="auto" w:fill="FFFFFF"/>
        </w:rPr>
        <w:t xml:space="preserve">5. У разі, якщо дитина </w:t>
      </w:r>
      <w:r w:rsidRPr="00AD3924">
        <w:rPr>
          <w:rFonts w:ascii="Svoboda" w:hAnsi="Svoboda" w:cs="Arial"/>
          <w:sz w:val="26"/>
          <w:szCs w:val="26"/>
        </w:rPr>
        <w:t>учасника антитерористичної операції</w:t>
      </w:r>
      <w:r w:rsidRPr="00AD3924">
        <w:rPr>
          <w:rFonts w:ascii="Svoboda" w:hAnsi="Svoboda" w:cs="Arial"/>
          <w:sz w:val="26"/>
          <w:szCs w:val="26"/>
          <w:shd w:val="clear" w:color="auto" w:fill="FFFFFF"/>
        </w:rPr>
        <w:t>/операції об’єднаних сил</w:t>
      </w:r>
      <w:r w:rsidRPr="00AD3924">
        <w:rPr>
          <w:rFonts w:ascii="Svoboda" w:hAnsi="Svoboda" w:cs="Arial"/>
          <w:sz w:val="26"/>
          <w:szCs w:val="26"/>
        </w:rPr>
        <w:t xml:space="preserve"> (у тому числі бійця-добровольця, якого визнано таким за процедурою, встановленою Львівською обласною радою), постраждалого учасника Революції Гідності належить одночасно до кількох категорій дітей, </w:t>
      </w:r>
      <w:r w:rsidRPr="00AD3924">
        <w:rPr>
          <w:rFonts w:ascii="Svoboda" w:hAnsi="Svoboda" w:cs="Arial"/>
          <w:sz w:val="26"/>
          <w:szCs w:val="26"/>
          <w:shd w:val="clear" w:color="auto" w:fill="FFFFFF"/>
        </w:rPr>
        <w:t>зазначених у підпунктах</w:t>
      </w:r>
      <w:r w:rsidRPr="00AD3924">
        <w:rPr>
          <w:rStyle w:val="apple-converted-space"/>
          <w:rFonts w:ascii="Svoboda" w:hAnsi="Svoboda" w:cs="Arial"/>
          <w:sz w:val="26"/>
          <w:szCs w:val="26"/>
          <w:shd w:val="clear" w:color="auto" w:fill="FFFFFF"/>
        </w:rPr>
        <w:t> 4</w:t>
      </w:r>
      <w:r w:rsidRPr="00AD3924">
        <w:rPr>
          <w:rFonts w:ascii="Svoboda" w:hAnsi="Svoboda" w:cs="Arial"/>
          <w:sz w:val="26"/>
          <w:szCs w:val="26"/>
          <w:shd w:val="clear" w:color="auto" w:fill="FFFFFF"/>
        </w:rPr>
        <w:t>.1</w:t>
      </w:r>
      <w:r w:rsidR="00AD3924">
        <w:rPr>
          <w:rFonts w:ascii="Svoboda" w:hAnsi="Svoboda" w:cs="Arial"/>
          <w:sz w:val="26"/>
          <w:szCs w:val="26"/>
          <w:shd w:val="clear" w:color="auto" w:fill="FFFFFF"/>
        </w:rPr>
        <w:t xml:space="preserve"> </w:t>
      </w:r>
      <w:r w:rsidRPr="00AD3924">
        <w:rPr>
          <w:rFonts w:ascii="Svoboda" w:hAnsi="Svoboda" w:cs="Arial"/>
          <w:sz w:val="26"/>
          <w:szCs w:val="26"/>
          <w:shd w:val="clear" w:color="auto" w:fill="FFFFFF"/>
        </w:rPr>
        <w:t>-</w:t>
      </w:r>
      <w:r w:rsidR="00AD3924">
        <w:rPr>
          <w:rFonts w:ascii="Svoboda" w:hAnsi="Svoboda" w:cs="Arial"/>
          <w:sz w:val="26"/>
          <w:szCs w:val="26"/>
          <w:shd w:val="clear" w:color="auto" w:fill="FFFFFF"/>
        </w:rPr>
        <w:t xml:space="preserve"> </w:t>
      </w:r>
      <w:r w:rsidRPr="00AD3924">
        <w:rPr>
          <w:rFonts w:ascii="Svoboda" w:hAnsi="Svoboda" w:cs="Arial"/>
          <w:sz w:val="26"/>
          <w:szCs w:val="26"/>
          <w:shd w:val="clear" w:color="auto" w:fill="FFFFFF"/>
        </w:rPr>
        <w:t>4.4 пункту 4 цього Положення, їй надається одноразова матеріальна допомога у більшому розмірі.</w:t>
      </w:r>
    </w:p>
    <w:p w:rsidR="00F135F6" w:rsidRPr="00AD3924" w:rsidRDefault="00F135F6" w:rsidP="00F135F6">
      <w:pPr>
        <w:ind w:firstLine="708"/>
        <w:jc w:val="both"/>
        <w:rPr>
          <w:rFonts w:ascii="Svoboda" w:hAnsi="Svoboda" w:cs="Arial"/>
          <w:sz w:val="26"/>
          <w:szCs w:val="26"/>
          <w:shd w:val="clear" w:color="auto" w:fill="FFFFFF"/>
        </w:rPr>
      </w:pPr>
      <w:r w:rsidRPr="00AD3924">
        <w:rPr>
          <w:rFonts w:ascii="Svoboda" w:hAnsi="Svoboda" w:cs="Arial"/>
          <w:sz w:val="26"/>
          <w:szCs w:val="26"/>
          <w:shd w:val="clear" w:color="auto" w:fill="FFFFFF"/>
        </w:rPr>
        <w:t xml:space="preserve">6. Для отримання одноразової матеріальної допомоги один з батьків дитини (дітей) або уповноважений представник (опікун тощо) подає до Львівського центру надання послуг учасникам бойових дій (надалі </w:t>
      </w:r>
      <w:r w:rsidRPr="00AD3924">
        <w:rPr>
          <w:rFonts w:ascii="Svoboda" w:hAnsi="Svoboda" w:cs="Arial"/>
          <w:sz w:val="26"/>
          <w:szCs w:val="26"/>
        </w:rPr>
        <w:t>–</w:t>
      </w:r>
      <w:r w:rsidRPr="00AD3924">
        <w:rPr>
          <w:rFonts w:ascii="Svoboda" w:hAnsi="Svoboda" w:cs="Arial"/>
          <w:sz w:val="26"/>
          <w:szCs w:val="26"/>
          <w:shd w:val="clear" w:color="auto" w:fill="FFFFFF"/>
        </w:rPr>
        <w:t xml:space="preserve"> Центр) заяву за встановленою формою (додаток до цього Положення).</w:t>
      </w:r>
    </w:p>
    <w:p w:rsidR="00F135F6" w:rsidRPr="00AD3924" w:rsidRDefault="00F135F6" w:rsidP="00F135F6">
      <w:pPr>
        <w:ind w:firstLine="708"/>
        <w:jc w:val="both"/>
        <w:rPr>
          <w:rFonts w:ascii="Svoboda" w:hAnsi="Svoboda" w:cs="Arial"/>
          <w:sz w:val="26"/>
          <w:szCs w:val="26"/>
          <w:shd w:val="clear" w:color="auto" w:fill="FFFFFF"/>
        </w:rPr>
      </w:pPr>
      <w:r w:rsidRPr="00AD3924">
        <w:rPr>
          <w:rFonts w:ascii="Svoboda" w:hAnsi="Svoboda" w:cs="Arial"/>
          <w:sz w:val="26"/>
          <w:szCs w:val="26"/>
          <w:shd w:val="clear" w:color="auto" w:fill="FFFFFF"/>
        </w:rPr>
        <w:t xml:space="preserve">7. До заяви додаються такі документи (залежно від категорії дитини </w:t>
      </w:r>
      <w:r w:rsidRPr="00AD3924">
        <w:rPr>
          <w:rFonts w:ascii="Svoboda" w:hAnsi="Svoboda" w:cs="Arial"/>
          <w:sz w:val="26"/>
          <w:szCs w:val="26"/>
        </w:rPr>
        <w:t>(дітей)</w:t>
      </w:r>
      <w:r w:rsidRPr="00AD3924">
        <w:rPr>
          <w:rFonts w:ascii="Svoboda" w:hAnsi="Svoboda" w:cs="Arial"/>
          <w:sz w:val="26"/>
          <w:szCs w:val="26"/>
          <w:shd w:val="clear" w:color="auto" w:fill="FFFFFF"/>
        </w:rPr>
        <w:t>:</w:t>
      </w:r>
    </w:p>
    <w:p w:rsidR="00F135F6" w:rsidRPr="00AD3924" w:rsidRDefault="00F135F6" w:rsidP="00F135F6">
      <w:pPr>
        <w:ind w:firstLine="708"/>
        <w:jc w:val="both"/>
        <w:rPr>
          <w:rFonts w:ascii="Svoboda" w:hAnsi="Svoboda" w:cs="Arial"/>
          <w:sz w:val="26"/>
          <w:szCs w:val="26"/>
        </w:rPr>
      </w:pPr>
      <w:r w:rsidRPr="00AD3924">
        <w:rPr>
          <w:rFonts w:ascii="Svoboda" w:hAnsi="Svoboda" w:cs="Arial"/>
          <w:sz w:val="26"/>
          <w:szCs w:val="26"/>
          <w:shd w:val="clear" w:color="auto" w:fill="FFFFFF"/>
        </w:rPr>
        <w:t xml:space="preserve">7.1. </w:t>
      </w:r>
      <w:r w:rsidRPr="00AD3924">
        <w:rPr>
          <w:rFonts w:ascii="Svoboda" w:hAnsi="Svoboda" w:cs="Arial"/>
          <w:sz w:val="26"/>
          <w:szCs w:val="26"/>
        </w:rPr>
        <w:t>Копія паспорта заявника (1, 2, 10, 11, 12 сторінки).</w:t>
      </w:r>
    </w:p>
    <w:p w:rsidR="00F135F6" w:rsidRPr="00AD3924" w:rsidRDefault="00F135F6" w:rsidP="00F135F6">
      <w:pPr>
        <w:ind w:firstLine="708"/>
        <w:jc w:val="both"/>
        <w:rPr>
          <w:rFonts w:ascii="Svoboda" w:hAnsi="Svoboda" w:cs="Arial"/>
          <w:sz w:val="26"/>
          <w:szCs w:val="26"/>
        </w:rPr>
      </w:pPr>
      <w:r w:rsidRPr="00AD3924">
        <w:rPr>
          <w:rFonts w:ascii="Svoboda" w:hAnsi="Svoboda" w:cs="Arial"/>
          <w:sz w:val="26"/>
          <w:szCs w:val="26"/>
        </w:rPr>
        <w:t xml:space="preserve">7.2. Копія </w:t>
      </w:r>
      <w:r w:rsidRPr="00AD3924">
        <w:rPr>
          <w:rStyle w:val="rvts0"/>
          <w:rFonts w:ascii="Svoboda" w:eastAsia="MS Mincho" w:hAnsi="Svoboda" w:cs="Arial"/>
          <w:sz w:val="26"/>
          <w:szCs w:val="26"/>
        </w:rPr>
        <w:t>довідки про реєстраційний номер облікової картки платника податків</w:t>
      </w:r>
      <w:r w:rsidRPr="00AD3924">
        <w:rPr>
          <w:rFonts w:ascii="Svoboda" w:hAnsi="Svoboda" w:cs="Arial"/>
          <w:sz w:val="26"/>
          <w:szCs w:val="26"/>
        </w:rPr>
        <w:t xml:space="preserve"> (крім осіб, які через свої релігійні переконання відмовились від прийняття реєстраційного номера облікової картки платника податків та повідомили про це відповідний орган державної податкової служби і мають відмітку у паспорті).</w:t>
      </w:r>
    </w:p>
    <w:p w:rsidR="00F135F6" w:rsidRPr="00AD3924" w:rsidRDefault="00F135F6" w:rsidP="00F135F6">
      <w:pPr>
        <w:ind w:firstLine="708"/>
        <w:jc w:val="both"/>
        <w:rPr>
          <w:rFonts w:ascii="Svoboda" w:hAnsi="Svoboda" w:cs="Arial"/>
          <w:sz w:val="26"/>
          <w:szCs w:val="26"/>
          <w:shd w:val="clear" w:color="auto" w:fill="FFFFFF"/>
        </w:rPr>
      </w:pPr>
      <w:r w:rsidRPr="00AD3924">
        <w:rPr>
          <w:rFonts w:ascii="Svoboda" w:hAnsi="Svoboda" w:cs="Arial"/>
          <w:sz w:val="26"/>
          <w:szCs w:val="26"/>
        </w:rPr>
        <w:t xml:space="preserve">7.3. </w:t>
      </w:r>
      <w:r w:rsidRPr="00AD3924">
        <w:rPr>
          <w:rFonts w:ascii="Svoboda" w:hAnsi="Svoboda" w:cs="Arial"/>
          <w:sz w:val="26"/>
          <w:szCs w:val="26"/>
          <w:shd w:val="clear" w:color="auto" w:fill="FFFFFF"/>
        </w:rPr>
        <w:t>Інформація про рахунок у банківській установі.</w:t>
      </w:r>
    </w:p>
    <w:p w:rsidR="00F135F6" w:rsidRPr="00AD3924" w:rsidRDefault="00F135F6" w:rsidP="00F135F6">
      <w:pPr>
        <w:ind w:right="1134"/>
        <w:jc w:val="both"/>
        <w:rPr>
          <w:rFonts w:ascii="Svoboda" w:hAnsi="Svoboda" w:cs="Arial"/>
          <w:sz w:val="26"/>
          <w:szCs w:val="26"/>
        </w:rPr>
      </w:pPr>
      <w:r w:rsidRPr="00AD3924">
        <w:rPr>
          <w:rFonts w:ascii="Svoboda" w:hAnsi="Svoboda" w:cs="Arial"/>
          <w:sz w:val="26"/>
          <w:szCs w:val="26"/>
        </w:rPr>
        <w:tab/>
        <w:t>7.4. Копія свідоцтва про народження дитини (дітей).</w:t>
      </w:r>
    </w:p>
    <w:p w:rsidR="00F135F6" w:rsidRPr="00AD3924" w:rsidRDefault="00F135F6" w:rsidP="00F135F6">
      <w:pPr>
        <w:ind w:right="-2"/>
        <w:jc w:val="both"/>
        <w:rPr>
          <w:rFonts w:ascii="Svoboda" w:hAnsi="Svoboda" w:cs="Arial"/>
          <w:sz w:val="26"/>
          <w:szCs w:val="26"/>
        </w:rPr>
      </w:pPr>
      <w:r w:rsidRPr="00AD3924">
        <w:rPr>
          <w:rFonts w:ascii="Svoboda" w:hAnsi="Svoboda" w:cs="Arial"/>
          <w:sz w:val="26"/>
          <w:szCs w:val="26"/>
        </w:rPr>
        <w:tab/>
        <w:t>7.5. Довідка</w:t>
      </w:r>
      <w:r w:rsidR="00585614" w:rsidRPr="00AD3924">
        <w:rPr>
          <w:rFonts w:ascii="Svoboda" w:hAnsi="Svoboda" w:cs="Arial"/>
          <w:sz w:val="26"/>
          <w:szCs w:val="26"/>
        </w:rPr>
        <w:t xml:space="preserve"> </w:t>
      </w:r>
      <w:r w:rsidRPr="00AD3924">
        <w:rPr>
          <w:rFonts w:ascii="Svoboda" w:hAnsi="Svoboda" w:cs="Arial"/>
          <w:sz w:val="26"/>
          <w:szCs w:val="26"/>
        </w:rPr>
        <w:t xml:space="preserve">(-и) з місця проживання про склад сім’ї та реєстрацію (дійсна </w:t>
      </w:r>
      <w:r w:rsidRPr="00AD3924">
        <w:rPr>
          <w:rFonts w:ascii="Svoboda" w:hAnsi="Svoboda" w:cs="Arial"/>
          <w:sz w:val="26"/>
          <w:szCs w:val="26"/>
          <w:shd w:val="clear" w:color="auto" w:fill="FFFFFF"/>
        </w:rPr>
        <w:t>протягом одного місяця з моменту видачі</w:t>
      </w:r>
      <w:r w:rsidRPr="00AD3924">
        <w:rPr>
          <w:rFonts w:ascii="Svoboda" w:hAnsi="Svoboda" w:cs="Arial"/>
          <w:sz w:val="26"/>
          <w:szCs w:val="26"/>
        </w:rPr>
        <w:t>) учасника антитерористичної операції</w:t>
      </w:r>
      <w:r w:rsidRPr="00AD3924">
        <w:rPr>
          <w:rFonts w:ascii="Svoboda" w:hAnsi="Svoboda" w:cs="Arial"/>
          <w:sz w:val="26"/>
          <w:szCs w:val="26"/>
          <w:shd w:val="clear" w:color="auto" w:fill="FFFFFF"/>
        </w:rPr>
        <w:t>/операції об’єднаних сил</w:t>
      </w:r>
      <w:r w:rsidRPr="00AD3924">
        <w:rPr>
          <w:rFonts w:ascii="Svoboda" w:hAnsi="Svoboda" w:cs="Arial"/>
          <w:sz w:val="26"/>
          <w:szCs w:val="26"/>
        </w:rPr>
        <w:t xml:space="preserve"> (у тому числі бійця-добровольця, якого визнано таким за процедурою, встановленою Львівською обласною радою), постраждалого учасника Революції Гідності, Героя Небесної Сотні та/або його дитини (дітей).</w:t>
      </w:r>
    </w:p>
    <w:p w:rsidR="00F135F6" w:rsidRPr="00AD3924" w:rsidRDefault="00F135F6" w:rsidP="00F135F6">
      <w:pPr>
        <w:ind w:right="-2"/>
        <w:jc w:val="both"/>
        <w:rPr>
          <w:rFonts w:ascii="Svoboda" w:hAnsi="Svoboda" w:cs="Arial"/>
          <w:sz w:val="26"/>
          <w:szCs w:val="26"/>
        </w:rPr>
      </w:pPr>
      <w:r w:rsidRPr="00AD3924">
        <w:rPr>
          <w:rFonts w:ascii="Svoboda" w:hAnsi="Svoboda" w:cs="Arial"/>
          <w:sz w:val="26"/>
          <w:szCs w:val="26"/>
        </w:rPr>
        <w:lastRenderedPageBreak/>
        <w:tab/>
        <w:t>7.6. Копія свідоцтва про смерть.</w:t>
      </w:r>
    </w:p>
    <w:p w:rsidR="00F135F6" w:rsidRPr="00AD3924" w:rsidRDefault="00F135F6" w:rsidP="00F135F6">
      <w:pPr>
        <w:ind w:firstLine="708"/>
        <w:jc w:val="both"/>
        <w:rPr>
          <w:rFonts w:ascii="Svoboda" w:hAnsi="Svoboda" w:cs="Arial"/>
          <w:sz w:val="26"/>
          <w:szCs w:val="26"/>
          <w:shd w:val="clear" w:color="auto" w:fill="FFFFFF"/>
        </w:rPr>
      </w:pPr>
      <w:r w:rsidRPr="00AD3924">
        <w:rPr>
          <w:rFonts w:ascii="Svoboda" w:hAnsi="Svoboda" w:cs="Arial"/>
          <w:sz w:val="26"/>
          <w:szCs w:val="26"/>
        </w:rPr>
        <w:t>7.7. Копія посвідчення (довідки) про надання статусу члена сім’ї загиблого,</w:t>
      </w:r>
      <w:r w:rsidRPr="00AD3924">
        <w:rPr>
          <w:rFonts w:ascii="Svoboda" w:hAnsi="Svoboda" w:cs="Arial"/>
          <w:sz w:val="26"/>
          <w:szCs w:val="26"/>
          <w:shd w:val="clear" w:color="auto" w:fill="FFFFFF"/>
        </w:rPr>
        <w:t xml:space="preserve"> виданого (виданої) у встановленому законодавством України порядку.</w:t>
      </w:r>
    </w:p>
    <w:p w:rsidR="00F135F6" w:rsidRPr="00AD3924" w:rsidRDefault="00F135F6" w:rsidP="00F135F6">
      <w:pPr>
        <w:ind w:firstLine="708"/>
        <w:jc w:val="both"/>
        <w:rPr>
          <w:rFonts w:ascii="Svoboda" w:hAnsi="Svoboda" w:cs="Arial"/>
          <w:sz w:val="26"/>
          <w:szCs w:val="26"/>
          <w:shd w:val="clear" w:color="auto" w:fill="FFFFFF"/>
          <w:lang w:val="ru-RU"/>
        </w:rPr>
      </w:pPr>
      <w:r w:rsidRPr="00AD3924">
        <w:rPr>
          <w:rFonts w:ascii="Svoboda" w:hAnsi="Svoboda" w:cs="Arial"/>
          <w:sz w:val="26"/>
          <w:szCs w:val="26"/>
        </w:rPr>
        <w:t xml:space="preserve">7.7.1. Копія документа, на підставі якого надано </w:t>
      </w:r>
      <w:r w:rsidRPr="00AD3924">
        <w:rPr>
          <w:rFonts w:ascii="Svoboda" w:hAnsi="Svoboda" w:cs="Arial"/>
          <w:sz w:val="26"/>
          <w:szCs w:val="26"/>
          <w:shd w:val="clear" w:color="auto" w:fill="FFFFFF"/>
        </w:rPr>
        <w:t>статус члена сім’ї загиблого відповідно до законодавства України.</w:t>
      </w:r>
    </w:p>
    <w:p w:rsidR="00F135F6" w:rsidRPr="00AD3924" w:rsidRDefault="00F135F6" w:rsidP="00F135F6">
      <w:pPr>
        <w:ind w:right="-2"/>
        <w:jc w:val="both"/>
        <w:rPr>
          <w:rFonts w:ascii="Svoboda" w:hAnsi="Svoboda" w:cs="Arial"/>
          <w:sz w:val="26"/>
          <w:szCs w:val="26"/>
        </w:rPr>
      </w:pPr>
      <w:r w:rsidRPr="00AD3924">
        <w:rPr>
          <w:rFonts w:ascii="Svoboda" w:hAnsi="Svoboda" w:cs="Arial"/>
          <w:sz w:val="26"/>
          <w:szCs w:val="26"/>
        </w:rPr>
        <w:tab/>
        <w:t>7.8. Копія довідки та інші письмові документи, які підтверджують, що учасник антитерористичної операції</w:t>
      </w:r>
      <w:r w:rsidR="00AD3924" w:rsidRPr="00AD3924">
        <w:rPr>
          <w:rFonts w:ascii="Svoboda" w:hAnsi="Svoboda" w:cs="Arial"/>
          <w:sz w:val="26"/>
          <w:szCs w:val="26"/>
        </w:rPr>
        <w:t>/</w:t>
      </w:r>
      <w:r w:rsidR="00AD3924" w:rsidRPr="00AD3924">
        <w:rPr>
          <w:rFonts w:ascii="Svoboda" w:hAnsi="Svoboda" w:cs="Arial"/>
          <w:sz w:val="26"/>
          <w:szCs w:val="26"/>
          <w:shd w:val="clear" w:color="auto" w:fill="FFFFFF"/>
        </w:rPr>
        <w:t xml:space="preserve"> операції об’єднаних сил</w:t>
      </w:r>
      <w:r w:rsidRPr="00AD3924">
        <w:rPr>
          <w:rFonts w:ascii="Svoboda" w:hAnsi="Svoboda" w:cs="Arial"/>
          <w:sz w:val="26"/>
          <w:szCs w:val="26"/>
        </w:rPr>
        <w:t xml:space="preserve"> пропав безвісти або оголошений померлим, видані та скріплені печаткою уповноважених органів (зокрема Міністерства оборони України (військовими частинами, військовими комісаріатами тощо), Міністерства внутрішніх справ України, Служби безпеки України, Державної прикордонної служби України, Національної гвардії України, Державної служби України з надзвичайних ситуацій або їх територіальними органами).</w:t>
      </w:r>
    </w:p>
    <w:p w:rsidR="00F135F6" w:rsidRPr="00AD3924" w:rsidRDefault="00F135F6" w:rsidP="00F135F6">
      <w:pPr>
        <w:ind w:firstLine="708"/>
        <w:jc w:val="both"/>
        <w:rPr>
          <w:rFonts w:ascii="Svoboda" w:hAnsi="Svoboda" w:cs="Arial"/>
          <w:sz w:val="26"/>
          <w:szCs w:val="26"/>
          <w:shd w:val="clear" w:color="auto" w:fill="FFFFFF"/>
        </w:rPr>
      </w:pPr>
      <w:r w:rsidRPr="00AD3924">
        <w:rPr>
          <w:rFonts w:ascii="Svoboda" w:hAnsi="Svoboda" w:cs="Arial"/>
          <w:sz w:val="26"/>
          <w:szCs w:val="26"/>
          <w:shd w:val="clear" w:color="auto" w:fill="FFFFFF"/>
        </w:rPr>
        <w:t>7.9. Копія</w:t>
      </w:r>
      <w:r w:rsidRPr="00AD3924">
        <w:rPr>
          <w:rStyle w:val="apple-converted-space"/>
          <w:rFonts w:ascii="Svoboda" w:hAnsi="Svoboda" w:cs="Arial"/>
          <w:sz w:val="26"/>
          <w:szCs w:val="26"/>
          <w:shd w:val="clear" w:color="auto" w:fill="FFFFFF"/>
        </w:rPr>
        <w:t xml:space="preserve"> </w:t>
      </w:r>
      <w:r w:rsidRPr="00AD3924">
        <w:rPr>
          <w:rFonts w:ascii="Svoboda" w:hAnsi="Svoboda" w:cs="Arial"/>
          <w:sz w:val="26"/>
          <w:szCs w:val="26"/>
          <w:shd w:val="clear" w:color="auto" w:fill="FFFFFF"/>
        </w:rPr>
        <w:t>посвідчення</w:t>
      </w:r>
      <w:r w:rsidRPr="00AD3924">
        <w:rPr>
          <w:rStyle w:val="apple-converted-space"/>
          <w:rFonts w:ascii="Svoboda" w:hAnsi="Svoboda" w:cs="Arial"/>
          <w:sz w:val="26"/>
          <w:szCs w:val="26"/>
          <w:shd w:val="clear" w:color="auto" w:fill="FFFFFF"/>
        </w:rPr>
        <w:t xml:space="preserve"> </w:t>
      </w:r>
      <w:r w:rsidRPr="00AD3924">
        <w:rPr>
          <w:rFonts w:ascii="Svoboda" w:hAnsi="Svoboda" w:cs="Arial"/>
          <w:sz w:val="26"/>
          <w:szCs w:val="26"/>
          <w:shd w:val="clear" w:color="auto" w:fill="FFFFFF"/>
        </w:rPr>
        <w:t>учасника</w:t>
      </w:r>
      <w:r w:rsidRPr="00AD3924">
        <w:rPr>
          <w:rStyle w:val="apple-converted-space"/>
          <w:rFonts w:ascii="Svoboda" w:hAnsi="Svoboda" w:cs="Arial"/>
          <w:sz w:val="26"/>
          <w:szCs w:val="26"/>
          <w:shd w:val="clear" w:color="auto" w:fill="FFFFFF"/>
        </w:rPr>
        <w:t xml:space="preserve"> </w:t>
      </w:r>
      <w:r w:rsidRPr="00AD3924">
        <w:rPr>
          <w:rFonts w:ascii="Svoboda" w:hAnsi="Svoboda" w:cs="Arial"/>
          <w:sz w:val="26"/>
          <w:szCs w:val="26"/>
          <w:shd w:val="clear" w:color="auto" w:fill="FFFFFF"/>
        </w:rPr>
        <w:t>бойових</w:t>
      </w:r>
      <w:r w:rsidRPr="00AD3924">
        <w:rPr>
          <w:rStyle w:val="apple-converted-space"/>
          <w:rFonts w:ascii="Svoboda" w:hAnsi="Svoboda" w:cs="Arial"/>
          <w:sz w:val="26"/>
          <w:szCs w:val="26"/>
          <w:shd w:val="clear" w:color="auto" w:fill="FFFFFF"/>
        </w:rPr>
        <w:t xml:space="preserve"> </w:t>
      </w:r>
      <w:r w:rsidRPr="00AD3924">
        <w:rPr>
          <w:rFonts w:ascii="Svoboda" w:hAnsi="Svoboda" w:cs="Arial"/>
          <w:sz w:val="26"/>
          <w:szCs w:val="26"/>
          <w:shd w:val="clear" w:color="auto" w:fill="FFFFFF"/>
        </w:rPr>
        <w:t>дій (особи з інвалідністю внаслідок війни), виданого у встановленому законодавством України порядку.</w:t>
      </w:r>
    </w:p>
    <w:p w:rsidR="00F135F6" w:rsidRPr="00AD3924" w:rsidRDefault="00F135F6" w:rsidP="00907F99">
      <w:pPr>
        <w:pStyle w:val="rvps6"/>
        <w:shd w:val="clear" w:color="auto" w:fill="FFFFFF"/>
        <w:spacing w:before="0" w:beforeAutospacing="0" w:after="0" w:afterAutospacing="0"/>
        <w:ind w:right="-2" w:firstLine="708"/>
        <w:jc w:val="both"/>
        <w:rPr>
          <w:rFonts w:ascii="Svoboda" w:hAnsi="Svoboda" w:cs="Arial"/>
        </w:rPr>
      </w:pPr>
      <w:r w:rsidRPr="00AD3924">
        <w:rPr>
          <w:rFonts w:ascii="Svoboda" w:hAnsi="Svoboda" w:cs="Arial"/>
          <w:sz w:val="26"/>
          <w:szCs w:val="26"/>
        </w:rPr>
        <w:t xml:space="preserve">7.9.1. </w:t>
      </w:r>
      <w:r w:rsidRPr="00AD3924">
        <w:rPr>
          <w:rFonts w:ascii="Svoboda" w:hAnsi="Svoboda" w:cs="Arial"/>
          <w:sz w:val="26"/>
          <w:szCs w:val="26"/>
          <w:shd w:val="clear" w:color="auto" w:fill="FFFFFF"/>
        </w:rPr>
        <w:t>Копія довідки встановленого зразка</w:t>
      </w:r>
      <w:r w:rsidRPr="00AD3924">
        <w:rPr>
          <w:rFonts w:ascii="Svoboda" w:hAnsi="Svoboda" w:cs="Arial"/>
          <w:sz w:val="26"/>
          <w:szCs w:val="26"/>
        </w:rPr>
        <w:t xml:space="preserve"> </w:t>
      </w:r>
      <w:r w:rsidRPr="00AD3924">
        <w:rPr>
          <w:rFonts w:ascii="Svoboda" w:hAnsi="Svoboda" w:cs="Arial"/>
          <w:sz w:val="26"/>
          <w:szCs w:val="26"/>
          <w:shd w:val="clear" w:color="auto" w:fill="FFFFFF"/>
        </w:rPr>
        <w:t xml:space="preserve">згідно з </w:t>
      </w:r>
      <w:hyperlink r:id="rId8" w:anchor="n31" w:tgtFrame="_blank" w:history="1">
        <w:r w:rsidRPr="00AD3924">
          <w:rPr>
            <w:rFonts w:ascii="Svoboda" w:hAnsi="Svoboda" w:cs="Arial"/>
            <w:sz w:val="26"/>
            <w:szCs w:val="26"/>
            <w:shd w:val="clear" w:color="auto" w:fill="FFFFFF"/>
          </w:rPr>
          <w:t>додатком 1</w:t>
        </w:r>
      </w:hyperlink>
      <w:r w:rsidRPr="00AD3924">
        <w:rPr>
          <w:rFonts w:ascii="Svoboda" w:hAnsi="Svoboda" w:cs="Arial"/>
          <w:sz w:val="26"/>
          <w:szCs w:val="26"/>
        </w:rPr>
        <w:t xml:space="preserve">/додатком 4 </w:t>
      </w:r>
      <w:r w:rsidRPr="00AD3924">
        <w:rPr>
          <w:rFonts w:ascii="Svoboda" w:hAnsi="Svoboda" w:cs="Arial"/>
          <w:sz w:val="26"/>
          <w:szCs w:val="26"/>
          <w:shd w:val="clear" w:color="auto" w:fill="FFFFFF"/>
        </w:rPr>
        <w:t>до Порядку надання та позбавлення статусу учасника бойових дій осіб, які захищали незалежність, суверенітет та територіальну цілісність України і брали безпосередню участь в антитерористичній операції, забезпеченні її проведення</w:t>
      </w:r>
      <w:r w:rsidRPr="00AD3924">
        <w:rPr>
          <w:rStyle w:val="rvts23"/>
          <w:rFonts w:ascii="Svoboda" w:hAnsi="Svoboda" w:cs="Arial"/>
          <w:b/>
          <w:bCs/>
          <w:sz w:val="26"/>
          <w:szCs w:val="26"/>
        </w:rPr>
        <w:t xml:space="preserve"> </w:t>
      </w:r>
      <w:r w:rsidRPr="00AD3924">
        <w:rPr>
          <w:rStyle w:val="rvts23"/>
          <w:rFonts w:ascii="Svoboda" w:hAnsi="Svoboda" w:cs="Arial"/>
          <w:bCs/>
          <w:sz w:val="26"/>
          <w:szCs w:val="26"/>
        </w:rPr>
        <w:t xml:space="preserve">чи у здійсненні заходів із забезпечення національної безпеки і оборони, відсічі і стримування збройної агресії Російської Федерації в Донецькій та Луганській областях, забезпеченні їх здійснення, затвердженого </w:t>
      </w:r>
      <w:r w:rsidRPr="00AD3924">
        <w:rPr>
          <w:rFonts w:ascii="Svoboda" w:hAnsi="Svoboda" w:cs="Arial"/>
          <w:sz w:val="26"/>
          <w:szCs w:val="26"/>
          <w:shd w:val="clear" w:color="auto" w:fill="FFFFFF"/>
        </w:rPr>
        <w:t>постановою Кабінету Міністрів України від 20.08.2014 № 413, про безпосередню участь в антитерористичній операції/операції об’єднаних сил (для учасників антитерористичної операції/операції об’єднаних сил).</w:t>
      </w:r>
      <w:r w:rsidRPr="00AD3924">
        <w:rPr>
          <w:rStyle w:val="30"/>
          <w:rFonts w:ascii="Svoboda" w:hAnsi="Svoboda"/>
          <w:sz w:val="32"/>
          <w:szCs w:val="32"/>
          <w:lang w:val="uk-UA"/>
        </w:rPr>
        <w:t xml:space="preserve"> </w:t>
      </w:r>
    </w:p>
    <w:p w:rsidR="00F135F6" w:rsidRPr="00AD3924" w:rsidRDefault="00F135F6" w:rsidP="00F135F6">
      <w:pPr>
        <w:ind w:right="-2"/>
        <w:jc w:val="both"/>
        <w:rPr>
          <w:rFonts w:ascii="Svoboda" w:hAnsi="Svoboda" w:cs="Arial"/>
          <w:sz w:val="26"/>
          <w:szCs w:val="26"/>
          <w:shd w:val="clear" w:color="auto" w:fill="FFFFFF"/>
        </w:rPr>
      </w:pPr>
      <w:r w:rsidRPr="00AD3924">
        <w:rPr>
          <w:rFonts w:ascii="Svoboda" w:hAnsi="Svoboda" w:cs="Arial"/>
          <w:sz w:val="26"/>
          <w:szCs w:val="26"/>
          <w:shd w:val="clear" w:color="auto" w:fill="FFFFFF"/>
        </w:rPr>
        <w:tab/>
        <w:t>7.10. Копія</w:t>
      </w:r>
      <w:r w:rsidRPr="00AD3924">
        <w:rPr>
          <w:rStyle w:val="apple-converted-space"/>
          <w:rFonts w:ascii="Svoboda" w:hAnsi="Svoboda" w:cs="Arial"/>
          <w:sz w:val="26"/>
          <w:szCs w:val="26"/>
          <w:shd w:val="clear" w:color="auto" w:fill="FFFFFF"/>
        </w:rPr>
        <w:t xml:space="preserve"> </w:t>
      </w:r>
      <w:r w:rsidRPr="00AD3924">
        <w:rPr>
          <w:rFonts w:ascii="Svoboda" w:hAnsi="Svoboda" w:cs="Arial"/>
          <w:sz w:val="26"/>
          <w:szCs w:val="26"/>
          <w:shd w:val="clear" w:color="auto" w:fill="FFFFFF"/>
        </w:rPr>
        <w:t>посвідчення</w:t>
      </w:r>
      <w:r w:rsidRPr="00AD3924">
        <w:rPr>
          <w:rStyle w:val="apple-converted-space"/>
          <w:rFonts w:ascii="Svoboda" w:hAnsi="Svoboda" w:cs="Arial"/>
          <w:sz w:val="26"/>
          <w:szCs w:val="26"/>
          <w:shd w:val="clear" w:color="auto" w:fill="FFFFFF"/>
        </w:rPr>
        <w:t xml:space="preserve"> </w:t>
      </w:r>
      <w:r w:rsidRPr="00AD3924">
        <w:rPr>
          <w:rFonts w:ascii="Svoboda" w:hAnsi="Svoboda" w:cs="Arial"/>
          <w:sz w:val="26"/>
          <w:szCs w:val="26"/>
          <w:shd w:val="clear" w:color="auto" w:fill="FFFFFF"/>
        </w:rPr>
        <w:t>учасника</w:t>
      </w:r>
      <w:r w:rsidRPr="00AD3924">
        <w:rPr>
          <w:rStyle w:val="apple-converted-space"/>
          <w:rFonts w:ascii="Svoboda" w:hAnsi="Svoboda" w:cs="Arial"/>
          <w:sz w:val="26"/>
          <w:szCs w:val="26"/>
          <w:shd w:val="clear" w:color="auto" w:fill="FFFFFF"/>
        </w:rPr>
        <w:t xml:space="preserve"> </w:t>
      </w:r>
      <w:r w:rsidRPr="00AD3924">
        <w:rPr>
          <w:rFonts w:ascii="Svoboda" w:hAnsi="Svoboda" w:cs="Arial"/>
          <w:sz w:val="26"/>
          <w:szCs w:val="26"/>
          <w:shd w:val="clear" w:color="auto" w:fill="FFFFFF"/>
        </w:rPr>
        <w:t>бойових</w:t>
      </w:r>
      <w:r w:rsidRPr="00AD3924">
        <w:rPr>
          <w:rStyle w:val="apple-converted-space"/>
          <w:rFonts w:ascii="Svoboda" w:hAnsi="Svoboda" w:cs="Arial"/>
          <w:sz w:val="26"/>
          <w:szCs w:val="26"/>
          <w:shd w:val="clear" w:color="auto" w:fill="FFFFFF"/>
        </w:rPr>
        <w:t xml:space="preserve"> </w:t>
      </w:r>
      <w:r w:rsidRPr="00AD3924">
        <w:rPr>
          <w:rFonts w:ascii="Svoboda" w:hAnsi="Svoboda" w:cs="Arial"/>
          <w:sz w:val="26"/>
          <w:szCs w:val="26"/>
          <w:shd w:val="clear" w:color="auto" w:fill="FFFFFF"/>
        </w:rPr>
        <w:t xml:space="preserve">дій (бійця-добровольця), виданого </w:t>
      </w:r>
      <w:r w:rsidRPr="00AD3924">
        <w:rPr>
          <w:rFonts w:ascii="Svoboda" w:hAnsi="Svoboda" w:cs="Arial"/>
          <w:sz w:val="26"/>
          <w:szCs w:val="26"/>
        </w:rPr>
        <w:t xml:space="preserve">Львівською обласною радою. </w:t>
      </w:r>
      <w:r w:rsidRPr="00AD3924">
        <w:rPr>
          <w:rFonts w:ascii="Svoboda" w:hAnsi="Svoboda" w:cs="Arial"/>
          <w:sz w:val="26"/>
          <w:szCs w:val="26"/>
          <w:shd w:val="clear" w:color="auto" w:fill="FFFFFF"/>
        </w:rPr>
        <w:tab/>
      </w:r>
    </w:p>
    <w:p w:rsidR="00F135F6" w:rsidRPr="00AD3924" w:rsidRDefault="00F135F6" w:rsidP="00F135F6">
      <w:pPr>
        <w:ind w:right="-2"/>
        <w:jc w:val="both"/>
        <w:rPr>
          <w:rFonts w:ascii="Svoboda" w:hAnsi="Svoboda" w:cs="Arial"/>
          <w:sz w:val="26"/>
          <w:szCs w:val="26"/>
          <w:shd w:val="clear" w:color="auto" w:fill="FFFFFF"/>
        </w:rPr>
      </w:pPr>
      <w:r w:rsidRPr="00AD3924">
        <w:rPr>
          <w:rFonts w:ascii="Svoboda" w:hAnsi="Svoboda" w:cs="Arial"/>
          <w:sz w:val="26"/>
          <w:szCs w:val="26"/>
          <w:shd w:val="clear" w:color="auto" w:fill="FFFFFF"/>
        </w:rPr>
        <w:tab/>
        <w:t>7.10.1. Копія довідки керівника добровольчого ф</w:t>
      </w:r>
      <w:r w:rsidR="00C362C6" w:rsidRPr="00AD3924">
        <w:rPr>
          <w:rFonts w:ascii="Svoboda" w:hAnsi="Svoboda" w:cs="Arial"/>
          <w:sz w:val="26"/>
          <w:szCs w:val="26"/>
          <w:shd w:val="clear" w:color="auto" w:fill="FFFFFF"/>
        </w:rPr>
        <w:t>ормування про особу-заявника, яка</w:t>
      </w:r>
      <w:r w:rsidRPr="00AD3924">
        <w:rPr>
          <w:rFonts w:ascii="Svoboda" w:hAnsi="Svoboda" w:cs="Arial"/>
          <w:sz w:val="26"/>
          <w:szCs w:val="26"/>
          <w:shd w:val="clear" w:color="auto" w:fill="FFFFFF"/>
        </w:rPr>
        <w:t xml:space="preserve"> входить до складу добровольчого батальйону, із зазначенням терміну перебування у районах проведення антитерористичної операції/операції об’єднаних сил.</w:t>
      </w:r>
    </w:p>
    <w:p w:rsidR="00F135F6" w:rsidRPr="00AD3924" w:rsidRDefault="00F135F6" w:rsidP="00F135F6">
      <w:pPr>
        <w:ind w:right="-2"/>
        <w:jc w:val="both"/>
        <w:rPr>
          <w:rFonts w:ascii="Svoboda" w:hAnsi="Svoboda" w:cs="Arial"/>
          <w:sz w:val="26"/>
          <w:szCs w:val="26"/>
        </w:rPr>
      </w:pPr>
      <w:r w:rsidRPr="00AD3924">
        <w:rPr>
          <w:rFonts w:ascii="Svoboda" w:hAnsi="Svoboda" w:cs="Arial"/>
          <w:sz w:val="26"/>
          <w:szCs w:val="26"/>
        </w:rPr>
        <w:tab/>
        <w:t>7</w:t>
      </w:r>
      <w:r w:rsidRPr="00AD3924">
        <w:rPr>
          <w:rFonts w:ascii="Svoboda" w:hAnsi="Svoboda" w:cs="Arial"/>
          <w:sz w:val="26"/>
          <w:szCs w:val="26"/>
          <w:shd w:val="clear" w:color="auto" w:fill="FFFFFF"/>
        </w:rPr>
        <w:t>.11. Копія</w:t>
      </w:r>
      <w:r w:rsidRPr="00AD3924">
        <w:rPr>
          <w:rStyle w:val="apple-converted-space"/>
          <w:rFonts w:ascii="Svoboda" w:hAnsi="Svoboda" w:cs="Arial"/>
          <w:sz w:val="26"/>
          <w:szCs w:val="26"/>
          <w:shd w:val="clear" w:color="auto" w:fill="FFFFFF"/>
        </w:rPr>
        <w:t xml:space="preserve"> </w:t>
      </w:r>
      <w:r w:rsidRPr="00AD3924">
        <w:rPr>
          <w:rFonts w:ascii="Svoboda" w:hAnsi="Svoboda" w:cs="Arial"/>
          <w:sz w:val="26"/>
          <w:szCs w:val="26"/>
          <w:shd w:val="clear" w:color="auto" w:fill="FFFFFF"/>
        </w:rPr>
        <w:t>посвідчення постраждалого учасника Революції</w:t>
      </w:r>
      <w:r w:rsidRPr="00AD3924">
        <w:rPr>
          <w:rFonts w:ascii="Svoboda" w:hAnsi="Svoboda" w:cs="Arial"/>
          <w:sz w:val="26"/>
          <w:szCs w:val="26"/>
        </w:rPr>
        <w:t xml:space="preserve"> Гідності.</w:t>
      </w:r>
    </w:p>
    <w:p w:rsidR="00F135F6" w:rsidRPr="00AD3924" w:rsidRDefault="00F135F6" w:rsidP="00F135F6">
      <w:pPr>
        <w:ind w:right="-2"/>
        <w:jc w:val="both"/>
        <w:rPr>
          <w:rFonts w:ascii="Svoboda" w:hAnsi="Svoboda" w:cs="Arial"/>
          <w:sz w:val="26"/>
          <w:szCs w:val="26"/>
        </w:rPr>
      </w:pPr>
      <w:r w:rsidRPr="00AD3924">
        <w:rPr>
          <w:rFonts w:ascii="Svoboda" w:hAnsi="Svoboda" w:cs="Arial"/>
          <w:sz w:val="26"/>
          <w:szCs w:val="26"/>
        </w:rPr>
        <w:tab/>
        <w:t>7.12. Для осіб з інвалідністю внаслідок війни з числа учасників антитерористичної операції</w:t>
      </w:r>
      <w:r w:rsidRPr="00AD3924">
        <w:rPr>
          <w:rFonts w:ascii="Svoboda" w:hAnsi="Svoboda" w:cs="Arial"/>
          <w:sz w:val="26"/>
          <w:szCs w:val="26"/>
          <w:shd w:val="clear" w:color="auto" w:fill="FFFFFF"/>
        </w:rPr>
        <w:t>/операції об’єднаних сил</w:t>
      </w:r>
      <w:r w:rsidRPr="00AD3924">
        <w:rPr>
          <w:rFonts w:ascii="Svoboda" w:hAnsi="Svoboda" w:cs="Arial"/>
          <w:sz w:val="26"/>
          <w:szCs w:val="26"/>
        </w:rPr>
        <w:t xml:space="preserve"> (у тому числі бійців-добровольців), постраждалих учасників Революції Гідності подається копія документа, на підставі якого видано посвідчення особи з інвалідністю внаслідок війни.</w:t>
      </w:r>
    </w:p>
    <w:p w:rsidR="00F135F6" w:rsidRPr="00AD3924" w:rsidRDefault="00F135F6" w:rsidP="00F135F6">
      <w:pPr>
        <w:ind w:right="-2"/>
        <w:jc w:val="both"/>
        <w:rPr>
          <w:rFonts w:ascii="Svoboda" w:hAnsi="Svoboda" w:cs="Arial"/>
          <w:sz w:val="26"/>
          <w:szCs w:val="26"/>
        </w:rPr>
      </w:pPr>
      <w:r w:rsidRPr="00AD3924">
        <w:rPr>
          <w:rFonts w:ascii="Svoboda" w:hAnsi="Svoboda" w:cs="Arial"/>
          <w:sz w:val="26"/>
          <w:szCs w:val="26"/>
        </w:rPr>
        <w:tab/>
        <w:t xml:space="preserve">8. </w:t>
      </w:r>
      <w:r w:rsidRPr="00AD3924">
        <w:rPr>
          <w:rFonts w:ascii="Svoboda" w:hAnsi="Svoboda" w:cs="Arial"/>
          <w:sz w:val="26"/>
          <w:szCs w:val="26"/>
          <w:shd w:val="clear" w:color="auto" w:fill="FFFFFF"/>
        </w:rPr>
        <w:t xml:space="preserve">У разі, якщо дитині (дітям) </w:t>
      </w:r>
      <w:r w:rsidRPr="00AD3924">
        <w:rPr>
          <w:rFonts w:ascii="Svoboda" w:hAnsi="Svoboda" w:cs="Arial"/>
          <w:sz w:val="26"/>
          <w:szCs w:val="26"/>
        </w:rPr>
        <w:t>учасника антитерористичної операції</w:t>
      </w:r>
      <w:r w:rsidRPr="00AD3924">
        <w:rPr>
          <w:rFonts w:ascii="Svoboda" w:hAnsi="Svoboda" w:cs="Arial"/>
          <w:sz w:val="26"/>
          <w:szCs w:val="26"/>
          <w:shd w:val="clear" w:color="auto" w:fill="FFFFFF"/>
        </w:rPr>
        <w:t>/операції об’єднаних сил</w:t>
      </w:r>
      <w:r w:rsidRPr="00AD3924">
        <w:rPr>
          <w:rFonts w:ascii="Svoboda" w:hAnsi="Svoboda" w:cs="Arial"/>
          <w:sz w:val="26"/>
          <w:szCs w:val="26"/>
        </w:rPr>
        <w:t xml:space="preserve"> (у тому числі бійця-добровольця, якого визнано таким за процедурою, встановленою Львівською обласною радою), постраждалого учасника Революції Гідності </w:t>
      </w:r>
      <w:r w:rsidRPr="00AD3924">
        <w:rPr>
          <w:rFonts w:ascii="Svoboda" w:hAnsi="Svoboda" w:cs="Arial"/>
          <w:sz w:val="26"/>
          <w:szCs w:val="26"/>
          <w:shd w:val="clear" w:color="auto" w:fill="FFFFFF"/>
        </w:rPr>
        <w:t xml:space="preserve">та </w:t>
      </w:r>
      <w:r w:rsidRPr="00AD3924">
        <w:rPr>
          <w:rFonts w:ascii="Svoboda" w:hAnsi="Svoboda" w:cs="Arial"/>
          <w:sz w:val="26"/>
          <w:szCs w:val="26"/>
        </w:rPr>
        <w:t xml:space="preserve">Героя Небесної Сотні у попередньому році виплачувалась одноразова матеріальна допомога, у наступних роках у разі відсутності будь-яких змін, які можуть вплинути на отримання одноразової матеріальної допомоги, </w:t>
      </w:r>
      <w:r w:rsidRPr="00AD3924">
        <w:rPr>
          <w:rFonts w:ascii="Svoboda" w:hAnsi="Svoboda" w:cs="Arial"/>
          <w:sz w:val="26"/>
          <w:szCs w:val="26"/>
          <w:shd w:val="clear" w:color="auto" w:fill="FFFFFF"/>
        </w:rPr>
        <w:t xml:space="preserve">один з батьків дитини (дітей) або уповноважений представник (опікун тощо) </w:t>
      </w:r>
      <w:r w:rsidRPr="00AD3924">
        <w:rPr>
          <w:rFonts w:ascii="Svoboda" w:hAnsi="Svoboda" w:cs="Arial"/>
          <w:sz w:val="26"/>
          <w:szCs w:val="26"/>
        </w:rPr>
        <w:t>подає лише заяву за встановленою формою, у якій зазначає відсутність змін.</w:t>
      </w:r>
    </w:p>
    <w:p w:rsidR="00F135F6" w:rsidRPr="00AD3924" w:rsidRDefault="00F135F6" w:rsidP="00F135F6">
      <w:pPr>
        <w:ind w:right="-2"/>
        <w:jc w:val="both"/>
        <w:rPr>
          <w:rFonts w:ascii="Svoboda" w:hAnsi="Svoboda" w:cs="Arial"/>
          <w:sz w:val="26"/>
          <w:szCs w:val="26"/>
        </w:rPr>
      </w:pPr>
      <w:r w:rsidRPr="00AD3924">
        <w:rPr>
          <w:rFonts w:ascii="Svoboda" w:hAnsi="Svoboda" w:cs="Arial"/>
          <w:sz w:val="26"/>
          <w:szCs w:val="26"/>
          <w:shd w:val="clear" w:color="auto" w:fill="FFFFFF"/>
        </w:rPr>
        <w:lastRenderedPageBreak/>
        <w:tab/>
        <w:t>9. У</w:t>
      </w:r>
      <w:r w:rsidRPr="00AD3924">
        <w:rPr>
          <w:rFonts w:ascii="Svoboda" w:hAnsi="Svoboda" w:cs="Arial"/>
          <w:sz w:val="26"/>
          <w:szCs w:val="26"/>
        </w:rPr>
        <w:t xml:space="preserve"> разі наявності змін, які можуть вплинути на отримання одноразової матеріальної допомоги, при зверненні </w:t>
      </w:r>
      <w:r w:rsidRPr="00AD3924">
        <w:rPr>
          <w:rFonts w:ascii="Svoboda" w:hAnsi="Svoboda" w:cs="Arial"/>
          <w:sz w:val="26"/>
          <w:szCs w:val="26"/>
          <w:shd w:val="clear" w:color="auto" w:fill="FFFFFF"/>
        </w:rPr>
        <w:t>одного з батьків дитини (дітей) або уповноваженого представника (опікуна тощо)</w:t>
      </w:r>
      <w:r w:rsidRPr="00AD3924">
        <w:rPr>
          <w:rFonts w:ascii="Svoboda" w:hAnsi="Svoboda" w:cs="Arial"/>
          <w:sz w:val="26"/>
          <w:szCs w:val="26"/>
        </w:rPr>
        <w:t xml:space="preserve"> у наступних роках до заяви додаються необхідні документи, які засвідчують ці зміни, залежно від обставин.  </w:t>
      </w:r>
    </w:p>
    <w:p w:rsidR="00F135F6" w:rsidRPr="00AD3924" w:rsidRDefault="00F135F6" w:rsidP="00F135F6">
      <w:pPr>
        <w:ind w:right="-2"/>
        <w:jc w:val="both"/>
        <w:rPr>
          <w:rFonts w:ascii="Svoboda" w:hAnsi="Svoboda" w:cs="Arial"/>
          <w:sz w:val="26"/>
          <w:szCs w:val="26"/>
        </w:rPr>
      </w:pPr>
      <w:r w:rsidRPr="00AD3924">
        <w:rPr>
          <w:rFonts w:ascii="Svoboda" w:hAnsi="Svoboda" w:cs="Arial"/>
          <w:sz w:val="26"/>
          <w:szCs w:val="26"/>
        </w:rPr>
        <w:tab/>
        <w:t>10. Останнім днем подання заяви про надання одноразової матеріальної допомоги є 29 вересня 2020 року.</w:t>
      </w:r>
    </w:p>
    <w:p w:rsidR="00F135F6" w:rsidRPr="00AD3924" w:rsidRDefault="00F135F6" w:rsidP="00F135F6">
      <w:pPr>
        <w:ind w:right="-2"/>
        <w:jc w:val="both"/>
        <w:rPr>
          <w:rFonts w:ascii="Svoboda" w:hAnsi="Svoboda" w:cs="Arial"/>
          <w:sz w:val="26"/>
          <w:szCs w:val="26"/>
        </w:rPr>
      </w:pPr>
      <w:r w:rsidRPr="00AD3924">
        <w:rPr>
          <w:rFonts w:ascii="Svoboda" w:hAnsi="Svoboda" w:cs="Arial"/>
          <w:sz w:val="26"/>
          <w:szCs w:val="26"/>
        </w:rPr>
        <w:tab/>
        <w:t>11. На кожного заявника, який подав документи для надання одноразової матеріальної допомоги, Центр формує особову справу, у якій зберігаються всі документи щодо надання одноразової матеріальної допомоги (документи, подані заявником; ріше</w:t>
      </w:r>
      <w:r w:rsidR="006C4753" w:rsidRPr="00AD3924">
        <w:rPr>
          <w:rFonts w:ascii="Svoboda" w:hAnsi="Svoboda" w:cs="Arial"/>
          <w:sz w:val="26"/>
          <w:szCs w:val="26"/>
        </w:rPr>
        <w:t>ння про призначення чи відмову у</w:t>
      </w:r>
      <w:r w:rsidRPr="00AD3924">
        <w:rPr>
          <w:rFonts w:ascii="Svoboda" w:hAnsi="Svoboda" w:cs="Arial"/>
          <w:sz w:val="26"/>
          <w:szCs w:val="26"/>
        </w:rPr>
        <w:t xml:space="preserve"> призначенні одноразової матеріальної допомоги; супровідні листи тощо).</w:t>
      </w:r>
    </w:p>
    <w:p w:rsidR="00F135F6" w:rsidRPr="00AD3924" w:rsidRDefault="00F135F6" w:rsidP="00F135F6">
      <w:pPr>
        <w:ind w:right="-2"/>
        <w:jc w:val="both"/>
        <w:rPr>
          <w:rFonts w:ascii="Svoboda" w:hAnsi="Svoboda" w:cs="Arial"/>
          <w:sz w:val="26"/>
          <w:szCs w:val="26"/>
        </w:rPr>
      </w:pPr>
      <w:r w:rsidRPr="00AD3924">
        <w:rPr>
          <w:rFonts w:ascii="Svoboda" w:hAnsi="Svoboda" w:cs="Arial"/>
          <w:sz w:val="26"/>
          <w:szCs w:val="26"/>
        </w:rPr>
        <w:tab/>
        <w:t>12. Розгляд заяв про надання одноразової матеріальної допомоги та прийом документів здійснює Центр.</w:t>
      </w:r>
    </w:p>
    <w:p w:rsidR="00F135F6" w:rsidRPr="00AD3924" w:rsidRDefault="00F135F6" w:rsidP="00F135F6">
      <w:pPr>
        <w:ind w:right="-2"/>
        <w:jc w:val="both"/>
        <w:rPr>
          <w:rFonts w:ascii="Svoboda" w:hAnsi="Svoboda" w:cs="Arial"/>
          <w:sz w:val="26"/>
          <w:szCs w:val="26"/>
        </w:rPr>
      </w:pPr>
      <w:r w:rsidRPr="00AD3924">
        <w:rPr>
          <w:rFonts w:ascii="Svoboda" w:hAnsi="Svoboda" w:cs="Arial"/>
          <w:sz w:val="26"/>
          <w:szCs w:val="26"/>
        </w:rPr>
        <w:tab/>
        <w:t>13. Під час подання копій документів заявники надають їх оригінали для огляду та засвідчення копій працівником Центру.</w:t>
      </w:r>
    </w:p>
    <w:p w:rsidR="00F135F6" w:rsidRPr="00AD3924" w:rsidRDefault="00F135F6" w:rsidP="00F135F6">
      <w:pPr>
        <w:ind w:right="-2"/>
        <w:jc w:val="both"/>
        <w:rPr>
          <w:rFonts w:ascii="Svoboda" w:hAnsi="Svoboda" w:cs="Arial"/>
          <w:sz w:val="26"/>
          <w:szCs w:val="26"/>
        </w:rPr>
      </w:pPr>
      <w:r w:rsidRPr="00AD3924">
        <w:rPr>
          <w:rFonts w:ascii="Svoboda" w:hAnsi="Svoboda" w:cs="Arial"/>
          <w:sz w:val="26"/>
          <w:szCs w:val="26"/>
        </w:rPr>
        <w:tab/>
        <w:t>14. Про прийняте рішення Центр повідомляє заявника відповідно до законодавства України.</w:t>
      </w:r>
    </w:p>
    <w:p w:rsidR="00F135F6" w:rsidRPr="00AD3924" w:rsidRDefault="00F135F6" w:rsidP="00F135F6">
      <w:pPr>
        <w:ind w:right="-2"/>
        <w:jc w:val="both"/>
        <w:rPr>
          <w:rFonts w:ascii="Svoboda" w:hAnsi="Svoboda" w:cs="Arial"/>
          <w:sz w:val="26"/>
          <w:szCs w:val="26"/>
        </w:rPr>
      </w:pPr>
      <w:r w:rsidRPr="00AD3924">
        <w:rPr>
          <w:rFonts w:ascii="Svoboda" w:hAnsi="Svoboda" w:cs="Arial"/>
          <w:sz w:val="26"/>
          <w:szCs w:val="26"/>
        </w:rPr>
        <w:tab/>
        <w:t>15. Підставою для здійснення виплати одноразової матеріальної допомоги є розпорядження Львівського міського голови про надання одноразової матеріальної допомоги на оздоровлення дітей учасників антитерористичної операції</w:t>
      </w:r>
      <w:r w:rsidRPr="00AD3924">
        <w:rPr>
          <w:rFonts w:ascii="Svoboda" w:hAnsi="Svoboda" w:cs="Arial"/>
          <w:sz w:val="26"/>
          <w:szCs w:val="26"/>
          <w:shd w:val="clear" w:color="auto" w:fill="FFFFFF"/>
        </w:rPr>
        <w:t>/операції об’єднаних сил</w:t>
      </w:r>
      <w:r w:rsidRPr="00AD3924">
        <w:rPr>
          <w:rFonts w:ascii="Svoboda" w:hAnsi="Svoboda" w:cs="Arial"/>
          <w:sz w:val="26"/>
          <w:szCs w:val="26"/>
        </w:rPr>
        <w:t>, постраждалих учасників Революції Гідності та Героїв Небесної Сотні – мешканців м. Львова.</w:t>
      </w:r>
    </w:p>
    <w:p w:rsidR="00F135F6" w:rsidRPr="00AD3924" w:rsidRDefault="00F135F6" w:rsidP="00F135F6">
      <w:pPr>
        <w:ind w:right="-2"/>
        <w:jc w:val="both"/>
        <w:rPr>
          <w:rFonts w:ascii="Svoboda" w:hAnsi="Svoboda" w:cs="Arial"/>
          <w:sz w:val="26"/>
          <w:szCs w:val="26"/>
        </w:rPr>
      </w:pPr>
      <w:r w:rsidRPr="00AD3924">
        <w:rPr>
          <w:rFonts w:ascii="Svoboda" w:hAnsi="Svoboda" w:cs="Arial"/>
          <w:sz w:val="26"/>
          <w:szCs w:val="26"/>
        </w:rPr>
        <w:tab/>
        <w:t>16. Виплату одноразової матеріальної допомоги здійснює Центр на підставі розпорядження Львівського міського голови за рахунок коштів, передбачених у міському бюджеті м. Львова на 2020 рік за КПКВКМБ 0813242 “Інші заходи у сфері соціального захисту і соціального забезпечення“.</w:t>
      </w:r>
    </w:p>
    <w:p w:rsidR="00F135F6" w:rsidRPr="00AD3924" w:rsidRDefault="00F135F6" w:rsidP="00F135F6">
      <w:pPr>
        <w:ind w:right="-2"/>
        <w:jc w:val="both"/>
        <w:rPr>
          <w:rFonts w:ascii="Svoboda" w:hAnsi="Svoboda" w:cs="Arial"/>
          <w:sz w:val="26"/>
          <w:szCs w:val="26"/>
        </w:rPr>
      </w:pPr>
      <w:r w:rsidRPr="00AD3924">
        <w:rPr>
          <w:rFonts w:ascii="Svoboda" w:hAnsi="Svoboda" w:cs="Arial"/>
          <w:sz w:val="26"/>
          <w:szCs w:val="26"/>
        </w:rPr>
        <w:tab/>
        <w:t>17. Одноразова матеріальна допомога надається один раз на рік на кожну дитину учасника антитерористичної операції</w:t>
      </w:r>
      <w:r w:rsidRPr="00AD3924">
        <w:rPr>
          <w:rFonts w:ascii="Svoboda" w:hAnsi="Svoboda" w:cs="Arial"/>
          <w:sz w:val="26"/>
          <w:szCs w:val="26"/>
          <w:shd w:val="clear" w:color="auto" w:fill="FFFFFF"/>
        </w:rPr>
        <w:t>/операції об’єднаних сил</w:t>
      </w:r>
      <w:r w:rsidRPr="00AD3924">
        <w:rPr>
          <w:rFonts w:ascii="Svoboda" w:hAnsi="Svoboda" w:cs="Arial"/>
          <w:sz w:val="26"/>
          <w:szCs w:val="26"/>
        </w:rPr>
        <w:t>, постраждалого учасника Революції Гідності та Героя Небесної Сотні та виплачується у грошовій формі на особові рахунки заявників, відкриті в установах уповноважених банків.</w:t>
      </w:r>
    </w:p>
    <w:p w:rsidR="00F135F6" w:rsidRPr="00AD3924" w:rsidRDefault="00F135F6" w:rsidP="00F135F6">
      <w:pPr>
        <w:ind w:firstLine="708"/>
        <w:jc w:val="both"/>
        <w:rPr>
          <w:rFonts w:ascii="Svoboda" w:hAnsi="Svoboda" w:cs="Arial"/>
          <w:sz w:val="26"/>
          <w:szCs w:val="26"/>
        </w:rPr>
      </w:pPr>
      <w:r w:rsidRPr="00AD3924">
        <w:rPr>
          <w:rFonts w:ascii="Svoboda" w:hAnsi="Svoboda" w:cs="Arial"/>
          <w:sz w:val="26"/>
          <w:szCs w:val="26"/>
        </w:rPr>
        <w:t>18. Отримання особою одноразової матеріальної допомоги відповідно до цього Положення не є підставою для відмови в отриманні матеріальної допомоги з інших джерел.</w:t>
      </w:r>
    </w:p>
    <w:p w:rsidR="00F135F6" w:rsidRPr="00AD3924" w:rsidRDefault="00F135F6" w:rsidP="00F135F6">
      <w:pPr>
        <w:jc w:val="both"/>
        <w:rPr>
          <w:rFonts w:ascii="Svoboda" w:hAnsi="Svoboda" w:cs="Arial"/>
          <w:sz w:val="26"/>
          <w:szCs w:val="26"/>
        </w:rPr>
      </w:pPr>
      <w:r w:rsidRPr="00AD3924">
        <w:rPr>
          <w:rFonts w:ascii="Svoboda" w:hAnsi="Svoboda" w:cs="Arial"/>
          <w:sz w:val="26"/>
          <w:szCs w:val="26"/>
        </w:rPr>
        <w:br/>
      </w:r>
    </w:p>
    <w:p w:rsidR="00F135F6" w:rsidRPr="00AD3924" w:rsidRDefault="00F135F6" w:rsidP="00F135F6">
      <w:pPr>
        <w:jc w:val="both"/>
        <w:rPr>
          <w:rFonts w:ascii="Svoboda" w:hAnsi="Svoboda" w:cs="Arial"/>
          <w:sz w:val="26"/>
          <w:szCs w:val="26"/>
        </w:rPr>
      </w:pPr>
    </w:p>
    <w:p w:rsidR="00F135F6" w:rsidRPr="00AD3924" w:rsidRDefault="00F135F6" w:rsidP="00F135F6">
      <w:pPr>
        <w:jc w:val="both"/>
        <w:rPr>
          <w:rFonts w:ascii="Svoboda" w:hAnsi="Svoboda" w:cs="Arial"/>
          <w:sz w:val="26"/>
          <w:szCs w:val="26"/>
        </w:rPr>
      </w:pPr>
      <w:r w:rsidRPr="00AD3924">
        <w:rPr>
          <w:rFonts w:ascii="Svoboda" w:hAnsi="Svoboda" w:cs="Arial"/>
          <w:sz w:val="26"/>
          <w:szCs w:val="26"/>
        </w:rPr>
        <w:t xml:space="preserve">Керуючий справами </w:t>
      </w:r>
    </w:p>
    <w:p w:rsidR="00F135F6" w:rsidRPr="00AD3924" w:rsidRDefault="00F135F6" w:rsidP="00F135F6">
      <w:pPr>
        <w:jc w:val="both"/>
        <w:rPr>
          <w:rFonts w:ascii="Svoboda" w:hAnsi="Svoboda" w:cs="Arial"/>
          <w:sz w:val="26"/>
          <w:szCs w:val="26"/>
        </w:rPr>
      </w:pPr>
      <w:r w:rsidRPr="00AD3924">
        <w:rPr>
          <w:rFonts w:ascii="Svoboda" w:hAnsi="Svoboda" w:cs="Arial"/>
          <w:sz w:val="26"/>
          <w:szCs w:val="26"/>
        </w:rPr>
        <w:t xml:space="preserve">виконкому </w:t>
      </w:r>
      <w:r w:rsidRPr="00AD3924">
        <w:rPr>
          <w:rFonts w:ascii="Svoboda" w:hAnsi="Svoboda" w:cs="Arial"/>
          <w:sz w:val="26"/>
          <w:szCs w:val="26"/>
        </w:rPr>
        <w:tab/>
      </w:r>
      <w:r w:rsidRPr="00AD3924">
        <w:rPr>
          <w:rFonts w:ascii="Svoboda" w:hAnsi="Svoboda" w:cs="Arial"/>
          <w:sz w:val="26"/>
          <w:szCs w:val="26"/>
        </w:rPr>
        <w:tab/>
      </w:r>
      <w:r w:rsidRPr="00AD3924">
        <w:rPr>
          <w:rFonts w:ascii="Svoboda" w:hAnsi="Svoboda" w:cs="Arial"/>
          <w:sz w:val="26"/>
          <w:szCs w:val="26"/>
        </w:rPr>
        <w:tab/>
      </w:r>
      <w:r w:rsidRPr="00AD3924">
        <w:rPr>
          <w:rFonts w:ascii="Svoboda" w:hAnsi="Svoboda" w:cs="Arial"/>
          <w:sz w:val="26"/>
          <w:szCs w:val="26"/>
        </w:rPr>
        <w:tab/>
      </w:r>
      <w:r w:rsidRPr="00AD3924">
        <w:rPr>
          <w:rFonts w:ascii="Svoboda" w:hAnsi="Svoboda" w:cs="Arial"/>
          <w:sz w:val="26"/>
          <w:szCs w:val="26"/>
        </w:rPr>
        <w:tab/>
      </w:r>
      <w:r w:rsidRPr="00AD3924">
        <w:rPr>
          <w:rFonts w:ascii="Svoboda" w:hAnsi="Svoboda" w:cs="Arial"/>
          <w:sz w:val="26"/>
          <w:szCs w:val="26"/>
        </w:rPr>
        <w:tab/>
      </w:r>
      <w:r w:rsidRPr="00AD3924">
        <w:rPr>
          <w:rFonts w:ascii="Svoboda" w:hAnsi="Svoboda" w:cs="Arial"/>
          <w:sz w:val="26"/>
          <w:szCs w:val="26"/>
        </w:rPr>
        <w:tab/>
      </w:r>
      <w:r w:rsidRPr="00AD3924">
        <w:rPr>
          <w:rFonts w:ascii="Svoboda" w:hAnsi="Svoboda" w:cs="Arial"/>
          <w:sz w:val="26"/>
          <w:szCs w:val="26"/>
        </w:rPr>
        <w:tab/>
      </w:r>
      <w:r w:rsidRPr="00AD3924">
        <w:rPr>
          <w:rFonts w:ascii="Svoboda" w:hAnsi="Svoboda" w:cs="Arial"/>
          <w:sz w:val="26"/>
          <w:szCs w:val="26"/>
        </w:rPr>
        <w:tab/>
        <w:t>М. Литвинюк</w:t>
      </w:r>
    </w:p>
    <w:p w:rsidR="00F135F6" w:rsidRPr="00AD3924" w:rsidRDefault="00F135F6" w:rsidP="00F135F6">
      <w:pPr>
        <w:jc w:val="both"/>
        <w:rPr>
          <w:rFonts w:ascii="Svoboda" w:hAnsi="Svoboda" w:cs="Arial"/>
          <w:sz w:val="26"/>
          <w:szCs w:val="26"/>
        </w:rPr>
      </w:pPr>
    </w:p>
    <w:p w:rsidR="00F135F6" w:rsidRPr="00AD3924" w:rsidRDefault="00F135F6" w:rsidP="00F135F6">
      <w:pPr>
        <w:jc w:val="both"/>
        <w:rPr>
          <w:rFonts w:ascii="Svoboda" w:hAnsi="Svoboda" w:cs="Arial"/>
          <w:sz w:val="26"/>
          <w:szCs w:val="26"/>
        </w:rPr>
      </w:pPr>
    </w:p>
    <w:p w:rsidR="00F135F6" w:rsidRPr="00AD3924" w:rsidRDefault="00F135F6" w:rsidP="00F135F6">
      <w:pPr>
        <w:ind w:firstLine="708"/>
        <w:jc w:val="both"/>
        <w:rPr>
          <w:rFonts w:ascii="Svoboda" w:hAnsi="Svoboda" w:cs="Arial"/>
          <w:sz w:val="26"/>
          <w:szCs w:val="26"/>
        </w:rPr>
      </w:pPr>
      <w:r w:rsidRPr="00AD3924">
        <w:rPr>
          <w:rFonts w:ascii="Svoboda" w:hAnsi="Svoboda" w:cs="Arial"/>
          <w:sz w:val="26"/>
          <w:szCs w:val="26"/>
        </w:rPr>
        <w:t>Віза:</w:t>
      </w:r>
    </w:p>
    <w:p w:rsidR="00F135F6" w:rsidRPr="00AD3924" w:rsidRDefault="00F135F6" w:rsidP="00F135F6">
      <w:pPr>
        <w:jc w:val="both"/>
        <w:rPr>
          <w:rFonts w:ascii="Svoboda" w:hAnsi="Svoboda" w:cs="Arial"/>
          <w:sz w:val="26"/>
          <w:szCs w:val="26"/>
        </w:rPr>
      </w:pPr>
    </w:p>
    <w:p w:rsidR="00F135F6" w:rsidRPr="00AD3924" w:rsidRDefault="00F135F6" w:rsidP="00F135F6">
      <w:pPr>
        <w:jc w:val="both"/>
        <w:rPr>
          <w:rFonts w:ascii="Svoboda" w:hAnsi="Svoboda" w:cs="Arial"/>
          <w:sz w:val="26"/>
          <w:szCs w:val="26"/>
        </w:rPr>
      </w:pPr>
      <w:r w:rsidRPr="00AD3924">
        <w:rPr>
          <w:rFonts w:ascii="Svoboda" w:hAnsi="Svoboda" w:cs="Arial"/>
          <w:sz w:val="26"/>
          <w:szCs w:val="26"/>
        </w:rPr>
        <w:t>Начальник управління</w:t>
      </w:r>
    </w:p>
    <w:p w:rsidR="00585614" w:rsidRPr="00AD3924" w:rsidRDefault="00F135F6" w:rsidP="00321DF8">
      <w:pPr>
        <w:jc w:val="both"/>
        <w:rPr>
          <w:rFonts w:ascii="Svoboda" w:hAnsi="Svoboda" w:cs="Arial"/>
          <w:sz w:val="26"/>
          <w:szCs w:val="26"/>
        </w:rPr>
      </w:pPr>
      <w:r w:rsidRPr="00AD3924">
        <w:rPr>
          <w:rFonts w:ascii="Svoboda" w:hAnsi="Svoboda" w:cs="Arial"/>
          <w:sz w:val="26"/>
          <w:szCs w:val="26"/>
        </w:rPr>
        <w:t>соціального захисту</w:t>
      </w:r>
      <w:r w:rsidRPr="00AD3924">
        <w:rPr>
          <w:rFonts w:ascii="Svoboda" w:hAnsi="Svoboda" w:cs="Arial"/>
          <w:sz w:val="26"/>
          <w:szCs w:val="26"/>
        </w:rPr>
        <w:tab/>
      </w:r>
      <w:r w:rsidRPr="00AD3924">
        <w:rPr>
          <w:rFonts w:ascii="Svoboda" w:hAnsi="Svoboda" w:cs="Arial"/>
          <w:sz w:val="26"/>
          <w:szCs w:val="26"/>
        </w:rPr>
        <w:tab/>
      </w:r>
      <w:r w:rsidRPr="00AD3924">
        <w:rPr>
          <w:rFonts w:ascii="Svoboda" w:hAnsi="Svoboda" w:cs="Arial"/>
          <w:sz w:val="26"/>
          <w:szCs w:val="26"/>
        </w:rPr>
        <w:tab/>
      </w:r>
      <w:r w:rsidRPr="00AD3924">
        <w:rPr>
          <w:rFonts w:ascii="Svoboda" w:hAnsi="Svoboda" w:cs="Arial"/>
          <w:sz w:val="26"/>
          <w:szCs w:val="26"/>
        </w:rPr>
        <w:tab/>
      </w:r>
      <w:r w:rsidRPr="00AD3924">
        <w:rPr>
          <w:rFonts w:ascii="Svoboda" w:hAnsi="Svoboda" w:cs="Arial"/>
          <w:sz w:val="26"/>
          <w:szCs w:val="26"/>
        </w:rPr>
        <w:tab/>
      </w:r>
      <w:r w:rsidRPr="00AD3924">
        <w:rPr>
          <w:rFonts w:ascii="Svoboda" w:hAnsi="Svoboda" w:cs="Arial"/>
          <w:sz w:val="26"/>
          <w:szCs w:val="26"/>
        </w:rPr>
        <w:tab/>
      </w:r>
      <w:r w:rsidRPr="00AD3924">
        <w:rPr>
          <w:rFonts w:ascii="Svoboda" w:hAnsi="Svoboda" w:cs="Arial"/>
          <w:sz w:val="26"/>
          <w:szCs w:val="26"/>
        </w:rPr>
        <w:tab/>
        <w:t>І. Кобрин</w:t>
      </w:r>
    </w:p>
    <w:p w:rsidR="00F135F6" w:rsidRPr="00AD3924" w:rsidRDefault="00F135F6" w:rsidP="00F135F6">
      <w:pPr>
        <w:shd w:val="clear" w:color="auto" w:fill="FFFFFF"/>
        <w:rPr>
          <w:rFonts w:ascii="Svoboda" w:hAnsi="Svoboda" w:cs="Arial"/>
          <w:sz w:val="26"/>
          <w:szCs w:val="26"/>
        </w:rPr>
      </w:pPr>
      <w:r w:rsidRPr="00AD3924">
        <w:rPr>
          <w:rFonts w:ascii="Svoboda" w:hAnsi="Svoboda" w:cs="Arial"/>
          <w:sz w:val="26"/>
          <w:szCs w:val="26"/>
        </w:rPr>
        <w:tab/>
      </w:r>
      <w:r w:rsidRPr="00AD3924">
        <w:rPr>
          <w:rFonts w:ascii="Svoboda" w:hAnsi="Svoboda" w:cs="Arial"/>
          <w:sz w:val="26"/>
          <w:szCs w:val="26"/>
        </w:rPr>
        <w:tab/>
      </w:r>
      <w:r w:rsidRPr="00AD3924">
        <w:rPr>
          <w:rFonts w:ascii="Svoboda" w:hAnsi="Svoboda" w:cs="Arial"/>
          <w:sz w:val="26"/>
          <w:szCs w:val="26"/>
        </w:rPr>
        <w:tab/>
      </w:r>
    </w:p>
    <w:p w:rsidR="00F135F6" w:rsidRPr="00AD3924" w:rsidRDefault="00F135F6" w:rsidP="00F135F6">
      <w:pPr>
        <w:shd w:val="clear" w:color="auto" w:fill="FFFFFF"/>
        <w:rPr>
          <w:rFonts w:ascii="Svoboda" w:hAnsi="Svoboda" w:cs="Arial"/>
          <w:sz w:val="26"/>
          <w:szCs w:val="26"/>
        </w:rPr>
      </w:pPr>
      <w:r w:rsidRPr="00AD3924">
        <w:rPr>
          <w:rFonts w:ascii="Svoboda" w:hAnsi="Svoboda" w:cs="Arial"/>
          <w:sz w:val="26"/>
          <w:szCs w:val="26"/>
        </w:rPr>
        <w:lastRenderedPageBreak/>
        <w:t xml:space="preserve">                                                                            </w:t>
      </w:r>
      <w:r w:rsidRPr="00AD3924">
        <w:rPr>
          <w:rFonts w:ascii="Svoboda" w:hAnsi="Svoboda" w:cs="Arial"/>
          <w:sz w:val="26"/>
          <w:szCs w:val="26"/>
        </w:rPr>
        <w:tab/>
        <w:t>Додаток</w:t>
      </w:r>
    </w:p>
    <w:p w:rsidR="00F135F6" w:rsidRPr="00AD3924" w:rsidRDefault="00F135F6" w:rsidP="00F135F6">
      <w:pPr>
        <w:shd w:val="clear" w:color="auto" w:fill="FFFFFF"/>
        <w:ind w:left="3540" w:firstLine="708"/>
        <w:rPr>
          <w:rStyle w:val="apple-converted-space"/>
          <w:rFonts w:ascii="Svoboda" w:hAnsi="Svoboda" w:cs="Arial"/>
          <w:sz w:val="26"/>
          <w:szCs w:val="26"/>
        </w:rPr>
      </w:pPr>
      <w:r w:rsidRPr="00AD3924">
        <w:rPr>
          <w:rFonts w:ascii="Svoboda" w:hAnsi="Svoboda" w:cs="Arial"/>
          <w:sz w:val="26"/>
          <w:szCs w:val="26"/>
        </w:rPr>
        <w:t>до Положення про надання</w:t>
      </w:r>
      <w:r w:rsidR="00C74EFA" w:rsidRPr="00AD3924">
        <w:rPr>
          <w:rFonts w:ascii="Svoboda" w:hAnsi="Svoboda" w:cs="Arial"/>
          <w:sz w:val="26"/>
          <w:szCs w:val="26"/>
        </w:rPr>
        <w:t xml:space="preserve"> одноразової</w:t>
      </w:r>
    </w:p>
    <w:p w:rsidR="00F135F6" w:rsidRPr="00AD3924" w:rsidRDefault="00F135F6" w:rsidP="00F135F6">
      <w:pPr>
        <w:shd w:val="clear" w:color="auto" w:fill="FFFFFF"/>
        <w:ind w:left="3540" w:firstLine="708"/>
        <w:rPr>
          <w:rStyle w:val="apple-converted-space"/>
          <w:rFonts w:ascii="Svoboda" w:hAnsi="Svoboda" w:cs="Arial"/>
          <w:sz w:val="26"/>
          <w:szCs w:val="26"/>
        </w:rPr>
      </w:pPr>
      <w:r w:rsidRPr="00AD3924">
        <w:rPr>
          <w:rFonts w:ascii="Svoboda" w:hAnsi="Svoboda" w:cs="Arial"/>
          <w:sz w:val="26"/>
          <w:szCs w:val="26"/>
        </w:rPr>
        <w:t>матеріальної допомоги</w:t>
      </w:r>
      <w:r w:rsidR="00C74EFA" w:rsidRPr="00AD3924">
        <w:rPr>
          <w:rStyle w:val="apple-converted-space"/>
          <w:rFonts w:ascii="Svoboda" w:hAnsi="Svoboda" w:cs="Arial"/>
          <w:sz w:val="26"/>
          <w:szCs w:val="26"/>
        </w:rPr>
        <w:t xml:space="preserve"> </w:t>
      </w:r>
      <w:r w:rsidRPr="00AD3924">
        <w:rPr>
          <w:rFonts w:ascii="Svoboda" w:hAnsi="Svoboda" w:cs="Arial"/>
          <w:sz w:val="26"/>
          <w:szCs w:val="26"/>
        </w:rPr>
        <w:t xml:space="preserve">на оздоровлення </w:t>
      </w:r>
      <w:r w:rsidR="00C74EFA" w:rsidRPr="00AD3924">
        <w:rPr>
          <w:rFonts w:ascii="Svoboda" w:hAnsi="Svoboda" w:cs="Arial"/>
          <w:sz w:val="26"/>
          <w:szCs w:val="26"/>
        </w:rPr>
        <w:tab/>
      </w:r>
      <w:r w:rsidRPr="00AD3924">
        <w:rPr>
          <w:rFonts w:ascii="Svoboda" w:hAnsi="Svoboda" w:cs="Arial"/>
          <w:sz w:val="26"/>
          <w:szCs w:val="26"/>
        </w:rPr>
        <w:t>дітей</w:t>
      </w:r>
      <w:r w:rsidR="00C74EFA" w:rsidRPr="00AD3924">
        <w:rPr>
          <w:rFonts w:ascii="Svoboda" w:hAnsi="Svoboda" w:cs="Arial"/>
          <w:sz w:val="26"/>
          <w:szCs w:val="26"/>
        </w:rPr>
        <w:t xml:space="preserve"> </w:t>
      </w:r>
      <w:r w:rsidRPr="00AD3924">
        <w:rPr>
          <w:rFonts w:ascii="Svoboda" w:hAnsi="Svoboda" w:cs="Arial"/>
          <w:sz w:val="26"/>
          <w:szCs w:val="26"/>
        </w:rPr>
        <w:t>учасників антитерористичної</w:t>
      </w:r>
      <w:r w:rsidRPr="00AD3924">
        <w:rPr>
          <w:rStyle w:val="apple-converted-space"/>
          <w:rFonts w:ascii="Svoboda" w:hAnsi="Svoboda" w:cs="Arial"/>
          <w:sz w:val="26"/>
          <w:szCs w:val="26"/>
        </w:rPr>
        <w:t> </w:t>
      </w:r>
    </w:p>
    <w:p w:rsidR="00F135F6" w:rsidRPr="00AD3924" w:rsidRDefault="00F135F6" w:rsidP="00F135F6">
      <w:pPr>
        <w:shd w:val="clear" w:color="auto" w:fill="FFFFFF"/>
        <w:ind w:left="3540" w:firstLine="708"/>
        <w:rPr>
          <w:rFonts w:ascii="Svoboda" w:hAnsi="Svoboda" w:cs="Arial"/>
          <w:sz w:val="26"/>
          <w:szCs w:val="26"/>
        </w:rPr>
      </w:pPr>
      <w:r w:rsidRPr="00AD3924">
        <w:rPr>
          <w:rFonts w:ascii="Svoboda" w:hAnsi="Svoboda" w:cs="Arial"/>
          <w:sz w:val="26"/>
          <w:szCs w:val="26"/>
        </w:rPr>
        <w:t>операції</w:t>
      </w:r>
      <w:r w:rsidRPr="00AD3924">
        <w:rPr>
          <w:rFonts w:ascii="Svoboda" w:hAnsi="Svoboda" w:cs="Arial"/>
          <w:sz w:val="26"/>
          <w:szCs w:val="26"/>
          <w:shd w:val="clear" w:color="auto" w:fill="FFFFFF"/>
        </w:rPr>
        <w:t>/операції об’єднаних сил</w:t>
      </w:r>
      <w:r w:rsidRPr="00AD3924">
        <w:rPr>
          <w:rFonts w:ascii="Svoboda" w:hAnsi="Svoboda" w:cs="Arial"/>
          <w:sz w:val="26"/>
          <w:szCs w:val="26"/>
        </w:rPr>
        <w:t>,</w:t>
      </w:r>
    </w:p>
    <w:p w:rsidR="00F135F6" w:rsidRPr="00AD3924" w:rsidRDefault="00F135F6" w:rsidP="00F135F6">
      <w:pPr>
        <w:shd w:val="clear" w:color="auto" w:fill="FFFFFF"/>
        <w:ind w:left="3540" w:firstLine="708"/>
        <w:rPr>
          <w:rFonts w:ascii="Svoboda" w:hAnsi="Svoboda" w:cs="Arial"/>
          <w:sz w:val="26"/>
          <w:szCs w:val="26"/>
        </w:rPr>
      </w:pPr>
      <w:r w:rsidRPr="00AD3924">
        <w:rPr>
          <w:rFonts w:ascii="Svoboda" w:hAnsi="Svoboda" w:cs="Arial"/>
          <w:sz w:val="26"/>
          <w:szCs w:val="26"/>
        </w:rPr>
        <w:t>постраждалих учасників Революції</w:t>
      </w:r>
    </w:p>
    <w:p w:rsidR="00F135F6" w:rsidRPr="00AD3924" w:rsidRDefault="00F135F6" w:rsidP="00F135F6">
      <w:pPr>
        <w:shd w:val="clear" w:color="auto" w:fill="FFFFFF"/>
        <w:ind w:left="3540" w:firstLine="708"/>
        <w:rPr>
          <w:rFonts w:ascii="Svoboda" w:hAnsi="Svoboda" w:cs="Arial"/>
          <w:sz w:val="26"/>
          <w:szCs w:val="26"/>
        </w:rPr>
      </w:pPr>
      <w:r w:rsidRPr="00AD3924">
        <w:rPr>
          <w:rFonts w:ascii="Svoboda" w:hAnsi="Svoboda" w:cs="Arial"/>
          <w:sz w:val="26"/>
          <w:szCs w:val="26"/>
        </w:rPr>
        <w:t>Гідності та Героїв Небесної Сотні –</w:t>
      </w:r>
    </w:p>
    <w:p w:rsidR="00F135F6" w:rsidRPr="00AD3924" w:rsidRDefault="00F135F6" w:rsidP="00F135F6">
      <w:pPr>
        <w:shd w:val="clear" w:color="auto" w:fill="FFFFFF"/>
        <w:ind w:left="3540" w:firstLine="708"/>
        <w:rPr>
          <w:rFonts w:ascii="Svoboda" w:hAnsi="Svoboda" w:cs="Arial"/>
          <w:sz w:val="26"/>
          <w:szCs w:val="26"/>
        </w:rPr>
      </w:pPr>
      <w:r w:rsidRPr="00AD3924">
        <w:rPr>
          <w:rFonts w:ascii="Svoboda" w:hAnsi="Svoboda" w:cs="Arial"/>
          <w:sz w:val="26"/>
          <w:szCs w:val="26"/>
        </w:rPr>
        <w:t>мешканців м. Львова</w:t>
      </w:r>
    </w:p>
    <w:p w:rsidR="00F135F6" w:rsidRPr="00AD3924" w:rsidRDefault="00F135F6" w:rsidP="00F135F6">
      <w:pPr>
        <w:shd w:val="clear" w:color="auto" w:fill="FFFFFF"/>
        <w:jc w:val="center"/>
        <w:rPr>
          <w:rFonts w:ascii="Svoboda" w:hAnsi="Svoboda" w:cs="Arial"/>
          <w:sz w:val="26"/>
          <w:szCs w:val="26"/>
        </w:rPr>
      </w:pPr>
    </w:p>
    <w:p w:rsidR="00F135F6" w:rsidRPr="00AD3924" w:rsidRDefault="00F135F6" w:rsidP="00F135F6">
      <w:pPr>
        <w:shd w:val="clear" w:color="auto" w:fill="FFFFFF"/>
        <w:jc w:val="center"/>
        <w:rPr>
          <w:rFonts w:ascii="Svoboda" w:hAnsi="Svoboda" w:cs="Arial"/>
          <w:sz w:val="26"/>
          <w:szCs w:val="26"/>
        </w:rPr>
      </w:pPr>
      <w:r w:rsidRPr="00AD3924">
        <w:rPr>
          <w:rFonts w:ascii="Svoboda" w:hAnsi="Svoboda" w:cs="Arial"/>
          <w:sz w:val="26"/>
          <w:szCs w:val="26"/>
        </w:rPr>
        <w:t>ЗАЯВА</w:t>
      </w:r>
    </w:p>
    <w:p w:rsidR="00A11D22" w:rsidRPr="00AD3924" w:rsidRDefault="00F135F6" w:rsidP="00F135F6">
      <w:pPr>
        <w:shd w:val="clear" w:color="auto" w:fill="FFFFFF"/>
        <w:jc w:val="center"/>
        <w:rPr>
          <w:rFonts w:ascii="Svoboda" w:hAnsi="Svoboda" w:cs="Arial"/>
          <w:sz w:val="26"/>
          <w:szCs w:val="26"/>
        </w:rPr>
      </w:pPr>
      <w:r w:rsidRPr="00AD3924">
        <w:rPr>
          <w:rFonts w:ascii="Svoboda" w:hAnsi="Svoboda" w:cs="Arial"/>
          <w:sz w:val="26"/>
          <w:szCs w:val="26"/>
        </w:rPr>
        <w:t xml:space="preserve">про надання одноразової матеріальної допомоги на </w:t>
      </w:r>
    </w:p>
    <w:p w:rsidR="00A11D22" w:rsidRPr="00AD3924" w:rsidRDefault="00F135F6" w:rsidP="00F135F6">
      <w:pPr>
        <w:shd w:val="clear" w:color="auto" w:fill="FFFFFF"/>
        <w:jc w:val="center"/>
        <w:rPr>
          <w:rFonts w:ascii="Svoboda" w:hAnsi="Svoboda" w:cs="Arial"/>
          <w:sz w:val="26"/>
          <w:szCs w:val="26"/>
          <w:shd w:val="clear" w:color="auto" w:fill="FFFFFF"/>
        </w:rPr>
      </w:pPr>
      <w:r w:rsidRPr="00AD3924">
        <w:rPr>
          <w:rFonts w:ascii="Svoboda" w:hAnsi="Svoboda" w:cs="Arial"/>
          <w:sz w:val="26"/>
          <w:szCs w:val="26"/>
        </w:rPr>
        <w:t>оздоровлення дітей учасників антитерористичної</w:t>
      </w:r>
      <w:r w:rsidRPr="00AD3924">
        <w:rPr>
          <w:rStyle w:val="apple-converted-space"/>
          <w:rFonts w:ascii="Svoboda" w:hAnsi="Svoboda" w:cs="Arial"/>
          <w:sz w:val="26"/>
          <w:szCs w:val="26"/>
        </w:rPr>
        <w:t> </w:t>
      </w:r>
      <w:r w:rsidRPr="00AD3924">
        <w:rPr>
          <w:rFonts w:ascii="Svoboda" w:hAnsi="Svoboda" w:cs="Arial"/>
          <w:sz w:val="26"/>
          <w:szCs w:val="26"/>
        </w:rPr>
        <w:t>операції</w:t>
      </w:r>
      <w:r w:rsidRPr="00AD3924">
        <w:rPr>
          <w:rFonts w:ascii="Svoboda" w:hAnsi="Svoboda" w:cs="Arial"/>
          <w:sz w:val="26"/>
          <w:szCs w:val="26"/>
          <w:shd w:val="clear" w:color="auto" w:fill="FFFFFF"/>
        </w:rPr>
        <w:t>/</w:t>
      </w:r>
    </w:p>
    <w:p w:rsidR="00A11D22" w:rsidRPr="00AD3924" w:rsidRDefault="00F135F6" w:rsidP="00F135F6">
      <w:pPr>
        <w:shd w:val="clear" w:color="auto" w:fill="FFFFFF"/>
        <w:jc w:val="center"/>
        <w:rPr>
          <w:rFonts w:ascii="Svoboda" w:hAnsi="Svoboda" w:cs="Arial"/>
          <w:sz w:val="26"/>
          <w:szCs w:val="26"/>
        </w:rPr>
      </w:pPr>
      <w:r w:rsidRPr="00AD3924">
        <w:rPr>
          <w:rFonts w:ascii="Svoboda" w:hAnsi="Svoboda" w:cs="Arial"/>
          <w:sz w:val="26"/>
          <w:szCs w:val="26"/>
          <w:shd w:val="clear" w:color="auto" w:fill="FFFFFF"/>
        </w:rPr>
        <w:t>операції об’єднаних сил</w:t>
      </w:r>
      <w:r w:rsidRPr="00AD3924">
        <w:rPr>
          <w:rFonts w:ascii="Svoboda" w:hAnsi="Svoboda" w:cs="Arial"/>
          <w:sz w:val="26"/>
          <w:szCs w:val="26"/>
        </w:rPr>
        <w:t>,</w:t>
      </w:r>
      <w:r w:rsidR="00A11D22" w:rsidRPr="00AD3924">
        <w:rPr>
          <w:rFonts w:ascii="Svoboda" w:hAnsi="Svoboda" w:cs="Arial"/>
          <w:sz w:val="26"/>
          <w:szCs w:val="26"/>
        </w:rPr>
        <w:t xml:space="preserve"> </w:t>
      </w:r>
      <w:r w:rsidRPr="00AD3924">
        <w:rPr>
          <w:rFonts w:ascii="Svoboda" w:hAnsi="Svoboda" w:cs="Arial"/>
          <w:sz w:val="26"/>
          <w:szCs w:val="26"/>
        </w:rPr>
        <w:t xml:space="preserve">постраждалих учасників Революції </w:t>
      </w:r>
    </w:p>
    <w:p w:rsidR="00F135F6" w:rsidRPr="00AD3924" w:rsidRDefault="00F135F6" w:rsidP="00F135F6">
      <w:pPr>
        <w:shd w:val="clear" w:color="auto" w:fill="FFFFFF"/>
        <w:jc w:val="center"/>
        <w:rPr>
          <w:rFonts w:ascii="Svoboda" w:hAnsi="Svoboda" w:cs="Arial"/>
          <w:sz w:val="26"/>
          <w:szCs w:val="26"/>
        </w:rPr>
      </w:pPr>
      <w:r w:rsidRPr="00AD3924">
        <w:rPr>
          <w:rFonts w:ascii="Svoboda" w:hAnsi="Svoboda" w:cs="Arial"/>
          <w:sz w:val="26"/>
          <w:szCs w:val="26"/>
        </w:rPr>
        <w:t>Гідності</w:t>
      </w:r>
      <w:r w:rsidR="00A11D22" w:rsidRPr="00AD3924">
        <w:rPr>
          <w:rFonts w:ascii="Svoboda" w:hAnsi="Svoboda" w:cs="Arial"/>
          <w:sz w:val="26"/>
          <w:szCs w:val="26"/>
        </w:rPr>
        <w:t xml:space="preserve"> </w:t>
      </w:r>
      <w:r w:rsidRPr="00AD3924">
        <w:rPr>
          <w:rFonts w:ascii="Svoboda" w:hAnsi="Svoboda" w:cs="Arial"/>
          <w:sz w:val="26"/>
          <w:szCs w:val="26"/>
        </w:rPr>
        <w:t>та Героїв Небесної Сотні – мешканців м. Львова</w:t>
      </w:r>
    </w:p>
    <w:p w:rsidR="00F135F6" w:rsidRPr="00AD3924" w:rsidRDefault="00F135F6" w:rsidP="00F135F6">
      <w:pPr>
        <w:jc w:val="both"/>
        <w:rPr>
          <w:rFonts w:ascii="Svoboda" w:hAnsi="Svoboda" w:cs="Arial"/>
          <w:sz w:val="26"/>
          <w:szCs w:val="26"/>
        </w:rPr>
      </w:pPr>
      <w:r w:rsidRPr="00AD3924">
        <w:rPr>
          <w:rFonts w:ascii="Svoboda" w:hAnsi="Svoboda" w:cs="Arial"/>
          <w:sz w:val="26"/>
          <w:szCs w:val="26"/>
        </w:rPr>
        <w:br/>
      </w:r>
      <w:r w:rsidRPr="00AD3924">
        <w:rPr>
          <w:rFonts w:ascii="Svoboda" w:hAnsi="Svoboda" w:cs="Arial"/>
          <w:sz w:val="26"/>
          <w:szCs w:val="26"/>
        </w:rPr>
        <w:tab/>
        <w:t xml:space="preserve">Директору Львівського центру надання послуг учасникам бойових дій  </w:t>
      </w:r>
    </w:p>
    <w:p w:rsidR="00F135F6" w:rsidRPr="00AD3924" w:rsidRDefault="00F135F6" w:rsidP="00F135F6">
      <w:pPr>
        <w:rPr>
          <w:rFonts w:ascii="Svoboda" w:hAnsi="Svoboda" w:cs="Arial"/>
          <w:sz w:val="26"/>
          <w:szCs w:val="26"/>
        </w:rPr>
      </w:pPr>
      <w:r w:rsidRPr="00AD3924">
        <w:rPr>
          <w:rFonts w:ascii="Svoboda" w:hAnsi="Svoboda" w:cs="Arial"/>
          <w:sz w:val="26"/>
          <w:szCs w:val="26"/>
        </w:rPr>
        <w:t>від _____________________________________________________________</w:t>
      </w:r>
    </w:p>
    <w:p w:rsidR="00F135F6" w:rsidRPr="00AD3924" w:rsidRDefault="00F135F6" w:rsidP="00F135F6">
      <w:pPr>
        <w:rPr>
          <w:rFonts w:ascii="Svoboda" w:hAnsi="Svoboda" w:cs="Arial"/>
          <w:sz w:val="26"/>
          <w:szCs w:val="26"/>
        </w:rPr>
      </w:pPr>
      <w:r w:rsidRPr="00AD3924">
        <w:rPr>
          <w:rFonts w:ascii="Svoboda" w:hAnsi="Svoboda" w:cs="Arial"/>
          <w:sz w:val="26"/>
          <w:szCs w:val="26"/>
        </w:rPr>
        <w:t>________________________________________________________________</w:t>
      </w:r>
    </w:p>
    <w:p w:rsidR="00F135F6" w:rsidRPr="00AD3924" w:rsidRDefault="00F135F6" w:rsidP="00F135F6">
      <w:pPr>
        <w:rPr>
          <w:rFonts w:ascii="Svoboda" w:hAnsi="Svoboda" w:cs="Arial"/>
          <w:sz w:val="26"/>
          <w:szCs w:val="26"/>
        </w:rPr>
      </w:pPr>
      <w:r w:rsidRPr="00AD3924">
        <w:rPr>
          <w:rFonts w:ascii="Svoboda" w:hAnsi="Svoboda" w:cs="Arial"/>
          <w:sz w:val="26"/>
          <w:szCs w:val="26"/>
        </w:rPr>
        <w:t>зареєстрований (-а)_______________________________________________</w:t>
      </w:r>
    </w:p>
    <w:p w:rsidR="00F135F6" w:rsidRPr="00AD3924" w:rsidRDefault="00F135F6" w:rsidP="00F135F6">
      <w:pPr>
        <w:rPr>
          <w:rFonts w:ascii="Svoboda" w:hAnsi="Svoboda" w:cs="Arial"/>
          <w:sz w:val="26"/>
          <w:szCs w:val="26"/>
        </w:rPr>
      </w:pPr>
      <w:r w:rsidRPr="00AD3924">
        <w:rPr>
          <w:rFonts w:ascii="Svoboda" w:hAnsi="Svoboda" w:cs="Arial"/>
          <w:sz w:val="26"/>
          <w:szCs w:val="26"/>
        </w:rPr>
        <w:t>________________________________________________________________</w:t>
      </w:r>
    </w:p>
    <w:p w:rsidR="00F135F6" w:rsidRPr="00AD3924" w:rsidRDefault="00F135F6" w:rsidP="00F135F6">
      <w:pPr>
        <w:rPr>
          <w:rFonts w:ascii="Svoboda" w:hAnsi="Svoboda" w:cs="Arial"/>
          <w:sz w:val="26"/>
          <w:szCs w:val="26"/>
        </w:rPr>
      </w:pPr>
      <w:r w:rsidRPr="00AD3924">
        <w:rPr>
          <w:rFonts w:ascii="Svoboda" w:hAnsi="Svoboda" w:cs="Arial"/>
          <w:sz w:val="26"/>
          <w:szCs w:val="26"/>
        </w:rPr>
        <w:t>паспорт: серія _________ № _______________ , виданий _______________</w:t>
      </w:r>
    </w:p>
    <w:p w:rsidR="00F135F6" w:rsidRPr="00AD3924" w:rsidRDefault="00F135F6" w:rsidP="00F135F6">
      <w:pPr>
        <w:rPr>
          <w:rFonts w:ascii="Svoboda" w:hAnsi="Svoboda" w:cs="Arial"/>
          <w:sz w:val="26"/>
          <w:szCs w:val="26"/>
        </w:rPr>
      </w:pPr>
      <w:r w:rsidRPr="00AD3924">
        <w:rPr>
          <w:rFonts w:ascii="Svoboda" w:hAnsi="Svoboda" w:cs="Arial"/>
          <w:sz w:val="26"/>
          <w:szCs w:val="26"/>
        </w:rPr>
        <w:t>________________________________________________________________</w:t>
      </w:r>
    </w:p>
    <w:p w:rsidR="00F135F6" w:rsidRPr="00AD3924" w:rsidRDefault="00F135F6" w:rsidP="00F135F6">
      <w:pPr>
        <w:rPr>
          <w:rFonts w:ascii="Svoboda" w:hAnsi="Svoboda" w:cs="Arial"/>
          <w:sz w:val="26"/>
          <w:szCs w:val="26"/>
        </w:rPr>
      </w:pPr>
    </w:p>
    <w:p w:rsidR="00F135F6" w:rsidRPr="00AD3924" w:rsidRDefault="00F135F6" w:rsidP="00F135F6">
      <w:pPr>
        <w:rPr>
          <w:rFonts w:ascii="Svoboda" w:hAnsi="Svoboda" w:cs="Arial"/>
          <w:sz w:val="26"/>
          <w:szCs w:val="26"/>
        </w:rPr>
      </w:pPr>
      <w:r w:rsidRPr="00AD3924">
        <w:rPr>
          <w:rFonts w:ascii="Svoboda" w:hAnsi="Svoboda" w:cs="Arial"/>
          <w:sz w:val="26"/>
          <w:szCs w:val="26"/>
        </w:rPr>
        <w:t>“_____“ _________________ ______ року.</w:t>
      </w:r>
    </w:p>
    <w:p w:rsidR="00F135F6" w:rsidRPr="00AD3924" w:rsidRDefault="00F135F6" w:rsidP="00F135F6">
      <w:pPr>
        <w:rPr>
          <w:rFonts w:ascii="Svoboda" w:hAnsi="Svoboda" w:cs="Arial"/>
          <w:sz w:val="26"/>
          <w:szCs w:val="26"/>
        </w:rPr>
      </w:pPr>
      <w:r w:rsidRPr="00AD3924">
        <w:rPr>
          <w:rFonts w:ascii="Svoboda" w:hAnsi="Svoboda" w:cs="Arial"/>
          <w:sz w:val="26"/>
          <w:szCs w:val="26"/>
        </w:rPr>
        <w:br/>
        <w:t>Іден</w:t>
      </w:r>
      <w:r w:rsidR="00D2364E" w:rsidRPr="00AD3924">
        <w:rPr>
          <w:rFonts w:ascii="Svoboda" w:hAnsi="Svoboda" w:cs="Arial"/>
          <w:sz w:val="26"/>
          <w:szCs w:val="26"/>
        </w:rPr>
        <w:t>тифікаційний № ________________</w:t>
      </w:r>
      <w:r w:rsidRPr="00AD3924">
        <w:rPr>
          <w:rFonts w:ascii="Svoboda" w:hAnsi="Svoboda" w:cs="Arial"/>
          <w:sz w:val="26"/>
          <w:szCs w:val="26"/>
        </w:rPr>
        <w:t>, контактний телефон __________</w:t>
      </w:r>
      <w:r w:rsidR="00D2364E" w:rsidRPr="00AD3924">
        <w:rPr>
          <w:rFonts w:ascii="Svoboda" w:hAnsi="Svoboda" w:cs="Arial"/>
          <w:sz w:val="26"/>
          <w:szCs w:val="26"/>
        </w:rPr>
        <w:t>_</w:t>
      </w:r>
    </w:p>
    <w:p w:rsidR="00F135F6" w:rsidRPr="00AD3924" w:rsidRDefault="00F135F6" w:rsidP="00F135F6">
      <w:pPr>
        <w:rPr>
          <w:rFonts w:ascii="Svoboda" w:hAnsi="Svoboda" w:cs="Arial"/>
          <w:sz w:val="26"/>
          <w:szCs w:val="26"/>
        </w:rPr>
      </w:pPr>
    </w:p>
    <w:p w:rsidR="00F135F6" w:rsidRPr="00AD3924" w:rsidRDefault="00F135F6" w:rsidP="00F135F6">
      <w:pPr>
        <w:jc w:val="both"/>
        <w:rPr>
          <w:rFonts w:ascii="Svoboda" w:hAnsi="Svoboda" w:cs="Arial"/>
          <w:sz w:val="26"/>
          <w:szCs w:val="26"/>
        </w:rPr>
      </w:pPr>
      <w:r w:rsidRPr="00AD3924">
        <w:rPr>
          <w:rFonts w:ascii="Svoboda" w:hAnsi="Svoboda" w:cs="Arial"/>
          <w:sz w:val="26"/>
          <w:szCs w:val="26"/>
        </w:rPr>
        <w:t>Додаткове обгрунтування заявника (у разі наявності)/відомості про наявність (відсутність) змін при повторному зверненні тощо:</w:t>
      </w:r>
    </w:p>
    <w:p w:rsidR="00F135F6" w:rsidRPr="00AD3924" w:rsidRDefault="00F135F6" w:rsidP="00F135F6">
      <w:pPr>
        <w:rPr>
          <w:rFonts w:ascii="Svoboda" w:hAnsi="Svoboda" w:cs="Arial"/>
          <w:sz w:val="26"/>
          <w:szCs w:val="26"/>
        </w:rPr>
      </w:pPr>
      <w:r w:rsidRPr="00AD3924">
        <w:rPr>
          <w:rFonts w:ascii="Svoboda" w:hAnsi="Svoboda" w:cs="Arial"/>
          <w:sz w:val="26"/>
          <w:szCs w:val="26"/>
        </w:rPr>
        <w:t>________________________________________________________________</w:t>
      </w:r>
    </w:p>
    <w:p w:rsidR="00F135F6" w:rsidRPr="00AD3924" w:rsidRDefault="00F135F6" w:rsidP="00F135F6">
      <w:pPr>
        <w:rPr>
          <w:rFonts w:ascii="Svoboda" w:hAnsi="Svoboda" w:cs="Arial"/>
          <w:sz w:val="26"/>
          <w:szCs w:val="26"/>
        </w:rPr>
      </w:pPr>
      <w:r w:rsidRPr="00AD3924">
        <w:rPr>
          <w:rFonts w:ascii="Svoboda" w:hAnsi="Svoboda" w:cs="Arial"/>
          <w:sz w:val="26"/>
          <w:szCs w:val="26"/>
        </w:rPr>
        <w:t>________________________________________________________________</w:t>
      </w:r>
    </w:p>
    <w:p w:rsidR="00F135F6" w:rsidRPr="00AD3924" w:rsidRDefault="00F135F6" w:rsidP="00F135F6">
      <w:pPr>
        <w:rPr>
          <w:rFonts w:ascii="Svoboda" w:hAnsi="Svoboda" w:cs="Arial"/>
          <w:sz w:val="26"/>
          <w:szCs w:val="26"/>
        </w:rPr>
      </w:pPr>
      <w:r w:rsidRPr="00AD3924">
        <w:rPr>
          <w:rFonts w:ascii="Svoboda" w:hAnsi="Svoboda" w:cs="Arial"/>
          <w:sz w:val="26"/>
          <w:szCs w:val="26"/>
        </w:rPr>
        <w:t>________________________________________________________________</w:t>
      </w:r>
    </w:p>
    <w:p w:rsidR="00F135F6" w:rsidRPr="00AD3924" w:rsidRDefault="00F135F6" w:rsidP="00F135F6">
      <w:pPr>
        <w:tabs>
          <w:tab w:val="left" w:pos="9637"/>
        </w:tabs>
        <w:ind w:right="-2"/>
        <w:jc w:val="both"/>
        <w:rPr>
          <w:rFonts w:ascii="Svoboda" w:hAnsi="Svoboda" w:cs="Arial"/>
          <w:sz w:val="26"/>
          <w:szCs w:val="26"/>
          <w:shd w:val="clear" w:color="auto" w:fill="FFFFFF"/>
        </w:rPr>
      </w:pPr>
      <w:r w:rsidRPr="00AD3924">
        <w:rPr>
          <w:rFonts w:ascii="Svoboda" w:hAnsi="Svoboda" w:cs="Arial"/>
          <w:sz w:val="26"/>
          <w:szCs w:val="26"/>
          <w:shd w:val="clear" w:color="auto" w:fill="FFFFFF"/>
        </w:rPr>
        <w:t xml:space="preserve">          </w:t>
      </w:r>
    </w:p>
    <w:p w:rsidR="00F135F6" w:rsidRPr="00AD3924" w:rsidRDefault="00F135F6" w:rsidP="00F135F6">
      <w:pPr>
        <w:tabs>
          <w:tab w:val="left" w:pos="9637"/>
        </w:tabs>
        <w:ind w:right="-2"/>
        <w:jc w:val="both"/>
        <w:rPr>
          <w:rFonts w:ascii="Svoboda" w:hAnsi="Svoboda" w:cs="Arial"/>
          <w:sz w:val="26"/>
          <w:szCs w:val="26"/>
          <w:shd w:val="clear" w:color="auto" w:fill="FFFFFF"/>
        </w:rPr>
      </w:pPr>
      <w:r w:rsidRPr="00AD3924">
        <w:rPr>
          <w:rFonts w:ascii="Svoboda" w:hAnsi="Svoboda" w:cs="Arial"/>
          <w:sz w:val="26"/>
          <w:szCs w:val="26"/>
          <w:shd w:val="clear" w:color="auto" w:fill="FFFFFF"/>
        </w:rPr>
        <w:t xml:space="preserve">          Я усвідомлюю, що наведені мною відомості про сім’ю, соціальний статус, які вплинули на встановлення права на допомогу та/або визначення її розміру, будуть перевірені згідно з законодавством України.</w:t>
      </w:r>
    </w:p>
    <w:p w:rsidR="00F135F6" w:rsidRPr="00AD3924" w:rsidRDefault="00F135F6" w:rsidP="00F135F6">
      <w:pPr>
        <w:tabs>
          <w:tab w:val="left" w:pos="9637"/>
        </w:tabs>
        <w:ind w:right="-2"/>
        <w:jc w:val="both"/>
        <w:rPr>
          <w:rFonts w:ascii="Svoboda" w:hAnsi="Svoboda" w:cs="Arial"/>
          <w:sz w:val="26"/>
          <w:szCs w:val="26"/>
          <w:shd w:val="clear" w:color="auto" w:fill="FFFFFF"/>
        </w:rPr>
      </w:pPr>
      <w:r w:rsidRPr="00AD3924">
        <w:rPr>
          <w:rFonts w:ascii="Svoboda" w:hAnsi="Svoboda" w:cs="Arial"/>
          <w:sz w:val="26"/>
          <w:szCs w:val="26"/>
          <w:shd w:val="clear" w:color="auto" w:fill="FFFFFF"/>
        </w:rPr>
        <w:t xml:space="preserve">          Про відмову у призначенні (ненаданні) або повернення надміру виплачених коштів у разі подання неповних чи недостовірних відомостей про сім’ю, які необхідні для отримання допомоги, зазначених мною у заяві, мене попереджено.</w:t>
      </w:r>
    </w:p>
    <w:p w:rsidR="00F135F6" w:rsidRPr="00AD3924" w:rsidRDefault="00F135F6" w:rsidP="00F135F6">
      <w:pPr>
        <w:jc w:val="both"/>
        <w:rPr>
          <w:rFonts w:ascii="Svoboda" w:hAnsi="Svoboda" w:cs="Arial"/>
          <w:sz w:val="26"/>
          <w:szCs w:val="26"/>
          <w:shd w:val="clear" w:color="auto" w:fill="FFFFFF"/>
        </w:rPr>
      </w:pPr>
      <w:r w:rsidRPr="00AD3924">
        <w:rPr>
          <w:rFonts w:ascii="Svoboda" w:hAnsi="Svoboda" w:cs="Arial"/>
          <w:sz w:val="26"/>
          <w:szCs w:val="26"/>
          <w:shd w:val="clear" w:color="auto" w:fill="FFFFFF"/>
        </w:rPr>
        <w:tab/>
        <w:t>У зв’язку з цим мене повідомлено про умови та порядок надання, виплати допомоги, про права осіб, стосовно яких здійснюється обробка персональних даних, мету збору та осіб, яким передаються такі дані.</w:t>
      </w:r>
    </w:p>
    <w:p w:rsidR="00F135F6" w:rsidRPr="00AD3924" w:rsidRDefault="00F135F6" w:rsidP="00F135F6">
      <w:pPr>
        <w:jc w:val="both"/>
        <w:rPr>
          <w:rFonts w:ascii="Svoboda" w:hAnsi="Svoboda" w:cs="Arial"/>
          <w:sz w:val="26"/>
          <w:szCs w:val="26"/>
          <w:shd w:val="clear" w:color="auto" w:fill="FFFFFF"/>
        </w:rPr>
      </w:pPr>
      <w:r w:rsidRPr="00AD3924">
        <w:rPr>
          <w:rFonts w:ascii="Svoboda" w:hAnsi="Svoboda" w:cs="Arial"/>
          <w:sz w:val="26"/>
          <w:szCs w:val="26"/>
        </w:rPr>
        <w:br/>
      </w:r>
      <w:r w:rsidRPr="00AD3924">
        <w:rPr>
          <w:rFonts w:ascii="Svoboda" w:hAnsi="Svoboda" w:cs="Arial"/>
          <w:sz w:val="26"/>
          <w:szCs w:val="26"/>
          <w:shd w:val="clear" w:color="auto" w:fill="FFFFFF"/>
        </w:rPr>
        <w:t>“____“__________ 20 ___ року           _________________________________</w:t>
      </w:r>
    </w:p>
    <w:p w:rsidR="00F135F6" w:rsidRPr="00AD3924" w:rsidRDefault="00F135F6" w:rsidP="00F135F6">
      <w:pPr>
        <w:jc w:val="both"/>
        <w:rPr>
          <w:rFonts w:ascii="Svoboda" w:hAnsi="Svoboda" w:cs="Arial"/>
          <w:sz w:val="20"/>
          <w:szCs w:val="20"/>
          <w:shd w:val="clear" w:color="auto" w:fill="FFFFFF"/>
        </w:rPr>
      </w:pPr>
      <w:r w:rsidRPr="00AD3924">
        <w:rPr>
          <w:rFonts w:ascii="Svoboda" w:hAnsi="Svoboda" w:cs="Arial"/>
          <w:sz w:val="26"/>
          <w:szCs w:val="26"/>
          <w:shd w:val="clear" w:color="auto" w:fill="FFFFFF"/>
        </w:rPr>
        <w:t xml:space="preserve">                                                   </w:t>
      </w:r>
      <w:r w:rsidRPr="00AD3924">
        <w:rPr>
          <w:rFonts w:ascii="Svoboda" w:hAnsi="Svoboda" w:cs="Arial"/>
          <w:sz w:val="26"/>
          <w:szCs w:val="26"/>
          <w:shd w:val="clear" w:color="auto" w:fill="FFFFFF"/>
        </w:rPr>
        <w:tab/>
        <w:t xml:space="preserve">     </w:t>
      </w:r>
      <w:r w:rsidRPr="00AD3924">
        <w:rPr>
          <w:rFonts w:ascii="Svoboda" w:hAnsi="Svoboda" w:cs="Arial"/>
          <w:sz w:val="20"/>
          <w:szCs w:val="20"/>
          <w:shd w:val="clear" w:color="auto" w:fill="FFFFFF"/>
        </w:rPr>
        <w:t>(підпис заявника, уповноваженого представника)</w:t>
      </w:r>
    </w:p>
    <w:p w:rsidR="00C74EFA" w:rsidRPr="00AD3924" w:rsidRDefault="00C74EFA" w:rsidP="00F135F6">
      <w:pPr>
        <w:jc w:val="both"/>
        <w:rPr>
          <w:rFonts w:ascii="Svoboda" w:hAnsi="Svoboda" w:cs="Arial"/>
          <w:sz w:val="20"/>
          <w:szCs w:val="20"/>
          <w:shd w:val="clear" w:color="auto" w:fill="FFFFFF"/>
        </w:rPr>
      </w:pPr>
    </w:p>
    <w:p w:rsidR="009948F5" w:rsidRPr="00AD3924" w:rsidRDefault="009948F5" w:rsidP="00760B94">
      <w:pPr>
        <w:rPr>
          <w:rFonts w:ascii="Svoboda" w:hAnsi="Svoboda"/>
          <w:sz w:val="26"/>
          <w:szCs w:val="26"/>
        </w:rPr>
      </w:pPr>
    </w:p>
    <w:p w:rsidR="00585614" w:rsidRPr="00AD3924" w:rsidRDefault="00585614" w:rsidP="00585614">
      <w:pPr>
        <w:jc w:val="both"/>
        <w:rPr>
          <w:rFonts w:ascii="Svoboda" w:hAnsi="Svoboda" w:cs="Arial"/>
          <w:sz w:val="26"/>
          <w:szCs w:val="26"/>
        </w:rPr>
      </w:pPr>
      <w:r w:rsidRPr="00AD3924">
        <w:rPr>
          <w:rFonts w:ascii="Svoboda" w:hAnsi="Svoboda" w:cs="Arial"/>
          <w:sz w:val="26"/>
          <w:szCs w:val="26"/>
        </w:rPr>
        <w:t>Начальник управління</w:t>
      </w:r>
    </w:p>
    <w:p w:rsidR="00585614" w:rsidRPr="00AD3924" w:rsidRDefault="00585614" w:rsidP="00585614">
      <w:pPr>
        <w:jc w:val="both"/>
        <w:rPr>
          <w:rFonts w:ascii="Svoboda" w:hAnsi="Svoboda"/>
          <w:sz w:val="26"/>
          <w:szCs w:val="26"/>
        </w:rPr>
      </w:pPr>
      <w:r w:rsidRPr="00AD3924">
        <w:rPr>
          <w:rFonts w:ascii="Svoboda" w:hAnsi="Svoboda" w:cs="Arial"/>
          <w:sz w:val="26"/>
          <w:szCs w:val="26"/>
        </w:rPr>
        <w:t>соціального захисту</w:t>
      </w:r>
      <w:r w:rsidRPr="00AD3924">
        <w:rPr>
          <w:rFonts w:ascii="Svoboda" w:hAnsi="Svoboda" w:cs="Arial"/>
          <w:sz w:val="26"/>
          <w:szCs w:val="26"/>
        </w:rPr>
        <w:tab/>
      </w:r>
      <w:r w:rsidRPr="00AD3924">
        <w:rPr>
          <w:rFonts w:ascii="Svoboda" w:hAnsi="Svoboda" w:cs="Arial"/>
          <w:sz w:val="26"/>
          <w:szCs w:val="26"/>
        </w:rPr>
        <w:tab/>
      </w:r>
      <w:r w:rsidRPr="00AD3924">
        <w:rPr>
          <w:rFonts w:ascii="Svoboda" w:hAnsi="Svoboda" w:cs="Arial"/>
          <w:sz w:val="26"/>
          <w:szCs w:val="26"/>
        </w:rPr>
        <w:tab/>
      </w:r>
      <w:r w:rsidRPr="00AD3924">
        <w:rPr>
          <w:rFonts w:ascii="Svoboda" w:hAnsi="Svoboda" w:cs="Arial"/>
          <w:sz w:val="26"/>
          <w:szCs w:val="26"/>
        </w:rPr>
        <w:tab/>
      </w:r>
      <w:r w:rsidRPr="00AD3924">
        <w:rPr>
          <w:rFonts w:ascii="Svoboda" w:hAnsi="Svoboda" w:cs="Arial"/>
          <w:sz w:val="26"/>
          <w:szCs w:val="26"/>
        </w:rPr>
        <w:tab/>
      </w:r>
      <w:r w:rsidRPr="00AD3924">
        <w:rPr>
          <w:rFonts w:ascii="Svoboda" w:hAnsi="Svoboda" w:cs="Arial"/>
          <w:sz w:val="26"/>
          <w:szCs w:val="26"/>
        </w:rPr>
        <w:tab/>
      </w:r>
      <w:r w:rsidRPr="00AD3924">
        <w:rPr>
          <w:rFonts w:ascii="Svoboda" w:hAnsi="Svoboda" w:cs="Arial"/>
          <w:sz w:val="26"/>
          <w:szCs w:val="26"/>
        </w:rPr>
        <w:tab/>
        <w:t>І. Кобрин</w:t>
      </w:r>
    </w:p>
    <w:sectPr w:rsidR="00585614" w:rsidRPr="00AD3924" w:rsidSect="00C96350">
      <w:headerReference w:type="default" r:id="rId9"/>
      <w:pgSz w:w="11906" w:h="16838"/>
      <w:pgMar w:top="964" w:right="567" w:bottom="567" w:left="1985"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628F" w:rsidRDefault="006A628F" w:rsidP="00CD7E20">
      <w:r>
        <w:separator/>
      </w:r>
    </w:p>
  </w:endnote>
  <w:endnote w:type="continuationSeparator" w:id="0">
    <w:p w:rsidR="006A628F" w:rsidRDefault="006A628F" w:rsidP="00CD7E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Svoboda">
    <w:panose1 w:val="020B0500000000000000"/>
    <w:charset w:val="00"/>
    <w:family w:val="swiss"/>
    <w:pitch w:val="variable"/>
    <w:sig w:usb0="00000203" w:usb1="00000000" w:usb2="00000000" w:usb3="00000000" w:csb0="00000005" w:csb1="00000000"/>
  </w:font>
  <w:font w:name="Tms Rmn">
    <w:panose1 w:val="02020603040505020304"/>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628F" w:rsidRDefault="006A628F" w:rsidP="00CD7E20">
      <w:r>
        <w:separator/>
      </w:r>
    </w:p>
  </w:footnote>
  <w:footnote w:type="continuationSeparator" w:id="0">
    <w:p w:rsidR="006A628F" w:rsidRDefault="006A628F" w:rsidP="00CD7E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82829293"/>
      <w:docPartObj>
        <w:docPartGallery w:val="Page Numbers (Top of Page)"/>
        <w:docPartUnique/>
      </w:docPartObj>
    </w:sdtPr>
    <w:sdtEndPr/>
    <w:sdtContent>
      <w:p w:rsidR="00B12691" w:rsidRDefault="00B12691">
        <w:pPr>
          <w:pStyle w:val="a5"/>
          <w:jc w:val="center"/>
        </w:pPr>
        <w:r>
          <w:fldChar w:fldCharType="begin"/>
        </w:r>
        <w:r>
          <w:instrText>PAGE   \* MERGEFORMAT</w:instrText>
        </w:r>
        <w:r>
          <w:fldChar w:fldCharType="separate"/>
        </w:r>
        <w:r w:rsidR="00EE3AFC" w:rsidRPr="00EE3AFC">
          <w:rPr>
            <w:noProof/>
            <w:lang w:val="ru-RU"/>
          </w:rPr>
          <w:t>6</w:t>
        </w:r>
        <w:r>
          <w:fldChar w:fldCharType="end"/>
        </w:r>
      </w:p>
    </w:sdtContent>
  </w:sdt>
  <w:p w:rsidR="00B12691" w:rsidRDefault="00B12691">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1F3BE4"/>
    <w:multiLevelType w:val="multilevel"/>
    <w:tmpl w:val="C5C83DEC"/>
    <w:lvl w:ilvl="0">
      <w:start w:val="1"/>
      <w:numFmt w:val="bullet"/>
      <w:lvlText w:val=""/>
      <w:lvlJc w:val="left"/>
      <w:pPr>
        <w:tabs>
          <w:tab w:val="num" w:pos="786"/>
        </w:tabs>
        <w:ind w:left="786" w:hanging="360"/>
      </w:pPr>
      <w:rPr>
        <w:rFonts w:ascii="Symbol" w:hAnsi="Symbol" w:hint="default"/>
        <w:sz w:val="20"/>
      </w:rPr>
    </w:lvl>
    <w:lvl w:ilvl="1" w:tentative="1">
      <w:start w:val="1"/>
      <w:numFmt w:val="bullet"/>
      <w:lvlText w:val="o"/>
      <w:lvlJc w:val="left"/>
      <w:pPr>
        <w:tabs>
          <w:tab w:val="num" w:pos="1506"/>
        </w:tabs>
        <w:ind w:left="1506" w:hanging="360"/>
      </w:pPr>
      <w:rPr>
        <w:rFonts w:ascii="Courier New" w:hAnsi="Courier New" w:hint="default"/>
        <w:sz w:val="20"/>
      </w:rPr>
    </w:lvl>
    <w:lvl w:ilvl="2" w:tentative="1">
      <w:start w:val="1"/>
      <w:numFmt w:val="bullet"/>
      <w:lvlText w:val=""/>
      <w:lvlJc w:val="left"/>
      <w:pPr>
        <w:tabs>
          <w:tab w:val="num" w:pos="2226"/>
        </w:tabs>
        <w:ind w:left="2226" w:hanging="360"/>
      </w:pPr>
      <w:rPr>
        <w:rFonts w:ascii="Wingdings" w:hAnsi="Wingdings" w:hint="default"/>
        <w:sz w:val="20"/>
      </w:rPr>
    </w:lvl>
    <w:lvl w:ilvl="3" w:tentative="1">
      <w:start w:val="1"/>
      <w:numFmt w:val="bullet"/>
      <w:lvlText w:val=""/>
      <w:lvlJc w:val="left"/>
      <w:pPr>
        <w:tabs>
          <w:tab w:val="num" w:pos="2946"/>
        </w:tabs>
        <w:ind w:left="2946" w:hanging="360"/>
      </w:pPr>
      <w:rPr>
        <w:rFonts w:ascii="Wingdings" w:hAnsi="Wingdings" w:hint="default"/>
        <w:sz w:val="20"/>
      </w:rPr>
    </w:lvl>
    <w:lvl w:ilvl="4" w:tentative="1">
      <w:start w:val="1"/>
      <w:numFmt w:val="bullet"/>
      <w:lvlText w:val=""/>
      <w:lvlJc w:val="left"/>
      <w:pPr>
        <w:tabs>
          <w:tab w:val="num" w:pos="3666"/>
        </w:tabs>
        <w:ind w:left="3666" w:hanging="360"/>
      </w:pPr>
      <w:rPr>
        <w:rFonts w:ascii="Wingdings" w:hAnsi="Wingdings" w:hint="default"/>
        <w:sz w:val="20"/>
      </w:rPr>
    </w:lvl>
    <w:lvl w:ilvl="5" w:tentative="1">
      <w:start w:val="1"/>
      <w:numFmt w:val="bullet"/>
      <w:lvlText w:val=""/>
      <w:lvlJc w:val="left"/>
      <w:pPr>
        <w:tabs>
          <w:tab w:val="num" w:pos="4386"/>
        </w:tabs>
        <w:ind w:left="4386" w:hanging="360"/>
      </w:pPr>
      <w:rPr>
        <w:rFonts w:ascii="Wingdings" w:hAnsi="Wingdings" w:hint="default"/>
        <w:sz w:val="20"/>
      </w:rPr>
    </w:lvl>
    <w:lvl w:ilvl="6" w:tentative="1">
      <w:start w:val="1"/>
      <w:numFmt w:val="bullet"/>
      <w:lvlText w:val=""/>
      <w:lvlJc w:val="left"/>
      <w:pPr>
        <w:tabs>
          <w:tab w:val="num" w:pos="5106"/>
        </w:tabs>
        <w:ind w:left="5106" w:hanging="360"/>
      </w:pPr>
      <w:rPr>
        <w:rFonts w:ascii="Wingdings" w:hAnsi="Wingdings" w:hint="default"/>
        <w:sz w:val="20"/>
      </w:rPr>
    </w:lvl>
    <w:lvl w:ilvl="7" w:tentative="1">
      <w:start w:val="1"/>
      <w:numFmt w:val="bullet"/>
      <w:lvlText w:val=""/>
      <w:lvlJc w:val="left"/>
      <w:pPr>
        <w:tabs>
          <w:tab w:val="num" w:pos="5826"/>
        </w:tabs>
        <w:ind w:left="5826" w:hanging="360"/>
      </w:pPr>
      <w:rPr>
        <w:rFonts w:ascii="Wingdings" w:hAnsi="Wingdings" w:hint="default"/>
        <w:sz w:val="20"/>
      </w:rPr>
    </w:lvl>
    <w:lvl w:ilvl="8" w:tentative="1">
      <w:start w:val="1"/>
      <w:numFmt w:val="bullet"/>
      <w:lvlText w:val=""/>
      <w:lvlJc w:val="left"/>
      <w:pPr>
        <w:tabs>
          <w:tab w:val="num" w:pos="6546"/>
        </w:tabs>
        <w:ind w:left="6546" w:hanging="360"/>
      </w:pPr>
      <w:rPr>
        <w:rFonts w:ascii="Wingdings" w:hAnsi="Wingdings" w:hint="default"/>
        <w:sz w:val="20"/>
      </w:rPr>
    </w:lvl>
  </w:abstractNum>
  <w:abstractNum w:abstractNumId="1" w15:restartNumberingAfterBreak="0">
    <w:nsid w:val="22507F22"/>
    <w:multiLevelType w:val="singleLevel"/>
    <w:tmpl w:val="2EB2AD0A"/>
    <w:lvl w:ilvl="0">
      <w:numFmt w:val="bullet"/>
      <w:lvlText w:val="-"/>
      <w:lvlJc w:val="left"/>
      <w:pPr>
        <w:tabs>
          <w:tab w:val="num" w:pos="1069"/>
        </w:tabs>
        <w:ind w:left="1069" w:hanging="360"/>
      </w:pPr>
    </w:lvl>
  </w:abstractNum>
  <w:abstractNum w:abstractNumId="2" w15:restartNumberingAfterBreak="0">
    <w:nsid w:val="227226AE"/>
    <w:multiLevelType w:val="multilevel"/>
    <w:tmpl w:val="26B8D6F4"/>
    <w:lvl w:ilvl="0">
      <w:start w:val="1"/>
      <w:numFmt w:val="decimal"/>
      <w:lvlText w:val="%1."/>
      <w:lvlJc w:val="left"/>
      <w:pPr>
        <w:tabs>
          <w:tab w:val="num" w:pos="928"/>
        </w:tabs>
        <w:ind w:left="928" w:hanging="360"/>
      </w:pPr>
    </w:lvl>
    <w:lvl w:ilvl="1" w:tentative="1">
      <w:start w:val="1"/>
      <w:numFmt w:val="decimal"/>
      <w:lvlText w:val="%2."/>
      <w:lvlJc w:val="left"/>
      <w:pPr>
        <w:tabs>
          <w:tab w:val="num" w:pos="1648"/>
        </w:tabs>
        <w:ind w:left="1648" w:hanging="360"/>
      </w:pPr>
    </w:lvl>
    <w:lvl w:ilvl="2" w:tentative="1">
      <w:start w:val="1"/>
      <w:numFmt w:val="decimal"/>
      <w:lvlText w:val="%3."/>
      <w:lvlJc w:val="left"/>
      <w:pPr>
        <w:tabs>
          <w:tab w:val="num" w:pos="2368"/>
        </w:tabs>
        <w:ind w:left="2368" w:hanging="360"/>
      </w:pPr>
    </w:lvl>
    <w:lvl w:ilvl="3" w:tentative="1">
      <w:start w:val="1"/>
      <w:numFmt w:val="decimal"/>
      <w:lvlText w:val="%4."/>
      <w:lvlJc w:val="left"/>
      <w:pPr>
        <w:tabs>
          <w:tab w:val="num" w:pos="3088"/>
        </w:tabs>
        <w:ind w:left="3088" w:hanging="360"/>
      </w:pPr>
    </w:lvl>
    <w:lvl w:ilvl="4" w:tentative="1">
      <w:start w:val="1"/>
      <w:numFmt w:val="decimal"/>
      <w:lvlText w:val="%5."/>
      <w:lvlJc w:val="left"/>
      <w:pPr>
        <w:tabs>
          <w:tab w:val="num" w:pos="3808"/>
        </w:tabs>
        <w:ind w:left="3808" w:hanging="360"/>
      </w:pPr>
    </w:lvl>
    <w:lvl w:ilvl="5" w:tentative="1">
      <w:start w:val="1"/>
      <w:numFmt w:val="decimal"/>
      <w:lvlText w:val="%6."/>
      <w:lvlJc w:val="left"/>
      <w:pPr>
        <w:tabs>
          <w:tab w:val="num" w:pos="4528"/>
        </w:tabs>
        <w:ind w:left="4528" w:hanging="360"/>
      </w:pPr>
    </w:lvl>
    <w:lvl w:ilvl="6" w:tentative="1">
      <w:start w:val="1"/>
      <w:numFmt w:val="decimal"/>
      <w:lvlText w:val="%7."/>
      <w:lvlJc w:val="left"/>
      <w:pPr>
        <w:tabs>
          <w:tab w:val="num" w:pos="5248"/>
        </w:tabs>
        <w:ind w:left="5248" w:hanging="360"/>
      </w:pPr>
    </w:lvl>
    <w:lvl w:ilvl="7" w:tentative="1">
      <w:start w:val="1"/>
      <w:numFmt w:val="decimal"/>
      <w:lvlText w:val="%8."/>
      <w:lvlJc w:val="left"/>
      <w:pPr>
        <w:tabs>
          <w:tab w:val="num" w:pos="5968"/>
        </w:tabs>
        <w:ind w:left="5968" w:hanging="360"/>
      </w:pPr>
    </w:lvl>
    <w:lvl w:ilvl="8" w:tentative="1">
      <w:start w:val="1"/>
      <w:numFmt w:val="decimal"/>
      <w:lvlText w:val="%9."/>
      <w:lvlJc w:val="left"/>
      <w:pPr>
        <w:tabs>
          <w:tab w:val="num" w:pos="6688"/>
        </w:tabs>
        <w:ind w:left="6688" w:hanging="360"/>
      </w:pPr>
    </w:lvl>
  </w:abstractNum>
  <w:abstractNum w:abstractNumId="3" w15:restartNumberingAfterBreak="0">
    <w:nsid w:val="23647141"/>
    <w:multiLevelType w:val="hybridMultilevel"/>
    <w:tmpl w:val="5E0669AE"/>
    <w:lvl w:ilvl="0" w:tplc="3072F8FC">
      <w:numFmt w:val="bullet"/>
      <w:lvlText w:val="-"/>
      <w:lvlJc w:val="left"/>
      <w:pPr>
        <w:ind w:left="1428" w:hanging="360"/>
      </w:pPr>
      <w:rPr>
        <w:rFonts w:ascii="Arial" w:eastAsia="Times New Roman" w:hAnsi="Arial" w:cs="Arial" w:hint="default"/>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4" w15:restartNumberingAfterBreak="0">
    <w:nsid w:val="25F27425"/>
    <w:multiLevelType w:val="multilevel"/>
    <w:tmpl w:val="10F86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4B434E"/>
    <w:multiLevelType w:val="multilevel"/>
    <w:tmpl w:val="95D6D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B383F17"/>
    <w:multiLevelType w:val="hybridMultilevel"/>
    <w:tmpl w:val="3A344490"/>
    <w:lvl w:ilvl="0" w:tplc="0422000F">
      <w:start w:val="1"/>
      <w:numFmt w:val="decimal"/>
      <w:lvlText w:val="%1."/>
      <w:lvlJc w:val="left"/>
      <w:pPr>
        <w:tabs>
          <w:tab w:val="num" w:pos="1080"/>
        </w:tabs>
        <w:ind w:left="1080" w:hanging="360"/>
      </w:pPr>
    </w:lvl>
    <w:lvl w:ilvl="1" w:tplc="04220019" w:tentative="1">
      <w:start w:val="1"/>
      <w:numFmt w:val="lowerLetter"/>
      <w:lvlText w:val="%2."/>
      <w:lvlJc w:val="left"/>
      <w:pPr>
        <w:tabs>
          <w:tab w:val="num" w:pos="1800"/>
        </w:tabs>
        <w:ind w:left="1800" w:hanging="360"/>
      </w:pPr>
    </w:lvl>
    <w:lvl w:ilvl="2" w:tplc="0422001B" w:tentative="1">
      <w:start w:val="1"/>
      <w:numFmt w:val="lowerRoman"/>
      <w:lvlText w:val="%3."/>
      <w:lvlJc w:val="right"/>
      <w:pPr>
        <w:tabs>
          <w:tab w:val="num" w:pos="2520"/>
        </w:tabs>
        <w:ind w:left="2520" w:hanging="180"/>
      </w:pPr>
    </w:lvl>
    <w:lvl w:ilvl="3" w:tplc="0422000F" w:tentative="1">
      <w:start w:val="1"/>
      <w:numFmt w:val="decimal"/>
      <w:lvlText w:val="%4."/>
      <w:lvlJc w:val="left"/>
      <w:pPr>
        <w:tabs>
          <w:tab w:val="num" w:pos="3240"/>
        </w:tabs>
        <w:ind w:left="3240" w:hanging="360"/>
      </w:pPr>
    </w:lvl>
    <w:lvl w:ilvl="4" w:tplc="04220019" w:tentative="1">
      <w:start w:val="1"/>
      <w:numFmt w:val="lowerLetter"/>
      <w:lvlText w:val="%5."/>
      <w:lvlJc w:val="left"/>
      <w:pPr>
        <w:tabs>
          <w:tab w:val="num" w:pos="3960"/>
        </w:tabs>
        <w:ind w:left="3960" w:hanging="360"/>
      </w:pPr>
    </w:lvl>
    <w:lvl w:ilvl="5" w:tplc="0422001B" w:tentative="1">
      <w:start w:val="1"/>
      <w:numFmt w:val="lowerRoman"/>
      <w:lvlText w:val="%6."/>
      <w:lvlJc w:val="right"/>
      <w:pPr>
        <w:tabs>
          <w:tab w:val="num" w:pos="4680"/>
        </w:tabs>
        <w:ind w:left="4680" w:hanging="180"/>
      </w:pPr>
    </w:lvl>
    <w:lvl w:ilvl="6" w:tplc="0422000F" w:tentative="1">
      <w:start w:val="1"/>
      <w:numFmt w:val="decimal"/>
      <w:lvlText w:val="%7."/>
      <w:lvlJc w:val="left"/>
      <w:pPr>
        <w:tabs>
          <w:tab w:val="num" w:pos="5400"/>
        </w:tabs>
        <w:ind w:left="5400" w:hanging="360"/>
      </w:pPr>
    </w:lvl>
    <w:lvl w:ilvl="7" w:tplc="04220019" w:tentative="1">
      <w:start w:val="1"/>
      <w:numFmt w:val="lowerLetter"/>
      <w:lvlText w:val="%8."/>
      <w:lvlJc w:val="left"/>
      <w:pPr>
        <w:tabs>
          <w:tab w:val="num" w:pos="6120"/>
        </w:tabs>
        <w:ind w:left="6120" w:hanging="360"/>
      </w:pPr>
    </w:lvl>
    <w:lvl w:ilvl="8" w:tplc="0422001B" w:tentative="1">
      <w:start w:val="1"/>
      <w:numFmt w:val="lowerRoman"/>
      <w:lvlText w:val="%9."/>
      <w:lvlJc w:val="right"/>
      <w:pPr>
        <w:tabs>
          <w:tab w:val="num" w:pos="6840"/>
        </w:tabs>
        <w:ind w:left="6840" w:hanging="180"/>
      </w:pPr>
    </w:lvl>
  </w:abstractNum>
  <w:abstractNum w:abstractNumId="7" w15:restartNumberingAfterBreak="0">
    <w:nsid w:val="3B672DDF"/>
    <w:multiLevelType w:val="hybridMultilevel"/>
    <w:tmpl w:val="EA6842FE"/>
    <w:lvl w:ilvl="0" w:tplc="7408BD7C">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8" w15:restartNumberingAfterBreak="0">
    <w:nsid w:val="47D45EA8"/>
    <w:multiLevelType w:val="multilevel"/>
    <w:tmpl w:val="21A4D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96D2360"/>
    <w:multiLevelType w:val="multilevel"/>
    <w:tmpl w:val="9A3C9AC0"/>
    <w:lvl w:ilvl="0">
      <w:start w:val="1"/>
      <w:numFmt w:val="decimal"/>
      <w:lvlText w:val="%1."/>
      <w:lvlJc w:val="left"/>
      <w:rPr>
        <w:rFonts w:ascii="Arial" w:eastAsia="Arial" w:hAnsi="Arial" w:cs="Arial"/>
        <w:b w:val="0"/>
        <w:bCs w:val="0"/>
        <w:i w:val="0"/>
        <w:iCs w:val="0"/>
        <w:smallCaps w:val="0"/>
        <w:strike w:val="0"/>
        <w:color w:val="000000"/>
        <w:spacing w:val="0"/>
        <w:w w:val="100"/>
        <w:position w:val="0"/>
        <w:sz w:val="23"/>
        <w:szCs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7191CB0"/>
    <w:multiLevelType w:val="multilevel"/>
    <w:tmpl w:val="A4E43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E1054B1"/>
    <w:multiLevelType w:val="multilevel"/>
    <w:tmpl w:val="310A9682"/>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2" w15:restartNumberingAfterBreak="0">
    <w:nsid w:val="6A226A5D"/>
    <w:multiLevelType w:val="hybridMultilevel"/>
    <w:tmpl w:val="4BA20C02"/>
    <w:lvl w:ilvl="0" w:tplc="06EC0D30">
      <w:start w:val="1"/>
      <w:numFmt w:val="decimal"/>
      <w:lvlText w:val="%1."/>
      <w:lvlJc w:val="left"/>
      <w:pPr>
        <w:ind w:left="1494" w:hanging="360"/>
      </w:pPr>
    </w:lvl>
    <w:lvl w:ilvl="1" w:tplc="04190019">
      <w:start w:val="1"/>
      <w:numFmt w:val="lowerLetter"/>
      <w:lvlText w:val="%2."/>
      <w:lvlJc w:val="left"/>
      <w:pPr>
        <w:ind w:left="2214" w:hanging="360"/>
      </w:pPr>
    </w:lvl>
    <w:lvl w:ilvl="2" w:tplc="0419001B">
      <w:start w:val="1"/>
      <w:numFmt w:val="lowerRoman"/>
      <w:lvlText w:val="%3."/>
      <w:lvlJc w:val="right"/>
      <w:pPr>
        <w:ind w:left="2934" w:hanging="180"/>
      </w:pPr>
    </w:lvl>
    <w:lvl w:ilvl="3" w:tplc="0419000F">
      <w:start w:val="1"/>
      <w:numFmt w:val="decimal"/>
      <w:lvlText w:val="%4."/>
      <w:lvlJc w:val="left"/>
      <w:pPr>
        <w:ind w:left="3654" w:hanging="360"/>
      </w:pPr>
    </w:lvl>
    <w:lvl w:ilvl="4" w:tplc="04190019">
      <w:start w:val="1"/>
      <w:numFmt w:val="lowerLetter"/>
      <w:lvlText w:val="%5."/>
      <w:lvlJc w:val="left"/>
      <w:pPr>
        <w:ind w:left="4374" w:hanging="360"/>
      </w:pPr>
    </w:lvl>
    <w:lvl w:ilvl="5" w:tplc="0419001B">
      <w:start w:val="1"/>
      <w:numFmt w:val="lowerRoman"/>
      <w:lvlText w:val="%6."/>
      <w:lvlJc w:val="right"/>
      <w:pPr>
        <w:ind w:left="5094" w:hanging="180"/>
      </w:pPr>
    </w:lvl>
    <w:lvl w:ilvl="6" w:tplc="0419000F">
      <w:start w:val="1"/>
      <w:numFmt w:val="decimal"/>
      <w:lvlText w:val="%7."/>
      <w:lvlJc w:val="left"/>
      <w:pPr>
        <w:ind w:left="5814" w:hanging="360"/>
      </w:pPr>
    </w:lvl>
    <w:lvl w:ilvl="7" w:tplc="04190019">
      <w:start w:val="1"/>
      <w:numFmt w:val="lowerLetter"/>
      <w:lvlText w:val="%8."/>
      <w:lvlJc w:val="left"/>
      <w:pPr>
        <w:ind w:left="6534" w:hanging="360"/>
      </w:pPr>
    </w:lvl>
    <w:lvl w:ilvl="8" w:tplc="0419001B">
      <w:start w:val="1"/>
      <w:numFmt w:val="lowerRoman"/>
      <w:lvlText w:val="%9."/>
      <w:lvlJc w:val="right"/>
      <w:pPr>
        <w:ind w:left="7254" w:hanging="180"/>
      </w:pPr>
    </w:lvl>
  </w:abstractNum>
  <w:abstractNum w:abstractNumId="13" w15:restartNumberingAfterBreak="0">
    <w:nsid w:val="6A5755FB"/>
    <w:multiLevelType w:val="multilevel"/>
    <w:tmpl w:val="988A6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A737E41"/>
    <w:multiLevelType w:val="multilevel"/>
    <w:tmpl w:val="EBA82A1C"/>
    <w:lvl w:ilvl="0">
      <w:start w:val="1"/>
      <w:numFmt w:val="decimal"/>
      <w:lvlText w:val="%1."/>
      <w:lvlJc w:val="left"/>
      <w:pPr>
        <w:ind w:left="1305" w:hanging="360"/>
      </w:pPr>
    </w:lvl>
    <w:lvl w:ilvl="1">
      <w:start w:val="1"/>
      <w:numFmt w:val="decimal"/>
      <w:isLgl/>
      <w:lvlText w:val="%1.%2."/>
      <w:lvlJc w:val="left"/>
      <w:pPr>
        <w:ind w:left="2025" w:hanging="720"/>
      </w:pPr>
    </w:lvl>
    <w:lvl w:ilvl="2">
      <w:start w:val="1"/>
      <w:numFmt w:val="decimal"/>
      <w:isLgl/>
      <w:lvlText w:val="%1.%2.%3."/>
      <w:lvlJc w:val="left"/>
      <w:pPr>
        <w:ind w:left="2385" w:hanging="720"/>
      </w:pPr>
    </w:lvl>
    <w:lvl w:ilvl="3">
      <w:start w:val="1"/>
      <w:numFmt w:val="decimal"/>
      <w:isLgl/>
      <w:lvlText w:val="%1.%2.%3.%4."/>
      <w:lvlJc w:val="left"/>
      <w:pPr>
        <w:ind w:left="3105" w:hanging="1080"/>
      </w:pPr>
    </w:lvl>
    <w:lvl w:ilvl="4">
      <w:start w:val="1"/>
      <w:numFmt w:val="decimal"/>
      <w:isLgl/>
      <w:lvlText w:val="%1.%2.%3.%4.%5."/>
      <w:lvlJc w:val="left"/>
      <w:pPr>
        <w:ind w:left="3465" w:hanging="1080"/>
      </w:pPr>
    </w:lvl>
    <w:lvl w:ilvl="5">
      <w:start w:val="1"/>
      <w:numFmt w:val="decimal"/>
      <w:isLgl/>
      <w:lvlText w:val="%1.%2.%3.%4.%5.%6."/>
      <w:lvlJc w:val="left"/>
      <w:pPr>
        <w:ind w:left="4185" w:hanging="1440"/>
      </w:pPr>
    </w:lvl>
    <w:lvl w:ilvl="6">
      <w:start w:val="1"/>
      <w:numFmt w:val="decimal"/>
      <w:isLgl/>
      <w:lvlText w:val="%1.%2.%3.%4.%5.%6.%7."/>
      <w:lvlJc w:val="left"/>
      <w:pPr>
        <w:ind w:left="4545" w:hanging="1440"/>
      </w:pPr>
    </w:lvl>
    <w:lvl w:ilvl="7">
      <w:start w:val="1"/>
      <w:numFmt w:val="decimal"/>
      <w:isLgl/>
      <w:lvlText w:val="%1.%2.%3.%4.%5.%6.%7.%8."/>
      <w:lvlJc w:val="left"/>
      <w:pPr>
        <w:ind w:left="5265" w:hanging="1800"/>
      </w:pPr>
    </w:lvl>
    <w:lvl w:ilvl="8">
      <w:start w:val="1"/>
      <w:numFmt w:val="decimal"/>
      <w:isLgl/>
      <w:lvlText w:val="%1.%2.%3.%4.%5.%6.%7.%8.%9."/>
      <w:lvlJc w:val="left"/>
      <w:pPr>
        <w:ind w:left="5985" w:hanging="2160"/>
      </w:pPr>
    </w:lvl>
  </w:abstractNum>
  <w:abstractNum w:abstractNumId="15" w15:restartNumberingAfterBreak="0">
    <w:nsid w:val="78EF4B95"/>
    <w:multiLevelType w:val="multilevel"/>
    <w:tmpl w:val="C4D24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98B1598"/>
    <w:multiLevelType w:val="hybridMultilevel"/>
    <w:tmpl w:val="0ECCF5B8"/>
    <w:lvl w:ilvl="0" w:tplc="FEE68A10">
      <w:start w:val="1"/>
      <w:numFmt w:val="decimal"/>
      <w:lvlText w:val="%1."/>
      <w:lvlJc w:val="left"/>
      <w:pPr>
        <w:ind w:left="1729" w:hanging="1020"/>
      </w:pPr>
    </w:lvl>
    <w:lvl w:ilvl="1" w:tplc="04220019">
      <w:start w:val="1"/>
      <w:numFmt w:val="lowerLetter"/>
      <w:lvlText w:val="%2."/>
      <w:lvlJc w:val="left"/>
      <w:pPr>
        <w:ind w:left="1789" w:hanging="360"/>
      </w:pPr>
    </w:lvl>
    <w:lvl w:ilvl="2" w:tplc="0422001B">
      <w:start w:val="1"/>
      <w:numFmt w:val="lowerRoman"/>
      <w:lvlText w:val="%3."/>
      <w:lvlJc w:val="right"/>
      <w:pPr>
        <w:ind w:left="2509" w:hanging="180"/>
      </w:pPr>
    </w:lvl>
    <w:lvl w:ilvl="3" w:tplc="0422000F">
      <w:start w:val="1"/>
      <w:numFmt w:val="decimal"/>
      <w:lvlText w:val="%4."/>
      <w:lvlJc w:val="left"/>
      <w:pPr>
        <w:ind w:left="3229" w:hanging="360"/>
      </w:pPr>
    </w:lvl>
    <w:lvl w:ilvl="4" w:tplc="04220019">
      <w:start w:val="1"/>
      <w:numFmt w:val="lowerLetter"/>
      <w:lvlText w:val="%5."/>
      <w:lvlJc w:val="left"/>
      <w:pPr>
        <w:ind w:left="3949" w:hanging="360"/>
      </w:pPr>
    </w:lvl>
    <w:lvl w:ilvl="5" w:tplc="0422001B">
      <w:start w:val="1"/>
      <w:numFmt w:val="lowerRoman"/>
      <w:lvlText w:val="%6."/>
      <w:lvlJc w:val="right"/>
      <w:pPr>
        <w:ind w:left="4669" w:hanging="180"/>
      </w:pPr>
    </w:lvl>
    <w:lvl w:ilvl="6" w:tplc="0422000F">
      <w:start w:val="1"/>
      <w:numFmt w:val="decimal"/>
      <w:lvlText w:val="%7."/>
      <w:lvlJc w:val="left"/>
      <w:pPr>
        <w:ind w:left="5389" w:hanging="360"/>
      </w:pPr>
    </w:lvl>
    <w:lvl w:ilvl="7" w:tplc="04220019">
      <w:start w:val="1"/>
      <w:numFmt w:val="lowerLetter"/>
      <w:lvlText w:val="%8."/>
      <w:lvlJc w:val="left"/>
      <w:pPr>
        <w:ind w:left="6109" w:hanging="360"/>
      </w:pPr>
    </w:lvl>
    <w:lvl w:ilvl="8" w:tplc="0422001B">
      <w:start w:val="1"/>
      <w:numFmt w:val="lowerRoman"/>
      <w:lvlText w:val="%9."/>
      <w:lvlJc w:val="right"/>
      <w:pPr>
        <w:ind w:left="6829" w:hanging="180"/>
      </w:pPr>
    </w:lvl>
  </w:abstractNum>
  <w:abstractNum w:abstractNumId="17" w15:restartNumberingAfterBreak="0">
    <w:nsid w:val="7A3059F1"/>
    <w:multiLevelType w:val="multilevel"/>
    <w:tmpl w:val="992A6D1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6"/>
  </w:num>
  <w:num w:numId="2">
    <w:abstractNumId w:val="5"/>
  </w:num>
  <w:num w:numId="3">
    <w:abstractNumId w:val="15"/>
  </w:num>
  <w:num w:numId="4">
    <w:abstractNumId w:val="4"/>
  </w:num>
  <w:num w:numId="5">
    <w:abstractNumId w:val="0"/>
  </w:num>
  <w:num w:numId="6">
    <w:abstractNumId w:val="13"/>
  </w:num>
  <w:num w:numId="7">
    <w:abstractNumId w:val="8"/>
  </w:num>
  <w:num w:numId="8">
    <w:abstractNumId w:val="17"/>
  </w:num>
  <w:num w:numId="9">
    <w:abstractNumId w:val="10"/>
  </w:num>
  <w:num w:numId="10">
    <w:abstractNumId w:val="2"/>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3"/>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6818"/>
    <w:rsid w:val="00001B27"/>
    <w:rsid w:val="0000769E"/>
    <w:rsid w:val="000123AA"/>
    <w:rsid w:val="00013EB4"/>
    <w:rsid w:val="00017946"/>
    <w:rsid w:val="00034978"/>
    <w:rsid w:val="00036B74"/>
    <w:rsid w:val="00040DE9"/>
    <w:rsid w:val="00062554"/>
    <w:rsid w:val="000718D7"/>
    <w:rsid w:val="000757EA"/>
    <w:rsid w:val="00086BCC"/>
    <w:rsid w:val="00087E0A"/>
    <w:rsid w:val="0009560A"/>
    <w:rsid w:val="000974A3"/>
    <w:rsid w:val="000A3328"/>
    <w:rsid w:val="000A35AB"/>
    <w:rsid w:val="000B1482"/>
    <w:rsid w:val="000B3B67"/>
    <w:rsid w:val="000C45CC"/>
    <w:rsid w:val="000D4DD2"/>
    <w:rsid w:val="000D7EFB"/>
    <w:rsid w:val="000E0C9A"/>
    <w:rsid w:val="000E10D6"/>
    <w:rsid w:val="000F28B9"/>
    <w:rsid w:val="000F3B7F"/>
    <w:rsid w:val="000F3D89"/>
    <w:rsid w:val="000F6041"/>
    <w:rsid w:val="000F647D"/>
    <w:rsid w:val="00101968"/>
    <w:rsid w:val="001120D5"/>
    <w:rsid w:val="00114CCC"/>
    <w:rsid w:val="00116AD6"/>
    <w:rsid w:val="00120FCE"/>
    <w:rsid w:val="00125BF7"/>
    <w:rsid w:val="00135E95"/>
    <w:rsid w:val="001373DB"/>
    <w:rsid w:val="0014631A"/>
    <w:rsid w:val="001470F9"/>
    <w:rsid w:val="00161AEB"/>
    <w:rsid w:val="00163054"/>
    <w:rsid w:val="0016766B"/>
    <w:rsid w:val="0017041F"/>
    <w:rsid w:val="00171504"/>
    <w:rsid w:val="00174611"/>
    <w:rsid w:val="00174E97"/>
    <w:rsid w:val="00175138"/>
    <w:rsid w:val="00177010"/>
    <w:rsid w:val="00182B08"/>
    <w:rsid w:val="001846A1"/>
    <w:rsid w:val="001862CD"/>
    <w:rsid w:val="00187494"/>
    <w:rsid w:val="001A06AF"/>
    <w:rsid w:val="001A2196"/>
    <w:rsid w:val="001A348E"/>
    <w:rsid w:val="001A74BC"/>
    <w:rsid w:val="001B2C61"/>
    <w:rsid w:val="001C6114"/>
    <w:rsid w:val="001C7EDC"/>
    <w:rsid w:val="001D1136"/>
    <w:rsid w:val="001D4382"/>
    <w:rsid w:val="002226DA"/>
    <w:rsid w:val="00224FE1"/>
    <w:rsid w:val="00231457"/>
    <w:rsid w:val="00233890"/>
    <w:rsid w:val="00242366"/>
    <w:rsid w:val="00243FA9"/>
    <w:rsid w:val="00244B50"/>
    <w:rsid w:val="00245F3C"/>
    <w:rsid w:val="00251E50"/>
    <w:rsid w:val="0025225F"/>
    <w:rsid w:val="002547EA"/>
    <w:rsid w:val="0026716A"/>
    <w:rsid w:val="00267BC1"/>
    <w:rsid w:val="002725E7"/>
    <w:rsid w:val="00273D05"/>
    <w:rsid w:val="00274799"/>
    <w:rsid w:val="0028091D"/>
    <w:rsid w:val="002861F4"/>
    <w:rsid w:val="002A4BDF"/>
    <w:rsid w:val="002B763F"/>
    <w:rsid w:val="002C5F36"/>
    <w:rsid w:val="002D34F0"/>
    <w:rsid w:val="002D40ED"/>
    <w:rsid w:val="002D4552"/>
    <w:rsid w:val="002E0E68"/>
    <w:rsid w:val="002F40B3"/>
    <w:rsid w:val="003052D1"/>
    <w:rsid w:val="00306818"/>
    <w:rsid w:val="003110C4"/>
    <w:rsid w:val="00317150"/>
    <w:rsid w:val="00321DF8"/>
    <w:rsid w:val="0034035E"/>
    <w:rsid w:val="00346524"/>
    <w:rsid w:val="00347A23"/>
    <w:rsid w:val="003559CB"/>
    <w:rsid w:val="00362BA2"/>
    <w:rsid w:val="00364343"/>
    <w:rsid w:val="0037451D"/>
    <w:rsid w:val="003806B8"/>
    <w:rsid w:val="003938A3"/>
    <w:rsid w:val="00393D09"/>
    <w:rsid w:val="00396045"/>
    <w:rsid w:val="00396517"/>
    <w:rsid w:val="00396C9A"/>
    <w:rsid w:val="00396D38"/>
    <w:rsid w:val="003B6F11"/>
    <w:rsid w:val="003C3C80"/>
    <w:rsid w:val="003C5469"/>
    <w:rsid w:val="003E4ACD"/>
    <w:rsid w:val="003E5D4D"/>
    <w:rsid w:val="003F7315"/>
    <w:rsid w:val="00403CE3"/>
    <w:rsid w:val="00411F38"/>
    <w:rsid w:val="0041536F"/>
    <w:rsid w:val="0041714D"/>
    <w:rsid w:val="004179B1"/>
    <w:rsid w:val="00424704"/>
    <w:rsid w:val="00424B9B"/>
    <w:rsid w:val="004262A8"/>
    <w:rsid w:val="00434E94"/>
    <w:rsid w:val="004379AF"/>
    <w:rsid w:val="004405D8"/>
    <w:rsid w:val="00440D45"/>
    <w:rsid w:val="004570D6"/>
    <w:rsid w:val="0045748E"/>
    <w:rsid w:val="00466BDE"/>
    <w:rsid w:val="0046703A"/>
    <w:rsid w:val="00471581"/>
    <w:rsid w:val="0047269B"/>
    <w:rsid w:val="00476374"/>
    <w:rsid w:val="004838B1"/>
    <w:rsid w:val="004846D4"/>
    <w:rsid w:val="004A195F"/>
    <w:rsid w:val="004B2DE4"/>
    <w:rsid w:val="004B5D62"/>
    <w:rsid w:val="004B60BC"/>
    <w:rsid w:val="004C18BC"/>
    <w:rsid w:val="004C6A64"/>
    <w:rsid w:val="004C7531"/>
    <w:rsid w:val="004D2791"/>
    <w:rsid w:val="004D4CD2"/>
    <w:rsid w:val="004E229F"/>
    <w:rsid w:val="004E2F12"/>
    <w:rsid w:val="004E4276"/>
    <w:rsid w:val="004F14C5"/>
    <w:rsid w:val="00504518"/>
    <w:rsid w:val="00507D07"/>
    <w:rsid w:val="0051018F"/>
    <w:rsid w:val="00511C29"/>
    <w:rsid w:val="0051289A"/>
    <w:rsid w:val="005144CD"/>
    <w:rsid w:val="00515189"/>
    <w:rsid w:val="0051690D"/>
    <w:rsid w:val="00524584"/>
    <w:rsid w:val="005277C8"/>
    <w:rsid w:val="00527E50"/>
    <w:rsid w:val="00531FF5"/>
    <w:rsid w:val="005329FC"/>
    <w:rsid w:val="00532A91"/>
    <w:rsid w:val="005414B6"/>
    <w:rsid w:val="00544034"/>
    <w:rsid w:val="00553AC4"/>
    <w:rsid w:val="005623C5"/>
    <w:rsid w:val="00567A92"/>
    <w:rsid w:val="00573D7D"/>
    <w:rsid w:val="0058011B"/>
    <w:rsid w:val="00581DFA"/>
    <w:rsid w:val="00585614"/>
    <w:rsid w:val="00591371"/>
    <w:rsid w:val="00592DB9"/>
    <w:rsid w:val="005A0DE3"/>
    <w:rsid w:val="005E016E"/>
    <w:rsid w:val="005E38C5"/>
    <w:rsid w:val="005E39E7"/>
    <w:rsid w:val="005E4457"/>
    <w:rsid w:val="005E6C96"/>
    <w:rsid w:val="005F504D"/>
    <w:rsid w:val="00600115"/>
    <w:rsid w:val="006048AC"/>
    <w:rsid w:val="0061173A"/>
    <w:rsid w:val="00616CA4"/>
    <w:rsid w:val="00620463"/>
    <w:rsid w:val="00620581"/>
    <w:rsid w:val="00634D23"/>
    <w:rsid w:val="006411F0"/>
    <w:rsid w:val="00642169"/>
    <w:rsid w:val="00643C8B"/>
    <w:rsid w:val="006469B5"/>
    <w:rsid w:val="00650393"/>
    <w:rsid w:val="006576A9"/>
    <w:rsid w:val="006649BE"/>
    <w:rsid w:val="00687EA0"/>
    <w:rsid w:val="006A27D0"/>
    <w:rsid w:val="006A32D9"/>
    <w:rsid w:val="006A43D1"/>
    <w:rsid w:val="006A46E8"/>
    <w:rsid w:val="006A628F"/>
    <w:rsid w:val="006B3C48"/>
    <w:rsid w:val="006B3D70"/>
    <w:rsid w:val="006B7D7E"/>
    <w:rsid w:val="006C0E46"/>
    <w:rsid w:val="006C4753"/>
    <w:rsid w:val="006C7F9E"/>
    <w:rsid w:val="006D1E14"/>
    <w:rsid w:val="006D28CC"/>
    <w:rsid w:val="006D741F"/>
    <w:rsid w:val="006E0DA5"/>
    <w:rsid w:val="006E1079"/>
    <w:rsid w:val="006E3229"/>
    <w:rsid w:val="006E3F4F"/>
    <w:rsid w:val="006E7066"/>
    <w:rsid w:val="006F096F"/>
    <w:rsid w:val="006F14D8"/>
    <w:rsid w:val="006F1953"/>
    <w:rsid w:val="006F4A97"/>
    <w:rsid w:val="007078AA"/>
    <w:rsid w:val="00713EC6"/>
    <w:rsid w:val="00715836"/>
    <w:rsid w:val="00717B84"/>
    <w:rsid w:val="00722109"/>
    <w:rsid w:val="00723DD3"/>
    <w:rsid w:val="007264CF"/>
    <w:rsid w:val="00726808"/>
    <w:rsid w:val="007312F1"/>
    <w:rsid w:val="00732C3F"/>
    <w:rsid w:val="00734C5D"/>
    <w:rsid w:val="00735848"/>
    <w:rsid w:val="007570CD"/>
    <w:rsid w:val="00757C78"/>
    <w:rsid w:val="00760B94"/>
    <w:rsid w:val="00764308"/>
    <w:rsid w:val="0077331E"/>
    <w:rsid w:val="007746A4"/>
    <w:rsid w:val="00781965"/>
    <w:rsid w:val="00782278"/>
    <w:rsid w:val="00784913"/>
    <w:rsid w:val="00785BA5"/>
    <w:rsid w:val="00786D95"/>
    <w:rsid w:val="00797D46"/>
    <w:rsid w:val="007A63F3"/>
    <w:rsid w:val="007B09D5"/>
    <w:rsid w:val="007B0E2B"/>
    <w:rsid w:val="007B4C5B"/>
    <w:rsid w:val="007C0D02"/>
    <w:rsid w:val="007C39F1"/>
    <w:rsid w:val="007C7130"/>
    <w:rsid w:val="007C73C5"/>
    <w:rsid w:val="007E1412"/>
    <w:rsid w:val="007E500B"/>
    <w:rsid w:val="007F1526"/>
    <w:rsid w:val="007F78CC"/>
    <w:rsid w:val="00800EDE"/>
    <w:rsid w:val="008110A9"/>
    <w:rsid w:val="00813744"/>
    <w:rsid w:val="00814B69"/>
    <w:rsid w:val="008174BB"/>
    <w:rsid w:val="008177F9"/>
    <w:rsid w:val="00820862"/>
    <w:rsid w:val="0082245E"/>
    <w:rsid w:val="008231B6"/>
    <w:rsid w:val="00826638"/>
    <w:rsid w:val="00844E23"/>
    <w:rsid w:val="00851206"/>
    <w:rsid w:val="008541F8"/>
    <w:rsid w:val="00864230"/>
    <w:rsid w:val="00865C46"/>
    <w:rsid w:val="00870532"/>
    <w:rsid w:val="00872254"/>
    <w:rsid w:val="0087665F"/>
    <w:rsid w:val="008A3584"/>
    <w:rsid w:val="008A51C1"/>
    <w:rsid w:val="008B34E1"/>
    <w:rsid w:val="008B5D93"/>
    <w:rsid w:val="008C31B4"/>
    <w:rsid w:val="008C346A"/>
    <w:rsid w:val="008C4747"/>
    <w:rsid w:val="008C7FF8"/>
    <w:rsid w:val="008D158A"/>
    <w:rsid w:val="008D1E35"/>
    <w:rsid w:val="008D244C"/>
    <w:rsid w:val="008E5404"/>
    <w:rsid w:val="008E6F1F"/>
    <w:rsid w:val="008E7F10"/>
    <w:rsid w:val="008F0FD7"/>
    <w:rsid w:val="008F267C"/>
    <w:rsid w:val="009048A0"/>
    <w:rsid w:val="00907F99"/>
    <w:rsid w:val="00927937"/>
    <w:rsid w:val="0093487D"/>
    <w:rsid w:val="009423EF"/>
    <w:rsid w:val="009424FD"/>
    <w:rsid w:val="00944062"/>
    <w:rsid w:val="00951346"/>
    <w:rsid w:val="00952640"/>
    <w:rsid w:val="00953750"/>
    <w:rsid w:val="00956CA5"/>
    <w:rsid w:val="00960936"/>
    <w:rsid w:val="009661BA"/>
    <w:rsid w:val="00966E76"/>
    <w:rsid w:val="00972A16"/>
    <w:rsid w:val="00974F9C"/>
    <w:rsid w:val="009770C7"/>
    <w:rsid w:val="00977F01"/>
    <w:rsid w:val="00985D80"/>
    <w:rsid w:val="0099107E"/>
    <w:rsid w:val="00992B71"/>
    <w:rsid w:val="009948F5"/>
    <w:rsid w:val="009A0403"/>
    <w:rsid w:val="009A0AC0"/>
    <w:rsid w:val="009A69E0"/>
    <w:rsid w:val="009B3B77"/>
    <w:rsid w:val="009B3B8C"/>
    <w:rsid w:val="009B64E9"/>
    <w:rsid w:val="009C4E71"/>
    <w:rsid w:val="009D3DDF"/>
    <w:rsid w:val="009D4B7A"/>
    <w:rsid w:val="009E63B3"/>
    <w:rsid w:val="009E7132"/>
    <w:rsid w:val="009F2F6E"/>
    <w:rsid w:val="009F6785"/>
    <w:rsid w:val="00A00D76"/>
    <w:rsid w:val="00A03896"/>
    <w:rsid w:val="00A06C02"/>
    <w:rsid w:val="00A0797F"/>
    <w:rsid w:val="00A11D22"/>
    <w:rsid w:val="00A16776"/>
    <w:rsid w:val="00A1775A"/>
    <w:rsid w:val="00A37B21"/>
    <w:rsid w:val="00A54C26"/>
    <w:rsid w:val="00A63EC8"/>
    <w:rsid w:val="00A7637F"/>
    <w:rsid w:val="00A764AE"/>
    <w:rsid w:val="00A8283C"/>
    <w:rsid w:val="00A828F3"/>
    <w:rsid w:val="00A82A6F"/>
    <w:rsid w:val="00A866B2"/>
    <w:rsid w:val="00A86995"/>
    <w:rsid w:val="00A95106"/>
    <w:rsid w:val="00AA3A0F"/>
    <w:rsid w:val="00AA6C91"/>
    <w:rsid w:val="00AB0CD2"/>
    <w:rsid w:val="00AC12E9"/>
    <w:rsid w:val="00AC623C"/>
    <w:rsid w:val="00AC691C"/>
    <w:rsid w:val="00AC7298"/>
    <w:rsid w:val="00AD1D1F"/>
    <w:rsid w:val="00AD3924"/>
    <w:rsid w:val="00AF59D4"/>
    <w:rsid w:val="00B0333D"/>
    <w:rsid w:val="00B125D3"/>
    <w:rsid w:val="00B12691"/>
    <w:rsid w:val="00B16D1E"/>
    <w:rsid w:val="00B239AB"/>
    <w:rsid w:val="00B25ABB"/>
    <w:rsid w:val="00B273A3"/>
    <w:rsid w:val="00B30537"/>
    <w:rsid w:val="00B33A0B"/>
    <w:rsid w:val="00B34EAD"/>
    <w:rsid w:val="00B357DC"/>
    <w:rsid w:val="00B430F4"/>
    <w:rsid w:val="00B444E3"/>
    <w:rsid w:val="00B568FA"/>
    <w:rsid w:val="00B62649"/>
    <w:rsid w:val="00B82AFC"/>
    <w:rsid w:val="00B846E7"/>
    <w:rsid w:val="00B85C6B"/>
    <w:rsid w:val="00B9312B"/>
    <w:rsid w:val="00B939F9"/>
    <w:rsid w:val="00B96D9D"/>
    <w:rsid w:val="00BA0DDC"/>
    <w:rsid w:val="00BA30BF"/>
    <w:rsid w:val="00BB007B"/>
    <w:rsid w:val="00BB0D94"/>
    <w:rsid w:val="00BB33AC"/>
    <w:rsid w:val="00BB3F78"/>
    <w:rsid w:val="00BD6AEC"/>
    <w:rsid w:val="00BE733D"/>
    <w:rsid w:val="00BF0502"/>
    <w:rsid w:val="00BF294F"/>
    <w:rsid w:val="00BF56A0"/>
    <w:rsid w:val="00C04404"/>
    <w:rsid w:val="00C05A60"/>
    <w:rsid w:val="00C05C09"/>
    <w:rsid w:val="00C07314"/>
    <w:rsid w:val="00C12290"/>
    <w:rsid w:val="00C12695"/>
    <w:rsid w:val="00C13E20"/>
    <w:rsid w:val="00C325FF"/>
    <w:rsid w:val="00C3345F"/>
    <w:rsid w:val="00C362C6"/>
    <w:rsid w:val="00C40663"/>
    <w:rsid w:val="00C4157B"/>
    <w:rsid w:val="00C463BB"/>
    <w:rsid w:val="00C501D2"/>
    <w:rsid w:val="00C50AD1"/>
    <w:rsid w:val="00C5235F"/>
    <w:rsid w:val="00C6735A"/>
    <w:rsid w:val="00C74EFA"/>
    <w:rsid w:val="00C80E34"/>
    <w:rsid w:val="00C81D76"/>
    <w:rsid w:val="00C83241"/>
    <w:rsid w:val="00C836D5"/>
    <w:rsid w:val="00C87477"/>
    <w:rsid w:val="00C876C3"/>
    <w:rsid w:val="00C8776B"/>
    <w:rsid w:val="00C920B1"/>
    <w:rsid w:val="00C9377A"/>
    <w:rsid w:val="00C96350"/>
    <w:rsid w:val="00C9729E"/>
    <w:rsid w:val="00CA0A6C"/>
    <w:rsid w:val="00CB1A15"/>
    <w:rsid w:val="00CB654A"/>
    <w:rsid w:val="00CB6654"/>
    <w:rsid w:val="00CB6DAE"/>
    <w:rsid w:val="00CC4674"/>
    <w:rsid w:val="00CD3585"/>
    <w:rsid w:val="00CD51D0"/>
    <w:rsid w:val="00CD532C"/>
    <w:rsid w:val="00CD7E20"/>
    <w:rsid w:val="00CF1166"/>
    <w:rsid w:val="00CF33C6"/>
    <w:rsid w:val="00CF5906"/>
    <w:rsid w:val="00CF5F24"/>
    <w:rsid w:val="00D11378"/>
    <w:rsid w:val="00D1490D"/>
    <w:rsid w:val="00D2364E"/>
    <w:rsid w:val="00D2666D"/>
    <w:rsid w:val="00D2714F"/>
    <w:rsid w:val="00D336F4"/>
    <w:rsid w:val="00D35D18"/>
    <w:rsid w:val="00D47428"/>
    <w:rsid w:val="00D51474"/>
    <w:rsid w:val="00D55652"/>
    <w:rsid w:val="00D579A6"/>
    <w:rsid w:val="00D63564"/>
    <w:rsid w:val="00D72E99"/>
    <w:rsid w:val="00D74160"/>
    <w:rsid w:val="00D77B15"/>
    <w:rsid w:val="00D8191E"/>
    <w:rsid w:val="00D831F3"/>
    <w:rsid w:val="00D85044"/>
    <w:rsid w:val="00D86E69"/>
    <w:rsid w:val="00D90C84"/>
    <w:rsid w:val="00D977BE"/>
    <w:rsid w:val="00DA4658"/>
    <w:rsid w:val="00DB10BC"/>
    <w:rsid w:val="00DC2192"/>
    <w:rsid w:val="00DC4B96"/>
    <w:rsid w:val="00DC5A0B"/>
    <w:rsid w:val="00DD1700"/>
    <w:rsid w:val="00DD5C8C"/>
    <w:rsid w:val="00DE78EA"/>
    <w:rsid w:val="00DF0347"/>
    <w:rsid w:val="00DF568C"/>
    <w:rsid w:val="00DF653F"/>
    <w:rsid w:val="00DF6F53"/>
    <w:rsid w:val="00DF7C95"/>
    <w:rsid w:val="00E014E1"/>
    <w:rsid w:val="00E041E0"/>
    <w:rsid w:val="00E16B19"/>
    <w:rsid w:val="00E206D6"/>
    <w:rsid w:val="00E20DAA"/>
    <w:rsid w:val="00E219FF"/>
    <w:rsid w:val="00E30B68"/>
    <w:rsid w:val="00E33B74"/>
    <w:rsid w:val="00E350C8"/>
    <w:rsid w:val="00E41E80"/>
    <w:rsid w:val="00E57C28"/>
    <w:rsid w:val="00E604A9"/>
    <w:rsid w:val="00E6280D"/>
    <w:rsid w:val="00E7519D"/>
    <w:rsid w:val="00E81A7B"/>
    <w:rsid w:val="00E9038E"/>
    <w:rsid w:val="00E96728"/>
    <w:rsid w:val="00E974FD"/>
    <w:rsid w:val="00EA2124"/>
    <w:rsid w:val="00EB5529"/>
    <w:rsid w:val="00EB6E2A"/>
    <w:rsid w:val="00EB74A2"/>
    <w:rsid w:val="00EC0316"/>
    <w:rsid w:val="00EC09DA"/>
    <w:rsid w:val="00ED3DAC"/>
    <w:rsid w:val="00ED66CC"/>
    <w:rsid w:val="00ED70D0"/>
    <w:rsid w:val="00EE11A1"/>
    <w:rsid w:val="00EE2E61"/>
    <w:rsid w:val="00EE3AFC"/>
    <w:rsid w:val="00EE7938"/>
    <w:rsid w:val="00F038D1"/>
    <w:rsid w:val="00F135F6"/>
    <w:rsid w:val="00F164DB"/>
    <w:rsid w:val="00F17C5E"/>
    <w:rsid w:val="00F20281"/>
    <w:rsid w:val="00F2248F"/>
    <w:rsid w:val="00F263F2"/>
    <w:rsid w:val="00F2651A"/>
    <w:rsid w:val="00F351CC"/>
    <w:rsid w:val="00F527C6"/>
    <w:rsid w:val="00F56865"/>
    <w:rsid w:val="00F56CAF"/>
    <w:rsid w:val="00F70AA4"/>
    <w:rsid w:val="00F72210"/>
    <w:rsid w:val="00F74FFB"/>
    <w:rsid w:val="00F824A1"/>
    <w:rsid w:val="00F85123"/>
    <w:rsid w:val="00F875FD"/>
    <w:rsid w:val="00F9086F"/>
    <w:rsid w:val="00FA18D8"/>
    <w:rsid w:val="00FA397A"/>
    <w:rsid w:val="00FA5084"/>
    <w:rsid w:val="00FB1911"/>
    <w:rsid w:val="00FB1B35"/>
    <w:rsid w:val="00FC0745"/>
    <w:rsid w:val="00FC1D31"/>
    <w:rsid w:val="00FC371B"/>
    <w:rsid w:val="00FC3C1D"/>
    <w:rsid w:val="00FC40CE"/>
    <w:rsid w:val="00FC7BC2"/>
    <w:rsid w:val="00FD01C8"/>
    <w:rsid w:val="00FE42AB"/>
    <w:rsid w:val="00FE5F99"/>
    <w:rsid w:val="00FE6768"/>
    <w:rsid w:val="00FF2FE1"/>
    <w:rsid w:val="00FF4763"/>
    <w:rsid w:val="00FF71C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853BE4"/>
  <w15:chartTrackingRefBased/>
  <w15:docId w15:val="{2E41AC8E-06B3-44F3-9524-DAF6F0AF6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36F4"/>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
    <w:next w:val="a"/>
    <w:link w:val="10"/>
    <w:qFormat/>
    <w:rsid w:val="00B12691"/>
    <w:pPr>
      <w:keepNext/>
      <w:suppressAutoHyphens w:val="0"/>
      <w:autoSpaceDN w:val="0"/>
      <w:jc w:val="both"/>
      <w:outlineLvl w:val="0"/>
    </w:pPr>
    <w:rPr>
      <w:rFonts w:ascii="Arial" w:hAnsi="Arial"/>
      <w:szCs w:val="20"/>
      <w:u w:val="single"/>
      <w:lang w:val="ru-RU" w:eastAsia="ru-RU"/>
    </w:rPr>
  </w:style>
  <w:style w:type="paragraph" w:styleId="2">
    <w:name w:val="heading 2"/>
    <w:basedOn w:val="a"/>
    <w:next w:val="a"/>
    <w:link w:val="20"/>
    <w:semiHidden/>
    <w:unhideWhenUsed/>
    <w:qFormat/>
    <w:rsid w:val="00B12691"/>
    <w:pPr>
      <w:keepNext/>
      <w:suppressAutoHyphens w:val="0"/>
      <w:autoSpaceDN w:val="0"/>
      <w:jc w:val="both"/>
      <w:outlineLvl w:val="1"/>
    </w:pPr>
    <w:rPr>
      <w:rFonts w:ascii="Arial" w:hAnsi="Arial"/>
      <w:szCs w:val="20"/>
      <w:lang w:val="ru-RU" w:eastAsia="ru-RU"/>
    </w:rPr>
  </w:style>
  <w:style w:type="paragraph" w:styleId="3">
    <w:name w:val="heading 3"/>
    <w:basedOn w:val="a"/>
    <w:next w:val="a"/>
    <w:link w:val="30"/>
    <w:semiHidden/>
    <w:unhideWhenUsed/>
    <w:qFormat/>
    <w:rsid w:val="00125BF7"/>
    <w:pPr>
      <w:keepNext/>
      <w:widowControl w:val="0"/>
      <w:suppressAutoHyphens w:val="0"/>
      <w:autoSpaceDE w:val="0"/>
      <w:autoSpaceDN w:val="0"/>
      <w:adjustRightInd w:val="0"/>
      <w:spacing w:before="240" w:after="60"/>
      <w:outlineLvl w:val="2"/>
    </w:pPr>
    <w:rPr>
      <w:rFonts w:ascii="Arial" w:hAnsi="Arial" w:cs="Arial"/>
      <w:b/>
      <w:bCs/>
      <w:sz w:val="26"/>
      <w:szCs w:val="26"/>
      <w:lang w:val="ru-RU" w:eastAsia="ru-RU"/>
    </w:rPr>
  </w:style>
  <w:style w:type="paragraph" w:styleId="4">
    <w:name w:val="heading 4"/>
    <w:basedOn w:val="a"/>
    <w:next w:val="a"/>
    <w:link w:val="40"/>
    <w:semiHidden/>
    <w:unhideWhenUsed/>
    <w:qFormat/>
    <w:rsid w:val="00B12691"/>
    <w:pPr>
      <w:keepNext/>
      <w:widowControl w:val="0"/>
      <w:suppressAutoHyphens w:val="0"/>
      <w:autoSpaceDE w:val="0"/>
      <w:autoSpaceDN w:val="0"/>
      <w:adjustRightInd w:val="0"/>
      <w:spacing w:before="240" w:after="60"/>
      <w:outlineLvl w:val="3"/>
    </w:pPr>
    <w:rPr>
      <w:b/>
      <w:bCs/>
      <w:sz w:val="28"/>
      <w:szCs w:val="28"/>
      <w:lang w:val="ru-RU" w:eastAsia="ru-RU"/>
    </w:rPr>
  </w:style>
  <w:style w:type="paragraph" w:styleId="8">
    <w:name w:val="heading 8"/>
    <w:next w:val="a"/>
    <w:link w:val="80"/>
    <w:uiPriority w:val="99"/>
    <w:semiHidden/>
    <w:unhideWhenUsed/>
    <w:qFormat/>
    <w:rsid w:val="00B12691"/>
    <w:pPr>
      <w:widowControl w:val="0"/>
      <w:autoSpaceDE w:val="0"/>
      <w:autoSpaceDN w:val="0"/>
      <w:adjustRightInd w:val="0"/>
      <w:spacing w:before="240" w:after="60" w:line="240" w:lineRule="auto"/>
      <w:outlineLvl w:val="7"/>
    </w:pPr>
    <w:rPr>
      <w:rFonts w:ascii="Times New Roman" w:eastAsia="MS Mincho" w:hAnsi="Times New Roman" w:cs="Times New Roman"/>
      <w:i/>
      <w:iCs/>
      <w:sz w:val="24"/>
      <w:szCs w:val="24"/>
      <w:lang w:val="ru-RU" w:eastAsia="ru-RU"/>
    </w:rPr>
  </w:style>
  <w:style w:type="paragraph" w:styleId="9">
    <w:name w:val="heading 9"/>
    <w:next w:val="a"/>
    <w:link w:val="90"/>
    <w:uiPriority w:val="99"/>
    <w:semiHidden/>
    <w:unhideWhenUsed/>
    <w:qFormat/>
    <w:rsid w:val="00B12691"/>
    <w:pPr>
      <w:widowControl w:val="0"/>
      <w:autoSpaceDE w:val="0"/>
      <w:autoSpaceDN w:val="0"/>
      <w:adjustRightInd w:val="0"/>
      <w:spacing w:before="240" w:after="60" w:line="240" w:lineRule="auto"/>
      <w:outlineLvl w:val="8"/>
    </w:pPr>
    <w:rPr>
      <w:rFonts w:ascii="Arial" w:eastAsia="MS Mincho" w:hAnsi="Arial" w:cs="Arial"/>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9"/>
    <w:rsid w:val="00125BF7"/>
    <w:rPr>
      <w:rFonts w:ascii="Arial" w:eastAsia="Times New Roman" w:hAnsi="Arial" w:cs="Arial"/>
      <w:b/>
      <w:bCs/>
      <w:sz w:val="26"/>
      <w:szCs w:val="26"/>
      <w:lang w:val="ru-RU" w:eastAsia="ru-RU"/>
    </w:rPr>
  </w:style>
  <w:style w:type="paragraph" w:styleId="a3">
    <w:name w:val="Normal (Web)"/>
    <w:basedOn w:val="a"/>
    <w:uiPriority w:val="99"/>
    <w:unhideWhenUsed/>
    <w:rsid w:val="00D336F4"/>
    <w:pPr>
      <w:suppressAutoHyphens w:val="0"/>
      <w:spacing w:before="100" w:beforeAutospacing="1" w:after="100" w:afterAutospacing="1"/>
    </w:pPr>
    <w:rPr>
      <w:lang w:eastAsia="uk-UA"/>
    </w:rPr>
  </w:style>
  <w:style w:type="paragraph" w:customStyle="1" w:styleId="Style3">
    <w:name w:val="Style3"/>
    <w:basedOn w:val="a"/>
    <w:rsid w:val="00D336F4"/>
    <w:pPr>
      <w:widowControl w:val="0"/>
      <w:suppressAutoHyphens w:val="0"/>
      <w:autoSpaceDE w:val="0"/>
      <w:autoSpaceDN w:val="0"/>
      <w:adjustRightInd w:val="0"/>
    </w:pPr>
    <w:rPr>
      <w:lang w:val="ru-RU" w:eastAsia="ru-RU"/>
    </w:rPr>
  </w:style>
  <w:style w:type="character" w:customStyle="1" w:styleId="FontStyle23">
    <w:name w:val="Font Style23"/>
    <w:rsid w:val="00D336F4"/>
    <w:rPr>
      <w:rFonts w:ascii="Times New Roman" w:hAnsi="Times New Roman" w:cs="Times New Roman" w:hint="default"/>
      <w:sz w:val="24"/>
      <w:szCs w:val="24"/>
    </w:rPr>
  </w:style>
  <w:style w:type="paragraph" w:customStyle="1" w:styleId="a4">
    <w:name w:val="Знак Знак Знак Знак Знак Знак"/>
    <w:basedOn w:val="a"/>
    <w:uiPriority w:val="99"/>
    <w:rsid w:val="00242366"/>
    <w:pPr>
      <w:suppressAutoHyphens w:val="0"/>
    </w:pPr>
    <w:rPr>
      <w:rFonts w:ascii="Verdana" w:hAnsi="Verdana"/>
      <w:sz w:val="20"/>
      <w:szCs w:val="20"/>
      <w:lang w:val="en-US" w:eastAsia="en-US"/>
    </w:rPr>
  </w:style>
  <w:style w:type="paragraph" w:styleId="a5">
    <w:name w:val="header"/>
    <w:basedOn w:val="a"/>
    <w:link w:val="a6"/>
    <w:uiPriority w:val="99"/>
    <w:unhideWhenUsed/>
    <w:rsid w:val="00CD7E20"/>
    <w:pPr>
      <w:tabs>
        <w:tab w:val="center" w:pos="4819"/>
        <w:tab w:val="right" w:pos="9639"/>
      </w:tabs>
    </w:pPr>
  </w:style>
  <w:style w:type="character" w:customStyle="1" w:styleId="a6">
    <w:name w:val="Верхний колонтитул Знак"/>
    <w:basedOn w:val="a0"/>
    <w:link w:val="a5"/>
    <w:uiPriority w:val="99"/>
    <w:rsid w:val="00CD7E20"/>
    <w:rPr>
      <w:rFonts w:ascii="Times New Roman" w:eastAsia="Times New Roman" w:hAnsi="Times New Roman" w:cs="Times New Roman"/>
      <w:sz w:val="24"/>
      <w:szCs w:val="24"/>
      <w:lang w:eastAsia="ar-SA"/>
    </w:rPr>
  </w:style>
  <w:style w:type="paragraph" w:styleId="a7">
    <w:name w:val="footer"/>
    <w:basedOn w:val="a"/>
    <w:link w:val="a8"/>
    <w:uiPriority w:val="99"/>
    <w:unhideWhenUsed/>
    <w:rsid w:val="00CD7E20"/>
    <w:pPr>
      <w:tabs>
        <w:tab w:val="center" w:pos="4819"/>
        <w:tab w:val="right" w:pos="9639"/>
      </w:tabs>
    </w:pPr>
  </w:style>
  <w:style w:type="character" w:customStyle="1" w:styleId="a8">
    <w:name w:val="Нижний колонтитул Знак"/>
    <w:basedOn w:val="a0"/>
    <w:link w:val="a7"/>
    <w:uiPriority w:val="99"/>
    <w:rsid w:val="00CD7E20"/>
    <w:rPr>
      <w:rFonts w:ascii="Times New Roman" w:eastAsia="Times New Roman" w:hAnsi="Times New Roman" w:cs="Times New Roman"/>
      <w:sz w:val="24"/>
      <w:szCs w:val="24"/>
      <w:lang w:eastAsia="ar-SA"/>
    </w:rPr>
  </w:style>
  <w:style w:type="paragraph" w:styleId="a9">
    <w:name w:val="Balloon Text"/>
    <w:basedOn w:val="a"/>
    <w:link w:val="aa"/>
    <w:uiPriority w:val="99"/>
    <w:semiHidden/>
    <w:unhideWhenUsed/>
    <w:rsid w:val="00B82AFC"/>
    <w:rPr>
      <w:rFonts w:ascii="Segoe UI" w:hAnsi="Segoe UI" w:cs="Segoe UI"/>
      <w:sz w:val="18"/>
      <w:szCs w:val="18"/>
    </w:rPr>
  </w:style>
  <w:style w:type="character" w:customStyle="1" w:styleId="aa">
    <w:name w:val="Текст выноски Знак"/>
    <w:basedOn w:val="a0"/>
    <w:link w:val="a9"/>
    <w:uiPriority w:val="99"/>
    <w:semiHidden/>
    <w:rsid w:val="00B82AFC"/>
    <w:rPr>
      <w:rFonts w:ascii="Segoe UI" w:eastAsia="Times New Roman" w:hAnsi="Segoe UI" w:cs="Segoe UI"/>
      <w:sz w:val="18"/>
      <w:szCs w:val="18"/>
      <w:lang w:eastAsia="ar-SA"/>
    </w:rPr>
  </w:style>
  <w:style w:type="character" w:customStyle="1" w:styleId="FontStyle22">
    <w:name w:val="Font Style22"/>
    <w:basedOn w:val="a0"/>
    <w:rsid w:val="00EC09DA"/>
    <w:rPr>
      <w:rFonts w:ascii="Times New Roman" w:hAnsi="Times New Roman" w:cs="Times New Roman" w:hint="default"/>
      <w:b/>
      <w:bCs/>
      <w:sz w:val="24"/>
      <w:szCs w:val="24"/>
    </w:rPr>
  </w:style>
  <w:style w:type="paragraph" w:styleId="ab">
    <w:name w:val="No Spacing"/>
    <w:uiPriority w:val="1"/>
    <w:qFormat/>
    <w:rsid w:val="00687EA0"/>
    <w:pPr>
      <w:spacing w:after="0" w:line="240" w:lineRule="auto"/>
    </w:pPr>
    <w:rPr>
      <w:rFonts w:ascii="Calibri" w:eastAsia="Calibri" w:hAnsi="Calibri" w:cs="Times New Roman"/>
      <w:lang w:val="ru-RU"/>
    </w:rPr>
  </w:style>
  <w:style w:type="paragraph" w:styleId="ac">
    <w:name w:val="Body Text"/>
    <w:link w:val="ad"/>
    <w:uiPriority w:val="99"/>
    <w:semiHidden/>
    <w:unhideWhenUsed/>
    <w:rsid w:val="00125BF7"/>
    <w:pPr>
      <w:widowControl w:val="0"/>
      <w:autoSpaceDE w:val="0"/>
      <w:autoSpaceDN w:val="0"/>
      <w:adjustRightInd w:val="0"/>
      <w:spacing w:after="120" w:line="240" w:lineRule="auto"/>
    </w:pPr>
    <w:rPr>
      <w:rFonts w:ascii="Times New Roman" w:eastAsia="MS Mincho" w:hAnsi="Times New Roman" w:cs="Times New Roman"/>
      <w:sz w:val="20"/>
      <w:szCs w:val="20"/>
      <w:lang w:val="ru-RU" w:eastAsia="ru-RU"/>
    </w:rPr>
  </w:style>
  <w:style w:type="character" w:customStyle="1" w:styleId="ad">
    <w:name w:val="Основной текст Знак"/>
    <w:basedOn w:val="a0"/>
    <w:link w:val="ac"/>
    <w:uiPriority w:val="99"/>
    <w:semiHidden/>
    <w:rsid w:val="00125BF7"/>
    <w:rPr>
      <w:rFonts w:ascii="Times New Roman" w:eastAsia="MS Mincho" w:hAnsi="Times New Roman" w:cs="Times New Roman"/>
      <w:sz w:val="20"/>
      <w:szCs w:val="20"/>
      <w:lang w:val="ru-RU" w:eastAsia="ru-RU"/>
    </w:rPr>
  </w:style>
  <w:style w:type="paragraph" w:styleId="21">
    <w:name w:val="Body Text 2"/>
    <w:link w:val="22"/>
    <w:uiPriority w:val="99"/>
    <w:semiHidden/>
    <w:unhideWhenUsed/>
    <w:rsid w:val="00125BF7"/>
    <w:pPr>
      <w:widowControl w:val="0"/>
      <w:autoSpaceDE w:val="0"/>
      <w:autoSpaceDN w:val="0"/>
      <w:adjustRightInd w:val="0"/>
      <w:spacing w:after="120" w:line="480" w:lineRule="auto"/>
    </w:pPr>
    <w:rPr>
      <w:rFonts w:ascii="Times New Roman" w:eastAsia="MS Mincho" w:hAnsi="Times New Roman" w:cs="Times New Roman"/>
      <w:sz w:val="20"/>
      <w:szCs w:val="20"/>
      <w:lang w:val="ru-RU" w:eastAsia="ru-RU"/>
    </w:rPr>
  </w:style>
  <w:style w:type="character" w:customStyle="1" w:styleId="22">
    <w:name w:val="Основной текст 2 Знак"/>
    <w:basedOn w:val="a0"/>
    <w:link w:val="21"/>
    <w:uiPriority w:val="99"/>
    <w:semiHidden/>
    <w:rsid w:val="00125BF7"/>
    <w:rPr>
      <w:rFonts w:ascii="Times New Roman" w:eastAsia="MS Mincho" w:hAnsi="Times New Roman" w:cs="Times New Roman"/>
      <w:sz w:val="20"/>
      <w:szCs w:val="20"/>
      <w:lang w:val="ru-RU" w:eastAsia="ru-RU"/>
    </w:rPr>
  </w:style>
  <w:style w:type="character" w:customStyle="1" w:styleId="10">
    <w:name w:val="Заголовок 1 Знак"/>
    <w:basedOn w:val="a0"/>
    <w:link w:val="1"/>
    <w:rsid w:val="00B12691"/>
    <w:rPr>
      <w:rFonts w:ascii="Arial" w:eastAsia="Times New Roman" w:hAnsi="Arial" w:cs="Times New Roman"/>
      <w:sz w:val="24"/>
      <w:szCs w:val="20"/>
      <w:u w:val="single"/>
      <w:lang w:val="ru-RU" w:eastAsia="ru-RU"/>
    </w:rPr>
  </w:style>
  <w:style w:type="character" w:customStyle="1" w:styleId="20">
    <w:name w:val="Заголовок 2 Знак"/>
    <w:basedOn w:val="a0"/>
    <w:link w:val="2"/>
    <w:semiHidden/>
    <w:rsid w:val="00B12691"/>
    <w:rPr>
      <w:rFonts w:ascii="Arial" w:eastAsia="Times New Roman" w:hAnsi="Arial" w:cs="Times New Roman"/>
      <w:sz w:val="24"/>
      <w:szCs w:val="20"/>
      <w:lang w:val="ru-RU" w:eastAsia="ru-RU"/>
    </w:rPr>
  </w:style>
  <w:style w:type="character" w:customStyle="1" w:styleId="40">
    <w:name w:val="Заголовок 4 Знак"/>
    <w:basedOn w:val="a0"/>
    <w:link w:val="4"/>
    <w:semiHidden/>
    <w:rsid w:val="00B12691"/>
    <w:rPr>
      <w:rFonts w:ascii="Times New Roman" w:eastAsia="Times New Roman" w:hAnsi="Times New Roman" w:cs="Times New Roman"/>
      <w:b/>
      <w:bCs/>
      <w:sz w:val="28"/>
      <w:szCs w:val="28"/>
      <w:lang w:val="ru-RU" w:eastAsia="ru-RU"/>
    </w:rPr>
  </w:style>
  <w:style w:type="character" w:customStyle="1" w:styleId="80">
    <w:name w:val="Заголовок 8 Знак"/>
    <w:basedOn w:val="a0"/>
    <w:link w:val="8"/>
    <w:uiPriority w:val="99"/>
    <w:semiHidden/>
    <w:rsid w:val="00B12691"/>
    <w:rPr>
      <w:rFonts w:ascii="Times New Roman" w:eastAsia="MS Mincho" w:hAnsi="Times New Roman" w:cs="Times New Roman"/>
      <w:i/>
      <w:iCs/>
      <w:sz w:val="24"/>
      <w:szCs w:val="24"/>
      <w:lang w:val="ru-RU" w:eastAsia="ru-RU"/>
    </w:rPr>
  </w:style>
  <w:style w:type="character" w:customStyle="1" w:styleId="90">
    <w:name w:val="Заголовок 9 Знак"/>
    <w:basedOn w:val="a0"/>
    <w:link w:val="9"/>
    <w:uiPriority w:val="99"/>
    <w:semiHidden/>
    <w:rsid w:val="00B12691"/>
    <w:rPr>
      <w:rFonts w:ascii="Arial" w:eastAsia="MS Mincho" w:hAnsi="Arial" w:cs="Arial"/>
      <w:lang w:val="ru-RU" w:eastAsia="ru-RU"/>
    </w:rPr>
  </w:style>
  <w:style w:type="character" w:customStyle="1" w:styleId="HTML">
    <w:name w:val="Стандартный HTML Знак"/>
    <w:basedOn w:val="a0"/>
    <w:link w:val="HTML0"/>
    <w:uiPriority w:val="99"/>
    <w:semiHidden/>
    <w:rsid w:val="00B12691"/>
    <w:rPr>
      <w:rFonts w:ascii="Courier New" w:eastAsia="MS Mincho" w:hAnsi="Courier New" w:cs="Courier New"/>
      <w:color w:val="000000"/>
      <w:sz w:val="21"/>
      <w:szCs w:val="21"/>
      <w:lang w:val="ru-RU" w:eastAsia="ru-RU"/>
    </w:rPr>
  </w:style>
  <w:style w:type="paragraph" w:styleId="HTML0">
    <w:name w:val="HTML Preformatted"/>
    <w:basedOn w:val="a"/>
    <w:link w:val="HTML"/>
    <w:uiPriority w:val="99"/>
    <w:semiHidden/>
    <w:unhideWhenUsed/>
    <w:rsid w:val="00B126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val="0"/>
    </w:pPr>
    <w:rPr>
      <w:rFonts w:ascii="Courier New" w:eastAsia="MS Mincho" w:hAnsi="Courier New" w:cs="Courier New"/>
      <w:color w:val="000000"/>
      <w:sz w:val="21"/>
      <w:szCs w:val="21"/>
      <w:lang w:val="ru-RU" w:eastAsia="ru-RU"/>
    </w:rPr>
  </w:style>
  <w:style w:type="character" w:customStyle="1" w:styleId="ae">
    <w:name w:val="Заголовок Знак"/>
    <w:basedOn w:val="a0"/>
    <w:link w:val="af"/>
    <w:rsid w:val="00B12691"/>
    <w:rPr>
      <w:rFonts w:ascii="Arial" w:eastAsia="MS Mincho" w:hAnsi="Arial" w:cs="Times New Roman"/>
      <w:b/>
      <w:kern w:val="28"/>
      <w:sz w:val="32"/>
      <w:szCs w:val="20"/>
      <w:lang w:eastAsia="ru-RU"/>
    </w:rPr>
  </w:style>
  <w:style w:type="paragraph" w:styleId="af">
    <w:name w:val="Title"/>
    <w:link w:val="ae"/>
    <w:qFormat/>
    <w:rsid w:val="00B12691"/>
    <w:pPr>
      <w:autoSpaceDN w:val="0"/>
      <w:spacing w:before="240" w:after="60" w:line="240" w:lineRule="auto"/>
      <w:jc w:val="center"/>
      <w:outlineLvl w:val="0"/>
    </w:pPr>
    <w:rPr>
      <w:rFonts w:ascii="Arial" w:eastAsia="MS Mincho" w:hAnsi="Arial" w:cs="Times New Roman"/>
      <w:b/>
      <w:kern w:val="28"/>
      <w:sz w:val="32"/>
      <w:szCs w:val="20"/>
      <w:lang w:eastAsia="ru-RU"/>
    </w:rPr>
  </w:style>
  <w:style w:type="character" w:customStyle="1" w:styleId="af0">
    <w:name w:val="Основной текст с отступом Знак"/>
    <w:basedOn w:val="a0"/>
    <w:link w:val="af1"/>
    <w:uiPriority w:val="99"/>
    <w:semiHidden/>
    <w:rsid w:val="00B12691"/>
    <w:rPr>
      <w:rFonts w:ascii="Times New Roman" w:eastAsia="MS Mincho" w:hAnsi="Times New Roman" w:cs="Times New Roman"/>
      <w:sz w:val="20"/>
      <w:szCs w:val="20"/>
      <w:lang w:val="ru-RU" w:eastAsia="ru-RU"/>
    </w:rPr>
  </w:style>
  <w:style w:type="paragraph" w:styleId="af1">
    <w:name w:val="Body Text Indent"/>
    <w:link w:val="af0"/>
    <w:uiPriority w:val="99"/>
    <w:semiHidden/>
    <w:unhideWhenUsed/>
    <w:rsid w:val="00B12691"/>
    <w:pPr>
      <w:widowControl w:val="0"/>
      <w:autoSpaceDE w:val="0"/>
      <w:autoSpaceDN w:val="0"/>
      <w:adjustRightInd w:val="0"/>
      <w:spacing w:after="120" w:line="240" w:lineRule="auto"/>
      <w:ind w:left="283"/>
    </w:pPr>
    <w:rPr>
      <w:rFonts w:ascii="Times New Roman" w:eastAsia="MS Mincho" w:hAnsi="Times New Roman" w:cs="Times New Roman"/>
      <w:sz w:val="20"/>
      <w:szCs w:val="20"/>
      <w:lang w:val="ru-RU" w:eastAsia="ru-RU"/>
    </w:rPr>
  </w:style>
  <w:style w:type="character" w:customStyle="1" w:styleId="af2">
    <w:name w:val="Подзаголовок Знак"/>
    <w:basedOn w:val="a0"/>
    <w:link w:val="af3"/>
    <w:uiPriority w:val="99"/>
    <w:rsid w:val="00B12691"/>
    <w:rPr>
      <w:rFonts w:ascii="Times New Roman" w:eastAsia="MS Mincho" w:hAnsi="Times New Roman" w:cs="Times New Roman"/>
      <w:sz w:val="28"/>
      <w:szCs w:val="20"/>
      <w:lang w:eastAsia="uk-UA"/>
    </w:rPr>
  </w:style>
  <w:style w:type="paragraph" w:styleId="af3">
    <w:name w:val="Subtitle"/>
    <w:link w:val="af2"/>
    <w:uiPriority w:val="99"/>
    <w:qFormat/>
    <w:rsid w:val="00B12691"/>
    <w:pPr>
      <w:autoSpaceDN w:val="0"/>
      <w:spacing w:after="0" w:line="240" w:lineRule="auto"/>
      <w:jc w:val="both"/>
    </w:pPr>
    <w:rPr>
      <w:rFonts w:ascii="Times New Roman" w:eastAsia="MS Mincho" w:hAnsi="Times New Roman" w:cs="Times New Roman"/>
      <w:sz w:val="28"/>
      <w:szCs w:val="20"/>
      <w:lang w:eastAsia="uk-UA"/>
    </w:rPr>
  </w:style>
  <w:style w:type="character" w:customStyle="1" w:styleId="31">
    <w:name w:val="Основной текст 3 Знак"/>
    <w:basedOn w:val="a0"/>
    <w:link w:val="32"/>
    <w:uiPriority w:val="99"/>
    <w:semiHidden/>
    <w:rsid w:val="00B12691"/>
    <w:rPr>
      <w:rFonts w:ascii="Times New Roman" w:eastAsia="MS Mincho" w:hAnsi="Times New Roman" w:cs="Times New Roman"/>
      <w:sz w:val="16"/>
      <w:szCs w:val="16"/>
      <w:lang w:val="ru-RU" w:eastAsia="ru-RU"/>
    </w:rPr>
  </w:style>
  <w:style w:type="paragraph" w:styleId="32">
    <w:name w:val="Body Text 3"/>
    <w:link w:val="31"/>
    <w:uiPriority w:val="99"/>
    <w:semiHidden/>
    <w:unhideWhenUsed/>
    <w:rsid w:val="00B12691"/>
    <w:pPr>
      <w:widowControl w:val="0"/>
      <w:autoSpaceDE w:val="0"/>
      <w:autoSpaceDN w:val="0"/>
      <w:adjustRightInd w:val="0"/>
      <w:spacing w:after="120" w:line="240" w:lineRule="auto"/>
    </w:pPr>
    <w:rPr>
      <w:rFonts w:ascii="Times New Roman" w:eastAsia="MS Mincho" w:hAnsi="Times New Roman" w:cs="Times New Roman"/>
      <w:sz w:val="16"/>
      <w:szCs w:val="16"/>
      <w:lang w:val="ru-RU" w:eastAsia="ru-RU"/>
    </w:rPr>
  </w:style>
  <w:style w:type="character" w:customStyle="1" w:styleId="23">
    <w:name w:val="Основной текст с отступом 2 Знак"/>
    <w:basedOn w:val="a0"/>
    <w:link w:val="24"/>
    <w:uiPriority w:val="99"/>
    <w:semiHidden/>
    <w:rsid w:val="00B12691"/>
    <w:rPr>
      <w:rFonts w:ascii="Times New Roman" w:eastAsia="Lucida Sans Unicode" w:hAnsi="Times New Roman" w:cs="Times New Roman"/>
      <w:sz w:val="28"/>
      <w:szCs w:val="28"/>
      <w:lang w:eastAsia="ru-RU"/>
    </w:rPr>
  </w:style>
  <w:style w:type="paragraph" w:styleId="24">
    <w:name w:val="Body Text Indent 2"/>
    <w:link w:val="23"/>
    <w:uiPriority w:val="99"/>
    <w:semiHidden/>
    <w:unhideWhenUsed/>
    <w:rsid w:val="00B12691"/>
    <w:pPr>
      <w:widowControl w:val="0"/>
      <w:suppressAutoHyphens/>
      <w:autoSpaceDN w:val="0"/>
      <w:spacing w:after="0" w:line="240" w:lineRule="auto"/>
      <w:ind w:left="4962" w:hanging="4962"/>
      <w:jc w:val="both"/>
    </w:pPr>
    <w:rPr>
      <w:rFonts w:ascii="Times New Roman" w:eastAsia="Lucida Sans Unicode" w:hAnsi="Times New Roman" w:cs="Times New Roman"/>
      <w:sz w:val="28"/>
      <w:szCs w:val="28"/>
      <w:lang w:eastAsia="ru-RU"/>
    </w:rPr>
  </w:style>
  <w:style w:type="character" w:customStyle="1" w:styleId="33">
    <w:name w:val="Основной текст с отступом 3 Знак"/>
    <w:basedOn w:val="a0"/>
    <w:link w:val="34"/>
    <w:uiPriority w:val="99"/>
    <w:semiHidden/>
    <w:rsid w:val="00B12691"/>
    <w:rPr>
      <w:rFonts w:ascii="Times New Roman" w:eastAsia="MS Mincho" w:hAnsi="Times New Roman" w:cs="Times New Roman"/>
      <w:sz w:val="16"/>
      <w:szCs w:val="16"/>
      <w:lang w:val="ru-RU" w:eastAsia="ru-RU"/>
    </w:rPr>
  </w:style>
  <w:style w:type="paragraph" w:styleId="34">
    <w:name w:val="Body Text Indent 3"/>
    <w:link w:val="33"/>
    <w:uiPriority w:val="99"/>
    <w:semiHidden/>
    <w:unhideWhenUsed/>
    <w:rsid w:val="00B12691"/>
    <w:pPr>
      <w:widowControl w:val="0"/>
      <w:autoSpaceDE w:val="0"/>
      <w:autoSpaceDN w:val="0"/>
      <w:adjustRightInd w:val="0"/>
      <w:spacing w:after="120" w:line="240" w:lineRule="auto"/>
      <w:ind w:left="283"/>
    </w:pPr>
    <w:rPr>
      <w:rFonts w:ascii="Times New Roman" w:eastAsia="MS Mincho" w:hAnsi="Times New Roman" w:cs="Times New Roman"/>
      <w:sz w:val="16"/>
      <w:szCs w:val="16"/>
      <w:lang w:val="ru-RU" w:eastAsia="ru-RU"/>
    </w:rPr>
  </w:style>
  <w:style w:type="character" w:customStyle="1" w:styleId="af4">
    <w:name w:val="Схема документа Знак"/>
    <w:basedOn w:val="a0"/>
    <w:link w:val="af5"/>
    <w:uiPriority w:val="99"/>
    <w:semiHidden/>
    <w:rsid w:val="00B12691"/>
    <w:rPr>
      <w:rFonts w:ascii="Tahoma" w:eastAsia="MS Mincho" w:hAnsi="Tahoma" w:cs="Tahoma"/>
      <w:sz w:val="20"/>
      <w:szCs w:val="20"/>
      <w:shd w:val="clear" w:color="auto" w:fill="000080"/>
      <w:lang w:val="ru-RU" w:eastAsia="ru-RU"/>
    </w:rPr>
  </w:style>
  <w:style w:type="paragraph" w:styleId="af5">
    <w:name w:val="Document Map"/>
    <w:link w:val="af4"/>
    <w:uiPriority w:val="99"/>
    <w:semiHidden/>
    <w:unhideWhenUsed/>
    <w:rsid w:val="00B12691"/>
    <w:pPr>
      <w:widowControl w:val="0"/>
      <w:shd w:val="clear" w:color="auto" w:fill="000080"/>
      <w:autoSpaceDE w:val="0"/>
      <w:autoSpaceDN w:val="0"/>
      <w:adjustRightInd w:val="0"/>
      <w:spacing w:after="0" w:line="240" w:lineRule="auto"/>
    </w:pPr>
    <w:rPr>
      <w:rFonts w:ascii="Tahoma" w:eastAsia="MS Mincho" w:hAnsi="Tahoma" w:cs="Tahoma"/>
      <w:sz w:val="20"/>
      <w:szCs w:val="20"/>
      <w:lang w:val="ru-RU" w:eastAsia="ru-RU"/>
    </w:rPr>
  </w:style>
  <w:style w:type="character" w:customStyle="1" w:styleId="af6">
    <w:name w:val="Текст Знак"/>
    <w:basedOn w:val="a0"/>
    <w:link w:val="af7"/>
    <w:uiPriority w:val="99"/>
    <w:semiHidden/>
    <w:rsid w:val="00B12691"/>
    <w:rPr>
      <w:rFonts w:ascii="Courier New" w:eastAsia="MS Mincho" w:hAnsi="Courier New" w:cs="Courier New"/>
      <w:sz w:val="20"/>
      <w:szCs w:val="20"/>
      <w:lang w:val="ru-RU" w:eastAsia="ru-RU"/>
    </w:rPr>
  </w:style>
  <w:style w:type="paragraph" w:styleId="af7">
    <w:name w:val="Plain Text"/>
    <w:link w:val="af6"/>
    <w:uiPriority w:val="99"/>
    <w:semiHidden/>
    <w:unhideWhenUsed/>
    <w:rsid w:val="00B12691"/>
    <w:pPr>
      <w:autoSpaceDN w:val="0"/>
      <w:spacing w:after="0" w:line="240" w:lineRule="auto"/>
    </w:pPr>
    <w:rPr>
      <w:rFonts w:ascii="Courier New" w:eastAsia="MS Mincho" w:hAnsi="Courier New" w:cs="Courier New"/>
      <w:sz w:val="20"/>
      <w:szCs w:val="20"/>
      <w:lang w:val="ru-RU" w:eastAsia="ru-RU"/>
    </w:rPr>
  </w:style>
  <w:style w:type="character" w:customStyle="1" w:styleId="z-">
    <w:name w:val="z-Начало формы Знак"/>
    <w:basedOn w:val="a0"/>
    <w:link w:val="z-0"/>
    <w:semiHidden/>
    <w:rsid w:val="00B12691"/>
    <w:rPr>
      <w:rFonts w:ascii="Arial" w:eastAsia="MS Mincho" w:hAnsi="Arial" w:cs="Arial"/>
      <w:vanish/>
      <w:sz w:val="16"/>
      <w:szCs w:val="16"/>
      <w:lang w:val="ru-RU" w:eastAsia="ru-RU"/>
    </w:rPr>
  </w:style>
  <w:style w:type="paragraph" w:styleId="z-0">
    <w:name w:val="HTML Top of Form"/>
    <w:basedOn w:val="a"/>
    <w:next w:val="a"/>
    <w:link w:val="z-"/>
    <w:hidden/>
    <w:semiHidden/>
    <w:unhideWhenUsed/>
    <w:rsid w:val="00B12691"/>
    <w:pPr>
      <w:widowControl w:val="0"/>
      <w:pBdr>
        <w:bottom w:val="single" w:sz="6" w:space="1" w:color="auto"/>
      </w:pBdr>
      <w:suppressAutoHyphens w:val="0"/>
      <w:autoSpaceDE w:val="0"/>
      <w:autoSpaceDN w:val="0"/>
      <w:adjustRightInd w:val="0"/>
      <w:jc w:val="center"/>
    </w:pPr>
    <w:rPr>
      <w:rFonts w:ascii="Arial" w:eastAsia="MS Mincho" w:hAnsi="Arial" w:cs="Arial"/>
      <w:vanish/>
      <w:sz w:val="16"/>
      <w:szCs w:val="16"/>
      <w:lang w:val="ru-RU" w:eastAsia="ru-RU"/>
    </w:rPr>
  </w:style>
  <w:style w:type="character" w:customStyle="1" w:styleId="z-1">
    <w:name w:val="z-Конец формы Знак"/>
    <w:basedOn w:val="a0"/>
    <w:link w:val="z-2"/>
    <w:semiHidden/>
    <w:rsid w:val="00B12691"/>
    <w:rPr>
      <w:rFonts w:ascii="Arial" w:eastAsia="MS Mincho" w:hAnsi="Arial" w:cs="Arial"/>
      <w:vanish/>
      <w:sz w:val="16"/>
      <w:szCs w:val="16"/>
      <w:lang w:val="ru-RU" w:eastAsia="ru-RU"/>
    </w:rPr>
  </w:style>
  <w:style w:type="paragraph" w:styleId="z-2">
    <w:name w:val="HTML Bottom of Form"/>
    <w:basedOn w:val="a"/>
    <w:next w:val="a"/>
    <w:link w:val="z-1"/>
    <w:hidden/>
    <w:semiHidden/>
    <w:unhideWhenUsed/>
    <w:rsid w:val="00B12691"/>
    <w:pPr>
      <w:widowControl w:val="0"/>
      <w:pBdr>
        <w:top w:val="single" w:sz="6" w:space="1" w:color="auto"/>
      </w:pBdr>
      <w:suppressAutoHyphens w:val="0"/>
      <w:autoSpaceDE w:val="0"/>
      <w:autoSpaceDN w:val="0"/>
      <w:adjustRightInd w:val="0"/>
      <w:jc w:val="center"/>
    </w:pPr>
    <w:rPr>
      <w:rFonts w:ascii="Arial" w:eastAsia="MS Mincho" w:hAnsi="Arial" w:cs="Arial"/>
      <w:vanish/>
      <w:sz w:val="16"/>
      <w:szCs w:val="16"/>
      <w:lang w:val="ru-RU" w:eastAsia="ru-RU"/>
    </w:rPr>
  </w:style>
  <w:style w:type="character" w:customStyle="1" w:styleId="apple-converted-space">
    <w:name w:val="apple-converted-space"/>
    <w:basedOn w:val="a0"/>
    <w:uiPriority w:val="99"/>
    <w:rsid w:val="00B12691"/>
  </w:style>
  <w:style w:type="character" w:styleId="af8">
    <w:name w:val="Hyperlink"/>
    <w:unhideWhenUsed/>
    <w:rsid w:val="00B12691"/>
    <w:rPr>
      <w:color w:val="0000FF"/>
      <w:u w:val="single"/>
    </w:rPr>
  </w:style>
  <w:style w:type="character" w:customStyle="1" w:styleId="st">
    <w:name w:val="st"/>
    <w:basedOn w:val="a0"/>
    <w:rsid w:val="000B3B67"/>
    <w:rPr>
      <w:rFonts w:cs="Times New Roman"/>
    </w:rPr>
  </w:style>
  <w:style w:type="character" w:styleId="af9">
    <w:name w:val="Emphasis"/>
    <w:basedOn w:val="a0"/>
    <w:uiPriority w:val="20"/>
    <w:qFormat/>
    <w:rsid w:val="00A1775A"/>
    <w:rPr>
      <w:i/>
      <w:iCs/>
    </w:rPr>
  </w:style>
  <w:style w:type="character" w:customStyle="1" w:styleId="ctatext">
    <w:name w:val="ctatext"/>
    <w:basedOn w:val="a0"/>
    <w:rsid w:val="00A1775A"/>
  </w:style>
  <w:style w:type="character" w:customStyle="1" w:styleId="posttitle">
    <w:name w:val="posttitle"/>
    <w:basedOn w:val="a0"/>
    <w:rsid w:val="00A1775A"/>
  </w:style>
  <w:style w:type="character" w:styleId="afa">
    <w:name w:val="FollowedHyperlink"/>
    <w:basedOn w:val="a0"/>
    <w:semiHidden/>
    <w:unhideWhenUsed/>
    <w:rsid w:val="00600115"/>
    <w:rPr>
      <w:color w:val="954F72" w:themeColor="followedHyperlink"/>
      <w:u w:val="single"/>
    </w:rPr>
  </w:style>
  <w:style w:type="table" w:styleId="afb">
    <w:name w:val="Table Grid"/>
    <w:basedOn w:val="a1"/>
    <w:uiPriority w:val="59"/>
    <w:rsid w:val="00797D46"/>
    <w:pPr>
      <w:spacing w:after="0" w:line="240" w:lineRule="auto"/>
    </w:pPr>
    <w:rPr>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c">
    <w:name w:val="List Paragraph"/>
    <w:basedOn w:val="a"/>
    <w:uiPriority w:val="34"/>
    <w:qFormat/>
    <w:rsid w:val="00960936"/>
    <w:pPr>
      <w:suppressAutoHyphens w:val="0"/>
      <w:spacing w:after="160" w:line="256" w:lineRule="auto"/>
      <w:ind w:left="720"/>
      <w:contextualSpacing/>
    </w:pPr>
    <w:rPr>
      <w:rFonts w:asciiTheme="minorHAnsi" w:eastAsiaTheme="minorHAnsi" w:hAnsiTheme="minorHAnsi" w:cstheme="minorBidi"/>
      <w:sz w:val="22"/>
      <w:szCs w:val="22"/>
      <w:lang w:eastAsia="en-US"/>
    </w:rPr>
  </w:style>
  <w:style w:type="character" w:customStyle="1" w:styleId="custom-blue">
    <w:name w:val="custom-blue"/>
    <w:basedOn w:val="a0"/>
    <w:rsid w:val="00424B9B"/>
  </w:style>
  <w:style w:type="character" w:customStyle="1" w:styleId="custom-phone">
    <w:name w:val="custom-phone"/>
    <w:basedOn w:val="a0"/>
    <w:rsid w:val="00424B9B"/>
  </w:style>
  <w:style w:type="character" w:customStyle="1" w:styleId="rvts0">
    <w:name w:val="rvts0"/>
    <w:basedOn w:val="a0"/>
    <w:uiPriority w:val="99"/>
    <w:rsid w:val="00396D38"/>
  </w:style>
  <w:style w:type="paragraph" w:customStyle="1" w:styleId="afd">
    <w:name w:val="Заголовок таблицы"/>
    <w:basedOn w:val="a"/>
    <w:uiPriority w:val="99"/>
    <w:rsid w:val="0058011B"/>
    <w:pPr>
      <w:widowControl w:val="0"/>
      <w:suppressLineNumbers/>
      <w:jc w:val="center"/>
    </w:pPr>
    <w:rPr>
      <w:rFonts w:eastAsia="Lucida Sans Unicode"/>
      <w:b/>
      <w:bCs/>
      <w:i/>
      <w:iCs/>
      <w:szCs w:val="20"/>
      <w:lang w:eastAsia="uk-UA"/>
    </w:rPr>
  </w:style>
  <w:style w:type="character" w:customStyle="1" w:styleId="apple-style-span">
    <w:name w:val="apple-style-span"/>
    <w:basedOn w:val="a0"/>
    <w:rsid w:val="000C45CC"/>
  </w:style>
  <w:style w:type="character" w:customStyle="1" w:styleId="afe">
    <w:name w:val="Основний текст_"/>
    <w:basedOn w:val="a0"/>
    <w:link w:val="aff"/>
    <w:rsid w:val="008F267C"/>
    <w:rPr>
      <w:rFonts w:ascii="Arial" w:eastAsia="Arial" w:hAnsi="Arial" w:cs="Arial"/>
      <w:sz w:val="23"/>
      <w:szCs w:val="23"/>
      <w:shd w:val="clear" w:color="auto" w:fill="FFFFFF"/>
    </w:rPr>
  </w:style>
  <w:style w:type="paragraph" w:customStyle="1" w:styleId="aff">
    <w:name w:val="Основний текст"/>
    <w:basedOn w:val="a"/>
    <w:link w:val="afe"/>
    <w:rsid w:val="008F267C"/>
    <w:pPr>
      <w:shd w:val="clear" w:color="auto" w:fill="FFFFFF"/>
      <w:suppressAutoHyphens w:val="0"/>
      <w:spacing w:before="300" w:line="274" w:lineRule="exact"/>
    </w:pPr>
    <w:rPr>
      <w:rFonts w:ascii="Arial" w:eastAsia="Arial" w:hAnsi="Arial" w:cs="Arial"/>
      <w:sz w:val="23"/>
      <w:szCs w:val="23"/>
      <w:lang w:eastAsia="en-US"/>
    </w:rPr>
  </w:style>
  <w:style w:type="paragraph" w:customStyle="1" w:styleId="Default">
    <w:name w:val="Default"/>
    <w:uiPriority w:val="99"/>
    <w:rsid w:val="00F135F6"/>
    <w:pPr>
      <w:autoSpaceDE w:val="0"/>
      <w:autoSpaceDN w:val="0"/>
      <w:adjustRightInd w:val="0"/>
      <w:spacing w:after="0" w:line="240" w:lineRule="auto"/>
    </w:pPr>
    <w:rPr>
      <w:rFonts w:ascii="Times New Roman" w:eastAsia="Calibri" w:hAnsi="Times New Roman" w:cs="Times New Roman"/>
      <w:color w:val="000000"/>
      <w:sz w:val="24"/>
      <w:szCs w:val="24"/>
      <w:lang w:eastAsia="uk-UA"/>
    </w:rPr>
  </w:style>
  <w:style w:type="paragraph" w:customStyle="1" w:styleId="rvps6">
    <w:name w:val="rvps6"/>
    <w:basedOn w:val="a"/>
    <w:rsid w:val="00F135F6"/>
    <w:pPr>
      <w:suppressAutoHyphens w:val="0"/>
      <w:spacing w:before="100" w:beforeAutospacing="1" w:after="100" w:afterAutospacing="1"/>
    </w:pPr>
    <w:rPr>
      <w:lang w:eastAsia="uk-UA"/>
    </w:rPr>
  </w:style>
  <w:style w:type="character" w:customStyle="1" w:styleId="rvts23">
    <w:name w:val="rvts23"/>
    <w:basedOn w:val="a0"/>
    <w:rsid w:val="00F135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01212">
      <w:bodyDiv w:val="1"/>
      <w:marLeft w:val="0"/>
      <w:marRight w:val="0"/>
      <w:marTop w:val="0"/>
      <w:marBottom w:val="0"/>
      <w:divBdr>
        <w:top w:val="none" w:sz="0" w:space="0" w:color="auto"/>
        <w:left w:val="none" w:sz="0" w:space="0" w:color="auto"/>
        <w:bottom w:val="none" w:sz="0" w:space="0" w:color="auto"/>
        <w:right w:val="none" w:sz="0" w:space="0" w:color="auto"/>
      </w:divBdr>
    </w:div>
    <w:div w:id="35278649">
      <w:bodyDiv w:val="1"/>
      <w:marLeft w:val="0"/>
      <w:marRight w:val="0"/>
      <w:marTop w:val="0"/>
      <w:marBottom w:val="0"/>
      <w:divBdr>
        <w:top w:val="none" w:sz="0" w:space="0" w:color="auto"/>
        <w:left w:val="none" w:sz="0" w:space="0" w:color="auto"/>
        <w:bottom w:val="none" w:sz="0" w:space="0" w:color="auto"/>
        <w:right w:val="none" w:sz="0" w:space="0" w:color="auto"/>
      </w:divBdr>
    </w:div>
    <w:div w:id="114101211">
      <w:bodyDiv w:val="1"/>
      <w:marLeft w:val="0"/>
      <w:marRight w:val="0"/>
      <w:marTop w:val="0"/>
      <w:marBottom w:val="0"/>
      <w:divBdr>
        <w:top w:val="none" w:sz="0" w:space="0" w:color="auto"/>
        <w:left w:val="none" w:sz="0" w:space="0" w:color="auto"/>
        <w:bottom w:val="none" w:sz="0" w:space="0" w:color="auto"/>
        <w:right w:val="none" w:sz="0" w:space="0" w:color="auto"/>
      </w:divBdr>
    </w:div>
    <w:div w:id="170030244">
      <w:bodyDiv w:val="1"/>
      <w:marLeft w:val="0"/>
      <w:marRight w:val="0"/>
      <w:marTop w:val="0"/>
      <w:marBottom w:val="0"/>
      <w:divBdr>
        <w:top w:val="none" w:sz="0" w:space="0" w:color="auto"/>
        <w:left w:val="none" w:sz="0" w:space="0" w:color="auto"/>
        <w:bottom w:val="none" w:sz="0" w:space="0" w:color="auto"/>
        <w:right w:val="none" w:sz="0" w:space="0" w:color="auto"/>
      </w:divBdr>
      <w:divsChild>
        <w:div w:id="3826715">
          <w:marLeft w:val="0"/>
          <w:marRight w:val="0"/>
          <w:marTop w:val="0"/>
          <w:marBottom w:val="0"/>
          <w:divBdr>
            <w:top w:val="none" w:sz="0" w:space="0" w:color="auto"/>
            <w:left w:val="none" w:sz="0" w:space="0" w:color="auto"/>
            <w:bottom w:val="none" w:sz="0" w:space="0" w:color="auto"/>
            <w:right w:val="none" w:sz="0" w:space="0" w:color="auto"/>
          </w:divBdr>
          <w:divsChild>
            <w:div w:id="722945629">
              <w:marLeft w:val="0"/>
              <w:marRight w:val="0"/>
              <w:marTop w:val="0"/>
              <w:marBottom w:val="240"/>
              <w:divBdr>
                <w:top w:val="none" w:sz="0" w:space="0" w:color="auto"/>
                <w:left w:val="none" w:sz="0" w:space="0" w:color="auto"/>
                <w:bottom w:val="none" w:sz="0" w:space="0" w:color="auto"/>
                <w:right w:val="none" w:sz="0" w:space="0" w:color="auto"/>
              </w:divBdr>
              <w:divsChild>
                <w:div w:id="253243853">
                  <w:marLeft w:val="0"/>
                  <w:marRight w:val="0"/>
                  <w:marTop w:val="0"/>
                  <w:marBottom w:val="0"/>
                  <w:divBdr>
                    <w:top w:val="none" w:sz="0" w:space="0" w:color="auto"/>
                    <w:left w:val="none" w:sz="0" w:space="0" w:color="auto"/>
                    <w:bottom w:val="none" w:sz="0" w:space="0" w:color="auto"/>
                    <w:right w:val="none" w:sz="0" w:space="0" w:color="auto"/>
                  </w:divBdr>
                  <w:divsChild>
                    <w:div w:id="1126238122">
                      <w:marLeft w:val="0"/>
                      <w:marRight w:val="0"/>
                      <w:marTop w:val="0"/>
                      <w:marBottom w:val="0"/>
                      <w:divBdr>
                        <w:top w:val="none" w:sz="0" w:space="0" w:color="auto"/>
                        <w:left w:val="none" w:sz="0" w:space="0" w:color="auto"/>
                        <w:bottom w:val="none" w:sz="0" w:space="0" w:color="auto"/>
                        <w:right w:val="none" w:sz="0" w:space="0" w:color="auto"/>
                      </w:divBdr>
                      <w:divsChild>
                        <w:div w:id="957299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1275549">
              <w:marLeft w:val="0"/>
              <w:marRight w:val="0"/>
              <w:marTop w:val="0"/>
              <w:marBottom w:val="240"/>
              <w:divBdr>
                <w:top w:val="none" w:sz="0" w:space="0" w:color="auto"/>
                <w:left w:val="none" w:sz="0" w:space="0" w:color="auto"/>
                <w:bottom w:val="none" w:sz="0" w:space="0" w:color="auto"/>
                <w:right w:val="none" w:sz="0" w:space="0" w:color="auto"/>
              </w:divBdr>
              <w:divsChild>
                <w:div w:id="1407537743">
                  <w:marLeft w:val="0"/>
                  <w:marRight w:val="0"/>
                  <w:marTop w:val="0"/>
                  <w:marBottom w:val="0"/>
                  <w:divBdr>
                    <w:top w:val="none" w:sz="0" w:space="0" w:color="auto"/>
                    <w:left w:val="none" w:sz="0" w:space="0" w:color="auto"/>
                    <w:bottom w:val="none" w:sz="0" w:space="0" w:color="auto"/>
                    <w:right w:val="none" w:sz="0" w:space="0" w:color="auto"/>
                  </w:divBdr>
                  <w:divsChild>
                    <w:div w:id="1780029564">
                      <w:marLeft w:val="0"/>
                      <w:marRight w:val="0"/>
                      <w:marTop w:val="0"/>
                      <w:marBottom w:val="0"/>
                      <w:divBdr>
                        <w:top w:val="none" w:sz="0" w:space="0" w:color="auto"/>
                        <w:left w:val="none" w:sz="0" w:space="0" w:color="auto"/>
                        <w:bottom w:val="none" w:sz="0" w:space="0" w:color="auto"/>
                        <w:right w:val="none" w:sz="0" w:space="0" w:color="auto"/>
                      </w:divBdr>
                      <w:divsChild>
                        <w:div w:id="193426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2508135">
              <w:marLeft w:val="0"/>
              <w:marRight w:val="0"/>
              <w:marTop w:val="0"/>
              <w:marBottom w:val="240"/>
              <w:divBdr>
                <w:top w:val="none" w:sz="0" w:space="0" w:color="auto"/>
                <w:left w:val="none" w:sz="0" w:space="0" w:color="auto"/>
                <w:bottom w:val="none" w:sz="0" w:space="0" w:color="auto"/>
                <w:right w:val="none" w:sz="0" w:space="0" w:color="auto"/>
              </w:divBdr>
              <w:divsChild>
                <w:div w:id="1652904396">
                  <w:marLeft w:val="0"/>
                  <w:marRight w:val="0"/>
                  <w:marTop w:val="0"/>
                  <w:marBottom w:val="0"/>
                  <w:divBdr>
                    <w:top w:val="none" w:sz="0" w:space="0" w:color="auto"/>
                    <w:left w:val="none" w:sz="0" w:space="0" w:color="auto"/>
                    <w:bottom w:val="none" w:sz="0" w:space="0" w:color="auto"/>
                    <w:right w:val="none" w:sz="0" w:space="0" w:color="auto"/>
                  </w:divBdr>
                  <w:divsChild>
                    <w:div w:id="1341204418">
                      <w:marLeft w:val="0"/>
                      <w:marRight w:val="0"/>
                      <w:marTop w:val="0"/>
                      <w:marBottom w:val="0"/>
                      <w:divBdr>
                        <w:top w:val="none" w:sz="0" w:space="0" w:color="auto"/>
                        <w:left w:val="none" w:sz="0" w:space="0" w:color="auto"/>
                        <w:bottom w:val="none" w:sz="0" w:space="0" w:color="auto"/>
                        <w:right w:val="none" w:sz="0" w:space="0" w:color="auto"/>
                      </w:divBdr>
                      <w:divsChild>
                        <w:div w:id="115418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6887753">
      <w:bodyDiv w:val="1"/>
      <w:marLeft w:val="0"/>
      <w:marRight w:val="0"/>
      <w:marTop w:val="0"/>
      <w:marBottom w:val="0"/>
      <w:divBdr>
        <w:top w:val="none" w:sz="0" w:space="0" w:color="auto"/>
        <w:left w:val="none" w:sz="0" w:space="0" w:color="auto"/>
        <w:bottom w:val="none" w:sz="0" w:space="0" w:color="auto"/>
        <w:right w:val="none" w:sz="0" w:space="0" w:color="auto"/>
      </w:divBdr>
    </w:div>
    <w:div w:id="261114186">
      <w:bodyDiv w:val="1"/>
      <w:marLeft w:val="0"/>
      <w:marRight w:val="0"/>
      <w:marTop w:val="0"/>
      <w:marBottom w:val="0"/>
      <w:divBdr>
        <w:top w:val="none" w:sz="0" w:space="0" w:color="auto"/>
        <w:left w:val="none" w:sz="0" w:space="0" w:color="auto"/>
        <w:bottom w:val="none" w:sz="0" w:space="0" w:color="auto"/>
        <w:right w:val="none" w:sz="0" w:space="0" w:color="auto"/>
      </w:divBdr>
    </w:div>
    <w:div w:id="450444545">
      <w:bodyDiv w:val="1"/>
      <w:marLeft w:val="0"/>
      <w:marRight w:val="0"/>
      <w:marTop w:val="0"/>
      <w:marBottom w:val="0"/>
      <w:divBdr>
        <w:top w:val="none" w:sz="0" w:space="0" w:color="auto"/>
        <w:left w:val="none" w:sz="0" w:space="0" w:color="auto"/>
        <w:bottom w:val="none" w:sz="0" w:space="0" w:color="auto"/>
        <w:right w:val="none" w:sz="0" w:space="0" w:color="auto"/>
      </w:divBdr>
    </w:div>
    <w:div w:id="495919294">
      <w:bodyDiv w:val="1"/>
      <w:marLeft w:val="0"/>
      <w:marRight w:val="0"/>
      <w:marTop w:val="0"/>
      <w:marBottom w:val="0"/>
      <w:divBdr>
        <w:top w:val="none" w:sz="0" w:space="0" w:color="auto"/>
        <w:left w:val="none" w:sz="0" w:space="0" w:color="auto"/>
        <w:bottom w:val="none" w:sz="0" w:space="0" w:color="auto"/>
        <w:right w:val="none" w:sz="0" w:space="0" w:color="auto"/>
      </w:divBdr>
    </w:div>
    <w:div w:id="523061783">
      <w:bodyDiv w:val="1"/>
      <w:marLeft w:val="0"/>
      <w:marRight w:val="0"/>
      <w:marTop w:val="0"/>
      <w:marBottom w:val="0"/>
      <w:divBdr>
        <w:top w:val="none" w:sz="0" w:space="0" w:color="auto"/>
        <w:left w:val="none" w:sz="0" w:space="0" w:color="auto"/>
        <w:bottom w:val="none" w:sz="0" w:space="0" w:color="auto"/>
        <w:right w:val="none" w:sz="0" w:space="0" w:color="auto"/>
      </w:divBdr>
    </w:div>
    <w:div w:id="737627419">
      <w:bodyDiv w:val="1"/>
      <w:marLeft w:val="0"/>
      <w:marRight w:val="0"/>
      <w:marTop w:val="0"/>
      <w:marBottom w:val="0"/>
      <w:divBdr>
        <w:top w:val="none" w:sz="0" w:space="0" w:color="auto"/>
        <w:left w:val="none" w:sz="0" w:space="0" w:color="auto"/>
        <w:bottom w:val="none" w:sz="0" w:space="0" w:color="auto"/>
        <w:right w:val="none" w:sz="0" w:space="0" w:color="auto"/>
      </w:divBdr>
    </w:div>
    <w:div w:id="786120652">
      <w:bodyDiv w:val="1"/>
      <w:marLeft w:val="0"/>
      <w:marRight w:val="0"/>
      <w:marTop w:val="0"/>
      <w:marBottom w:val="0"/>
      <w:divBdr>
        <w:top w:val="none" w:sz="0" w:space="0" w:color="auto"/>
        <w:left w:val="none" w:sz="0" w:space="0" w:color="auto"/>
        <w:bottom w:val="none" w:sz="0" w:space="0" w:color="auto"/>
        <w:right w:val="none" w:sz="0" w:space="0" w:color="auto"/>
      </w:divBdr>
    </w:div>
    <w:div w:id="814104619">
      <w:bodyDiv w:val="1"/>
      <w:marLeft w:val="0"/>
      <w:marRight w:val="0"/>
      <w:marTop w:val="0"/>
      <w:marBottom w:val="0"/>
      <w:divBdr>
        <w:top w:val="none" w:sz="0" w:space="0" w:color="auto"/>
        <w:left w:val="none" w:sz="0" w:space="0" w:color="auto"/>
        <w:bottom w:val="none" w:sz="0" w:space="0" w:color="auto"/>
        <w:right w:val="none" w:sz="0" w:space="0" w:color="auto"/>
      </w:divBdr>
      <w:divsChild>
        <w:div w:id="1921911550">
          <w:marLeft w:val="0"/>
          <w:marRight w:val="0"/>
          <w:marTop w:val="0"/>
          <w:marBottom w:val="300"/>
          <w:divBdr>
            <w:top w:val="none" w:sz="0" w:space="0" w:color="auto"/>
            <w:left w:val="none" w:sz="0" w:space="0" w:color="auto"/>
            <w:bottom w:val="none" w:sz="0" w:space="0" w:color="auto"/>
            <w:right w:val="none" w:sz="0" w:space="0" w:color="auto"/>
          </w:divBdr>
          <w:divsChild>
            <w:div w:id="1509442475">
              <w:marLeft w:val="0"/>
              <w:marRight w:val="0"/>
              <w:marTop w:val="270"/>
              <w:marBottom w:val="270"/>
              <w:divBdr>
                <w:top w:val="single" w:sz="6" w:space="12" w:color="DBDBDB"/>
                <w:left w:val="none" w:sz="0" w:space="0" w:color="auto"/>
                <w:bottom w:val="single" w:sz="6" w:space="12" w:color="DBDBDB"/>
                <w:right w:val="none" w:sz="0" w:space="0" w:color="auto"/>
              </w:divBdr>
              <w:divsChild>
                <w:div w:id="1040545012">
                  <w:marLeft w:val="0"/>
                  <w:marRight w:val="0"/>
                  <w:marTop w:val="0"/>
                  <w:marBottom w:val="0"/>
                  <w:divBdr>
                    <w:top w:val="none" w:sz="0" w:space="0" w:color="auto"/>
                    <w:left w:val="none" w:sz="0" w:space="0" w:color="auto"/>
                    <w:bottom w:val="none" w:sz="0" w:space="0" w:color="auto"/>
                    <w:right w:val="none" w:sz="0" w:space="0" w:color="auto"/>
                  </w:divBdr>
                </w:div>
              </w:divsChild>
            </w:div>
            <w:div w:id="482888555">
              <w:marLeft w:val="0"/>
              <w:marRight w:val="0"/>
              <w:marTop w:val="345"/>
              <w:marBottom w:val="0"/>
              <w:divBdr>
                <w:top w:val="single" w:sz="6" w:space="19" w:color="DBDBDB"/>
                <w:left w:val="none" w:sz="0" w:space="0" w:color="auto"/>
                <w:bottom w:val="none" w:sz="0" w:space="0" w:color="auto"/>
                <w:right w:val="none" w:sz="0" w:space="0" w:color="auto"/>
              </w:divBdr>
            </w:div>
          </w:divsChild>
        </w:div>
      </w:divsChild>
    </w:div>
    <w:div w:id="817647887">
      <w:bodyDiv w:val="1"/>
      <w:marLeft w:val="0"/>
      <w:marRight w:val="0"/>
      <w:marTop w:val="0"/>
      <w:marBottom w:val="0"/>
      <w:divBdr>
        <w:top w:val="none" w:sz="0" w:space="0" w:color="auto"/>
        <w:left w:val="none" w:sz="0" w:space="0" w:color="auto"/>
        <w:bottom w:val="none" w:sz="0" w:space="0" w:color="auto"/>
        <w:right w:val="none" w:sz="0" w:space="0" w:color="auto"/>
      </w:divBdr>
    </w:div>
    <w:div w:id="826869938">
      <w:bodyDiv w:val="1"/>
      <w:marLeft w:val="0"/>
      <w:marRight w:val="0"/>
      <w:marTop w:val="0"/>
      <w:marBottom w:val="0"/>
      <w:divBdr>
        <w:top w:val="none" w:sz="0" w:space="0" w:color="auto"/>
        <w:left w:val="none" w:sz="0" w:space="0" w:color="auto"/>
        <w:bottom w:val="none" w:sz="0" w:space="0" w:color="auto"/>
        <w:right w:val="none" w:sz="0" w:space="0" w:color="auto"/>
      </w:divBdr>
    </w:div>
    <w:div w:id="856845074">
      <w:bodyDiv w:val="1"/>
      <w:marLeft w:val="0"/>
      <w:marRight w:val="0"/>
      <w:marTop w:val="0"/>
      <w:marBottom w:val="0"/>
      <w:divBdr>
        <w:top w:val="none" w:sz="0" w:space="0" w:color="auto"/>
        <w:left w:val="none" w:sz="0" w:space="0" w:color="auto"/>
        <w:bottom w:val="none" w:sz="0" w:space="0" w:color="auto"/>
        <w:right w:val="none" w:sz="0" w:space="0" w:color="auto"/>
      </w:divBdr>
    </w:div>
    <w:div w:id="868253208">
      <w:bodyDiv w:val="1"/>
      <w:marLeft w:val="0"/>
      <w:marRight w:val="0"/>
      <w:marTop w:val="0"/>
      <w:marBottom w:val="0"/>
      <w:divBdr>
        <w:top w:val="none" w:sz="0" w:space="0" w:color="auto"/>
        <w:left w:val="none" w:sz="0" w:space="0" w:color="auto"/>
        <w:bottom w:val="none" w:sz="0" w:space="0" w:color="auto"/>
        <w:right w:val="none" w:sz="0" w:space="0" w:color="auto"/>
      </w:divBdr>
    </w:div>
    <w:div w:id="892545286">
      <w:bodyDiv w:val="1"/>
      <w:marLeft w:val="0"/>
      <w:marRight w:val="0"/>
      <w:marTop w:val="0"/>
      <w:marBottom w:val="0"/>
      <w:divBdr>
        <w:top w:val="none" w:sz="0" w:space="0" w:color="auto"/>
        <w:left w:val="none" w:sz="0" w:space="0" w:color="auto"/>
        <w:bottom w:val="none" w:sz="0" w:space="0" w:color="auto"/>
        <w:right w:val="none" w:sz="0" w:space="0" w:color="auto"/>
      </w:divBdr>
    </w:div>
    <w:div w:id="954018950">
      <w:bodyDiv w:val="1"/>
      <w:marLeft w:val="0"/>
      <w:marRight w:val="0"/>
      <w:marTop w:val="0"/>
      <w:marBottom w:val="0"/>
      <w:divBdr>
        <w:top w:val="none" w:sz="0" w:space="0" w:color="auto"/>
        <w:left w:val="none" w:sz="0" w:space="0" w:color="auto"/>
        <w:bottom w:val="none" w:sz="0" w:space="0" w:color="auto"/>
        <w:right w:val="none" w:sz="0" w:space="0" w:color="auto"/>
      </w:divBdr>
    </w:div>
    <w:div w:id="977877530">
      <w:bodyDiv w:val="1"/>
      <w:marLeft w:val="0"/>
      <w:marRight w:val="0"/>
      <w:marTop w:val="0"/>
      <w:marBottom w:val="0"/>
      <w:divBdr>
        <w:top w:val="none" w:sz="0" w:space="0" w:color="auto"/>
        <w:left w:val="none" w:sz="0" w:space="0" w:color="auto"/>
        <w:bottom w:val="none" w:sz="0" w:space="0" w:color="auto"/>
        <w:right w:val="none" w:sz="0" w:space="0" w:color="auto"/>
      </w:divBdr>
    </w:div>
    <w:div w:id="1024793690">
      <w:bodyDiv w:val="1"/>
      <w:marLeft w:val="0"/>
      <w:marRight w:val="0"/>
      <w:marTop w:val="0"/>
      <w:marBottom w:val="0"/>
      <w:divBdr>
        <w:top w:val="none" w:sz="0" w:space="0" w:color="auto"/>
        <w:left w:val="none" w:sz="0" w:space="0" w:color="auto"/>
        <w:bottom w:val="none" w:sz="0" w:space="0" w:color="auto"/>
        <w:right w:val="none" w:sz="0" w:space="0" w:color="auto"/>
      </w:divBdr>
    </w:div>
    <w:div w:id="1160925985">
      <w:bodyDiv w:val="1"/>
      <w:marLeft w:val="0"/>
      <w:marRight w:val="0"/>
      <w:marTop w:val="0"/>
      <w:marBottom w:val="0"/>
      <w:divBdr>
        <w:top w:val="none" w:sz="0" w:space="0" w:color="auto"/>
        <w:left w:val="none" w:sz="0" w:space="0" w:color="auto"/>
        <w:bottom w:val="none" w:sz="0" w:space="0" w:color="auto"/>
        <w:right w:val="none" w:sz="0" w:space="0" w:color="auto"/>
      </w:divBdr>
    </w:div>
    <w:div w:id="1171336128">
      <w:bodyDiv w:val="1"/>
      <w:marLeft w:val="0"/>
      <w:marRight w:val="0"/>
      <w:marTop w:val="0"/>
      <w:marBottom w:val="0"/>
      <w:divBdr>
        <w:top w:val="none" w:sz="0" w:space="0" w:color="auto"/>
        <w:left w:val="none" w:sz="0" w:space="0" w:color="auto"/>
        <w:bottom w:val="none" w:sz="0" w:space="0" w:color="auto"/>
        <w:right w:val="none" w:sz="0" w:space="0" w:color="auto"/>
      </w:divBdr>
    </w:div>
    <w:div w:id="1173767196">
      <w:bodyDiv w:val="1"/>
      <w:marLeft w:val="0"/>
      <w:marRight w:val="0"/>
      <w:marTop w:val="0"/>
      <w:marBottom w:val="0"/>
      <w:divBdr>
        <w:top w:val="none" w:sz="0" w:space="0" w:color="auto"/>
        <w:left w:val="none" w:sz="0" w:space="0" w:color="auto"/>
        <w:bottom w:val="none" w:sz="0" w:space="0" w:color="auto"/>
        <w:right w:val="none" w:sz="0" w:space="0" w:color="auto"/>
      </w:divBdr>
    </w:div>
    <w:div w:id="1362852533">
      <w:bodyDiv w:val="1"/>
      <w:marLeft w:val="0"/>
      <w:marRight w:val="0"/>
      <w:marTop w:val="0"/>
      <w:marBottom w:val="0"/>
      <w:divBdr>
        <w:top w:val="none" w:sz="0" w:space="0" w:color="auto"/>
        <w:left w:val="none" w:sz="0" w:space="0" w:color="auto"/>
        <w:bottom w:val="none" w:sz="0" w:space="0" w:color="auto"/>
        <w:right w:val="none" w:sz="0" w:space="0" w:color="auto"/>
      </w:divBdr>
    </w:div>
    <w:div w:id="1500536817">
      <w:bodyDiv w:val="1"/>
      <w:marLeft w:val="0"/>
      <w:marRight w:val="0"/>
      <w:marTop w:val="0"/>
      <w:marBottom w:val="0"/>
      <w:divBdr>
        <w:top w:val="none" w:sz="0" w:space="0" w:color="auto"/>
        <w:left w:val="none" w:sz="0" w:space="0" w:color="auto"/>
        <w:bottom w:val="none" w:sz="0" w:space="0" w:color="auto"/>
        <w:right w:val="none" w:sz="0" w:space="0" w:color="auto"/>
      </w:divBdr>
    </w:div>
    <w:div w:id="1673801669">
      <w:bodyDiv w:val="1"/>
      <w:marLeft w:val="0"/>
      <w:marRight w:val="0"/>
      <w:marTop w:val="0"/>
      <w:marBottom w:val="0"/>
      <w:divBdr>
        <w:top w:val="none" w:sz="0" w:space="0" w:color="auto"/>
        <w:left w:val="none" w:sz="0" w:space="0" w:color="auto"/>
        <w:bottom w:val="none" w:sz="0" w:space="0" w:color="auto"/>
        <w:right w:val="none" w:sz="0" w:space="0" w:color="auto"/>
      </w:divBdr>
    </w:div>
    <w:div w:id="1721830418">
      <w:bodyDiv w:val="1"/>
      <w:marLeft w:val="0"/>
      <w:marRight w:val="0"/>
      <w:marTop w:val="0"/>
      <w:marBottom w:val="0"/>
      <w:divBdr>
        <w:top w:val="none" w:sz="0" w:space="0" w:color="auto"/>
        <w:left w:val="none" w:sz="0" w:space="0" w:color="auto"/>
        <w:bottom w:val="none" w:sz="0" w:space="0" w:color="auto"/>
        <w:right w:val="none" w:sz="0" w:space="0" w:color="auto"/>
      </w:divBdr>
    </w:div>
    <w:div w:id="1858737834">
      <w:bodyDiv w:val="1"/>
      <w:marLeft w:val="0"/>
      <w:marRight w:val="0"/>
      <w:marTop w:val="0"/>
      <w:marBottom w:val="0"/>
      <w:divBdr>
        <w:top w:val="none" w:sz="0" w:space="0" w:color="auto"/>
        <w:left w:val="none" w:sz="0" w:space="0" w:color="auto"/>
        <w:bottom w:val="none" w:sz="0" w:space="0" w:color="auto"/>
        <w:right w:val="none" w:sz="0" w:space="0" w:color="auto"/>
      </w:divBdr>
    </w:div>
    <w:div w:id="1966347990">
      <w:bodyDiv w:val="1"/>
      <w:marLeft w:val="0"/>
      <w:marRight w:val="0"/>
      <w:marTop w:val="0"/>
      <w:marBottom w:val="0"/>
      <w:divBdr>
        <w:top w:val="none" w:sz="0" w:space="0" w:color="auto"/>
        <w:left w:val="none" w:sz="0" w:space="0" w:color="auto"/>
        <w:bottom w:val="none" w:sz="0" w:space="0" w:color="auto"/>
        <w:right w:val="none" w:sz="0" w:space="0" w:color="auto"/>
      </w:divBdr>
    </w:div>
    <w:div w:id="1992709663">
      <w:bodyDiv w:val="1"/>
      <w:marLeft w:val="0"/>
      <w:marRight w:val="0"/>
      <w:marTop w:val="0"/>
      <w:marBottom w:val="0"/>
      <w:divBdr>
        <w:top w:val="none" w:sz="0" w:space="0" w:color="auto"/>
        <w:left w:val="none" w:sz="0" w:space="0" w:color="auto"/>
        <w:bottom w:val="none" w:sz="0" w:space="0" w:color="auto"/>
        <w:right w:val="none" w:sz="0" w:space="0" w:color="auto"/>
      </w:divBdr>
    </w:div>
    <w:div w:id="2145543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on0.rada.gov.ua/laws/show/413-2014-%D0%BF/paran31"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B3FD59-3EC5-406D-903C-AEFB2E8E38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6</Pages>
  <Words>9765</Words>
  <Characters>5567</Characters>
  <Application>Microsoft Office Word</Application>
  <DocSecurity>0</DocSecurity>
  <Lines>46</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Кожушко Ольга</dc:creator>
  <cp:keywords/>
  <dc:description/>
  <cp:lastModifiedBy>Кожушко Ольга</cp:lastModifiedBy>
  <cp:revision>18</cp:revision>
  <cp:lastPrinted>2020-06-15T09:06:00Z</cp:lastPrinted>
  <dcterms:created xsi:type="dcterms:W3CDTF">2020-06-11T09:27:00Z</dcterms:created>
  <dcterms:modified xsi:type="dcterms:W3CDTF">2021-06-15T08:53:00Z</dcterms:modified>
</cp:coreProperties>
</file>