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E9" w:rsidRPr="005166CB" w:rsidRDefault="00EF36E9" w:rsidP="00EF36E9">
      <w:pPr>
        <w:rPr>
          <w:rFonts w:ascii="Svoboda" w:hAnsi="Svoboda"/>
          <w:sz w:val="26"/>
          <w:szCs w:val="26"/>
        </w:rPr>
      </w:pP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  <w:t xml:space="preserve">  </w:t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  <w:t xml:space="preserve">  Додаток</w:t>
      </w:r>
      <w:r w:rsidR="004059DD">
        <w:rPr>
          <w:rFonts w:ascii="Svoboda" w:hAnsi="Svoboda"/>
          <w:sz w:val="26"/>
          <w:szCs w:val="26"/>
        </w:rPr>
        <w:t xml:space="preserve"> 2</w:t>
      </w:r>
    </w:p>
    <w:p w:rsidR="00EF36E9" w:rsidRPr="005166CB" w:rsidRDefault="00EF36E9" w:rsidP="00EF36E9">
      <w:pPr>
        <w:rPr>
          <w:rFonts w:ascii="Svoboda" w:hAnsi="Svoboda"/>
          <w:sz w:val="26"/>
          <w:szCs w:val="26"/>
        </w:rPr>
      </w:pP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  <w:t>до рішення виконкому</w:t>
      </w:r>
    </w:p>
    <w:p w:rsidR="00EF36E9" w:rsidRPr="005166CB" w:rsidRDefault="00EF36E9" w:rsidP="00EF36E9">
      <w:pPr>
        <w:rPr>
          <w:rFonts w:ascii="Svoboda" w:hAnsi="Svoboda"/>
          <w:sz w:val="26"/>
          <w:szCs w:val="26"/>
        </w:rPr>
      </w:pP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</w:r>
      <w:r w:rsidRPr="005166CB">
        <w:rPr>
          <w:rFonts w:ascii="Svoboda" w:hAnsi="Svoboda"/>
          <w:sz w:val="26"/>
          <w:szCs w:val="26"/>
        </w:rPr>
        <w:tab/>
        <w:t xml:space="preserve">від </w:t>
      </w:r>
      <w:r w:rsidR="00D528D1">
        <w:rPr>
          <w:rFonts w:ascii="Svoboda" w:hAnsi="Svoboda"/>
          <w:sz w:val="26"/>
          <w:szCs w:val="26"/>
        </w:rPr>
        <w:t>14.06.2019</w:t>
      </w:r>
      <w:r w:rsidRPr="005166CB">
        <w:rPr>
          <w:rFonts w:ascii="Svoboda" w:hAnsi="Svoboda"/>
          <w:sz w:val="26"/>
          <w:szCs w:val="26"/>
        </w:rPr>
        <w:t xml:space="preserve"> №</w:t>
      </w:r>
      <w:r w:rsidR="00D528D1">
        <w:rPr>
          <w:rFonts w:ascii="Svoboda" w:hAnsi="Svoboda"/>
          <w:sz w:val="26"/>
          <w:szCs w:val="26"/>
        </w:rPr>
        <w:t xml:space="preserve"> 520</w:t>
      </w:r>
    </w:p>
    <w:p w:rsidR="002D3DBF" w:rsidRPr="005B36F5" w:rsidRDefault="002D3DBF" w:rsidP="004D344C">
      <w:pPr>
        <w:rPr>
          <w:rFonts w:ascii="Svoboda" w:hAnsi="Svoboda"/>
          <w:sz w:val="26"/>
          <w:szCs w:val="26"/>
        </w:rPr>
      </w:pPr>
    </w:p>
    <w:p w:rsidR="002D3DBF" w:rsidRPr="005B36F5" w:rsidRDefault="002D3DBF" w:rsidP="004D344C">
      <w:pPr>
        <w:rPr>
          <w:rFonts w:ascii="Svoboda" w:hAnsi="Svoboda"/>
          <w:sz w:val="26"/>
          <w:szCs w:val="26"/>
        </w:rPr>
      </w:pPr>
    </w:p>
    <w:p w:rsidR="002D3DBF" w:rsidRPr="005B36F5" w:rsidRDefault="002D3DBF" w:rsidP="002D3DBF">
      <w:pPr>
        <w:rPr>
          <w:rFonts w:ascii="Svoboda" w:hAnsi="Svoboda"/>
          <w:sz w:val="26"/>
          <w:szCs w:val="26"/>
        </w:rPr>
      </w:pP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  <w:t>“Додаток 2</w:t>
      </w:r>
    </w:p>
    <w:p w:rsidR="002D3DBF" w:rsidRPr="005B36F5" w:rsidRDefault="002D3DBF" w:rsidP="002D3DBF">
      <w:pPr>
        <w:rPr>
          <w:rFonts w:ascii="Svoboda" w:hAnsi="Svoboda"/>
          <w:sz w:val="26"/>
          <w:szCs w:val="26"/>
        </w:rPr>
      </w:pPr>
    </w:p>
    <w:p w:rsidR="002D3DBF" w:rsidRPr="005B36F5" w:rsidRDefault="002D3DBF" w:rsidP="002D3DBF">
      <w:pPr>
        <w:rPr>
          <w:rFonts w:ascii="Svoboda" w:hAnsi="Svoboda"/>
          <w:sz w:val="26"/>
          <w:szCs w:val="26"/>
        </w:rPr>
      </w:pP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  <w:t xml:space="preserve">       </w:t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  <w:t xml:space="preserve">       Затвердж</w:t>
      </w:r>
      <w:bookmarkStart w:id="0" w:name="_GoBack"/>
      <w:bookmarkEnd w:id="0"/>
      <w:r w:rsidRPr="005B36F5">
        <w:rPr>
          <w:rFonts w:ascii="Svoboda" w:hAnsi="Svoboda"/>
          <w:sz w:val="26"/>
          <w:szCs w:val="26"/>
        </w:rPr>
        <w:t>ено</w:t>
      </w:r>
    </w:p>
    <w:p w:rsidR="002D3DBF" w:rsidRPr="005B36F5" w:rsidRDefault="002D3DBF" w:rsidP="002D3DBF">
      <w:pPr>
        <w:rPr>
          <w:rFonts w:ascii="Svoboda" w:hAnsi="Svoboda"/>
          <w:sz w:val="26"/>
          <w:szCs w:val="26"/>
        </w:rPr>
      </w:pPr>
      <w:r w:rsidRPr="005B36F5">
        <w:rPr>
          <w:rFonts w:ascii="Svoboda" w:hAnsi="Svoboda"/>
          <w:sz w:val="26"/>
          <w:szCs w:val="26"/>
        </w:rPr>
        <w:t xml:space="preserve"> </w:t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  <w:t>рішенням виконкому</w:t>
      </w:r>
    </w:p>
    <w:p w:rsidR="002D3DBF" w:rsidRPr="005B36F5" w:rsidRDefault="002D3DBF" w:rsidP="002D3DBF">
      <w:pPr>
        <w:rPr>
          <w:rFonts w:ascii="Svoboda" w:hAnsi="Svoboda"/>
          <w:sz w:val="26"/>
          <w:szCs w:val="26"/>
        </w:rPr>
      </w:pP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</w:r>
      <w:r w:rsidRPr="005B36F5">
        <w:rPr>
          <w:rFonts w:ascii="Svoboda" w:hAnsi="Svoboda"/>
          <w:sz w:val="26"/>
          <w:szCs w:val="26"/>
        </w:rPr>
        <w:tab/>
        <w:t>від 30.09.2016 № 880</w:t>
      </w:r>
    </w:p>
    <w:p w:rsidR="002D3DBF" w:rsidRPr="005B36F5" w:rsidRDefault="002D3DBF" w:rsidP="004D344C">
      <w:pPr>
        <w:rPr>
          <w:rFonts w:ascii="Svoboda" w:hAnsi="Svoboda"/>
          <w:sz w:val="26"/>
          <w:szCs w:val="26"/>
        </w:rPr>
      </w:pPr>
    </w:p>
    <w:p w:rsidR="004D344C" w:rsidRPr="005B36F5" w:rsidRDefault="004D344C" w:rsidP="004D344C">
      <w:pPr>
        <w:spacing w:after="160" w:line="259" w:lineRule="auto"/>
        <w:ind w:left="6804" w:firstLine="36"/>
        <w:jc w:val="center"/>
        <w:rPr>
          <w:rFonts w:ascii="Arial" w:eastAsia="Calibri" w:hAnsi="Arial" w:cs="Arial"/>
          <w:sz w:val="26"/>
          <w:szCs w:val="26"/>
          <w:lang w:eastAsia="en-US"/>
        </w:rPr>
      </w:pPr>
    </w:p>
    <w:p w:rsidR="004D344C" w:rsidRPr="005B36F5" w:rsidRDefault="004D344C" w:rsidP="004D344C">
      <w:pPr>
        <w:jc w:val="center"/>
        <w:rPr>
          <w:rFonts w:ascii="Svoboda" w:eastAsia="Calibri" w:hAnsi="Svoboda" w:cs="Arial"/>
          <w:sz w:val="26"/>
          <w:szCs w:val="26"/>
          <w:lang w:eastAsia="en-US"/>
        </w:rPr>
      </w:pPr>
      <w:r w:rsidRPr="005B36F5">
        <w:rPr>
          <w:rFonts w:ascii="Svoboda" w:eastAsia="Calibri" w:hAnsi="Svoboda" w:cs="Arial"/>
          <w:sz w:val="26"/>
          <w:szCs w:val="26"/>
          <w:lang w:eastAsia="en-US"/>
        </w:rPr>
        <w:t>СТРУКТУРА</w:t>
      </w:r>
    </w:p>
    <w:p w:rsidR="004D344C" w:rsidRPr="005B36F5" w:rsidRDefault="004D344C" w:rsidP="004D344C">
      <w:pPr>
        <w:jc w:val="center"/>
        <w:rPr>
          <w:rFonts w:ascii="Svoboda" w:eastAsia="Calibri" w:hAnsi="Svoboda" w:cs="Arial"/>
          <w:sz w:val="26"/>
          <w:szCs w:val="26"/>
          <w:lang w:eastAsia="en-US"/>
        </w:rPr>
      </w:pPr>
      <w:r w:rsidRPr="005B36F5">
        <w:rPr>
          <w:rFonts w:ascii="Svoboda" w:eastAsia="Calibri" w:hAnsi="Svoboda" w:cs="Arial"/>
          <w:sz w:val="26"/>
          <w:szCs w:val="26"/>
          <w:lang w:eastAsia="en-US"/>
        </w:rPr>
        <w:t xml:space="preserve">управління з питань надзвичайних ситуацій та </w:t>
      </w:r>
    </w:p>
    <w:p w:rsidR="004D344C" w:rsidRPr="005B36F5" w:rsidRDefault="004D344C" w:rsidP="004D344C">
      <w:pPr>
        <w:jc w:val="center"/>
        <w:rPr>
          <w:rFonts w:ascii="Svoboda" w:eastAsia="Calibri" w:hAnsi="Svoboda" w:cs="Arial"/>
          <w:sz w:val="26"/>
          <w:szCs w:val="26"/>
          <w:lang w:eastAsia="en-US"/>
        </w:rPr>
      </w:pPr>
      <w:r w:rsidRPr="005B36F5">
        <w:rPr>
          <w:rFonts w:ascii="Svoboda" w:eastAsia="Calibri" w:hAnsi="Svoboda" w:cs="Arial"/>
          <w:sz w:val="26"/>
          <w:szCs w:val="26"/>
          <w:lang w:eastAsia="en-US"/>
        </w:rPr>
        <w:t>цивільного захисту населення Львівської міської ради</w:t>
      </w:r>
    </w:p>
    <w:p w:rsidR="004D344C" w:rsidRPr="00E76E1A" w:rsidRDefault="004D344C" w:rsidP="004D344C">
      <w:pPr>
        <w:spacing w:after="160" w:line="259" w:lineRule="auto"/>
        <w:jc w:val="center"/>
        <w:rPr>
          <w:rFonts w:ascii="Svoboda" w:eastAsia="Calibri" w:hAnsi="Svoboda" w:cs="Arial"/>
          <w:sz w:val="40"/>
          <w:szCs w:val="40"/>
          <w:lang w:eastAsia="en-US"/>
        </w:rPr>
      </w:pPr>
    </w:p>
    <w:p w:rsidR="004D344C" w:rsidRPr="005B36F5" w:rsidRDefault="00F76127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10795</wp:posOffset>
                </wp:positionV>
                <wp:extent cx="1919605" cy="617220"/>
                <wp:effectExtent l="0" t="0" r="23495" b="1143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44C" w:rsidRPr="002620C1" w:rsidRDefault="004D344C" w:rsidP="00981F1C">
                            <w:pPr>
                              <w:jc w:val="center"/>
                              <w:rPr>
                                <w:rFonts w:ascii="Svoboda" w:hAnsi="Svoboda" w:cs="Arial"/>
                              </w:rPr>
                            </w:pPr>
                            <w:r w:rsidRPr="002620C1">
                              <w:rPr>
                                <w:rFonts w:ascii="Svoboda" w:hAnsi="Svoboda" w:cs="Arial"/>
                              </w:rPr>
                              <w:t>Начальник</w:t>
                            </w:r>
                          </w:p>
                          <w:p w:rsidR="004D344C" w:rsidRPr="002620C1" w:rsidRDefault="004D344C" w:rsidP="00981F1C">
                            <w:pPr>
                              <w:jc w:val="center"/>
                              <w:rPr>
                                <w:rFonts w:ascii="Svoboda" w:hAnsi="Svoboda" w:cs="Arial"/>
                              </w:rPr>
                            </w:pPr>
                            <w:r w:rsidRPr="002620C1">
                              <w:rPr>
                                <w:rFonts w:ascii="Svoboda" w:hAnsi="Svoboda" w:cs="Arial"/>
                              </w:rPr>
                              <w:t>управління</w:t>
                            </w:r>
                          </w:p>
                          <w:p w:rsidR="004D344C" w:rsidRDefault="004D344C" w:rsidP="004D34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129.35pt;margin-top:.85pt;width:151.1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+0TwIAAFoEAAAOAAAAZHJzL2Uyb0RvYy54bWysVM2O0zAQviPxDpbvND9qu9uo6WrVpQhp&#10;gZUWHsB1nMbCsc3YbbqckLgi8Qg8BBfEzz5D+kZMnG7pAidEDpbHM/48830zmZ5ta0U2Apw0OqfJ&#10;IKZEaG4KqVc5ffVy8eiUEueZLpgyWuT0Rjh6Nnv4YNrYTKSmMqoQQBBEu6yxOa28t1kUOV6JmrmB&#10;sUKjszRQM48mrKICWIPotYrSOB5HjYHCguHCOTy96J10FvDLUnD/oiyd8ETlFHPzYYWwLrs1mk1Z&#10;tgJmK8n3abB/yKJmUuOjB6gL5hlZg/wDqpYcjDOlH3BTR6YsJRehBqwmiX+r5rpiVoRakBxnDzS5&#10;/wfLn2+ugMgip2lKiWY1atR+2r3bfWy/t7e79+3n9rb9tvvQ/mi/tF8JBiFjjXUZXry2V9DV7Oyl&#10;4a8d0WZeMb0S5wCmqQQrMM+ki4/uXegMh1fJsnlmCnyPrb0J5G1LqDtApIVsg0Y3B43E1hOOh8kk&#10;mYzjESUcfePkJE2DiBHL7m5bcP6JMDXpNjkF7IGAzjaXznfZsOwuJGRvlCwWUqlgwGo5V0A2DPtl&#10;Eb5QABZ5HKY0aXI6GaWjgHzP544h4vD9DaKWHhtfyTqnp4cglnW0PdZFaEvPpOr3mLLSex476noJ&#10;/Ha53auxNMUNMgqmb3AcSNxUBt5S0mBz59S9WTMQlKinGlWZJMNhNw3BGI5OkEMCx57lsYdpjlA5&#10;9ZT027nvJ2htQa4qfCkJNGhzjkqWMpDcqdxntc8bGzhwvx+2bkKO7RD165cw+wkAAP//AwBQSwME&#10;FAAGAAgAAAAhAJkPn4XeAAAACAEAAA8AAABkcnMvZG93bnJldi54bWxMj0FPg0AQhe8m/ofNmHiz&#10;SzGtQFkao6mJx5ZevC3sCFR2lrBLi/56x1M9TV6+lzfv5dvZ9uKMo+8cKVguIhBItTMdNQqO5e4h&#10;AeGDJqN7R6jgGz1si9ubXGfGXWiP50NoBIeQz7SCNoQhk9LXLVrtF25AYvbpRqsDy7GRZtQXDre9&#10;jKNoLa3uiD+0esCXFuuvw2QVVF181D/78i2y6e4xvM/lafp4Ver+bn7egAg4h6sZ/upzdSi4U+Um&#10;Ml70CuJV8sRWBnyYr9ZL3lYpSJMUZJHL/wOKXwAAAP//AwBQSwECLQAUAAYACAAAACEAtoM4kv4A&#10;AADhAQAAEwAAAAAAAAAAAAAAAAAAAAAAW0NvbnRlbnRfVHlwZXNdLnhtbFBLAQItABQABgAIAAAA&#10;IQA4/SH/1gAAAJQBAAALAAAAAAAAAAAAAAAAAC8BAABfcmVscy8ucmVsc1BLAQItABQABgAIAAAA&#10;IQDfBS+0TwIAAFoEAAAOAAAAAAAAAAAAAAAAAC4CAABkcnMvZTJvRG9jLnhtbFBLAQItABQABgAI&#10;AAAAIQCZD5+F3gAAAAgBAAAPAAAAAAAAAAAAAAAAAKkEAABkcnMvZG93bnJldi54bWxQSwUGAAAA&#10;AAQABADzAAAAtAUAAAAA&#10;">
                <v:textbox>
                  <w:txbxContent>
                    <w:p w:rsidR="004D344C" w:rsidRPr="002620C1" w:rsidRDefault="004D344C" w:rsidP="00981F1C">
                      <w:pPr>
                        <w:jc w:val="center"/>
                        <w:rPr>
                          <w:rFonts w:ascii="Svoboda" w:hAnsi="Svoboda" w:cs="Arial"/>
                        </w:rPr>
                      </w:pPr>
                      <w:r w:rsidRPr="002620C1">
                        <w:rPr>
                          <w:rFonts w:ascii="Svoboda" w:hAnsi="Svoboda" w:cs="Arial"/>
                        </w:rPr>
                        <w:t>Начальник</w:t>
                      </w:r>
                    </w:p>
                    <w:p w:rsidR="004D344C" w:rsidRPr="002620C1" w:rsidRDefault="004D344C" w:rsidP="00981F1C">
                      <w:pPr>
                        <w:jc w:val="center"/>
                        <w:rPr>
                          <w:rFonts w:ascii="Svoboda" w:hAnsi="Svoboda" w:cs="Arial"/>
                        </w:rPr>
                      </w:pPr>
                      <w:r w:rsidRPr="002620C1">
                        <w:rPr>
                          <w:rFonts w:ascii="Svoboda" w:hAnsi="Svoboda" w:cs="Arial"/>
                        </w:rPr>
                        <w:t>управління</w:t>
                      </w:r>
                    </w:p>
                    <w:p w:rsidR="004D344C" w:rsidRDefault="004D344C" w:rsidP="004D344C"/>
                  </w:txbxContent>
                </v:textbox>
              </v:rect>
            </w:pict>
          </mc:Fallback>
        </mc:AlternateContent>
      </w:r>
      <w:r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286385</wp:posOffset>
                </wp:positionV>
                <wp:extent cx="635" cy="1833880"/>
                <wp:effectExtent l="58420" t="8255" r="55245" b="1524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7C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390.8pt;margin-top:22.55pt;width:.05pt;height:14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AiZwIAAHoEAAAOAAAAZHJzL2Uyb0RvYy54bWysVEtu2zAQ3RfoHQjuHVm27DpC5KCQ7G7S&#10;NkDSA9AiZRGlSIJkLBtFgbQXyBF6hW666Ac5g3yjDulPk3ZTFPWCHpIzb97MPOrsfN0ItGLGciUz&#10;HJ/0MWKyVJTLZYbfXM97E4ysI5ISoSTL8IZZfD59+uSs1SkbqFoJygwCEGnTVme4dk6nUWTLmjXE&#10;nijNJFxWyjTEwdYsI2pIC+iNiAb9/jhqlaHaqJJZC6fF7hJPA35VsdK9rirLHBIZBm4urCasC79G&#10;0zOSLg3RNS/3NMg/sGgIl5D0CFUQR9CN4X9ANbw0yqrKnZSqiVRV8ZKFGqCauP9bNVc10SzUAs2x&#10;+tgm+/9gy1erS4M4zfAgwUiSBmbUfdrebu+6H93n7R3afujuYdl+3N52X7rv3bfuvvuKwBk612qb&#10;AkAuL42vvVzLK32hyrcWSZXXRC5ZqOB6owE19hHRoxC/sRryL9qXioIPuXEqtHFdmcZDQoPQOkxr&#10;c5wWWztUwuF4OMKohPN4MhxOJmGWEUkPodpY94KpBnkjw9YZwpe1y5WUoApl4pCIrC6s88RIegjw&#10;eaWacyGCOIREbYZPR4NRCLBKcOovvZs1y0UuDFoRL6/wC1XCzUM3o24kDWA1I3S2tx3hAmzkQnuc&#10;4dAwwbDP1jCKkWDwory1oyekzwjFA+G9tVPYu9P+6WwymyS9ZDCe9ZJ+UfSez/OkN57Hz0bFsMjz&#10;In7vycdJWnNKmfT8D2qPk79T0/7d7XR61PuxUdFj9NBRIHv4D6TD9P3Ad9JZKLq5NL46LwQQeHDe&#10;P0b/gh7ug9evT8b0JwAAAP//AwBQSwMEFAAGAAgAAAAhAHybe2DiAAAACgEAAA8AAABkcnMvZG93&#10;bnJldi54bWxMj8tOwzAQRfdI/IM1SOyoEwJpG+JUQIXIBqQ+hFi68RBbxHYUu23K13dYwXJmju6c&#10;Wy5G27EDDsF4JyCdJMDQNV4Z1wrYbl5uZsBClE7JzjsUcMIAi+ryopSF8ke3wsM6toxCXCikAB1j&#10;X3AeGo1Whonv0dHtyw9WRhqHlqtBHincdvw2SXJupXH0QcsenzU23+u9FRCXnyedfzRPc/O+eX3L&#10;zU9d10shrq/GxwdgEcf4B8OvPqlDRU47v3cqsE7AdJbmhAq4u0+BEUCLKbCdgCzL5sCrkv+vUJ0B&#10;AAD//wMAUEsBAi0AFAAGAAgAAAAhALaDOJL+AAAA4QEAABMAAAAAAAAAAAAAAAAAAAAAAFtDb250&#10;ZW50X1R5cGVzXS54bWxQSwECLQAUAAYACAAAACEAOP0h/9YAAACUAQAACwAAAAAAAAAAAAAAAAAv&#10;AQAAX3JlbHMvLnJlbHNQSwECLQAUAAYACAAAACEAY4eQImcCAAB6BAAADgAAAAAAAAAAAAAAAAAu&#10;AgAAZHJzL2Uyb0RvYy54bWxQSwECLQAUAAYACAAAACEAfJt7YOIAAAAKAQAADwAAAAAAAAAAAAAA&#10;AADBBAAAZHJzL2Rvd25yZXYueG1sUEsFBgAAAAAEAAQA8wAAANAFAAAAAA==&#10;">
                <v:stroke endarrow="block"/>
              </v:shape>
            </w:pict>
          </mc:Fallback>
        </mc:AlternateContent>
      </w:r>
      <w:r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294640</wp:posOffset>
                </wp:positionV>
                <wp:extent cx="1075690" cy="14605"/>
                <wp:effectExtent l="9525" t="8255" r="10160" b="57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69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131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44.75pt;margin-top:23.2pt;width:84.7pt;height: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92UQIAAFoEAAAOAAAAZHJzL2Uyb0RvYy54bWysVEtu2zAQ3RfoHQjuHUmu7MZC5KCQ7G7S&#10;NkDSA9AkZRGVSIJkLBtFgbQXyBF6hW666Ac5g3yjDukPknZTFNWCGoozb97MPOrsfN02aMWNFUrm&#10;ODmJMeKSKibkMsdvr+eDU4ysI5KRRkme4w23+Hz69MlZpzM+VLVqGDcIQKTNOp3j2jmdRZGlNW+J&#10;PVGaSzislGmJg61ZRsyQDtDbJhrG8TjqlGHaKMqtha/l7hBPA35VcereVJXlDjU5Bm4urCasC79G&#10;0zOSLQ3RtaB7GuQfWLRESEh6hCqJI+jGiD+gWkGNsqpyJ1S1kaoqQXmoAapJ4t+quaqJ5qEWaI7V&#10;xzbZ/wdLX68uDRIsx8MxRpK0MKP+8/Z2e9f/7L9s79D2Y38Py/bT9rb/2v/ov/f3/TcEztC5TtsM&#10;AAp5aXztdC2v9IWi7yySqqiJXPJQwfVGA2riI6JHIX5jNeRfdK8UAx9y41Ro47oyrYeEBqF1mNbm&#10;OC2+dojCxyR+PhpPYKgUzpJ0HI9CBpIdgrWx7iVXLfJGjq0zRCxrVygpQRfKJCEVWV1Y56mR7BDg&#10;M0s1F00T5NFI1OV4MhqOQoBVjWD+0LtZs1wUjUEr4gUWnj2LR25G3UgWwGpO2GxvOyKanQ3JG+nx&#10;oDigs7d2Cno/iSez09lpOkiH49kgjcty8GJepIPxPHk+Kp+VRVEmHzy1JM1qwRiXnt1BzUn6d2rZ&#10;36udDo96PrYheowe+gVkD+9AOkzXD3QnjYVim0tzmDoIODjvL5u/IQ/3YD/8JUx/AQAA//8DAFBL&#10;AwQUAAYACAAAACEA3fEpP94AAAAIAQAADwAAAGRycy9kb3ducmV2LnhtbEyPQU+DQBCF7yb+h82Y&#10;eDHtUlIqIEvTmHjwaNvE65adAsrOEnYp2F/veLLHN+/lvW+K7Ww7ccHBt44UrJYRCKTKmZZqBcfD&#10;2yIF4YMmoztHqOAHPWzL+7tC58ZN9IGXfagFl5DPtYImhD6X0lcNWu2Xrkdi7+wGqwPLoZZm0BOX&#10;207GUbSRVrfEC43u8bXB6ns/WgXox2QV7TJbH9+v09NnfP2a+oNSjw/z7gVEwDn8h+EPn9GhZKaT&#10;G8l40SlIs4STCtabNQj24yTNQJz4kD6DLAt5+0D5CwAA//8DAFBLAQItABQABgAIAAAAIQC2gziS&#10;/gAAAOEBAAATAAAAAAAAAAAAAAAAAAAAAABbQ29udGVudF9UeXBlc10ueG1sUEsBAi0AFAAGAAgA&#10;AAAhADj9If/WAAAAlAEAAAsAAAAAAAAAAAAAAAAALwEAAF9yZWxzLy5yZWxzUEsBAi0AFAAGAAgA&#10;AAAhADUCn3ZRAgAAWgQAAA4AAAAAAAAAAAAAAAAALgIAAGRycy9lMm9Eb2MueG1sUEsBAi0AFAAG&#10;AAgAAAAhAN3xKT/eAAAACAEAAA8AAAAAAAAAAAAAAAAAqwQAAGRycy9kb3ducmV2LnhtbFBLBQYA&#10;AAAABAAEAPMAAAC2BQAAAAA=&#10;"/>
            </w:pict>
          </mc:Fallback>
        </mc:AlternateContent>
      </w:r>
      <w:r w:rsidR="00D528D1"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286385</wp:posOffset>
                </wp:positionV>
                <wp:extent cx="1408430" cy="0"/>
                <wp:effectExtent l="5080" t="9525" r="5715" b="95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FB7ED" id="Прямая со стрелкой 25" o:spid="_x0000_s1026" type="#_x0000_t32" style="position:absolute;margin-left:279.9pt;margin-top:22.55pt;width:110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nuSwIAAFYEAAAOAAAAZHJzL2Uyb0RvYy54bWysVEtu2zAQ3RfoHQjuHUmOkjpC5KCQ7G7S&#10;1kDSA9AkZRGVSIJkLBtFgbQXyBF6hW666Ac5g3yjDukPknRTFNViNNSQb+bNPOr8YtU2aMmNFUrm&#10;ODmKMeKSKibkIsfvrqeDEUbWEclIoyTP8ZpbfDF+/uy80xkfqlo1jBsEINJmnc5x7ZzOosjSmrfE&#10;HinNJQQrZVriYGkWETOkA/S2iYZxfBp1yjBtFOXWwtdyG8TjgF9VnLq3VWW5Q02OoTYXrAl27m00&#10;PifZwhBdC7org/xDFS0REpIeoEriCLox4g+oVlCjrKrcEVVtpKpKUB44AJskfsLmqiaaBy7QHKsP&#10;bbL/D5a+Wc4MEizHwxOMJGlhRv2Xze3mrv/Vf93coc2n/h7M5vPmtv/W/+x/9Pf9dwSboXOdthkA&#10;FHJmPHe6klf6UtH3FklV1EQueGBwvdaAmvgT0aMjfmE15J93rxWDPeTGqdDGVWVaDwkNQqswrfVh&#10;WnzlEIWPSRqP0mMYKt3HIpLtD2pj3SuuWuSdHFtniFjUrlBSgiaUSUIasry0zpdFsv0Bn1WqqWia&#10;II1Goi7HZydA2EesagTzwbAwi3nRGLQkXlzhCRyfbDPqRrIAVnPCJjvfEdFsfUjeSI8HxKCcnbdV&#10;z4ez+GwymozSQTo8nQzSuCwHL6dFOjidJi9OyuOyKMrkoy8tSbNaMMalr26v5CT9O6Xs7tRWgwct&#10;H9oQPUYP/YJi9+9QdJisH+ZWFnPF1jOznziIN2zeXTR/Ox6uwX/4Oxj/BgAA//8DAFBLAwQUAAYA&#10;CAAAACEAs9myWN4AAAAJAQAADwAAAGRycy9kb3ducmV2LnhtbEyPwW7CMBBE75X4B2uRuFTFCWoo&#10;hDgIIfXQYwGp1yVekrTxOoodkvL1ddUDPe7saOZNth1NI67UudqygngegSAurK65VHA6vj6tQDiP&#10;rLGxTAq+ycE2nzxkmGo78DtdD74UIYRdigoq79tUSldUZNDNbUscfhfbGfTh7EqpOxxCuGnkIoqW&#10;0mDNoaHClvYVFV+H3igg1ydxtFub8vR2Gx4/FrfPoT0qNZuOuw0IT6O/m+EXP6BDHpjOtmftRKMg&#10;SdYB3St4TmIQwfCyipcgzn+CzDP5f0H+AwAA//8DAFBLAQItABQABgAIAAAAIQC2gziS/gAAAOEB&#10;AAATAAAAAAAAAAAAAAAAAAAAAABbQ29udGVudF9UeXBlc10ueG1sUEsBAi0AFAAGAAgAAAAhADj9&#10;If/WAAAAlAEAAAsAAAAAAAAAAAAAAAAALwEAAF9yZWxzLy5yZWxzUEsBAi0AFAAGAAgAAAAhAMHI&#10;6e5LAgAAVgQAAA4AAAAAAAAAAAAAAAAALgIAAGRycy9lMm9Eb2MueG1sUEsBAi0AFAAGAAgAAAAh&#10;ALPZsljeAAAACQEAAA8AAAAAAAAAAAAAAAAApQQAAGRycy9kb3ducmV2LnhtbFBLBQYAAAAABAAE&#10;APMAAACwBQAAAAA=&#10;"/>
            </w:pict>
          </mc:Fallback>
        </mc:AlternateContent>
      </w:r>
      <w:r w:rsidR="004D344C"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309245</wp:posOffset>
                </wp:positionV>
                <wp:extent cx="635" cy="1854200"/>
                <wp:effectExtent l="55880" t="13335" r="57785" b="184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54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A3D6E" id="Прямая со стрелкой 23" o:spid="_x0000_s1026" type="#_x0000_t32" style="position:absolute;margin-left:43.9pt;margin-top:24.35pt;width:.05pt;height:14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ipZAIAAHoEAAAOAAAAZHJzL2Uyb0RvYy54bWysVEtu2zAQ3RfoHQjuHVmO7Dp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jw4xUiRGmbUfdzebu+7792n7T3afugeYNnebW+7z9237mv30H1B4Aydaxub&#10;AkCu5sbXTtfqqrnU9K1FSucVUUseKrjeNIAa+4joUYjf2AbyL9qXmoEPuXE6tHFdmtpDQoPQOkxr&#10;c5wWXztE4XB0OsSIwnk8HiaghYBP0kNoY6x7wXWNvJFh6wwRy8rlWilQhTZxSERWl9Z5YiQ9BPi8&#10;Ss+ElEEcUqE2w2fDwTAEWC0F85fezZrlIpcGrYiXV/jtWTxyM/pGsQBWccKme9sRIcFGLrTHGQEN&#10;kxz7bDVnGEkOL8pbO3pS+YxQPBDeWzuFvTvrn03H03HSSwajaS/pF0Xv+SxPeqNZ/GxYnBZ5XsTv&#10;Pfk4SSvBGFee/0HtcfJ3atq/u51Oj3o/Nip6jB46CmQP/4F0mL4f+E46C802c+Or80IAgQfn/WP0&#10;L+jXffD6+cmY/AAAAP//AwBQSwMEFAAGAAgAAAAhACLvm0ngAAAACAEAAA8AAABkcnMvZG93bnJl&#10;di54bWxMj8FOwzAQRO9I/IO1SNyoA1RJGrKpgAqRS5FoEeLoxktiEa+j2G1Tvh5zguNoRjNvyuVk&#10;e3Gg0RvHCNezBARx47ThFuFt+3SVg/BBsVa9Y0I4kYdldX5WqkK7I7/SYRNaEUvYFwqhC2EopPRN&#10;R1b5mRuIo/fpRqtClGMr9aiOsdz28iZJUmmV4bjQqYEeO2q+NnuLEFYfpy59bx4W5mX7vE7Nd13X&#10;K8TLi+n+DkSgKfyF4Rc/okMVmXZuz9qLHiHPInlAmOcZiOjn2QLEDuF2nmQgq1L+P1D9AAAA//8D&#10;AFBLAQItABQABgAIAAAAIQC2gziS/gAAAOEBAAATAAAAAAAAAAAAAAAAAAAAAABbQ29udGVudF9U&#10;eXBlc10ueG1sUEsBAi0AFAAGAAgAAAAhADj9If/WAAAAlAEAAAsAAAAAAAAAAAAAAAAALwEAAF9y&#10;ZWxzLy5yZWxzUEsBAi0AFAAGAAgAAAAhAL5T+KlkAgAAegQAAA4AAAAAAAAAAAAAAAAALgIAAGRy&#10;cy9lMm9Eb2MueG1sUEsBAi0AFAAGAAgAAAAhACLvm0ngAAAACA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4D344C" w:rsidRPr="005B36F5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46355</wp:posOffset>
                </wp:positionV>
                <wp:extent cx="0" cy="0"/>
                <wp:effectExtent l="5715" t="53340" r="22860" b="6096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6B4C1" id="Прямая со стрелкой 21" o:spid="_x0000_s1026" type="#_x0000_t32" style="position:absolute;margin-left:55.7pt;margin-top:3.65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k5WwIAAHI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5HqQYKdLAjLqP29vtXfe9+7S9Q9v33T0s2w/b2+5z96372t13XxA4A3OtcRkA&#10;FOrKht7pWl2bS03fOKR0URO14LGDm40B1BiRPAgJG2cg/7x9oRn4kKXXkcZ1ZZsACQShdZzW5jgt&#10;vvaI7g7p4TQh2SHEWOefc92gYOTYeUvEovaFVgrUoG0aE5DVpfPQAgQeAkI+pWdCyigKqVCb47PR&#10;YBQDnJaChcvg5uxiXkiLViTIKv4CHwD2wM3qpWIRrOaETfe2J0KCjXykxVsBREmOQ7aGM4wkh5cU&#10;rB2iVCEjNA0F762dst6e9c+m4+l42BsOTqe9Yb8se89mxbB3OkufjsonZVGU6btQfDrMasEYV6H+&#10;g8rT4d+paP/edvo86vxIVPIQPZIAxR7+Y9Fx6mHQO8nMNdtc2dBdEAAIOzrvH2F4Ob/uo9fPT8Xk&#10;BwAAAP//AwBQSwMEFAAGAAgAAAAhAH/BIFPaAAAABwEAAA8AAABkcnMvZG93bnJldi54bWxMjlFP&#10;wjAUhd9N/A/NJfFNuqmZONYRlRj3golADI9lvayN6+2yFhj+egsv+vjlnJzzFbPBtuyAvTeOBKTj&#10;BBhS7ZShRsB69XY7AeaDJCVbRyjghB5m5fVVIXPljvSJh2VoWBwhn0sBOoQu59zXGq30Y9chxWzn&#10;eitDxL7hqpfHOG5bfpckGbfSUHzQssNXjfX3cm8FhPnmpLOv+uXJfKzeF5n5qapqLsTNaHieAgs4&#10;hL8ynPWjOpTRaev2pDxrI6fpQ6wKeLwHds4vvL0wLwv+37/8BQAA//8DAFBLAQItABQABgAIAAAA&#10;IQC2gziS/gAAAOEBAAATAAAAAAAAAAAAAAAAAAAAAABbQ29udGVudF9UeXBlc10ueG1sUEsBAi0A&#10;FAAGAAgAAAAhADj9If/WAAAAlAEAAAsAAAAAAAAAAAAAAAAALwEAAF9yZWxzLy5yZWxzUEsBAi0A&#10;FAAGAAgAAAAhANcx6TlbAgAAcgQAAA4AAAAAAAAAAAAAAAAALgIAAGRycy9lMm9Eb2MueG1sUEsB&#10;Ai0AFAAGAAgAAAAhAH/BIFPaAAAABwEAAA8AAAAAAAAAAAAAAAAAtQQAAGRycy9kb3ducmV2Lnht&#10;bFBLBQYAAAAABAAEAPMAAAC8BQAAAAA=&#10;">
                <v:stroke endarrow="block"/>
              </v:shape>
            </w:pict>
          </mc:Fallback>
        </mc:AlternateContent>
      </w:r>
      <w:r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46355</wp:posOffset>
                </wp:positionV>
                <wp:extent cx="635" cy="1828800"/>
                <wp:effectExtent l="60325" t="5715" r="53340" b="228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D6AE" id="Прямая со стрелкой 20" o:spid="_x0000_s1026" type="#_x0000_t32" style="position:absolute;margin-left:585pt;margin-top:3.65pt;width:.0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F4ZgIAAHoEAAAOAAAAZHJzL2Uyb0RvYy54bWysVEtu2zAQ3RfoHQjuHUmO7TpC5KCQ7G7S&#10;1kDSA9AiZRGlSIJkLBtFgbQXyBF6hW666Ac5g3yjDulPk3ZTFPWCHpIzb97MPOr8Yt0ItGLGciUz&#10;nJzEGDFZKsrlMsNvrme9MUbWEUmJUJJleMMsvpg8fXLe6pT1Va0EZQYBiLRpqzNcO6fTKLJlzRpi&#10;T5RmEi4rZRriYGuWETWkBfRGRP04HkWtMlQbVTJr4bTYXeJJwK8qVrrXVWWZQyLDwM2F1YR14ddo&#10;ck7SpSG65uWeBvkHFg3hEpIeoQriCLox/A+ohpdGWVW5k1I1kaoqXrJQA1STxL9Vc1UTzUIt0Byr&#10;j22y/w+2fLWaG8RphvvQHkkamFH3aXu7vet+dJ+3d2j7obuHZftxe9t96b5337r77isCZ+hcq20K&#10;ALmcG197uZZX+lKVby2SKq+JXLJQwfVGA2riI6JHIX5jNeRftC8VBR9y41Ro47oyjYeEBqF1mNbm&#10;OC22dqiEw9HpEKMSzpNxfzyOA6OIpIdQbax7wVSDvJFh6wzhy9rlSkpQhTJJSERWl9Z5YiQ9BPi8&#10;Us24EEEcQqI2w2fD/jAEWCU49ZfezZrlIhcGrYiXV/iFKuHmoZtRN5IGsJoROt3bjnABNnKhPc5w&#10;aJhg2GdrGMVIMHhR3trRE9JnhOKB8N7aKezdWXw2HU/Hg96gP5r2BnFR9J7P8kFvNEueDYvTIs+L&#10;5L0nnwzSmlPKpOd/UHsy+Ds17d/dTqdHvR8bFT1GDx0Fsof/QDpM3w98J52Fopu58dV5IYDAg/P+&#10;MfoX9HAfvH59MiY/AQAA//8DAFBLAwQUAAYACAAAACEAq55zlOEAAAALAQAADwAAAGRycy9kb3du&#10;cmV2LnhtbEyPwU7DMBBE70j8g7VI3KiTVqQ0xKmACpFLkWgR4ujGS2IRr6PYbVO+nu0JjjM7mn1T&#10;LEfXiQMOwXpSkE4SEEi1N5YaBe/b55s7ECFqMrrzhApOGGBZXl4UOjf+SG942MRGcAmFXCtoY+xz&#10;KUPdotNh4nskvn35wenIcmikGfSRy10np0mSSact8YdW9/jUYv292TsFcfV5arOP+nFhX7cv68z+&#10;VFW1Uur6any4BxFxjH9hOOMzOpTMtPN7MkF0rNN5wmOigvkMxDnARgpip2C6uJ2BLAv5f0P5CwAA&#10;//8DAFBLAQItABQABgAIAAAAIQC2gziS/gAAAOEBAAATAAAAAAAAAAAAAAAAAAAAAABbQ29udGVu&#10;dF9UeXBlc10ueG1sUEsBAi0AFAAGAAgAAAAhADj9If/WAAAAlAEAAAsAAAAAAAAAAAAAAAAALwEA&#10;AF9yZWxzLy5yZWxzUEsBAi0AFAAGAAgAAAAhAMltsXhmAgAAegQAAA4AAAAAAAAAAAAAAAAALgIA&#10;AGRycy9lMm9Eb2MueG1sUEsBAi0AFAAGAAgAAAAhAKuec5ThAAAACwEAAA8AAAAAAAAAAAAAAAAA&#10;wAQAAGRycy9kb3ducmV2LnhtbFBLBQYAAAAABAAEAPMAAADOBQAAAAA=&#10;">
                <v:stroke endarrow="block"/>
              </v:shape>
            </w:pict>
          </mc:Fallback>
        </mc:AlternateContent>
      </w:r>
    </w:p>
    <w:p w:rsidR="004D344C" w:rsidRPr="005B36F5" w:rsidRDefault="004D344C" w:rsidP="004D344C">
      <w:pPr>
        <w:spacing w:after="160" w:line="259" w:lineRule="auto"/>
        <w:ind w:right="16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23495</wp:posOffset>
                </wp:positionV>
                <wp:extent cx="0" cy="416560"/>
                <wp:effectExtent l="55880" t="9525" r="58420" b="2159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494C" id="Прямая со стрелкой 19" o:spid="_x0000_s1026" type="#_x0000_t32" style="position:absolute;margin-left:210.4pt;margin-top:1.85pt;width:0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KCYgIAAHcEAAAOAAAAZHJzL2Uyb0RvYy54bWysVEtu2zAQ3RfoHQjuHVmu7NpC5KCQ7G7S&#10;NkDSA9AkZRGlSIFkLBtFgTQXyBF6hW666Ac5g3yjDulPk3ZTFPWCHpIzb97MPOr0bF1LtOLGCq0y&#10;HJ/0MeKKaibUMsNvr+a9MUbWEcWI1IpneMMtPps+fXLaNikf6EpLxg0CEGXTtslw5VyTRpGlFa+J&#10;PdENV3BZalMTB1uzjJghLaDXMhr0+6Oo1YY1RlNuLZwWu0s8Dfhlyal7U5aWOyQzDNxcWE1YF36N&#10;pqckXRrSVILuaZB/YFEToSDpEaogjqBrI/6AqgU12urSnVBdR7osBeWhBqgm7v9WzWVFGh5qgebY&#10;5tgm+/9g6evVhUGCwewmGClSw4y6T9ub7V33o/u8vUPbj909LNvb7U33pfvefevuu68InKFzbWNT&#10;AMjVhfG107W6bM41fWeR0nlF1JKHCq42DaDGPiJ6FOI3toH8i/aVZuBDrp0ObVyXpvaQ0CC0DtPa&#10;HKfF1w7R3SGF0yQeDUdhkBFJD3GNse4l1zXyRoatM0QsK5drpUAS2sQhC1mdW+dZkfQQ4JMqPRdS&#10;BmVIhdoMT4aDYQiwWgrmL72bNctFLg1aEa+t8Aslws1DN6OvFQtgFSdstrcdERJs5EJvnBHQLcmx&#10;z1ZzhpHk8Jy8taMnlc8IlQPhvbWT1/tJfzIbz8ZJLxmMZr2kXxS9F/M86Y3m8fNh8azI8yL+4MnH&#10;SVoJxrjy/A9Sj5O/k9L+0e1EehT7sVHRY/TQUSB7+A+kw+j9tHe6WWi2uTC+Oq8CUHdw3r9E/3we&#10;7oPXr+/F9CcAAAD//wMAUEsDBBQABgAIAAAAIQCGhP7z3gAAAAgBAAAPAAAAZHJzL2Rvd25yZXYu&#10;eG1sTI/BTsMwEETvSPyDtUjcqEOLAg3ZVECFyKVItAhxdOMltojXUey2KV+PEQc4jmY086ZcjK4T&#10;exqC9YxwOclAEDdeW24RXjePFzcgQlSsVeeZEI4UYFGdnpSq0P7AL7Rfx1akEg6FQjAx9oWUoTHk&#10;VJj4njh5H35wKiY5tFIP6pDKXSenWZZLpyynBaN6ejDUfK53DiEu348mf2vu5/Z587TK7Vdd10vE&#10;87Px7hZEpDH+heEHP6FDlZi2fsc6iA7hapol9IgwuwaR/F+9RcjnM5BVKf8fqL4BAAD//wMAUEsB&#10;Ai0AFAAGAAgAAAAhALaDOJL+AAAA4QEAABMAAAAAAAAAAAAAAAAAAAAAAFtDb250ZW50X1R5cGVz&#10;XS54bWxQSwECLQAUAAYACAAAACEAOP0h/9YAAACUAQAACwAAAAAAAAAAAAAAAAAvAQAAX3JlbHMv&#10;LnJlbHNQSwECLQAUAAYACAAAACEAcHTygmICAAB3BAAADgAAAAAAAAAAAAAAAAAuAgAAZHJzL2Uy&#10;b0RvYy54bWxQSwECLQAUAAYACAAAACEAhoT+89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4D344C" w:rsidRPr="005B36F5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114300</wp:posOffset>
                </wp:positionV>
                <wp:extent cx="1919605" cy="1005840"/>
                <wp:effectExtent l="0" t="0" r="23495" b="228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44C" w:rsidRPr="002620C1" w:rsidRDefault="004D344C" w:rsidP="00981F1C">
                            <w:pPr>
                              <w:jc w:val="center"/>
                              <w:rPr>
                                <w:rFonts w:ascii="Svoboda" w:hAnsi="Svoboda" w:cs="Arial"/>
                              </w:rPr>
                            </w:pPr>
                            <w:r w:rsidRPr="002620C1">
                              <w:rPr>
                                <w:rFonts w:ascii="Svoboda" w:hAnsi="Svoboda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Svoboda" w:hAnsi="Svoboda" w:cs="Arial"/>
                              </w:rPr>
                              <w:t xml:space="preserve"> </w:t>
                            </w:r>
                            <w:r w:rsidR="000521B2">
                              <w:rPr>
                                <w:rFonts w:ascii="Svoboda" w:hAnsi="Svoboda" w:cs="Arial"/>
                              </w:rPr>
                              <w:t>–</w:t>
                            </w:r>
                            <w:r>
                              <w:rPr>
                                <w:rFonts w:ascii="Svoboda" w:hAnsi="Svoboda" w:cs="Arial"/>
                              </w:rPr>
                              <w:t xml:space="preserve"> </w:t>
                            </w:r>
                            <w:r w:rsidRPr="002620C1">
                              <w:rPr>
                                <w:rFonts w:ascii="Svoboda" w:hAnsi="Svoboda" w:cs="Arial"/>
                              </w:rPr>
                              <w:t>начальник відділу планування та дій у надзвичайних ситуаціях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135.35pt;margin-top:9pt;width:151.15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J7UQIAAGIEAAAOAAAAZHJzL2Uyb0RvYy54bWysVM2O0zAQviPxDpbvNEnVLm3UdLXqUoS0&#10;wEoLD+A6TmPh2GbsNi0nJK4r8Qg8BBfEzz5D+kZMnLZ0gRMiB8vjmfk8833jTM43lSJrAU4andGk&#10;F1MiNDe51MuMvn41fzSixHmmc6aMFhndCkfPpw8fTGqbir4pjcoFEATRLq1tRkvvbRpFjpeiYq5n&#10;rNDoLAxUzKMJyygHViN6paJ+HJ9FtYHcguHCOTy97Jx0GvCLQnD/siic8ERlFGvzYYWwLto1mk5Y&#10;ugRmS8n3ZbB/qKJiUuOlR6hL5hlZgfwDqpIcjDOF73FTRaYoJBehB+wmiX/r5qZkVoRekBxnjzS5&#10;/wfLX6yvgcgctUOlNKtQo+bT7v3uY/O9udt9aD43d8233W3zo/nSfCUYhIzV1qWYeGOvoe3Z2SvD&#10;3ziizaxkeikuAExdCpZjnUkbH91LaA2HqWRRPzc53sdW3gTyNgVULSDSQjZBo+1RI7HxhONhMk7G&#10;Z/GQEo6+JI6Ho0FQMWLpId2C80+FqUi7ySjgEAR4tr5yvi2HpYeQUL5RMp9LpYIBy8VMAVkzHJh5&#10;+EIH2OVpmNKkzuh42B8G5Hs+dwoRh+9vEJX0OPlKVhkdHYNY2vL2ROdhLj2TqttjyUrviWy56zTw&#10;m8Wm0+6gysLkW2QWTDfo+DBxUxp4R0mNQ55R93bFQFCinmlUZ5wMkD3igzEYPu6jAaeexamHaY5Q&#10;GfWUdNuZ717SyoJclnhTEtjQ5gIVLWTgulW7q2pfPg5ykGD/6NqXcmqHqF+/hulPAAAA//8DAFBL&#10;AwQUAAYACAAAACEAQ3ixYd4AAAAKAQAADwAAAGRycy9kb3ducmV2LnhtbEyPQU/DMAyF70j8h8hI&#10;3FhCB+soTScEGhLHrbtwSxvTFhqnatKt8OvxTnCz/Z6ev5dvZteLI46h86ThdqFAINXedtRoOJTb&#10;mzWIEA1Z03tCDd8YYFNcXuQms/5EOzzuYyM4hEJmNLQxDpmUoW7RmbDwAxJrH350JvI6NtKO5sTh&#10;rpeJUivpTEf8oTUDPrdYf+0np6HqkoP52ZWvyj1sl/FtLj+n9xetr6/mp0cQEef4Z4YzPqNDwUyV&#10;n8gG0WtIUpWylYU1d2LDfbrkoeJDuroDWeTyf4XiFwAA//8DAFBLAQItABQABgAIAAAAIQC2gziS&#10;/gAAAOEBAAATAAAAAAAAAAAAAAAAAAAAAABbQ29udGVudF9UeXBlc10ueG1sUEsBAi0AFAAGAAgA&#10;AAAhADj9If/WAAAAlAEAAAsAAAAAAAAAAAAAAAAALwEAAF9yZWxzLy5yZWxzUEsBAi0AFAAGAAgA&#10;AAAhALHy0ntRAgAAYgQAAA4AAAAAAAAAAAAAAAAALgIAAGRycy9lMm9Eb2MueG1sUEsBAi0AFAAG&#10;AAgAAAAhAEN4sWHeAAAACgEAAA8AAAAAAAAAAAAAAAAAqwQAAGRycy9kb3ducmV2LnhtbFBLBQYA&#10;AAAABAAEAPMAAAC2BQAAAAA=&#10;">
                <v:textbox>
                  <w:txbxContent>
                    <w:p w:rsidR="004D344C" w:rsidRPr="002620C1" w:rsidRDefault="004D344C" w:rsidP="00981F1C">
                      <w:pPr>
                        <w:jc w:val="center"/>
                        <w:rPr>
                          <w:rFonts w:ascii="Svoboda" w:hAnsi="Svoboda" w:cs="Arial"/>
                        </w:rPr>
                      </w:pPr>
                      <w:r w:rsidRPr="002620C1">
                        <w:rPr>
                          <w:rFonts w:ascii="Svoboda" w:hAnsi="Svoboda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Svoboda" w:hAnsi="Svoboda" w:cs="Arial"/>
                        </w:rPr>
                        <w:t xml:space="preserve"> </w:t>
                      </w:r>
                      <w:r w:rsidR="000521B2">
                        <w:rPr>
                          <w:rFonts w:ascii="Svoboda" w:hAnsi="Svoboda" w:cs="Arial"/>
                        </w:rPr>
                        <w:t>–</w:t>
                      </w:r>
                      <w:r>
                        <w:rPr>
                          <w:rFonts w:ascii="Svoboda" w:hAnsi="Svoboda" w:cs="Arial"/>
                        </w:rPr>
                        <w:t xml:space="preserve"> </w:t>
                      </w:r>
                      <w:r w:rsidRPr="002620C1">
                        <w:rPr>
                          <w:rFonts w:ascii="Svoboda" w:hAnsi="Svoboda" w:cs="Arial"/>
                        </w:rPr>
                        <w:t>начальник відділу планування та дій у надзвичайних ситуаціях</w:t>
                      </w:r>
                    </w:p>
                  </w:txbxContent>
                </v:textbox>
              </v:rect>
            </w:pict>
          </mc:Fallback>
        </mc:AlternateContent>
      </w:r>
    </w:p>
    <w:p w:rsidR="004D344C" w:rsidRPr="005B36F5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</w:p>
    <w:p w:rsidR="004D344C" w:rsidRPr="005B36F5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</w:p>
    <w:p w:rsidR="004D344C" w:rsidRPr="005B36F5" w:rsidRDefault="00981F1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285115</wp:posOffset>
                </wp:positionV>
                <wp:extent cx="1864995" cy="731520"/>
                <wp:effectExtent l="0" t="0" r="20955" b="114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44C" w:rsidRPr="002620C1" w:rsidRDefault="004D344C" w:rsidP="00981F1C">
                            <w:pPr>
                              <w:jc w:val="center"/>
                              <w:rPr>
                                <w:rFonts w:ascii="Svoboda" w:hAnsi="Svoboda" w:cs="Arial"/>
                              </w:rPr>
                            </w:pPr>
                            <w:r>
                              <w:rPr>
                                <w:rFonts w:ascii="Svoboda" w:hAnsi="Svoboda" w:cs="Arial"/>
                              </w:rPr>
                              <w:t>Відділ захисту населення та</w:t>
                            </w:r>
                            <w:r w:rsidRPr="002620C1">
                              <w:rPr>
                                <w:rFonts w:ascii="Svoboda" w:hAnsi="Svoboda" w:cs="Arial"/>
                              </w:rPr>
                              <w:t xml:space="preserve"> територій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316.55pt;margin-top:22.45pt;width:146.85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fIUgIAAGEEAAAOAAAAZHJzL2Uyb0RvYy54bWysVM2O0zAQviPxDpbvNE1pu23UdLXqUoS0&#10;wEoLD+A6TmPh2GbsNi0npL0i8Qg8BBfEzz5D+kZMnLZ0gRMiB8vjGX+e+b6ZTM43pSJrAU4andK4&#10;06VEaG4yqZcpff1q/mhEifNMZ0wZLVK6FY6eTx8+mFQ2ET1TGJUJIAiiXVLZlBbe2ySKHC9EyVzH&#10;WKHRmRsomUcTllEGrEL0UkW9bncYVQYyC4YL5/D0snXSacDPc8H9yzx3whOVUszNhxXCumjWaDph&#10;yRKYLSTfp8H+IYuSSY2PHqEumWdkBfIPqFJyMM7kvsNNGZk8l1yEGrCauPtbNTcFsyLUguQ4e6TJ&#10;/T9Y/mJ9DURmqN2QEs1K1Kj+tHu/+1h/r+92t/Xn+q7+tvtQ/6i/1F8JBiFjlXUJXryx19DU7OyV&#10;4W8c0WZWML0UFwCmKgTLMM+4iY/uXWgMh1fJonpuMnyPrbwJ5G1yKBtApIVsgkbbo0Zi4wnHw3g0&#10;7I/HA0o4+s4ex4NeEDFiyeG2BeefClOSZpNSwB4I6Gx95XyTDUsOISF7o2Q2l0oFA5aLmQKyZtgv&#10;8/CFArDI0zClSZXS8aA3CMj3fO4Uohu+v0GU0mPjK1mmdHQMYklD2xOdhbb0TKp2jykrveexoa6V&#10;wG8WmyBd7yDKwmRbJBZM2+c4l7gpDLyjpMIeT6l7u2IgKFHPNIozjvv9ZiiC0R+cIZUETj2LUw/T&#10;HKFS6ilptzPfDtLKglwW+FIc2NDmAgXNZeC6EbvNap8+9nGQYD9zzaCc2iHq159h+hMAAP//AwBQ&#10;SwMEFAAGAAgAAAAhAIFlgpTfAAAACgEAAA8AAABkcnMvZG93bnJldi54bWxMj8tOwzAQRfdI/IM1&#10;SOyo86giEuJUCFQklm26YefEQxKIx1HstIGvZ1jBcjRH955b7lY7ijPOfnCkIN5EIJBaZwbqFJzq&#10;/d09CB80GT06QgVf6GFXXV+VujDuQgc8H0MnOIR8oRX0IUyFlL7t0Wq/cRMS/97dbHXgc+6kmfWF&#10;w+0okyjKpNUDcUOvJ3zqsf08LlZBMyQn/X2oXyKb79PwutYfy9uzUrc36+MDiIBr+IPhV5/VoWKn&#10;xi1kvBgVZGkaM6pgu81BMJAnGW9pmMyiGGRVyv8Tqh8AAAD//wMAUEsBAi0AFAAGAAgAAAAhALaD&#10;OJL+AAAA4QEAABMAAAAAAAAAAAAAAAAAAAAAAFtDb250ZW50X1R5cGVzXS54bWxQSwECLQAUAAYA&#10;CAAAACEAOP0h/9YAAACUAQAACwAAAAAAAAAAAAAAAAAvAQAAX3JlbHMvLnJlbHNQSwECLQAUAAYA&#10;CAAAACEAmjWHyFICAABhBAAADgAAAAAAAAAAAAAAAAAuAgAAZHJzL2Uyb0RvYy54bWxQSwECLQAU&#10;AAYACAAAACEAgWWClN8AAAAKAQAADwAAAAAAAAAAAAAAAACsBAAAZHJzL2Rvd25yZXYueG1sUEsF&#10;BgAAAAAEAAQA8wAAALgFAAAAAA==&#10;">
                <v:textbox>
                  <w:txbxContent>
                    <w:p w:rsidR="004D344C" w:rsidRPr="002620C1" w:rsidRDefault="004D344C" w:rsidP="00981F1C">
                      <w:pPr>
                        <w:jc w:val="center"/>
                        <w:rPr>
                          <w:rFonts w:ascii="Svoboda" w:hAnsi="Svoboda" w:cs="Arial"/>
                        </w:rPr>
                      </w:pPr>
                      <w:r>
                        <w:rPr>
                          <w:rFonts w:ascii="Svoboda" w:hAnsi="Svoboda" w:cs="Arial"/>
                        </w:rPr>
                        <w:t>Відділ захисту населення та</w:t>
                      </w:r>
                      <w:r w:rsidRPr="002620C1">
                        <w:rPr>
                          <w:rFonts w:ascii="Svoboda" w:hAnsi="Svoboda" w:cs="Arial"/>
                        </w:rPr>
                        <w:t xml:space="preserve"> територій</w:t>
                      </w:r>
                    </w:p>
                  </w:txbxContent>
                </v:textbox>
              </v:rect>
            </w:pict>
          </mc:Fallback>
        </mc:AlternateContent>
      </w:r>
      <w:r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203200</wp:posOffset>
                </wp:positionV>
                <wp:extent cx="635" cy="263525"/>
                <wp:effectExtent l="60325" t="7620" r="53340" b="1460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A6F42" id="Прямая со стрелкой 17" o:spid="_x0000_s1026" type="#_x0000_t32" style="position:absolute;margin-left:210.4pt;margin-top:16pt;width:.0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qSYQIAAHkEAAAOAAAAZHJzL2Uyb0RvYy54bWysVM1uEzEQviPxDpbv6WbTNE1X3VRoN+FS&#10;oFLLAzi2N2vhtS3bzSZCSIUX6CPwClw48KM+w+aNGDs/ULggRA7O2B5/883MN3t+sWokWnLrhFY5&#10;To/6GHFFNRNqkePXN7PeGCPniWJEasVzvOYOX0yePjlvTcYHutaScYsARLmsNTmuvTdZkjha84a4&#10;I224gstK24Z42NpFwixpAb2RyaDfHyWttsxYTblzcFpuL/Ek4lcVp/5VVTnukcwxcPNxtXGdhzWZ&#10;nJNsYYmpBd3RIP/AoiFCQdADVEk8QbdW/AHVCGq105U/orpJdFUJymMOkE3a/y2b65oYHnOB4jhz&#10;KJP7f7D05fLKIsGgd6cYKdJAj7qPm7vNffe9+7S5R5v33QMsmw+bu+5z96372j10XxA4Q+Va4zIA&#10;KNSVDbnTlbo2l5q+cUjpoiZqwWMGN2sDqGl4kTx6EjbOQPx5+0Iz8CG3XscyrirbBEgoEFrFbq0P&#10;3eIrjygcjo5PMKJwPgBrcBLhSbZ/aazzz7luUDBy7LwlYlH7QisFotA2jXHI8tL5wItk+wchrNIz&#10;IWXUhlSozfFZCBBunJaChcu4sYt5IS1akqCu+NuxeORm9a1iEazmhE13tidCgo18rI63AuolOQ7R&#10;Gs4wkhwGKlhbelKFiJA7EN5ZW4G9PeufTcfT8bA3HIymvWG/LHvPZsWwN5qlpyflcVkUZfoukE+H&#10;WS0Y4yrw34s9Hf6dmHZjt5XpQe6HQiWP0WNFgez+P5KOzQ/93ipnrtn6yobsgg5A39F5N4thgH7d&#10;R6+fX4zJDwAAAP//AwBQSwMEFAAGAAgAAAAhAAupYGngAAAACQEAAA8AAABkcnMvZG93bnJldi54&#10;bWxMj8FOwzAQRO9I/IO1SNyoQwppG7KpgAqRC0i0CHF0YxNHxOsodtuUr+9yguPsjGbfFMvRdWJv&#10;htB6QrieJCAM1V631CC8b56u5iBCVKRV58kgHE2AZXl+Vqhc+wO9mf06NoJLKOQKwcbY51KG2hqn&#10;wsT3htj78oNTkeXQSD2oA5e7TqZJkkmnWuIPVvXm0Zr6e71zCHH1ebTZR/2waF83zy9Z+1NV1Qrx&#10;8mK8vwMRzRj/wvCLz+hQMtPW70gH0SHcpAmjR4Rpyps4wIcFiC3CbHoLsizk/wXlCQAA//8DAFBL&#10;AQItABQABgAIAAAAIQC2gziS/gAAAOEBAAATAAAAAAAAAAAAAAAAAAAAAABbQ29udGVudF9UeXBl&#10;c10ueG1sUEsBAi0AFAAGAAgAAAAhADj9If/WAAAAlAEAAAsAAAAAAAAAAAAAAAAALwEAAF9yZWxz&#10;Ly5yZWxzUEsBAi0AFAAGAAgAAAAhAJUw+pJhAgAAeQQAAA4AAAAAAAAAAAAAAAAALgIAAGRycy9l&#10;Mm9Eb2MueG1sUEsBAi0AFAAGAAgAAAAhAAupYGn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4D344C" w:rsidRPr="005B36F5" w:rsidRDefault="00981F1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152400</wp:posOffset>
                </wp:positionV>
                <wp:extent cx="1919605" cy="754380"/>
                <wp:effectExtent l="0" t="0" r="23495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44C" w:rsidRPr="00A647AC" w:rsidRDefault="004D344C" w:rsidP="004D344C">
                            <w:pPr>
                              <w:jc w:val="center"/>
                              <w:rPr>
                                <w:rFonts w:ascii="Svoboda" w:hAnsi="Svoboda" w:cs="Arial"/>
                                <w:sz w:val="8"/>
                                <w:szCs w:val="8"/>
                              </w:rPr>
                            </w:pPr>
                          </w:p>
                          <w:p w:rsidR="004D344C" w:rsidRPr="002620C1" w:rsidRDefault="004D344C" w:rsidP="004D344C">
                            <w:pPr>
                              <w:jc w:val="center"/>
                              <w:rPr>
                                <w:rFonts w:ascii="Svoboda" w:hAnsi="Svoboda" w:cs="Arial"/>
                              </w:rPr>
                            </w:pPr>
                            <w:r w:rsidRPr="002620C1">
                              <w:rPr>
                                <w:rFonts w:ascii="Svoboda" w:hAnsi="Svoboda" w:cs="Arial"/>
                              </w:rPr>
                              <w:t>Відділ планування та дій у надзвичайних ситуаціях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135.35pt;margin-top:12pt;width:151.15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99UgIAAGEEAAAOAAAAZHJzL2Uyb0RvYy54bWysVM2O0zAQviPxDpbvNE233W2jpqtVlyKk&#10;BVZaeADHcRoLxzZjt+lyQuKKxCPwEFwQP/sM6RsxcdrSBU6IHCyPZ/x55vtmMj3fVIqsBThpdErj&#10;Xp8SobnJpV6m9NXLxaMxJc4znTNltEjprXD0fPbwwbS2iRiY0qhcAEEQ7ZLaprT03iZR5HgpKuZ6&#10;xgqNzsJAxTyasIxyYDWiVyoa9PunUW0gt2C4cA5PLzsnnQX8ohDcvygKJzxRKcXcfFghrFm7RrMp&#10;S5bAbCn5Lg32D1lUTGp89AB1yTwjK5B/QFWSg3Gm8D1uqsgUheQi1IDVxP3fqrkpmRWhFiTH2QNN&#10;7v/B8ufrayAyR+1GlGhWoUbNp+277cfme3O3fd98bu6ab9sPzY/mS/OVYBAyVluX4MUbew1tzc5e&#10;Gf7aEW3mJdNLcQFg6lKwHPOM2/jo3oXWcHiVZPUzk+N7bOVNIG9TQNUCIi1kEzS6PWgkNp5wPIwn&#10;8eS0j7ly9J2NhifjIGLEkv1tC84/EaYi7SalgD0Q0Nn6yvk2G5bsQ0L2Rsl8IZUKBiyzuQKyZtgv&#10;i/CFArDI4zClSZ3SyWgwCsj3fO4Yoh++v0FU0mPjK1mldHwIYklL22Odh7b0TKpujykrveOxpa6T&#10;wG+yTZDuZC9KZvJbJBZM1+c4l7gpDbylpMYeT6l7s2IgKFFPNYoziYfDdiiCMRydDdCAY0927GGa&#10;I1RKPSXddu67QVpZkMsSX4oDG9pcoKCFDFy3YndZ7dLHPg4S7GauHZRjO0T9+jPMfgIAAP//AwBQ&#10;SwMEFAAGAAgAAAAhALgawYveAAAACgEAAA8AAABkcnMvZG93bnJldi54bWxMj8FOwzAQRO9I/IO1&#10;SNyoTVpICXEqBCoSxza9cNvESxKI7Sh22sDXs5zKbUb7NDuTb2bbiyONofNOw+1CgSBXe9O5RsOh&#10;3N6sQYSIzmDvHWn4pgCb4vIix8z4k9vRcR8bwSEuZKihjXHIpAx1SxbDwg/k+PbhR4uR7dhIM+KJ&#10;w20vE6XupcXO8YcWB3puqf7aT1ZD1SUH/NmVr8o+bJfxbS4/p/cXra+v5qdHEJHmeIbhrz5Xh4I7&#10;VX5yJoheQ5KqlFEWK97EwF26ZFExuUrWIItc/p9Q/AIAAP//AwBQSwECLQAUAAYACAAAACEAtoM4&#10;kv4AAADhAQAAEwAAAAAAAAAAAAAAAAAAAAAAW0NvbnRlbnRfVHlwZXNdLnhtbFBLAQItABQABgAI&#10;AAAAIQA4/SH/1gAAAJQBAAALAAAAAAAAAAAAAAAAAC8BAABfcmVscy8ucmVsc1BLAQItABQABgAI&#10;AAAAIQCOTf99UgIAAGEEAAAOAAAAAAAAAAAAAAAAAC4CAABkcnMvZTJvRG9jLnhtbFBLAQItABQA&#10;BgAIAAAAIQC4GsGL3gAAAAoBAAAPAAAAAAAAAAAAAAAAAKwEAABkcnMvZG93bnJldi54bWxQSwUG&#10;AAAAAAQABADzAAAAtwUAAAAA&#10;">
                <v:textbox>
                  <w:txbxContent>
                    <w:p w:rsidR="004D344C" w:rsidRPr="00A647AC" w:rsidRDefault="004D344C" w:rsidP="004D344C">
                      <w:pPr>
                        <w:jc w:val="center"/>
                        <w:rPr>
                          <w:rFonts w:ascii="Svoboda" w:hAnsi="Svoboda" w:cs="Arial"/>
                          <w:sz w:val="8"/>
                          <w:szCs w:val="8"/>
                        </w:rPr>
                      </w:pPr>
                    </w:p>
                    <w:p w:rsidR="004D344C" w:rsidRPr="002620C1" w:rsidRDefault="004D344C" w:rsidP="004D344C">
                      <w:pPr>
                        <w:jc w:val="center"/>
                        <w:rPr>
                          <w:rFonts w:ascii="Svoboda" w:hAnsi="Svoboda" w:cs="Arial"/>
                        </w:rPr>
                      </w:pPr>
                      <w:r w:rsidRPr="002620C1">
                        <w:rPr>
                          <w:rFonts w:ascii="Svoboda" w:hAnsi="Svoboda" w:cs="Arial"/>
                        </w:rPr>
                        <w:t>Відділ планування та дій у надзвичайних ситуаціях</w:t>
                      </w:r>
                    </w:p>
                  </w:txbxContent>
                </v:textbox>
              </v:rect>
            </w:pict>
          </mc:Fallback>
        </mc:AlternateContent>
      </w:r>
      <w:r w:rsidR="00F76127" w:rsidRPr="005B36F5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28575</wp:posOffset>
                </wp:positionV>
                <wp:extent cx="1283335" cy="582295"/>
                <wp:effectExtent l="0" t="0" r="12065" b="273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44C" w:rsidRDefault="004D344C" w:rsidP="004D344C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D344C" w:rsidRPr="002620C1" w:rsidRDefault="004D344C" w:rsidP="004D344C">
                            <w:pPr>
                              <w:spacing w:line="240" w:lineRule="exact"/>
                              <w:jc w:val="center"/>
                              <w:rPr>
                                <w:rFonts w:ascii="Svoboda" w:hAnsi="Svoboda" w:cs="Arial"/>
                              </w:rPr>
                            </w:pPr>
                            <w:r w:rsidRPr="002620C1">
                              <w:rPr>
                                <w:rFonts w:ascii="Svoboda" w:hAnsi="Svoboda" w:cs="Arial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-3.85pt;margin-top:2.25pt;width:101.05pt;height:4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9bUAIAAGEEAAAOAAAAZHJzL2Uyb0RvYy54bWysVM2O0zAQviPxDpbvNG3aQhs1Xa26FCEt&#10;sNLCA7iO01g4thm7TcoJiSsSj8BDcEH87DOkb8TE6ZYucELkYHk8488z3zeT2VldKrIV4KTRKR30&#10;+pQIzU0m9Tqlr14uH0wocZ7pjCmjRUp3wtGz+f17s8omIjaFUZkAgiDaJZVNaeG9TaLI8UKUzPWM&#10;FRqduYGSeTRhHWXAKkQvVRT3+w+jykBmwXDhHJ5edE46D/h5Lrh/kedOeKJSirn5sEJYV+0azWcs&#10;WQOzheSHNNg/ZFEyqfHRI9QF84xsQP4BVUoOxpnc97gpI5PnkotQA1Yz6P9WzXXBrAi1IDnOHmly&#10;/w+WP99eAZEZajeiRLMSNWo+7d/tPzbfm5v9++Zzc9N8239ofjRfmq8Eg5CxyroEL17bK2hrdvbS&#10;8NeOaLMomF6LcwBTFYJlmOegjY/uXGgNh1fJqnpmMnyPbbwJ5NU5lC0g0kLqoNHuqJGoPeF4OIgn&#10;w+FwTAlH33gSx9NxeIIlt7ctOP9EmJK0m5QC9kBAZ9tL59tsWHIbErI3SmZLqVQwYL1aKCBbhv2y&#10;DN8B3Z2GKU2qlE7H8Tgg3/G5U4h++P4GUUqPja9kmdLJMYglLW2PdRba0jOpuj2mrPSBx5a6TgJf&#10;r+og3VGUlcl2SCyYrs9xLnFTGHhLSYU9nlL3ZsNAUKKeahRnOhiN2qEIxmj8KEYDTj2rUw/THKFS&#10;6inptgvfDdLGglwX+NIgsKHNOQqay8B1K3aX1SF97OMgwWHm2kE5tUPUrz/D/CcAAAD//wMAUEsD&#10;BBQABgAIAAAAIQCb4PvX3AAAAAcBAAAPAAAAZHJzL2Rvd25yZXYueG1sTI7BToNAFEX3Jv7D5Jm4&#10;awcRW0EejdHUxGVLN+4ezBNQZoYwQ4t+vdNVXd7cm3NPvpl1L448us4ahLtlBIJNbVVnGoRDuV08&#10;gnCejKLeGkb4YQeb4voqp0zZk9nxce8bESDGZYTQej9kUrq6ZU1uaQc2ofu0oyYf4thINdIpwHUv&#10;4yhaSU2dCQ8tDfzScv29nzRC1cUH+t2Vb5FOt/f+fS6/po9XxNub+fkJhOfZX8Zw1g/qUASnyk5G&#10;OdEjLNbrsERIHkCc6zRJQFQI6SoGWeTyv3/xBwAA//8DAFBLAQItABQABgAIAAAAIQC2gziS/gAA&#10;AOEBAAATAAAAAAAAAAAAAAAAAAAAAABbQ29udGVudF9UeXBlc10ueG1sUEsBAi0AFAAGAAgAAAAh&#10;ADj9If/WAAAAlAEAAAsAAAAAAAAAAAAAAAAALwEAAF9yZWxzLy5yZWxzUEsBAi0AFAAGAAgAAAAh&#10;AFNQL1tQAgAAYQQAAA4AAAAAAAAAAAAAAAAALgIAAGRycy9lMm9Eb2MueG1sUEsBAi0AFAAGAAgA&#10;AAAhAJvg+9fcAAAABwEAAA8AAAAAAAAAAAAAAAAAqgQAAGRycy9kb3ducmV2LnhtbFBLBQYAAAAA&#10;BAAEAPMAAACzBQAAAAA=&#10;">
                <v:textbox>
                  <w:txbxContent>
                    <w:p w:rsidR="004D344C" w:rsidRDefault="004D344C" w:rsidP="004D344C">
                      <w:pPr>
                        <w:spacing w:line="240" w:lineRule="exact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D344C" w:rsidRPr="002620C1" w:rsidRDefault="004D344C" w:rsidP="004D344C">
                      <w:pPr>
                        <w:spacing w:line="240" w:lineRule="exact"/>
                        <w:jc w:val="center"/>
                        <w:rPr>
                          <w:rFonts w:ascii="Svoboda" w:hAnsi="Svoboda" w:cs="Arial"/>
                        </w:rPr>
                      </w:pPr>
                      <w:r w:rsidRPr="002620C1">
                        <w:rPr>
                          <w:rFonts w:ascii="Svoboda" w:hAnsi="Svoboda" w:cs="Arial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:rsidR="004D344C" w:rsidRPr="005B36F5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</w:p>
    <w:p w:rsidR="00EF36E9" w:rsidRPr="00981F1C" w:rsidRDefault="00A647AC" w:rsidP="00EF36E9">
      <w:pPr>
        <w:rPr>
          <w:rFonts w:ascii="Svoboda" w:eastAsia="Calibri" w:hAnsi="Svoboda"/>
          <w:sz w:val="16"/>
          <w:szCs w:val="16"/>
        </w:rPr>
      </w:pP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  <w:r w:rsidRPr="00981F1C">
        <w:rPr>
          <w:rFonts w:ascii="Svoboda" w:eastAsia="Calibri" w:hAnsi="Svoboda"/>
          <w:sz w:val="16"/>
          <w:szCs w:val="16"/>
        </w:rPr>
        <w:tab/>
      </w:r>
    </w:p>
    <w:p w:rsidR="004D344C" w:rsidRPr="00EF36E9" w:rsidRDefault="00A647AC" w:rsidP="00EF36E9">
      <w:pPr>
        <w:ind w:left="8496" w:firstLine="708"/>
        <w:rPr>
          <w:rFonts w:ascii="Svoboda" w:eastAsia="Calibri" w:hAnsi="Svoboda"/>
          <w:sz w:val="26"/>
          <w:szCs w:val="26"/>
        </w:rPr>
      </w:pPr>
      <w:r w:rsidRPr="00EF36E9">
        <w:rPr>
          <w:rFonts w:ascii="Svoboda" w:hAnsi="Svoboda"/>
          <w:sz w:val="26"/>
          <w:szCs w:val="26"/>
        </w:rPr>
        <w:t>“</w:t>
      </w:r>
    </w:p>
    <w:p w:rsidR="004D344C" w:rsidRPr="00EF36E9" w:rsidRDefault="004D344C" w:rsidP="00EF36E9">
      <w:pPr>
        <w:rPr>
          <w:rFonts w:ascii="Svoboda" w:eastAsia="Calibri" w:hAnsi="Svoboda"/>
          <w:sz w:val="26"/>
          <w:szCs w:val="26"/>
        </w:rPr>
      </w:pPr>
    </w:p>
    <w:p w:rsidR="004D344C" w:rsidRPr="005B36F5" w:rsidRDefault="004D344C" w:rsidP="004D344C">
      <w:pPr>
        <w:spacing w:after="160"/>
        <w:rPr>
          <w:rFonts w:ascii="Svoboda" w:eastAsia="Calibri" w:hAnsi="Svoboda" w:cs="Arial"/>
          <w:b/>
          <w:sz w:val="26"/>
          <w:szCs w:val="26"/>
          <w:lang w:eastAsia="en-US"/>
        </w:rPr>
      </w:pPr>
    </w:p>
    <w:p w:rsidR="004D344C" w:rsidRPr="005B36F5" w:rsidRDefault="004D344C" w:rsidP="004D344C">
      <w:pPr>
        <w:spacing w:after="160"/>
        <w:rPr>
          <w:rFonts w:ascii="Svoboda" w:eastAsia="Calibri" w:hAnsi="Svoboda" w:cs="Arial"/>
          <w:b/>
          <w:sz w:val="26"/>
          <w:szCs w:val="26"/>
          <w:lang w:eastAsia="en-US"/>
        </w:rPr>
      </w:pPr>
    </w:p>
    <w:p w:rsidR="000521B2" w:rsidRPr="005B36F5" w:rsidRDefault="000521B2" w:rsidP="004D344C">
      <w:pPr>
        <w:spacing w:after="160"/>
        <w:rPr>
          <w:rFonts w:ascii="Svoboda" w:eastAsia="Calibri" w:hAnsi="Svoboda" w:cs="Arial"/>
          <w:b/>
          <w:sz w:val="26"/>
          <w:szCs w:val="26"/>
          <w:lang w:eastAsia="en-US"/>
        </w:rPr>
      </w:pPr>
    </w:p>
    <w:p w:rsidR="004D344C" w:rsidRPr="005B36F5" w:rsidRDefault="004D344C" w:rsidP="004D344C">
      <w:pPr>
        <w:rPr>
          <w:rFonts w:ascii="Svoboda" w:eastAsia="Calibri" w:hAnsi="Svoboda" w:cs="Arial"/>
          <w:sz w:val="26"/>
          <w:szCs w:val="26"/>
          <w:lang w:eastAsia="en-US"/>
        </w:rPr>
      </w:pPr>
      <w:r w:rsidRPr="005B36F5">
        <w:rPr>
          <w:rFonts w:ascii="Svoboda" w:eastAsia="Calibri" w:hAnsi="Svoboda" w:cs="Arial"/>
          <w:sz w:val="26"/>
          <w:szCs w:val="26"/>
          <w:lang w:eastAsia="en-US"/>
        </w:rPr>
        <w:t>Керуючий справами виконкому</w:t>
      </w:r>
      <w:r w:rsidRPr="005B36F5">
        <w:rPr>
          <w:rFonts w:ascii="Svoboda" w:eastAsia="Calibri" w:hAnsi="Svoboda" w:cs="Arial"/>
          <w:sz w:val="26"/>
          <w:szCs w:val="26"/>
          <w:lang w:eastAsia="en-US"/>
        </w:rPr>
        <w:tab/>
      </w:r>
      <w:r w:rsidRPr="005B36F5">
        <w:rPr>
          <w:rFonts w:ascii="Svoboda" w:eastAsia="Calibri" w:hAnsi="Svoboda" w:cs="Arial"/>
          <w:sz w:val="26"/>
          <w:szCs w:val="26"/>
          <w:lang w:eastAsia="en-US"/>
        </w:rPr>
        <w:tab/>
      </w:r>
      <w:r w:rsidRPr="005B36F5">
        <w:rPr>
          <w:rFonts w:ascii="Svoboda" w:eastAsia="Calibri" w:hAnsi="Svoboda" w:cs="Arial"/>
          <w:sz w:val="26"/>
          <w:szCs w:val="26"/>
          <w:lang w:eastAsia="en-US"/>
        </w:rPr>
        <w:tab/>
      </w:r>
      <w:r w:rsidRPr="005B36F5">
        <w:rPr>
          <w:rFonts w:ascii="Svoboda" w:eastAsia="Calibri" w:hAnsi="Svoboda" w:cs="Arial"/>
          <w:sz w:val="26"/>
          <w:szCs w:val="26"/>
          <w:lang w:eastAsia="en-US"/>
        </w:rPr>
        <w:tab/>
      </w:r>
      <w:r w:rsidRPr="005B36F5">
        <w:rPr>
          <w:rFonts w:ascii="Svoboda" w:eastAsia="Calibri" w:hAnsi="Svoboda" w:cs="Arial"/>
          <w:sz w:val="26"/>
          <w:szCs w:val="26"/>
          <w:lang w:eastAsia="en-US"/>
        </w:rPr>
        <w:tab/>
        <w:t>М. Литвинюк</w:t>
      </w:r>
    </w:p>
    <w:p w:rsidR="004D344C" w:rsidRPr="005B36F5" w:rsidRDefault="004D344C" w:rsidP="004D344C">
      <w:pPr>
        <w:spacing w:after="160" w:line="259" w:lineRule="auto"/>
        <w:jc w:val="center"/>
        <w:rPr>
          <w:rFonts w:ascii="Svoboda" w:eastAsia="Calibri" w:hAnsi="Svoboda" w:cs="Arial"/>
          <w:sz w:val="26"/>
          <w:szCs w:val="26"/>
          <w:lang w:eastAsia="en-US"/>
        </w:rPr>
      </w:pPr>
    </w:p>
    <w:p w:rsidR="004D344C" w:rsidRPr="005B36F5" w:rsidRDefault="004D344C" w:rsidP="004D344C">
      <w:pPr>
        <w:spacing w:after="160" w:line="259" w:lineRule="auto"/>
        <w:ind w:firstLine="708"/>
        <w:rPr>
          <w:rFonts w:ascii="Svoboda" w:eastAsia="Calibri" w:hAnsi="Svoboda" w:cs="Arial"/>
          <w:sz w:val="26"/>
          <w:szCs w:val="26"/>
          <w:lang w:eastAsia="en-US"/>
        </w:rPr>
      </w:pPr>
      <w:r w:rsidRPr="005B36F5">
        <w:rPr>
          <w:rFonts w:ascii="Svoboda" w:eastAsia="Calibri" w:hAnsi="Svoboda" w:cs="Arial"/>
          <w:sz w:val="26"/>
          <w:szCs w:val="26"/>
          <w:lang w:eastAsia="en-US"/>
        </w:rPr>
        <w:t>Віза:</w:t>
      </w:r>
    </w:p>
    <w:p w:rsidR="004D344C" w:rsidRPr="005B36F5" w:rsidRDefault="004D344C" w:rsidP="004D344C">
      <w:pPr>
        <w:rPr>
          <w:rFonts w:ascii="Svoboda" w:eastAsia="Calibri" w:hAnsi="Svoboda" w:cs="Arial"/>
          <w:sz w:val="26"/>
          <w:szCs w:val="26"/>
          <w:lang w:eastAsia="en-US"/>
        </w:rPr>
      </w:pPr>
      <w:r w:rsidRPr="005B36F5">
        <w:rPr>
          <w:rFonts w:ascii="Svoboda" w:eastAsia="Calibri" w:hAnsi="Svoboda" w:cs="Arial"/>
          <w:sz w:val="26"/>
          <w:szCs w:val="26"/>
          <w:lang w:eastAsia="en-US"/>
        </w:rPr>
        <w:t xml:space="preserve">Начальник управління з питань </w:t>
      </w:r>
    </w:p>
    <w:p w:rsidR="004D344C" w:rsidRPr="005B36F5" w:rsidRDefault="004D344C" w:rsidP="004D344C">
      <w:pPr>
        <w:rPr>
          <w:rFonts w:ascii="Svoboda" w:eastAsia="Calibri" w:hAnsi="Svoboda" w:cs="Arial"/>
          <w:sz w:val="26"/>
          <w:szCs w:val="26"/>
          <w:lang w:eastAsia="en-US"/>
        </w:rPr>
      </w:pPr>
      <w:r w:rsidRPr="005B36F5">
        <w:rPr>
          <w:rFonts w:ascii="Svoboda" w:eastAsia="Calibri" w:hAnsi="Svoboda" w:cs="Arial"/>
          <w:sz w:val="26"/>
          <w:szCs w:val="26"/>
          <w:lang w:eastAsia="en-US"/>
        </w:rPr>
        <w:t xml:space="preserve">надзвичайних ситуацій та </w:t>
      </w:r>
    </w:p>
    <w:p w:rsidR="00134F62" w:rsidRPr="005B36F5" w:rsidRDefault="004D344C" w:rsidP="004D344C">
      <w:pPr>
        <w:rPr>
          <w:rFonts w:ascii="Svoboda" w:eastAsia="Calibri" w:hAnsi="Svoboda" w:cs="Arial"/>
          <w:sz w:val="26"/>
          <w:szCs w:val="26"/>
          <w:lang w:eastAsia="uk-UA"/>
        </w:rPr>
      </w:pPr>
      <w:r w:rsidRPr="005B36F5">
        <w:rPr>
          <w:rFonts w:ascii="Svoboda" w:eastAsia="Calibri" w:hAnsi="Svoboda" w:cs="Arial"/>
          <w:sz w:val="26"/>
          <w:szCs w:val="26"/>
          <w:lang w:eastAsia="en-US"/>
        </w:rPr>
        <w:t>цивільного захисту населення</w:t>
      </w:r>
      <w:r w:rsidRPr="005B36F5">
        <w:rPr>
          <w:rFonts w:ascii="Svoboda" w:eastAsia="Calibri" w:hAnsi="Svoboda" w:cs="Arial"/>
          <w:sz w:val="26"/>
          <w:szCs w:val="26"/>
          <w:lang w:eastAsia="en-US"/>
        </w:rPr>
        <w:tab/>
      </w:r>
      <w:r w:rsidRPr="005B36F5">
        <w:rPr>
          <w:rFonts w:ascii="Svoboda" w:eastAsia="Calibri" w:hAnsi="Svoboda" w:cs="Arial"/>
          <w:sz w:val="26"/>
          <w:szCs w:val="26"/>
          <w:lang w:eastAsia="en-US"/>
        </w:rPr>
        <w:tab/>
      </w:r>
      <w:r w:rsidRPr="005B36F5">
        <w:rPr>
          <w:rFonts w:ascii="Svoboda" w:eastAsia="Calibri" w:hAnsi="Svoboda" w:cs="Arial"/>
          <w:sz w:val="26"/>
          <w:szCs w:val="26"/>
          <w:lang w:eastAsia="en-US"/>
        </w:rPr>
        <w:tab/>
      </w:r>
      <w:r w:rsidRPr="005B36F5">
        <w:rPr>
          <w:rFonts w:ascii="Svoboda" w:eastAsia="Calibri" w:hAnsi="Svoboda" w:cs="Arial"/>
          <w:sz w:val="26"/>
          <w:szCs w:val="26"/>
          <w:lang w:eastAsia="en-US"/>
        </w:rPr>
        <w:tab/>
      </w:r>
      <w:r w:rsidRPr="005B36F5">
        <w:rPr>
          <w:rFonts w:ascii="Svoboda" w:eastAsia="Calibri" w:hAnsi="Svoboda" w:cs="Arial"/>
          <w:sz w:val="26"/>
          <w:szCs w:val="26"/>
          <w:lang w:eastAsia="en-US"/>
        </w:rPr>
        <w:tab/>
        <w:t>В. Іваніцький</w:t>
      </w:r>
    </w:p>
    <w:sectPr w:rsidR="00134F62" w:rsidRPr="005B36F5" w:rsidSect="005B36F5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96" w:rsidRDefault="00083896" w:rsidP="00CD7E20">
      <w:r>
        <w:separator/>
      </w:r>
    </w:p>
  </w:endnote>
  <w:endnote w:type="continuationSeparator" w:id="0">
    <w:p w:rsidR="00083896" w:rsidRDefault="00083896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96" w:rsidRDefault="00083896" w:rsidP="00CD7E20">
      <w:r>
        <w:separator/>
      </w:r>
    </w:p>
  </w:footnote>
  <w:footnote w:type="continuationSeparator" w:id="0">
    <w:p w:rsidR="00083896" w:rsidRDefault="00083896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8D1" w:rsidRPr="00D528D1">
          <w:rPr>
            <w:noProof/>
            <w:lang w:val="ru-RU"/>
          </w:rPr>
          <w:t>11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78432A7"/>
    <w:multiLevelType w:val="multilevel"/>
    <w:tmpl w:val="566E10F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425" w:hanging="360"/>
      </w:pPr>
    </w:lvl>
    <w:lvl w:ilvl="2">
      <w:start w:val="1"/>
      <w:numFmt w:val="decimal"/>
      <w:isLgl/>
      <w:lvlText w:val="%1.%2.%3"/>
      <w:lvlJc w:val="left"/>
      <w:pPr>
        <w:ind w:left="2145" w:hanging="720"/>
      </w:pPr>
    </w:lvl>
    <w:lvl w:ilvl="3">
      <w:start w:val="1"/>
      <w:numFmt w:val="decimal"/>
      <w:isLgl/>
      <w:lvlText w:val="%1.%2.%3.%4"/>
      <w:lvlJc w:val="left"/>
      <w:pPr>
        <w:ind w:left="2865" w:hanging="1080"/>
      </w:pPr>
    </w:lvl>
    <w:lvl w:ilvl="4">
      <w:start w:val="1"/>
      <w:numFmt w:val="decimal"/>
      <w:isLgl/>
      <w:lvlText w:val="%1.%2.%3.%4.%5"/>
      <w:lvlJc w:val="left"/>
      <w:pPr>
        <w:ind w:left="3225" w:hanging="1080"/>
      </w:pPr>
    </w:lvl>
    <w:lvl w:ilvl="5">
      <w:start w:val="1"/>
      <w:numFmt w:val="decimal"/>
      <w:isLgl/>
      <w:lvlText w:val="%1.%2.%3.%4.%5.%6"/>
      <w:lvlJc w:val="left"/>
      <w:pPr>
        <w:ind w:left="3945" w:hanging="1440"/>
      </w:pPr>
    </w:lvl>
    <w:lvl w:ilvl="6">
      <w:start w:val="1"/>
      <w:numFmt w:val="decimal"/>
      <w:isLgl/>
      <w:lvlText w:val="%1.%2.%3.%4.%5.%6.%7"/>
      <w:lvlJc w:val="left"/>
      <w:pPr>
        <w:ind w:left="4305" w:hanging="1440"/>
      </w:p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</w:lvl>
  </w:abstractNum>
  <w:abstractNum w:abstractNumId="5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8" w15:restartNumberingAfterBreak="0">
    <w:nsid w:val="601B2AAC"/>
    <w:multiLevelType w:val="multilevel"/>
    <w:tmpl w:val="92C405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9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BF29F3"/>
    <w:multiLevelType w:val="hybridMultilevel"/>
    <w:tmpl w:val="40F092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1617"/>
    <w:rsid w:val="00034978"/>
    <w:rsid w:val="000364DB"/>
    <w:rsid w:val="000521B2"/>
    <w:rsid w:val="000616FD"/>
    <w:rsid w:val="00063D0A"/>
    <w:rsid w:val="0008113E"/>
    <w:rsid w:val="0008377B"/>
    <w:rsid w:val="00083896"/>
    <w:rsid w:val="000A1879"/>
    <w:rsid w:val="000A4C30"/>
    <w:rsid w:val="000B7F1A"/>
    <w:rsid w:val="000D0717"/>
    <w:rsid w:val="000D2B5D"/>
    <w:rsid w:val="000D696F"/>
    <w:rsid w:val="00100F89"/>
    <w:rsid w:val="00111D1B"/>
    <w:rsid w:val="00123C59"/>
    <w:rsid w:val="00134F62"/>
    <w:rsid w:val="00135436"/>
    <w:rsid w:val="0014631A"/>
    <w:rsid w:val="001707C0"/>
    <w:rsid w:val="00177010"/>
    <w:rsid w:val="00184542"/>
    <w:rsid w:val="001856A3"/>
    <w:rsid w:val="001A3DCD"/>
    <w:rsid w:val="001A4DA4"/>
    <w:rsid w:val="001B447C"/>
    <w:rsid w:val="001D3D5A"/>
    <w:rsid w:val="001E462F"/>
    <w:rsid w:val="00201325"/>
    <w:rsid w:val="00220376"/>
    <w:rsid w:val="002226DA"/>
    <w:rsid w:val="002259FB"/>
    <w:rsid w:val="0022792D"/>
    <w:rsid w:val="00234A50"/>
    <w:rsid w:val="00242366"/>
    <w:rsid w:val="002547EA"/>
    <w:rsid w:val="00260551"/>
    <w:rsid w:val="00267BC1"/>
    <w:rsid w:val="00274087"/>
    <w:rsid w:val="00283621"/>
    <w:rsid w:val="002B3CDE"/>
    <w:rsid w:val="002B763F"/>
    <w:rsid w:val="002D3428"/>
    <w:rsid w:val="002D3DBF"/>
    <w:rsid w:val="002E3B57"/>
    <w:rsid w:val="002E4E97"/>
    <w:rsid w:val="002F19EC"/>
    <w:rsid w:val="00305892"/>
    <w:rsid w:val="00306818"/>
    <w:rsid w:val="00306932"/>
    <w:rsid w:val="00317150"/>
    <w:rsid w:val="003375D8"/>
    <w:rsid w:val="00384FE3"/>
    <w:rsid w:val="003B5CDD"/>
    <w:rsid w:val="003B6F11"/>
    <w:rsid w:val="004036D6"/>
    <w:rsid w:val="004059DD"/>
    <w:rsid w:val="00414665"/>
    <w:rsid w:val="0042028E"/>
    <w:rsid w:val="00424967"/>
    <w:rsid w:val="00431EE6"/>
    <w:rsid w:val="00434525"/>
    <w:rsid w:val="00434E94"/>
    <w:rsid w:val="00440650"/>
    <w:rsid w:val="004408DF"/>
    <w:rsid w:val="00445066"/>
    <w:rsid w:val="004B2A5E"/>
    <w:rsid w:val="004B2FB2"/>
    <w:rsid w:val="004B60BC"/>
    <w:rsid w:val="004C4791"/>
    <w:rsid w:val="004C6A64"/>
    <w:rsid w:val="004C794E"/>
    <w:rsid w:val="004D008F"/>
    <w:rsid w:val="004D344C"/>
    <w:rsid w:val="004D70A1"/>
    <w:rsid w:val="004D7AA1"/>
    <w:rsid w:val="004E77CF"/>
    <w:rsid w:val="005051C1"/>
    <w:rsid w:val="0051018F"/>
    <w:rsid w:val="005140CB"/>
    <w:rsid w:val="00543175"/>
    <w:rsid w:val="00550591"/>
    <w:rsid w:val="005623C5"/>
    <w:rsid w:val="005A684D"/>
    <w:rsid w:val="005B2D98"/>
    <w:rsid w:val="005B36F5"/>
    <w:rsid w:val="005D3B39"/>
    <w:rsid w:val="005D7648"/>
    <w:rsid w:val="005E078F"/>
    <w:rsid w:val="005E5AD3"/>
    <w:rsid w:val="005F35FA"/>
    <w:rsid w:val="00607D1B"/>
    <w:rsid w:val="00620FEB"/>
    <w:rsid w:val="006239FA"/>
    <w:rsid w:val="00626E0F"/>
    <w:rsid w:val="00634D23"/>
    <w:rsid w:val="006602C0"/>
    <w:rsid w:val="00671A88"/>
    <w:rsid w:val="0067638C"/>
    <w:rsid w:val="0069089E"/>
    <w:rsid w:val="006A32D9"/>
    <w:rsid w:val="006C25DE"/>
    <w:rsid w:val="006D11C8"/>
    <w:rsid w:val="006D2D6D"/>
    <w:rsid w:val="006D6BDE"/>
    <w:rsid w:val="006E3229"/>
    <w:rsid w:val="006F668A"/>
    <w:rsid w:val="00720816"/>
    <w:rsid w:val="00734379"/>
    <w:rsid w:val="007367B3"/>
    <w:rsid w:val="00737E19"/>
    <w:rsid w:val="007474B2"/>
    <w:rsid w:val="007564C3"/>
    <w:rsid w:val="0077078D"/>
    <w:rsid w:val="007720D5"/>
    <w:rsid w:val="00781965"/>
    <w:rsid w:val="00786573"/>
    <w:rsid w:val="007A7E82"/>
    <w:rsid w:val="007B4C5B"/>
    <w:rsid w:val="007C39F1"/>
    <w:rsid w:val="007C3A4B"/>
    <w:rsid w:val="007D059D"/>
    <w:rsid w:val="007E4D31"/>
    <w:rsid w:val="007E500B"/>
    <w:rsid w:val="00803AE6"/>
    <w:rsid w:val="00817949"/>
    <w:rsid w:val="00830764"/>
    <w:rsid w:val="00836D4D"/>
    <w:rsid w:val="00843C04"/>
    <w:rsid w:val="00851206"/>
    <w:rsid w:val="00851A9D"/>
    <w:rsid w:val="00854DE8"/>
    <w:rsid w:val="00873B0F"/>
    <w:rsid w:val="008774C8"/>
    <w:rsid w:val="0088141F"/>
    <w:rsid w:val="00885B67"/>
    <w:rsid w:val="008942DC"/>
    <w:rsid w:val="008A4608"/>
    <w:rsid w:val="008A6A28"/>
    <w:rsid w:val="008B17D9"/>
    <w:rsid w:val="008B20D0"/>
    <w:rsid w:val="008B7C3D"/>
    <w:rsid w:val="008C305F"/>
    <w:rsid w:val="008D5DB9"/>
    <w:rsid w:val="008E3759"/>
    <w:rsid w:val="00954372"/>
    <w:rsid w:val="009723F5"/>
    <w:rsid w:val="009749C1"/>
    <w:rsid w:val="00981F1C"/>
    <w:rsid w:val="00987994"/>
    <w:rsid w:val="009A1A6F"/>
    <w:rsid w:val="009F4476"/>
    <w:rsid w:val="00A01010"/>
    <w:rsid w:val="00A06C02"/>
    <w:rsid w:val="00A1231A"/>
    <w:rsid w:val="00A2507A"/>
    <w:rsid w:val="00A31E25"/>
    <w:rsid w:val="00A46661"/>
    <w:rsid w:val="00A51A5D"/>
    <w:rsid w:val="00A55A8A"/>
    <w:rsid w:val="00A60682"/>
    <w:rsid w:val="00A647AC"/>
    <w:rsid w:val="00A71CD5"/>
    <w:rsid w:val="00A73F73"/>
    <w:rsid w:val="00A76FEE"/>
    <w:rsid w:val="00A82A6F"/>
    <w:rsid w:val="00AA33DD"/>
    <w:rsid w:val="00AA5A26"/>
    <w:rsid w:val="00AA7BD8"/>
    <w:rsid w:val="00AC691C"/>
    <w:rsid w:val="00AD20ED"/>
    <w:rsid w:val="00AD2324"/>
    <w:rsid w:val="00AE2E87"/>
    <w:rsid w:val="00AF01BC"/>
    <w:rsid w:val="00B01AD0"/>
    <w:rsid w:val="00B03CB5"/>
    <w:rsid w:val="00B24DE5"/>
    <w:rsid w:val="00B34797"/>
    <w:rsid w:val="00B34EAD"/>
    <w:rsid w:val="00B34FF7"/>
    <w:rsid w:val="00B436EB"/>
    <w:rsid w:val="00B507CE"/>
    <w:rsid w:val="00B52D6A"/>
    <w:rsid w:val="00B749D5"/>
    <w:rsid w:val="00B82AFC"/>
    <w:rsid w:val="00B83EB5"/>
    <w:rsid w:val="00B84DCD"/>
    <w:rsid w:val="00B91D2F"/>
    <w:rsid w:val="00B939F9"/>
    <w:rsid w:val="00BA26EE"/>
    <w:rsid w:val="00BE0403"/>
    <w:rsid w:val="00BE4096"/>
    <w:rsid w:val="00BE7975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D072E7"/>
    <w:rsid w:val="00D12BC9"/>
    <w:rsid w:val="00D336F4"/>
    <w:rsid w:val="00D36D07"/>
    <w:rsid w:val="00D401E5"/>
    <w:rsid w:val="00D4694E"/>
    <w:rsid w:val="00D528D1"/>
    <w:rsid w:val="00D61045"/>
    <w:rsid w:val="00D6547A"/>
    <w:rsid w:val="00D72E99"/>
    <w:rsid w:val="00D96E73"/>
    <w:rsid w:val="00DA1B34"/>
    <w:rsid w:val="00DB10BC"/>
    <w:rsid w:val="00DD5F76"/>
    <w:rsid w:val="00DF41B0"/>
    <w:rsid w:val="00DF653F"/>
    <w:rsid w:val="00E0325B"/>
    <w:rsid w:val="00E03BFE"/>
    <w:rsid w:val="00E1209C"/>
    <w:rsid w:val="00E23647"/>
    <w:rsid w:val="00E32267"/>
    <w:rsid w:val="00E43909"/>
    <w:rsid w:val="00E51FEE"/>
    <w:rsid w:val="00E604A9"/>
    <w:rsid w:val="00E76E1A"/>
    <w:rsid w:val="00EA7405"/>
    <w:rsid w:val="00EB7F8F"/>
    <w:rsid w:val="00EC09DA"/>
    <w:rsid w:val="00ED1FB2"/>
    <w:rsid w:val="00ED6091"/>
    <w:rsid w:val="00EF36E9"/>
    <w:rsid w:val="00F03D3F"/>
    <w:rsid w:val="00F05805"/>
    <w:rsid w:val="00F164DB"/>
    <w:rsid w:val="00F179FD"/>
    <w:rsid w:val="00F17C5E"/>
    <w:rsid w:val="00F227A7"/>
    <w:rsid w:val="00F231A0"/>
    <w:rsid w:val="00F37722"/>
    <w:rsid w:val="00F436A4"/>
    <w:rsid w:val="00F43D50"/>
    <w:rsid w:val="00F669E7"/>
    <w:rsid w:val="00F72210"/>
    <w:rsid w:val="00F76127"/>
    <w:rsid w:val="00F81CC1"/>
    <w:rsid w:val="00F87187"/>
    <w:rsid w:val="00F92871"/>
    <w:rsid w:val="00F9297B"/>
    <w:rsid w:val="00F92BAE"/>
    <w:rsid w:val="00F94BAB"/>
    <w:rsid w:val="00FB7A25"/>
    <w:rsid w:val="00FC15A4"/>
    <w:rsid w:val="00FC6E70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B4A08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16F0A-453F-40B7-85FF-E0F01980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35</cp:revision>
  <cp:lastPrinted>2017-06-21T11:43:00Z</cp:lastPrinted>
  <dcterms:created xsi:type="dcterms:W3CDTF">2019-05-29T13:26:00Z</dcterms:created>
  <dcterms:modified xsi:type="dcterms:W3CDTF">2019-06-14T11:43:00Z</dcterms:modified>
</cp:coreProperties>
</file>