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93C" w:rsidRDefault="00FE093C" w:rsidP="0002793C">
      <w:pPr>
        <w:ind w:right="424"/>
        <w:jc w:val="both"/>
        <w:rPr>
          <w:rFonts w:ascii="Svoboda" w:hAnsi="Svoboda" w:cs="Arial"/>
          <w:sz w:val="26"/>
          <w:szCs w:val="26"/>
        </w:rPr>
      </w:pPr>
    </w:p>
    <w:p w:rsidR="00FE093C" w:rsidRDefault="00FE093C" w:rsidP="0002793C">
      <w:pPr>
        <w:ind w:right="424"/>
        <w:jc w:val="both"/>
        <w:rPr>
          <w:rFonts w:ascii="Svoboda" w:hAnsi="Svoboda" w:cs="Arial"/>
          <w:sz w:val="26"/>
          <w:szCs w:val="26"/>
        </w:rPr>
      </w:pPr>
    </w:p>
    <w:p w:rsidR="00FE093C" w:rsidRDefault="00FE093C" w:rsidP="0002793C">
      <w:pPr>
        <w:ind w:right="424"/>
        <w:jc w:val="both"/>
        <w:rPr>
          <w:rFonts w:ascii="Svoboda" w:hAnsi="Svoboda" w:cs="Arial"/>
          <w:sz w:val="26"/>
          <w:szCs w:val="26"/>
        </w:rPr>
      </w:pPr>
    </w:p>
    <w:p w:rsidR="00FE093C" w:rsidRDefault="00FE093C" w:rsidP="0002793C">
      <w:pPr>
        <w:ind w:right="424"/>
        <w:jc w:val="both"/>
        <w:rPr>
          <w:rFonts w:ascii="Svoboda" w:hAnsi="Svoboda" w:cs="Arial"/>
          <w:sz w:val="26"/>
          <w:szCs w:val="26"/>
        </w:rPr>
      </w:pPr>
    </w:p>
    <w:p w:rsidR="00FE093C" w:rsidRDefault="00FE093C" w:rsidP="0002793C">
      <w:pPr>
        <w:ind w:right="424"/>
        <w:jc w:val="both"/>
        <w:rPr>
          <w:rFonts w:ascii="Svoboda" w:hAnsi="Svoboda" w:cs="Arial"/>
          <w:sz w:val="26"/>
          <w:szCs w:val="26"/>
        </w:rPr>
      </w:pPr>
    </w:p>
    <w:p w:rsidR="00FE093C" w:rsidRDefault="00FE093C" w:rsidP="0002793C">
      <w:pPr>
        <w:ind w:right="424"/>
        <w:jc w:val="both"/>
        <w:rPr>
          <w:rFonts w:ascii="Svoboda" w:hAnsi="Svoboda" w:cs="Arial"/>
          <w:sz w:val="26"/>
          <w:szCs w:val="26"/>
        </w:rPr>
      </w:pPr>
    </w:p>
    <w:p w:rsidR="00FE093C" w:rsidRDefault="00FE093C" w:rsidP="0002793C">
      <w:pPr>
        <w:ind w:right="424"/>
        <w:jc w:val="both"/>
        <w:rPr>
          <w:rFonts w:ascii="Svoboda" w:hAnsi="Svoboda" w:cs="Arial"/>
          <w:sz w:val="26"/>
          <w:szCs w:val="26"/>
        </w:rPr>
      </w:pPr>
    </w:p>
    <w:p w:rsidR="00FE093C" w:rsidRDefault="00FE093C" w:rsidP="0002793C">
      <w:pPr>
        <w:ind w:right="424"/>
        <w:jc w:val="both"/>
        <w:rPr>
          <w:rFonts w:ascii="Svoboda" w:hAnsi="Svoboda" w:cs="Arial"/>
          <w:sz w:val="26"/>
          <w:szCs w:val="26"/>
        </w:rPr>
      </w:pPr>
    </w:p>
    <w:p w:rsidR="00FE093C" w:rsidRDefault="00FE093C" w:rsidP="0002793C">
      <w:pPr>
        <w:ind w:right="424"/>
        <w:jc w:val="both"/>
        <w:rPr>
          <w:rFonts w:ascii="Svoboda" w:hAnsi="Svoboda" w:cs="Arial"/>
          <w:sz w:val="26"/>
          <w:szCs w:val="26"/>
        </w:rPr>
      </w:pPr>
    </w:p>
    <w:p w:rsidR="00FE093C" w:rsidRDefault="00FE093C" w:rsidP="0002793C">
      <w:pPr>
        <w:ind w:right="424"/>
        <w:jc w:val="both"/>
        <w:rPr>
          <w:rFonts w:ascii="Svoboda" w:hAnsi="Svoboda" w:cs="Arial"/>
          <w:sz w:val="26"/>
          <w:szCs w:val="26"/>
        </w:rPr>
      </w:pPr>
    </w:p>
    <w:p w:rsidR="00FE093C" w:rsidRPr="00956F62" w:rsidRDefault="00FE093C" w:rsidP="00127FEE">
      <w:pPr>
        <w:ind w:right="3684"/>
        <w:jc w:val="both"/>
        <w:rPr>
          <w:rFonts w:ascii="Svoboda" w:hAnsi="Svoboda" w:cs="Arial"/>
          <w:sz w:val="26"/>
          <w:szCs w:val="26"/>
          <w:lang w:eastAsia="uk-UA"/>
        </w:rPr>
      </w:pPr>
      <w:r w:rsidRPr="00956F62">
        <w:rPr>
          <w:rFonts w:ascii="Svoboda" w:hAnsi="Svoboda" w:cs="Arial"/>
          <w:sz w:val="26"/>
          <w:szCs w:val="26"/>
        </w:rPr>
        <w:t xml:space="preserve">Про затвердження Положення про надання особам, статус яких визначено як бійці-добровольці, та членам їх сімей, а також членам сімей </w:t>
      </w:r>
      <w:r w:rsidRPr="00956F62">
        <w:rPr>
          <w:rFonts w:ascii="Svoboda" w:hAnsi="Svoboda" w:cs="Arial"/>
          <w:sz w:val="26"/>
          <w:szCs w:val="26"/>
          <w:shd w:val="clear" w:color="auto" w:fill="FFFFFF"/>
        </w:rPr>
        <w:t>осіб, які загинули (пропали безвісти) або померли внаслідок поранення, контузії чи каліцтва, одержаних під час безпосередньої участі в антитерористичній операції</w:t>
      </w:r>
      <w:r w:rsidRPr="00956F62">
        <w:rPr>
          <w:rFonts w:ascii="Svoboda" w:hAnsi="Svoboda" w:cs="Arial"/>
          <w:sz w:val="26"/>
          <w:szCs w:val="26"/>
        </w:rPr>
        <w:t xml:space="preserve"> – мешканцям м. Львова </w:t>
      </w:r>
      <w:r w:rsidRPr="001F64DD">
        <w:rPr>
          <w:rFonts w:ascii="Svoboda" w:hAnsi="Svoboda" w:cs="Arial"/>
          <w:sz w:val="26"/>
          <w:szCs w:val="26"/>
        </w:rPr>
        <w:t>знижки плати за користування житло</w:t>
      </w:r>
      <w:r w:rsidRPr="00956F62">
        <w:rPr>
          <w:rFonts w:ascii="Svoboda" w:hAnsi="Svoboda" w:cs="Arial"/>
          <w:sz w:val="26"/>
          <w:szCs w:val="26"/>
        </w:rPr>
        <w:t>м та комунальними послугами</w:t>
      </w:r>
    </w:p>
    <w:p w:rsidR="00FE093C" w:rsidRPr="00970A78" w:rsidRDefault="00FE093C" w:rsidP="00EF3847">
      <w:pPr>
        <w:ind w:right="-2"/>
        <w:jc w:val="both"/>
        <w:rPr>
          <w:rFonts w:ascii="Svoboda" w:hAnsi="Svoboda" w:cs="Arial"/>
          <w:sz w:val="26"/>
          <w:szCs w:val="26"/>
          <w:lang w:val="ru-RU"/>
        </w:rPr>
      </w:pPr>
    </w:p>
    <w:p w:rsidR="00FE093C" w:rsidRPr="00956F62" w:rsidRDefault="00FE093C" w:rsidP="00EF3847">
      <w:pPr>
        <w:ind w:right="-2"/>
        <w:jc w:val="both"/>
        <w:rPr>
          <w:rFonts w:ascii="Svoboda" w:hAnsi="Svoboda" w:cs="Arial"/>
          <w:sz w:val="26"/>
          <w:szCs w:val="26"/>
        </w:rPr>
      </w:pPr>
    </w:p>
    <w:p w:rsidR="00FE093C" w:rsidRPr="00956F62" w:rsidRDefault="00FE093C" w:rsidP="00EF3847">
      <w:pPr>
        <w:tabs>
          <w:tab w:val="left" w:pos="720"/>
        </w:tabs>
        <w:ind w:right="-2"/>
        <w:jc w:val="both"/>
        <w:rPr>
          <w:rFonts w:ascii="Svoboda" w:hAnsi="Svoboda" w:cs="Arial"/>
          <w:sz w:val="26"/>
          <w:szCs w:val="26"/>
        </w:rPr>
      </w:pPr>
      <w:r w:rsidRPr="00956F62">
        <w:rPr>
          <w:rFonts w:ascii="Svoboda" w:hAnsi="Svoboda" w:cs="Arial"/>
          <w:sz w:val="26"/>
          <w:szCs w:val="26"/>
        </w:rPr>
        <w:t xml:space="preserve">          З метою надання додаткових гарантій соціального захист</w:t>
      </w:r>
      <w:r>
        <w:rPr>
          <w:rFonts w:ascii="Svoboda" w:hAnsi="Svoboda" w:cs="Arial"/>
          <w:sz w:val="26"/>
          <w:szCs w:val="26"/>
        </w:rPr>
        <w:t xml:space="preserve">у особам, статус яких </w:t>
      </w:r>
      <w:r w:rsidRPr="00DF4960">
        <w:rPr>
          <w:rFonts w:ascii="Svoboda" w:hAnsi="Svoboda" w:cs="Arial"/>
          <w:sz w:val="26"/>
          <w:szCs w:val="26"/>
        </w:rPr>
        <w:t>визначено як бійці-</w:t>
      </w:r>
      <w:r w:rsidRPr="004B0DBE">
        <w:rPr>
          <w:rFonts w:ascii="Svoboda" w:hAnsi="Svoboda" w:cs="Arial"/>
          <w:sz w:val="26"/>
          <w:szCs w:val="26"/>
        </w:rPr>
        <w:t xml:space="preserve">добровольці у порядку, затвердженому Львівською обласною радою, та членам їх сімей, а також членам сімей </w:t>
      </w:r>
      <w:r w:rsidRPr="004B0DBE">
        <w:rPr>
          <w:rFonts w:ascii="Svoboda" w:hAnsi="Svoboda" w:cs="Arial"/>
          <w:sz w:val="26"/>
          <w:szCs w:val="26"/>
          <w:shd w:val="clear" w:color="auto" w:fill="FFFFFF"/>
        </w:rPr>
        <w:t xml:space="preserve">осіб, які загинули (пропали безвісти) або померли внаслідок </w:t>
      </w:r>
      <w:r w:rsidRPr="00956F62">
        <w:rPr>
          <w:rFonts w:ascii="Svoboda" w:hAnsi="Svoboda" w:cs="Arial"/>
          <w:sz w:val="26"/>
          <w:szCs w:val="26"/>
          <w:shd w:val="clear" w:color="auto" w:fill="FFFFFF"/>
        </w:rPr>
        <w:t>поранення, контузії чи каліцтва, одержаних під час безпосередньої участі в антитерористичній операції</w:t>
      </w:r>
      <w:r w:rsidRPr="00956F62">
        <w:rPr>
          <w:rFonts w:ascii="Svoboda" w:hAnsi="Svoboda" w:cs="Arial"/>
          <w:sz w:val="26"/>
          <w:szCs w:val="26"/>
        </w:rPr>
        <w:t xml:space="preserve"> – мешканцям м. Львова, керуючись Законом України “Про місцеве самоврядування в Україні“, відповідно до ухвали міської ради від 31.07.2014 № 3700 “Про затвердження Комплексної програми підтримки учасників антитерористичної операції та членів їхніх сімей – </w:t>
      </w:r>
      <w:r>
        <w:rPr>
          <w:rFonts w:ascii="Svoboda" w:hAnsi="Svoboda" w:cs="Arial"/>
          <w:sz w:val="26"/>
          <w:szCs w:val="26"/>
        </w:rPr>
        <w:t>мешканців м. Львова“</w:t>
      </w:r>
      <w:r w:rsidRPr="00956F62">
        <w:rPr>
          <w:rFonts w:ascii="Svoboda" w:hAnsi="Svoboda" w:cs="Arial"/>
          <w:sz w:val="26"/>
          <w:szCs w:val="26"/>
        </w:rPr>
        <w:t xml:space="preserve"> виконавчий комітет вирішив:</w:t>
      </w:r>
    </w:p>
    <w:p w:rsidR="00FE093C" w:rsidRPr="00956F62" w:rsidRDefault="00FE093C" w:rsidP="00EF3847">
      <w:pPr>
        <w:tabs>
          <w:tab w:val="left" w:pos="720"/>
        </w:tabs>
        <w:ind w:right="-2"/>
        <w:jc w:val="both"/>
        <w:rPr>
          <w:rFonts w:ascii="Svoboda" w:hAnsi="Svoboda" w:cs="Arial"/>
          <w:sz w:val="26"/>
          <w:szCs w:val="26"/>
        </w:rPr>
      </w:pPr>
      <w:r w:rsidRPr="00956F62">
        <w:rPr>
          <w:rFonts w:ascii="Svoboda" w:hAnsi="Svoboda" w:cs="Arial"/>
          <w:sz w:val="26"/>
          <w:szCs w:val="26"/>
        </w:rPr>
        <w:tab/>
        <w:t xml:space="preserve">1. Затвердити Положення про надання особам, статус яких визначено як бійці-добровольці, та членам їх сімей, а також членам сімей </w:t>
      </w:r>
      <w:r w:rsidRPr="00956F62">
        <w:rPr>
          <w:rFonts w:ascii="Svoboda" w:hAnsi="Svoboda" w:cs="Arial"/>
          <w:sz w:val="26"/>
          <w:szCs w:val="26"/>
          <w:shd w:val="clear" w:color="auto" w:fill="FFFFFF"/>
        </w:rPr>
        <w:t>осіб, які загинули (пропали безвісти) або померли внаслідок поранення, контузії чи каліцтва, одержаних під час безпосередньої участі в антитерористичній операції</w:t>
      </w:r>
      <w:r w:rsidRPr="00956F62">
        <w:rPr>
          <w:rFonts w:ascii="Svoboda" w:hAnsi="Svoboda" w:cs="Arial"/>
          <w:sz w:val="26"/>
          <w:szCs w:val="26"/>
        </w:rPr>
        <w:t xml:space="preserve"> – мешканцям м. </w:t>
      </w:r>
      <w:r w:rsidRPr="001F64DD">
        <w:rPr>
          <w:rFonts w:ascii="Svoboda" w:hAnsi="Svoboda" w:cs="Arial"/>
          <w:sz w:val="26"/>
          <w:szCs w:val="26"/>
        </w:rPr>
        <w:t>Львова знижки плати за</w:t>
      </w:r>
      <w:r w:rsidRPr="00956F62">
        <w:rPr>
          <w:rFonts w:ascii="Svoboda" w:hAnsi="Svoboda" w:cs="Arial"/>
          <w:sz w:val="26"/>
          <w:szCs w:val="26"/>
        </w:rPr>
        <w:t xml:space="preserve"> користування житлом та комунальними послугами (додається).</w:t>
      </w:r>
    </w:p>
    <w:p w:rsidR="00FE093C" w:rsidRDefault="00FE093C" w:rsidP="00EF3847">
      <w:pPr>
        <w:tabs>
          <w:tab w:val="left" w:pos="720"/>
        </w:tabs>
        <w:ind w:right="-2"/>
        <w:jc w:val="both"/>
        <w:rPr>
          <w:rFonts w:ascii="Svoboda" w:hAnsi="Svoboda" w:cs="Arial"/>
          <w:sz w:val="26"/>
          <w:szCs w:val="26"/>
        </w:rPr>
      </w:pPr>
      <w:r w:rsidRPr="00956F62">
        <w:rPr>
          <w:rFonts w:ascii="Svoboda" w:hAnsi="Svoboda" w:cs="Arial"/>
          <w:sz w:val="26"/>
          <w:szCs w:val="26"/>
        </w:rPr>
        <w:tab/>
        <w:t>2. Управлінню соціального захисту департаменту гуманітарної політики проводити відшкодування коштів організаціям за наданн</w:t>
      </w:r>
      <w:r>
        <w:rPr>
          <w:rFonts w:ascii="Svoboda" w:hAnsi="Svoboda" w:cs="Arial"/>
          <w:sz w:val="26"/>
          <w:szCs w:val="26"/>
        </w:rPr>
        <w:t>я особам, статус яких визначено</w:t>
      </w:r>
      <w:r w:rsidRPr="00956F62">
        <w:rPr>
          <w:rFonts w:ascii="Svoboda" w:hAnsi="Svoboda" w:cs="Arial"/>
          <w:sz w:val="26"/>
          <w:szCs w:val="26"/>
        </w:rPr>
        <w:t xml:space="preserve"> як бійці-</w:t>
      </w:r>
      <w:r w:rsidRPr="004B0DBE">
        <w:rPr>
          <w:rFonts w:ascii="Svoboda" w:hAnsi="Svoboda" w:cs="Arial"/>
          <w:sz w:val="26"/>
          <w:szCs w:val="26"/>
        </w:rPr>
        <w:t>добровольці у порядку, затвердженому Львівською обласною радою, та членам їх сі</w:t>
      </w:r>
      <w:r w:rsidRPr="00956F62">
        <w:rPr>
          <w:rFonts w:ascii="Svoboda" w:hAnsi="Svoboda" w:cs="Arial"/>
          <w:sz w:val="26"/>
          <w:szCs w:val="26"/>
        </w:rPr>
        <w:t xml:space="preserve">мей, а також членам сімей </w:t>
      </w:r>
      <w:r w:rsidRPr="00956F62">
        <w:rPr>
          <w:rFonts w:ascii="Svoboda" w:hAnsi="Svoboda" w:cs="Arial"/>
          <w:sz w:val="26"/>
          <w:szCs w:val="26"/>
          <w:shd w:val="clear" w:color="auto" w:fill="FFFFFF"/>
        </w:rPr>
        <w:t>осіб, які загинули (пропали безвісти) або померли внаслідок поранення, контузії чи каліцтва, одержаних під час безпосередньої участі в антитерористичній операції</w:t>
      </w:r>
      <w:r w:rsidRPr="00956F62">
        <w:rPr>
          <w:rFonts w:ascii="Svoboda" w:hAnsi="Svoboda" w:cs="Arial"/>
          <w:sz w:val="26"/>
          <w:szCs w:val="26"/>
        </w:rPr>
        <w:t xml:space="preserve"> – мешканцям м. Львова </w:t>
      </w:r>
      <w:r w:rsidRPr="001F64DD">
        <w:rPr>
          <w:rFonts w:ascii="Svoboda" w:hAnsi="Svoboda" w:cs="Arial"/>
          <w:sz w:val="26"/>
          <w:szCs w:val="26"/>
        </w:rPr>
        <w:t>знижки плати</w:t>
      </w:r>
      <w:r w:rsidRPr="004B0DBE">
        <w:rPr>
          <w:rFonts w:ascii="Svoboda" w:hAnsi="Svoboda" w:cs="Arial"/>
          <w:color w:val="C00000"/>
          <w:sz w:val="26"/>
          <w:szCs w:val="26"/>
        </w:rPr>
        <w:t xml:space="preserve"> </w:t>
      </w:r>
      <w:r w:rsidRPr="00956F62">
        <w:rPr>
          <w:rFonts w:ascii="Svoboda" w:hAnsi="Svoboda" w:cs="Arial"/>
          <w:sz w:val="26"/>
          <w:szCs w:val="26"/>
        </w:rPr>
        <w:t xml:space="preserve">за користування житлом та комунальними послугами за КПКВК МБ 1513190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w:t>
      </w:r>
      <w:r w:rsidRPr="00956F62">
        <w:rPr>
          <w:rFonts w:ascii="Svoboda" w:hAnsi="Svoboda" w:cs="Arial"/>
          <w:sz w:val="26"/>
          <w:szCs w:val="26"/>
        </w:rPr>
        <w:lastRenderedPageBreak/>
        <w:t xml:space="preserve">послуг і природного газу“ за рахунок коштів, передбачених у міському бюджеті м. Львова на відповідний рік. </w:t>
      </w:r>
    </w:p>
    <w:p w:rsidR="00FE093C" w:rsidRDefault="00FE093C" w:rsidP="00711068">
      <w:pPr>
        <w:ind w:left="3540" w:firstLine="708"/>
        <w:jc w:val="both"/>
        <w:rPr>
          <w:rFonts w:ascii="Svoboda" w:hAnsi="Svoboda"/>
          <w:sz w:val="26"/>
          <w:szCs w:val="26"/>
        </w:rPr>
      </w:pPr>
      <w:r>
        <w:rPr>
          <w:rFonts w:ascii="Svoboda" w:hAnsi="Svoboda"/>
          <w:sz w:val="26"/>
          <w:szCs w:val="26"/>
        </w:rPr>
        <w:t>Відповідальний: начальник</w:t>
      </w:r>
    </w:p>
    <w:p w:rsidR="00FE093C" w:rsidRDefault="00FE093C" w:rsidP="001F64DD">
      <w:pPr>
        <w:ind w:left="3540" w:firstLine="708"/>
        <w:jc w:val="both"/>
        <w:rPr>
          <w:rFonts w:ascii="Svoboda" w:hAnsi="Svoboda"/>
          <w:sz w:val="26"/>
          <w:szCs w:val="26"/>
        </w:rPr>
      </w:pPr>
      <w:r w:rsidRPr="00711068">
        <w:rPr>
          <w:rFonts w:ascii="Svoboda" w:hAnsi="Svoboda"/>
          <w:sz w:val="26"/>
          <w:szCs w:val="26"/>
        </w:rPr>
        <w:t>управління </w:t>
      </w:r>
      <w:r>
        <w:rPr>
          <w:rFonts w:ascii="Svoboda" w:hAnsi="Svoboda"/>
          <w:sz w:val="26"/>
          <w:szCs w:val="26"/>
        </w:rPr>
        <w:t>соціального захисту</w:t>
      </w:r>
    </w:p>
    <w:p w:rsidR="00FE093C" w:rsidRPr="00711068" w:rsidRDefault="00FE093C" w:rsidP="001F64DD">
      <w:pPr>
        <w:ind w:left="3540" w:firstLine="708"/>
        <w:jc w:val="both"/>
        <w:rPr>
          <w:rFonts w:ascii="Svoboda" w:hAnsi="Svoboda"/>
          <w:sz w:val="26"/>
          <w:szCs w:val="26"/>
        </w:rPr>
      </w:pPr>
      <w:r w:rsidRPr="00711068">
        <w:rPr>
          <w:rFonts w:ascii="Svoboda" w:hAnsi="Svoboda"/>
          <w:sz w:val="26"/>
          <w:szCs w:val="26"/>
        </w:rPr>
        <w:t>департаменту</w:t>
      </w:r>
      <w:r>
        <w:rPr>
          <w:rFonts w:ascii="Svoboda" w:hAnsi="Svoboda"/>
          <w:sz w:val="26"/>
          <w:szCs w:val="26"/>
        </w:rPr>
        <w:t xml:space="preserve"> </w:t>
      </w:r>
      <w:r w:rsidRPr="00711068">
        <w:rPr>
          <w:rFonts w:ascii="Svoboda" w:hAnsi="Svoboda"/>
          <w:sz w:val="26"/>
          <w:szCs w:val="26"/>
        </w:rPr>
        <w:t>гуманітарної політики.</w:t>
      </w:r>
    </w:p>
    <w:p w:rsidR="00FE093C" w:rsidRPr="00956F62" w:rsidRDefault="00FE093C" w:rsidP="001E7B12">
      <w:pPr>
        <w:ind w:right="-2" w:firstLine="708"/>
        <w:jc w:val="both"/>
        <w:rPr>
          <w:rFonts w:ascii="Svoboda" w:hAnsi="Svoboda" w:cs="Arial"/>
          <w:sz w:val="26"/>
          <w:szCs w:val="26"/>
        </w:rPr>
      </w:pPr>
      <w:r w:rsidRPr="00956F62">
        <w:rPr>
          <w:rFonts w:ascii="Svoboda" w:hAnsi="Svoboda" w:cs="Arial"/>
          <w:sz w:val="26"/>
          <w:szCs w:val="26"/>
        </w:rPr>
        <w:t xml:space="preserve">3. Департаменту “Адміністрація </w:t>
      </w:r>
      <w:r>
        <w:rPr>
          <w:rFonts w:ascii="Svoboda" w:hAnsi="Svoboda" w:cs="Arial"/>
          <w:sz w:val="26"/>
          <w:szCs w:val="26"/>
        </w:rPr>
        <w:t xml:space="preserve">міського голови“ оприлюднити це </w:t>
      </w:r>
      <w:r w:rsidRPr="00956F62">
        <w:rPr>
          <w:rFonts w:ascii="Svoboda" w:hAnsi="Svoboda" w:cs="Arial"/>
          <w:sz w:val="26"/>
          <w:szCs w:val="26"/>
        </w:rPr>
        <w:t>рішення у засобах масової інформації.</w:t>
      </w:r>
    </w:p>
    <w:p w:rsidR="00FE093C" w:rsidRDefault="00FE093C" w:rsidP="003450E4">
      <w:pPr>
        <w:ind w:left="4248" w:right="98"/>
        <w:jc w:val="both"/>
        <w:rPr>
          <w:rFonts w:ascii="Svoboda" w:hAnsi="Svoboda" w:cs="Arial"/>
          <w:sz w:val="26"/>
          <w:szCs w:val="26"/>
        </w:rPr>
      </w:pPr>
      <w:r>
        <w:rPr>
          <w:rFonts w:ascii="Svoboda" w:hAnsi="Svoboda" w:cs="Arial"/>
          <w:sz w:val="26"/>
          <w:szCs w:val="26"/>
        </w:rPr>
        <w:t>Відповідальний: директор</w:t>
      </w:r>
    </w:p>
    <w:p w:rsidR="00FE093C" w:rsidRDefault="00FE093C" w:rsidP="003450E4">
      <w:pPr>
        <w:ind w:left="4248" w:right="98"/>
        <w:jc w:val="both"/>
        <w:rPr>
          <w:rFonts w:ascii="Svoboda" w:hAnsi="Svoboda" w:cs="Arial"/>
          <w:sz w:val="26"/>
          <w:szCs w:val="26"/>
        </w:rPr>
      </w:pPr>
      <w:r>
        <w:rPr>
          <w:rFonts w:ascii="Svoboda" w:hAnsi="Svoboda" w:cs="Arial"/>
          <w:sz w:val="26"/>
          <w:szCs w:val="26"/>
        </w:rPr>
        <w:t xml:space="preserve">департаменту </w:t>
      </w:r>
      <w:r w:rsidRPr="00956F62">
        <w:rPr>
          <w:rFonts w:ascii="Svoboda" w:hAnsi="Svoboda" w:cs="Arial"/>
          <w:sz w:val="26"/>
          <w:szCs w:val="26"/>
        </w:rPr>
        <w:t>“Адміністрація</w:t>
      </w:r>
      <w:r>
        <w:rPr>
          <w:rFonts w:ascii="Svoboda" w:hAnsi="Svoboda" w:cs="Arial"/>
          <w:sz w:val="26"/>
          <w:szCs w:val="26"/>
        </w:rPr>
        <w:t xml:space="preserve"> </w:t>
      </w:r>
    </w:p>
    <w:p w:rsidR="00FE093C" w:rsidRPr="00956F62" w:rsidRDefault="00FE093C" w:rsidP="003450E4">
      <w:pPr>
        <w:ind w:left="4248" w:right="98"/>
        <w:jc w:val="both"/>
        <w:rPr>
          <w:rFonts w:ascii="Svoboda" w:hAnsi="Svoboda" w:cs="Arial"/>
          <w:sz w:val="26"/>
          <w:szCs w:val="26"/>
        </w:rPr>
      </w:pPr>
      <w:r w:rsidRPr="00956F62">
        <w:rPr>
          <w:rFonts w:ascii="Svoboda" w:hAnsi="Svoboda" w:cs="Arial"/>
          <w:sz w:val="26"/>
          <w:szCs w:val="26"/>
        </w:rPr>
        <w:t>міського голови“.</w:t>
      </w:r>
    </w:p>
    <w:p w:rsidR="00FE093C" w:rsidRPr="00E21133" w:rsidRDefault="00FE093C" w:rsidP="0084199C">
      <w:pPr>
        <w:ind w:firstLine="708"/>
        <w:jc w:val="both"/>
        <w:rPr>
          <w:rFonts w:ascii="Svoboda" w:hAnsi="Svoboda" w:cs="Arial"/>
          <w:color w:val="000000"/>
          <w:sz w:val="26"/>
          <w:szCs w:val="26"/>
          <w:shd w:val="clear" w:color="auto" w:fill="FFFFFF"/>
          <w:lang w:val="ru-RU"/>
        </w:rPr>
      </w:pPr>
      <w:r w:rsidRPr="00956F62">
        <w:rPr>
          <w:rFonts w:ascii="Svoboda" w:hAnsi="Svoboda" w:cs="Arial"/>
          <w:sz w:val="26"/>
          <w:szCs w:val="26"/>
        </w:rPr>
        <w:t xml:space="preserve">4. </w:t>
      </w:r>
      <w:r w:rsidRPr="00956F62">
        <w:rPr>
          <w:rFonts w:ascii="Svoboda" w:hAnsi="Svoboda" w:cs="Arial"/>
          <w:color w:val="000000"/>
          <w:sz w:val="26"/>
          <w:szCs w:val="26"/>
          <w:shd w:val="clear" w:color="auto" w:fill="FFFFFF"/>
        </w:rPr>
        <w:t>Вважати такими, що втратили чинність</w:t>
      </w:r>
      <w:r>
        <w:rPr>
          <w:rFonts w:ascii="Svoboda" w:hAnsi="Svoboda" w:cs="Arial"/>
          <w:color w:val="000000"/>
          <w:sz w:val="26"/>
          <w:szCs w:val="26"/>
          <w:shd w:val="clear" w:color="auto" w:fill="FFFFFF"/>
          <w:lang w:val="ru-RU"/>
        </w:rPr>
        <w:t>:</w:t>
      </w:r>
    </w:p>
    <w:p w:rsidR="00FE093C" w:rsidRPr="00DC0FCC" w:rsidRDefault="00FE093C" w:rsidP="00DC0FCC">
      <w:pPr>
        <w:ind w:firstLine="708"/>
        <w:jc w:val="both"/>
        <w:rPr>
          <w:rFonts w:ascii="Svoboda" w:hAnsi="Svoboda" w:cs="Arial"/>
          <w:sz w:val="26"/>
          <w:szCs w:val="26"/>
          <w:shd w:val="clear" w:color="auto" w:fill="FFFFFF"/>
        </w:rPr>
      </w:pPr>
      <w:r>
        <w:rPr>
          <w:rFonts w:ascii="Svoboda" w:hAnsi="Svoboda" w:cs="Arial"/>
          <w:color w:val="000000"/>
          <w:sz w:val="26"/>
          <w:szCs w:val="26"/>
          <w:shd w:val="clear" w:color="auto" w:fill="FFFFFF"/>
        </w:rPr>
        <w:t>4.1. Р</w:t>
      </w:r>
      <w:r w:rsidRPr="00956F62">
        <w:rPr>
          <w:rFonts w:ascii="Svoboda" w:hAnsi="Svoboda" w:cs="Arial"/>
          <w:color w:val="000000"/>
          <w:sz w:val="26"/>
          <w:szCs w:val="26"/>
          <w:shd w:val="clear" w:color="auto" w:fill="FFFFFF"/>
        </w:rPr>
        <w:t>ішення виконавчого комітету від 08.08.2014 № 626 “</w:t>
      </w:r>
      <w:r w:rsidRPr="00DC0FCC">
        <w:rPr>
          <w:rFonts w:ascii="Svoboda" w:hAnsi="Svoboda" w:cs="Tms Rmn"/>
          <w:bCs/>
          <w:sz w:val="26"/>
          <w:szCs w:val="26"/>
          <w:lang w:eastAsia="en-US"/>
        </w:rPr>
        <w:t>Про затвердження Положення про порядок звільнення учасників антитерористичної операції, членів їхніх сімей та членів сімей загиблих під час участі в антитерористичній операції – мешканців м. Львова від сплати за послуги з утримання будинків та прибудинкових територій незалежно від форми власності житлового фонду</w:t>
      </w:r>
      <w:r w:rsidRPr="00956F62">
        <w:rPr>
          <w:rFonts w:ascii="Svoboda" w:hAnsi="Svoboda" w:cs="Arial"/>
          <w:color w:val="000000"/>
          <w:sz w:val="26"/>
          <w:szCs w:val="26"/>
          <w:shd w:val="clear" w:color="auto" w:fill="FFFFFF"/>
        </w:rPr>
        <w:t>“</w:t>
      </w:r>
      <w:r>
        <w:rPr>
          <w:rFonts w:ascii="Svoboda" w:hAnsi="Svoboda" w:cs="Arial"/>
          <w:color w:val="000000"/>
          <w:sz w:val="26"/>
          <w:szCs w:val="26"/>
          <w:shd w:val="clear" w:color="auto" w:fill="FFFFFF"/>
        </w:rPr>
        <w:t>.</w:t>
      </w:r>
      <w:r w:rsidRPr="00956F62">
        <w:rPr>
          <w:rFonts w:ascii="Svoboda" w:hAnsi="Svoboda" w:cs="Arial"/>
          <w:color w:val="000000"/>
          <w:sz w:val="26"/>
          <w:szCs w:val="26"/>
          <w:shd w:val="clear" w:color="auto" w:fill="FFFFFF"/>
        </w:rPr>
        <w:t xml:space="preserve"> </w:t>
      </w:r>
    </w:p>
    <w:p w:rsidR="00FE093C" w:rsidRPr="00891EBF" w:rsidRDefault="00FE093C" w:rsidP="0084199C">
      <w:pPr>
        <w:ind w:firstLine="708"/>
        <w:jc w:val="both"/>
        <w:rPr>
          <w:rFonts w:ascii="Svoboda" w:hAnsi="Svoboda" w:cs="Arial"/>
          <w:sz w:val="26"/>
          <w:szCs w:val="26"/>
          <w:shd w:val="clear" w:color="auto" w:fill="FFFFFF"/>
        </w:rPr>
      </w:pPr>
      <w:r>
        <w:rPr>
          <w:rFonts w:ascii="Svoboda" w:hAnsi="Svoboda" w:cs="Arial"/>
          <w:color w:val="000000"/>
          <w:sz w:val="26"/>
          <w:szCs w:val="26"/>
          <w:shd w:val="clear" w:color="auto" w:fill="FFFFFF"/>
        </w:rPr>
        <w:t xml:space="preserve">4.2. Рішення виконавчого комітету </w:t>
      </w:r>
      <w:r w:rsidRPr="00956F62">
        <w:rPr>
          <w:rFonts w:ascii="Svoboda" w:hAnsi="Svoboda" w:cs="Arial"/>
          <w:color w:val="000000"/>
          <w:sz w:val="26"/>
          <w:szCs w:val="26"/>
          <w:shd w:val="clear" w:color="auto" w:fill="FFFFFF"/>
        </w:rPr>
        <w:t xml:space="preserve">від 21.11.2014 № 872 </w:t>
      </w:r>
      <w:r w:rsidRPr="00891EBF">
        <w:rPr>
          <w:rFonts w:ascii="Svoboda" w:hAnsi="Svoboda" w:cs="Arial"/>
          <w:sz w:val="26"/>
          <w:szCs w:val="26"/>
          <w:shd w:val="clear" w:color="auto" w:fill="FFFFFF"/>
        </w:rPr>
        <w:t>“</w:t>
      </w:r>
      <w:r w:rsidRPr="00891EBF">
        <w:rPr>
          <w:rFonts w:ascii="Svoboda" w:hAnsi="Svoboda" w:cs="Tms Rmn"/>
          <w:bCs/>
          <w:sz w:val="26"/>
          <w:szCs w:val="26"/>
          <w:lang w:eastAsia="en-US"/>
        </w:rPr>
        <w:t>Про внесення змін до рішення виконавчого комітету від 08.08.2014 № 626</w:t>
      </w:r>
      <w:r w:rsidRPr="00891EBF">
        <w:rPr>
          <w:rFonts w:ascii="Svoboda" w:hAnsi="Svoboda" w:cs="Arial"/>
          <w:sz w:val="26"/>
          <w:szCs w:val="26"/>
          <w:shd w:val="clear" w:color="auto" w:fill="FFFFFF"/>
        </w:rPr>
        <w:t xml:space="preserve">“. </w:t>
      </w:r>
    </w:p>
    <w:p w:rsidR="00FE093C" w:rsidRPr="00891EBF" w:rsidRDefault="00FE093C" w:rsidP="0084199C">
      <w:pPr>
        <w:ind w:firstLine="708"/>
        <w:jc w:val="both"/>
        <w:rPr>
          <w:rFonts w:ascii="Svoboda" w:hAnsi="Svoboda" w:cs="Arial"/>
          <w:sz w:val="26"/>
          <w:szCs w:val="26"/>
          <w:shd w:val="clear" w:color="auto" w:fill="FFFFFF"/>
        </w:rPr>
      </w:pPr>
      <w:r w:rsidRPr="00891EBF">
        <w:rPr>
          <w:rFonts w:ascii="Svoboda" w:hAnsi="Svoboda" w:cs="Arial"/>
          <w:sz w:val="26"/>
          <w:szCs w:val="26"/>
          <w:shd w:val="clear" w:color="auto" w:fill="FFFFFF"/>
        </w:rPr>
        <w:t>4.3. Пункт 2 рішення виконавчого комітету від</w:t>
      </w:r>
      <w:r w:rsidRPr="00891EBF">
        <w:rPr>
          <w:rFonts w:ascii="Svoboda" w:hAnsi="Svoboda" w:cs="Arial"/>
          <w:sz w:val="26"/>
          <w:szCs w:val="26"/>
        </w:rPr>
        <w:t> </w:t>
      </w:r>
      <w:r w:rsidRPr="00891EBF">
        <w:rPr>
          <w:rFonts w:ascii="Svoboda" w:hAnsi="Svoboda" w:cs="Arial"/>
          <w:sz w:val="26"/>
          <w:szCs w:val="26"/>
          <w:shd w:val="clear" w:color="auto" w:fill="FFFFFF"/>
        </w:rPr>
        <w:t>30.01.2015 № 19 “</w:t>
      </w:r>
      <w:r w:rsidRPr="00891EBF">
        <w:rPr>
          <w:rFonts w:ascii="Svoboda" w:hAnsi="Svoboda" w:cs="Tms Rmn"/>
          <w:bCs/>
          <w:sz w:val="26"/>
          <w:szCs w:val="26"/>
          <w:lang w:eastAsia="en-US"/>
        </w:rPr>
        <w:t>Про внесення змін до рішень виконавчого комітету від 08.08.2014 № 625 та від 08.08.2014 № 626</w:t>
      </w:r>
      <w:r w:rsidRPr="00891EBF">
        <w:rPr>
          <w:rFonts w:ascii="Svoboda" w:hAnsi="Svoboda" w:cs="Arial"/>
          <w:sz w:val="26"/>
          <w:szCs w:val="26"/>
          <w:shd w:val="clear" w:color="auto" w:fill="FFFFFF"/>
        </w:rPr>
        <w:t>“.</w:t>
      </w:r>
    </w:p>
    <w:p w:rsidR="00FE093C" w:rsidRPr="00891EBF" w:rsidRDefault="00FE093C" w:rsidP="00507001">
      <w:pPr>
        <w:ind w:firstLine="708"/>
        <w:jc w:val="both"/>
        <w:rPr>
          <w:rFonts w:ascii="Svoboda" w:hAnsi="Svoboda" w:cs="Arial"/>
          <w:sz w:val="26"/>
          <w:szCs w:val="26"/>
          <w:shd w:val="clear" w:color="auto" w:fill="FFFFFF"/>
        </w:rPr>
      </w:pPr>
      <w:r w:rsidRPr="00891EBF">
        <w:rPr>
          <w:rFonts w:ascii="Svoboda" w:hAnsi="Svoboda" w:cs="Arial"/>
          <w:sz w:val="26"/>
          <w:szCs w:val="26"/>
          <w:shd w:val="clear" w:color="auto" w:fill="FFFFFF"/>
        </w:rPr>
        <w:t>4.4. Пункт 8 рішення виконавчого комітету  від</w:t>
      </w:r>
      <w:r w:rsidRPr="00891EBF">
        <w:rPr>
          <w:rFonts w:ascii="Svoboda" w:hAnsi="Svoboda" w:cs="Arial"/>
          <w:sz w:val="26"/>
          <w:szCs w:val="26"/>
        </w:rPr>
        <w:t> </w:t>
      </w:r>
      <w:r w:rsidRPr="00891EBF">
        <w:rPr>
          <w:rFonts w:ascii="Svoboda" w:hAnsi="Svoboda" w:cs="Arial"/>
          <w:sz w:val="26"/>
          <w:szCs w:val="26"/>
          <w:shd w:val="clear" w:color="auto" w:fill="FFFFFF"/>
        </w:rPr>
        <w:t>26.02.2016 № 139 “</w:t>
      </w:r>
      <w:r w:rsidRPr="00891EBF">
        <w:rPr>
          <w:rFonts w:ascii="Svoboda" w:hAnsi="Svoboda" w:cs="Tms Rmn"/>
          <w:bCs/>
          <w:sz w:val="26"/>
          <w:szCs w:val="26"/>
          <w:lang w:eastAsia="en-US"/>
        </w:rPr>
        <w:t>Про внесення змін до рішень виконавчого комітету від 05.04.2002 № 162, від 30.03.2007 № 162, від 24.04.2007 № 223, від 18.02.2008 № 81, від 18.02.2008 № 82, від 08.10.2010 № 1347, від 08.08.2014 № 625 та від 08.08.2014 № 626</w:t>
      </w:r>
      <w:r w:rsidRPr="00891EBF">
        <w:rPr>
          <w:rFonts w:ascii="Svoboda" w:hAnsi="Svoboda" w:cs="Arial"/>
          <w:sz w:val="26"/>
          <w:szCs w:val="26"/>
          <w:shd w:val="clear" w:color="auto" w:fill="FFFFFF"/>
        </w:rPr>
        <w:t>“.</w:t>
      </w:r>
    </w:p>
    <w:p w:rsidR="00FE093C" w:rsidRPr="00956F62" w:rsidRDefault="00FE093C" w:rsidP="0084199C">
      <w:pPr>
        <w:ind w:firstLine="708"/>
        <w:jc w:val="both"/>
        <w:rPr>
          <w:rFonts w:ascii="Svoboda" w:hAnsi="Svoboda" w:cs="Arial"/>
          <w:sz w:val="26"/>
          <w:szCs w:val="26"/>
        </w:rPr>
      </w:pPr>
      <w:r w:rsidRPr="00956F62">
        <w:rPr>
          <w:rFonts w:ascii="Svoboda" w:hAnsi="Svoboda" w:cs="Arial"/>
          <w:sz w:val="26"/>
          <w:szCs w:val="26"/>
        </w:rPr>
        <w:t>5. Це рішення набирає чинності з 1 травня 2017 року.</w:t>
      </w:r>
    </w:p>
    <w:p w:rsidR="00FE093C" w:rsidRPr="00956F62" w:rsidRDefault="00FE093C" w:rsidP="0084199C">
      <w:pPr>
        <w:ind w:firstLine="708"/>
        <w:jc w:val="both"/>
        <w:rPr>
          <w:rFonts w:ascii="Svoboda" w:hAnsi="Svoboda" w:cs="Arial"/>
          <w:sz w:val="26"/>
          <w:szCs w:val="26"/>
        </w:rPr>
      </w:pPr>
      <w:r>
        <w:rPr>
          <w:rFonts w:ascii="Svoboda" w:hAnsi="Svoboda" w:cs="Arial"/>
          <w:sz w:val="26"/>
          <w:szCs w:val="26"/>
        </w:rPr>
        <w:t>6</w:t>
      </w:r>
      <w:r w:rsidRPr="00956F62">
        <w:rPr>
          <w:rFonts w:ascii="Svoboda" w:hAnsi="Svoboda" w:cs="Arial"/>
          <w:sz w:val="26"/>
          <w:szCs w:val="26"/>
        </w:rPr>
        <w:t>. Контроль за виконанням рішення покласти на заступника міського голови з гуманітарних питань.</w:t>
      </w:r>
    </w:p>
    <w:p w:rsidR="00FE093C" w:rsidRPr="00956F62" w:rsidRDefault="00FE093C" w:rsidP="0084199C">
      <w:pPr>
        <w:ind w:firstLine="708"/>
        <w:jc w:val="both"/>
        <w:rPr>
          <w:rFonts w:ascii="Svoboda" w:hAnsi="Svoboda" w:cs="Arial"/>
          <w:sz w:val="26"/>
          <w:szCs w:val="26"/>
        </w:rPr>
      </w:pPr>
    </w:p>
    <w:p w:rsidR="00FE093C" w:rsidRPr="00956F62" w:rsidRDefault="00FE093C" w:rsidP="0084199C">
      <w:pPr>
        <w:ind w:firstLine="708"/>
        <w:jc w:val="both"/>
        <w:rPr>
          <w:rFonts w:ascii="Svoboda" w:hAnsi="Svoboda" w:cs="Arial"/>
          <w:sz w:val="26"/>
          <w:szCs w:val="26"/>
        </w:rPr>
      </w:pPr>
    </w:p>
    <w:p w:rsidR="00FE093C" w:rsidRPr="00956F62" w:rsidRDefault="00FE093C" w:rsidP="0084199C">
      <w:pPr>
        <w:ind w:firstLine="708"/>
        <w:jc w:val="both"/>
        <w:rPr>
          <w:rFonts w:ascii="Svoboda" w:hAnsi="Svoboda" w:cs="Arial"/>
          <w:sz w:val="26"/>
          <w:szCs w:val="26"/>
        </w:rPr>
      </w:pPr>
    </w:p>
    <w:p w:rsidR="00FE093C" w:rsidRDefault="00FE093C" w:rsidP="00B02313">
      <w:pPr>
        <w:jc w:val="both"/>
        <w:rPr>
          <w:rFonts w:ascii="Svoboda" w:hAnsi="Svoboda" w:cs="Arial"/>
          <w:sz w:val="26"/>
          <w:szCs w:val="26"/>
        </w:rPr>
      </w:pPr>
    </w:p>
    <w:p w:rsidR="00FE093C" w:rsidRPr="00956F62" w:rsidRDefault="00FE093C" w:rsidP="00B02313">
      <w:pPr>
        <w:jc w:val="both"/>
        <w:rPr>
          <w:rFonts w:ascii="Svoboda" w:hAnsi="Svoboda" w:cs="Arial"/>
          <w:sz w:val="26"/>
          <w:szCs w:val="26"/>
        </w:rPr>
      </w:pPr>
      <w:r>
        <w:rPr>
          <w:rFonts w:ascii="Svoboda" w:hAnsi="Svoboda" w:cs="Arial"/>
          <w:sz w:val="26"/>
          <w:szCs w:val="26"/>
        </w:rPr>
        <w:t>Львівський міський голова</w:t>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Pr="00956F62">
        <w:rPr>
          <w:rFonts w:ascii="Svoboda" w:hAnsi="Svoboda" w:cs="Arial"/>
          <w:color w:val="000000"/>
          <w:sz w:val="26"/>
          <w:szCs w:val="26"/>
          <w:shd w:val="clear" w:color="auto" w:fill="FFFFFF"/>
        </w:rPr>
        <w:t>А.</w:t>
      </w:r>
      <w:r>
        <w:rPr>
          <w:rFonts w:ascii="Svoboda" w:hAnsi="Svoboda" w:cs="Arial"/>
          <w:color w:val="000000"/>
          <w:sz w:val="26"/>
          <w:szCs w:val="26"/>
          <w:shd w:val="clear" w:color="auto" w:fill="FFFFFF"/>
        </w:rPr>
        <w:t xml:space="preserve"> </w:t>
      </w:r>
      <w:r w:rsidRPr="00956F62">
        <w:rPr>
          <w:rFonts w:ascii="Svoboda" w:hAnsi="Svoboda" w:cs="Arial"/>
          <w:color w:val="000000"/>
          <w:sz w:val="26"/>
          <w:szCs w:val="26"/>
          <w:shd w:val="clear" w:color="auto" w:fill="FFFFFF"/>
        </w:rPr>
        <w:t>Садовий</w:t>
      </w:r>
    </w:p>
    <w:p w:rsidR="00FE093C" w:rsidRDefault="00FE093C" w:rsidP="001F64DD">
      <w:pPr>
        <w:ind w:right="-1"/>
        <w:jc w:val="both"/>
        <w:rPr>
          <w:rFonts w:ascii="Svoboda" w:hAnsi="Svoboda" w:cs="Arial"/>
          <w:sz w:val="26"/>
          <w:szCs w:val="26"/>
        </w:rPr>
      </w:pPr>
    </w:p>
    <w:p w:rsidR="00FE093C" w:rsidRDefault="00FE093C" w:rsidP="001F64DD">
      <w:pPr>
        <w:ind w:right="-1"/>
        <w:jc w:val="both"/>
        <w:rPr>
          <w:rFonts w:ascii="Svoboda" w:hAnsi="Svoboda" w:cs="Arial"/>
          <w:sz w:val="26"/>
          <w:szCs w:val="26"/>
        </w:rPr>
      </w:pPr>
    </w:p>
    <w:p w:rsidR="00FE093C" w:rsidRDefault="00FE093C" w:rsidP="001F64DD">
      <w:pPr>
        <w:ind w:right="-1"/>
        <w:jc w:val="both"/>
        <w:rPr>
          <w:rFonts w:ascii="Svoboda" w:hAnsi="Svoboda" w:cs="Arial"/>
          <w:sz w:val="26"/>
          <w:szCs w:val="26"/>
        </w:rPr>
      </w:pPr>
    </w:p>
    <w:p w:rsidR="00FE093C" w:rsidRDefault="00FE093C" w:rsidP="001F64DD">
      <w:pPr>
        <w:ind w:right="-1"/>
        <w:jc w:val="both"/>
        <w:rPr>
          <w:rFonts w:ascii="Svoboda" w:hAnsi="Svoboda" w:cs="Arial"/>
          <w:sz w:val="26"/>
          <w:szCs w:val="26"/>
        </w:rPr>
      </w:pPr>
    </w:p>
    <w:p w:rsidR="00FE093C" w:rsidRDefault="00FE093C" w:rsidP="001F64DD">
      <w:pPr>
        <w:ind w:right="-1"/>
        <w:jc w:val="both"/>
        <w:rPr>
          <w:rFonts w:ascii="Svoboda" w:hAnsi="Svoboda" w:cs="Arial"/>
          <w:sz w:val="26"/>
          <w:szCs w:val="26"/>
        </w:rPr>
      </w:pPr>
    </w:p>
    <w:p w:rsidR="00FE093C" w:rsidRDefault="00FE093C" w:rsidP="001F64DD">
      <w:pPr>
        <w:ind w:right="-1"/>
        <w:jc w:val="both"/>
        <w:rPr>
          <w:rFonts w:ascii="Svoboda" w:hAnsi="Svoboda" w:cs="Arial"/>
          <w:sz w:val="26"/>
          <w:szCs w:val="26"/>
        </w:rPr>
      </w:pPr>
    </w:p>
    <w:p w:rsidR="00FE093C" w:rsidRDefault="00FE093C" w:rsidP="001F64DD">
      <w:pPr>
        <w:ind w:right="-1"/>
        <w:jc w:val="both"/>
        <w:rPr>
          <w:rFonts w:ascii="Svoboda" w:hAnsi="Svoboda" w:cs="Arial"/>
          <w:sz w:val="26"/>
          <w:szCs w:val="26"/>
        </w:rPr>
      </w:pPr>
    </w:p>
    <w:p w:rsidR="00FE093C" w:rsidRDefault="00FE093C" w:rsidP="001F64DD">
      <w:pPr>
        <w:ind w:right="-1"/>
        <w:jc w:val="both"/>
        <w:rPr>
          <w:rFonts w:ascii="Svoboda" w:hAnsi="Svoboda" w:cs="Arial"/>
          <w:sz w:val="26"/>
          <w:szCs w:val="26"/>
        </w:rPr>
      </w:pPr>
    </w:p>
    <w:p w:rsidR="00FE093C" w:rsidRDefault="00FE093C" w:rsidP="001F64DD">
      <w:pPr>
        <w:ind w:right="-1"/>
        <w:jc w:val="both"/>
        <w:rPr>
          <w:rFonts w:ascii="Svoboda" w:hAnsi="Svoboda" w:cs="Arial"/>
          <w:sz w:val="26"/>
          <w:szCs w:val="26"/>
        </w:rPr>
      </w:pPr>
    </w:p>
    <w:p w:rsidR="00FE093C" w:rsidRDefault="00FE093C" w:rsidP="001F64DD">
      <w:pPr>
        <w:ind w:right="-1"/>
        <w:jc w:val="both"/>
        <w:rPr>
          <w:rFonts w:ascii="Svoboda" w:hAnsi="Svoboda" w:cs="Arial"/>
          <w:sz w:val="26"/>
          <w:szCs w:val="26"/>
        </w:rPr>
      </w:pPr>
    </w:p>
    <w:p w:rsidR="00FE093C" w:rsidRDefault="00FE093C" w:rsidP="001F64DD">
      <w:pPr>
        <w:ind w:right="-1"/>
        <w:jc w:val="both"/>
        <w:rPr>
          <w:rFonts w:ascii="Svoboda" w:hAnsi="Svoboda" w:cs="Arial"/>
          <w:sz w:val="26"/>
          <w:szCs w:val="26"/>
        </w:rPr>
      </w:pPr>
    </w:p>
    <w:p w:rsidR="00FE093C" w:rsidRDefault="00FE093C" w:rsidP="001F64DD">
      <w:pPr>
        <w:ind w:right="-1"/>
        <w:jc w:val="both"/>
        <w:rPr>
          <w:rFonts w:ascii="Svoboda" w:hAnsi="Svoboda" w:cs="Arial"/>
          <w:sz w:val="26"/>
          <w:szCs w:val="26"/>
        </w:rPr>
      </w:pPr>
    </w:p>
    <w:p w:rsidR="00FE093C" w:rsidRDefault="00FE093C" w:rsidP="001F64DD">
      <w:pPr>
        <w:ind w:right="-1"/>
        <w:jc w:val="both"/>
        <w:rPr>
          <w:rFonts w:ascii="Svoboda" w:hAnsi="Svoboda" w:cs="Arial"/>
          <w:sz w:val="26"/>
          <w:szCs w:val="26"/>
        </w:rPr>
      </w:pPr>
    </w:p>
    <w:p w:rsidR="00FE093C" w:rsidRPr="00956F62" w:rsidRDefault="00FE093C" w:rsidP="001F64DD">
      <w:pPr>
        <w:ind w:right="-1"/>
        <w:jc w:val="both"/>
        <w:rPr>
          <w:rFonts w:ascii="Svoboda" w:hAnsi="Svoboda" w:cs="Arial"/>
          <w:sz w:val="26"/>
          <w:szCs w:val="26"/>
        </w:rPr>
      </w:pPr>
    </w:p>
    <w:p w:rsidR="00FE093C" w:rsidRPr="00956F62" w:rsidRDefault="00FE093C" w:rsidP="001F64DD">
      <w:pPr>
        <w:ind w:right="-1"/>
        <w:jc w:val="both"/>
        <w:rPr>
          <w:rFonts w:ascii="Svoboda" w:hAnsi="Svoboda" w:cs="Arial"/>
          <w:sz w:val="26"/>
          <w:szCs w:val="26"/>
        </w:rPr>
      </w:pPr>
    </w:p>
    <w:p w:rsidR="00FE093C" w:rsidRPr="00BB2D67" w:rsidRDefault="00FE093C" w:rsidP="00A83BE2">
      <w:pPr>
        <w:ind w:left="6372" w:firstLine="708"/>
        <w:rPr>
          <w:rFonts w:ascii="Svoboda" w:hAnsi="Svoboda"/>
          <w:sz w:val="26"/>
          <w:szCs w:val="26"/>
        </w:rPr>
      </w:pPr>
      <w:r w:rsidRPr="00BB2D67">
        <w:rPr>
          <w:rFonts w:ascii="Svoboda" w:hAnsi="Svoboda"/>
          <w:sz w:val="26"/>
          <w:szCs w:val="26"/>
        </w:rPr>
        <w:lastRenderedPageBreak/>
        <w:t>Додаток</w:t>
      </w:r>
    </w:p>
    <w:p w:rsidR="00FE093C" w:rsidRPr="00BB2D67" w:rsidRDefault="00FE093C" w:rsidP="00A83BE2">
      <w:pPr>
        <w:rPr>
          <w:rFonts w:ascii="Svoboda" w:hAnsi="Svoboda"/>
          <w:sz w:val="26"/>
          <w:szCs w:val="26"/>
        </w:rPr>
      </w:pPr>
    </w:p>
    <w:p w:rsidR="00FE093C" w:rsidRPr="00BB2D67" w:rsidRDefault="00FE093C" w:rsidP="00A83BE2">
      <w:pPr>
        <w:rPr>
          <w:rFonts w:ascii="Svoboda" w:hAnsi="Svoboda"/>
          <w:sz w:val="26"/>
          <w:szCs w:val="26"/>
        </w:rPr>
      </w:pP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 xml:space="preserve">       Затверджено</w:t>
      </w:r>
    </w:p>
    <w:p w:rsidR="00FE093C" w:rsidRPr="00BB2D67" w:rsidRDefault="00FE093C" w:rsidP="00A83BE2">
      <w:pPr>
        <w:rPr>
          <w:rFonts w:ascii="Svoboda" w:hAnsi="Svoboda"/>
          <w:sz w:val="26"/>
          <w:szCs w:val="26"/>
        </w:rPr>
      </w:pPr>
      <w:r w:rsidRPr="00BB2D67">
        <w:rPr>
          <w:rFonts w:ascii="Svoboda" w:hAnsi="Svoboda"/>
          <w:sz w:val="26"/>
          <w:szCs w:val="26"/>
        </w:rPr>
        <w:t xml:space="preserve"> </w:t>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рішенням виконкому</w:t>
      </w:r>
    </w:p>
    <w:p w:rsidR="00FE093C" w:rsidRDefault="00FE093C" w:rsidP="00A83BE2">
      <w:pPr>
        <w:rPr>
          <w:rFonts w:ascii="Svoboda" w:hAnsi="Svoboda"/>
          <w:sz w:val="26"/>
          <w:szCs w:val="26"/>
        </w:rPr>
      </w:pP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bookmarkStart w:id="0" w:name="_GoBack"/>
      <w:r>
        <w:rPr>
          <w:rFonts w:ascii="Svoboda" w:hAnsi="Svoboda"/>
          <w:sz w:val="26"/>
          <w:szCs w:val="26"/>
        </w:rPr>
        <w:t xml:space="preserve">від </w:t>
      </w:r>
      <w:r w:rsidR="005B2733">
        <w:rPr>
          <w:rFonts w:ascii="Svoboda" w:hAnsi="Svoboda"/>
          <w:sz w:val="26"/>
          <w:szCs w:val="26"/>
        </w:rPr>
        <w:t>28.04.2017</w:t>
      </w:r>
      <w:r>
        <w:rPr>
          <w:rFonts w:ascii="Svoboda" w:hAnsi="Svoboda"/>
          <w:sz w:val="26"/>
          <w:szCs w:val="26"/>
        </w:rPr>
        <w:t xml:space="preserve"> №</w:t>
      </w:r>
      <w:r w:rsidR="005B2733">
        <w:rPr>
          <w:rFonts w:ascii="Svoboda" w:hAnsi="Svoboda"/>
          <w:sz w:val="26"/>
          <w:szCs w:val="26"/>
        </w:rPr>
        <w:t xml:space="preserve"> 352</w:t>
      </w:r>
    </w:p>
    <w:bookmarkEnd w:id="0"/>
    <w:p w:rsidR="00FE093C" w:rsidRPr="00956F62" w:rsidRDefault="00FE093C" w:rsidP="0084199C">
      <w:pPr>
        <w:ind w:right="425"/>
        <w:jc w:val="right"/>
        <w:rPr>
          <w:rFonts w:ascii="Svoboda" w:hAnsi="Svoboda" w:cs="Arial"/>
          <w:sz w:val="26"/>
          <w:szCs w:val="26"/>
        </w:rPr>
      </w:pPr>
    </w:p>
    <w:p w:rsidR="00FE093C" w:rsidRPr="00956F62" w:rsidRDefault="00FE093C" w:rsidP="0084199C">
      <w:pPr>
        <w:tabs>
          <w:tab w:val="left" w:pos="720"/>
        </w:tabs>
        <w:ind w:right="98"/>
        <w:jc w:val="center"/>
        <w:rPr>
          <w:rFonts w:ascii="Svoboda" w:hAnsi="Svoboda" w:cs="Arial"/>
          <w:sz w:val="26"/>
          <w:szCs w:val="26"/>
        </w:rPr>
      </w:pPr>
    </w:p>
    <w:p w:rsidR="00FE093C" w:rsidRDefault="00FE093C" w:rsidP="0084199C">
      <w:pPr>
        <w:tabs>
          <w:tab w:val="left" w:pos="720"/>
        </w:tabs>
        <w:ind w:right="98"/>
        <w:jc w:val="center"/>
        <w:rPr>
          <w:rFonts w:ascii="Svoboda" w:hAnsi="Svoboda" w:cs="Arial"/>
          <w:sz w:val="26"/>
          <w:szCs w:val="26"/>
        </w:rPr>
      </w:pPr>
      <w:r w:rsidRPr="00956F62">
        <w:rPr>
          <w:rFonts w:ascii="Svoboda" w:hAnsi="Svoboda" w:cs="Arial"/>
          <w:sz w:val="26"/>
          <w:szCs w:val="26"/>
        </w:rPr>
        <w:t>ПОЛОЖЕННЯ</w:t>
      </w:r>
    </w:p>
    <w:p w:rsidR="00FE093C" w:rsidRDefault="00FE093C" w:rsidP="00992433">
      <w:pPr>
        <w:tabs>
          <w:tab w:val="left" w:pos="720"/>
        </w:tabs>
        <w:ind w:right="98"/>
        <w:jc w:val="center"/>
        <w:rPr>
          <w:rFonts w:ascii="Svoboda" w:hAnsi="Svoboda" w:cs="Arial"/>
          <w:sz w:val="26"/>
          <w:szCs w:val="26"/>
        </w:rPr>
      </w:pPr>
      <w:r w:rsidRPr="00956F62">
        <w:rPr>
          <w:rFonts w:ascii="Svoboda" w:hAnsi="Svoboda" w:cs="Arial"/>
          <w:sz w:val="26"/>
          <w:szCs w:val="26"/>
        </w:rPr>
        <w:t xml:space="preserve">про надання особам, статус яких </w:t>
      </w:r>
      <w:r>
        <w:rPr>
          <w:rFonts w:ascii="Svoboda" w:hAnsi="Svoboda" w:cs="Arial"/>
          <w:sz w:val="26"/>
          <w:szCs w:val="26"/>
        </w:rPr>
        <w:t>визначено як бійці-добровольці,</w:t>
      </w:r>
    </w:p>
    <w:p w:rsidR="00FE093C" w:rsidRDefault="00FE093C" w:rsidP="00992433">
      <w:pPr>
        <w:tabs>
          <w:tab w:val="left" w:pos="720"/>
        </w:tabs>
        <w:ind w:right="98"/>
        <w:jc w:val="center"/>
        <w:rPr>
          <w:rFonts w:ascii="Svoboda" w:hAnsi="Svoboda" w:cs="Arial"/>
          <w:sz w:val="26"/>
          <w:szCs w:val="26"/>
          <w:shd w:val="clear" w:color="auto" w:fill="FFFFFF"/>
        </w:rPr>
      </w:pPr>
      <w:r w:rsidRPr="00956F62">
        <w:rPr>
          <w:rFonts w:ascii="Svoboda" w:hAnsi="Svoboda" w:cs="Arial"/>
          <w:sz w:val="26"/>
          <w:szCs w:val="26"/>
        </w:rPr>
        <w:t xml:space="preserve">та членам їх сімей, а також членам сімей </w:t>
      </w:r>
      <w:r>
        <w:rPr>
          <w:rFonts w:ascii="Svoboda" w:hAnsi="Svoboda" w:cs="Arial"/>
          <w:sz w:val="26"/>
          <w:szCs w:val="26"/>
          <w:shd w:val="clear" w:color="auto" w:fill="FFFFFF"/>
        </w:rPr>
        <w:t>осіб, які загинули</w:t>
      </w:r>
    </w:p>
    <w:p w:rsidR="00FE093C" w:rsidRDefault="00FE093C" w:rsidP="00992433">
      <w:pPr>
        <w:tabs>
          <w:tab w:val="left" w:pos="720"/>
        </w:tabs>
        <w:ind w:right="98"/>
        <w:jc w:val="center"/>
        <w:rPr>
          <w:rFonts w:ascii="Svoboda" w:hAnsi="Svoboda" w:cs="Arial"/>
          <w:sz w:val="26"/>
          <w:szCs w:val="26"/>
          <w:shd w:val="clear" w:color="auto" w:fill="FFFFFF"/>
        </w:rPr>
      </w:pPr>
      <w:r w:rsidRPr="00956F62">
        <w:rPr>
          <w:rFonts w:ascii="Svoboda" w:hAnsi="Svoboda" w:cs="Arial"/>
          <w:sz w:val="26"/>
          <w:szCs w:val="26"/>
          <w:shd w:val="clear" w:color="auto" w:fill="FFFFFF"/>
        </w:rPr>
        <w:t>(пропали безвісти) або померл</w:t>
      </w:r>
      <w:r>
        <w:rPr>
          <w:rFonts w:ascii="Svoboda" w:hAnsi="Svoboda" w:cs="Arial"/>
          <w:sz w:val="26"/>
          <w:szCs w:val="26"/>
          <w:shd w:val="clear" w:color="auto" w:fill="FFFFFF"/>
        </w:rPr>
        <w:t>и внаслідок поранення, контузії</w:t>
      </w:r>
    </w:p>
    <w:p w:rsidR="00FE093C" w:rsidRDefault="00FE093C" w:rsidP="00992433">
      <w:pPr>
        <w:tabs>
          <w:tab w:val="left" w:pos="720"/>
        </w:tabs>
        <w:ind w:right="98"/>
        <w:jc w:val="center"/>
        <w:rPr>
          <w:rFonts w:ascii="Svoboda" w:hAnsi="Svoboda" w:cs="Arial"/>
          <w:sz w:val="26"/>
          <w:szCs w:val="26"/>
          <w:shd w:val="clear" w:color="auto" w:fill="FFFFFF"/>
        </w:rPr>
      </w:pPr>
      <w:r w:rsidRPr="00956F62">
        <w:rPr>
          <w:rFonts w:ascii="Svoboda" w:hAnsi="Svoboda" w:cs="Arial"/>
          <w:sz w:val="26"/>
          <w:szCs w:val="26"/>
          <w:shd w:val="clear" w:color="auto" w:fill="FFFFFF"/>
        </w:rPr>
        <w:t xml:space="preserve">чи каліцтва, одержаних </w:t>
      </w:r>
      <w:r>
        <w:rPr>
          <w:rFonts w:ascii="Svoboda" w:hAnsi="Svoboda" w:cs="Arial"/>
          <w:sz w:val="26"/>
          <w:szCs w:val="26"/>
          <w:shd w:val="clear" w:color="auto" w:fill="FFFFFF"/>
        </w:rPr>
        <w:t>під час безпосередньої участі в</w:t>
      </w:r>
    </w:p>
    <w:p w:rsidR="00FE093C" w:rsidRPr="00992433" w:rsidRDefault="00FE093C" w:rsidP="00992433">
      <w:pPr>
        <w:tabs>
          <w:tab w:val="left" w:pos="720"/>
        </w:tabs>
        <w:ind w:right="98"/>
        <w:jc w:val="center"/>
        <w:rPr>
          <w:rFonts w:ascii="Svoboda" w:hAnsi="Svoboda" w:cs="Arial"/>
          <w:sz w:val="26"/>
          <w:szCs w:val="26"/>
        </w:rPr>
      </w:pPr>
      <w:r w:rsidRPr="00956F62">
        <w:rPr>
          <w:rFonts w:ascii="Svoboda" w:hAnsi="Svoboda" w:cs="Arial"/>
          <w:sz w:val="26"/>
          <w:szCs w:val="26"/>
          <w:shd w:val="clear" w:color="auto" w:fill="FFFFFF"/>
        </w:rPr>
        <w:t>антитерористичній операції</w:t>
      </w:r>
      <w:r w:rsidRPr="00956F62">
        <w:rPr>
          <w:rFonts w:ascii="Svoboda" w:hAnsi="Svoboda" w:cs="Arial"/>
          <w:sz w:val="26"/>
          <w:szCs w:val="26"/>
        </w:rPr>
        <w:t xml:space="preserve"> – мешканцям м. </w:t>
      </w:r>
      <w:r w:rsidRPr="00992433">
        <w:rPr>
          <w:rFonts w:ascii="Svoboda" w:hAnsi="Svoboda" w:cs="Arial"/>
          <w:sz w:val="26"/>
          <w:szCs w:val="26"/>
        </w:rPr>
        <w:t>Львова знижки плати</w:t>
      </w:r>
    </w:p>
    <w:p w:rsidR="00FE093C" w:rsidRPr="00992433" w:rsidRDefault="00FE093C" w:rsidP="00992433">
      <w:pPr>
        <w:tabs>
          <w:tab w:val="left" w:pos="720"/>
        </w:tabs>
        <w:ind w:right="98"/>
        <w:jc w:val="center"/>
        <w:rPr>
          <w:rFonts w:ascii="Svoboda" w:hAnsi="Svoboda" w:cs="Arial"/>
          <w:sz w:val="26"/>
          <w:szCs w:val="26"/>
        </w:rPr>
      </w:pPr>
      <w:r w:rsidRPr="00992433">
        <w:rPr>
          <w:rFonts w:ascii="Svoboda" w:hAnsi="Svoboda" w:cs="Arial"/>
          <w:sz w:val="26"/>
          <w:szCs w:val="26"/>
        </w:rPr>
        <w:t>за користування житлом та комунальними послугами</w:t>
      </w:r>
    </w:p>
    <w:p w:rsidR="00FE093C" w:rsidRPr="00956F62" w:rsidRDefault="00FE093C" w:rsidP="002F7231">
      <w:pPr>
        <w:tabs>
          <w:tab w:val="left" w:pos="720"/>
        </w:tabs>
        <w:ind w:right="98"/>
        <w:jc w:val="center"/>
        <w:rPr>
          <w:rFonts w:ascii="Svoboda" w:hAnsi="Svoboda" w:cs="Arial"/>
          <w:sz w:val="26"/>
          <w:szCs w:val="26"/>
        </w:rPr>
      </w:pPr>
    </w:p>
    <w:p w:rsidR="00FE093C" w:rsidRPr="00956F62" w:rsidRDefault="00FE093C" w:rsidP="0084199C">
      <w:pPr>
        <w:tabs>
          <w:tab w:val="left" w:pos="540"/>
          <w:tab w:val="left" w:pos="720"/>
        </w:tabs>
        <w:ind w:right="424"/>
        <w:jc w:val="center"/>
        <w:rPr>
          <w:rFonts w:ascii="Svoboda" w:hAnsi="Svoboda" w:cs="Arial"/>
          <w:sz w:val="26"/>
          <w:szCs w:val="26"/>
        </w:rPr>
      </w:pPr>
    </w:p>
    <w:p w:rsidR="00FE093C" w:rsidRDefault="00FE093C" w:rsidP="00DB5253">
      <w:pPr>
        <w:ind w:right="-1" w:firstLine="708"/>
        <w:jc w:val="both"/>
        <w:rPr>
          <w:rFonts w:ascii="Svoboda" w:hAnsi="Svoboda" w:cs="Arial"/>
          <w:sz w:val="26"/>
          <w:szCs w:val="26"/>
        </w:rPr>
      </w:pPr>
      <w:r w:rsidRPr="00956F62">
        <w:rPr>
          <w:rFonts w:ascii="Svoboda" w:hAnsi="Svoboda" w:cs="Arial"/>
          <w:sz w:val="26"/>
          <w:szCs w:val="26"/>
        </w:rPr>
        <w:t>1. Положення про наданн</w:t>
      </w:r>
      <w:r>
        <w:rPr>
          <w:rFonts w:ascii="Svoboda" w:hAnsi="Svoboda" w:cs="Arial"/>
          <w:sz w:val="26"/>
          <w:szCs w:val="26"/>
        </w:rPr>
        <w:t>я особам, статус яких визначено</w:t>
      </w:r>
      <w:r w:rsidRPr="00956F62">
        <w:rPr>
          <w:rFonts w:ascii="Svoboda" w:hAnsi="Svoboda" w:cs="Arial"/>
          <w:sz w:val="26"/>
          <w:szCs w:val="26"/>
        </w:rPr>
        <w:t xml:space="preserve"> як бійці-добровольці, та членам їх сімей, а також членам сімей </w:t>
      </w:r>
      <w:r w:rsidRPr="00956F62">
        <w:rPr>
          <w:rFonts w:ascii="Svoboda" w:hAnsi="Svoboda" w:cs="Arial"/>
          <w:sz w:val="26"/>
          <w:szCs w:val="26"/>
          <w:shd w:val="clear" w:color="auto" w:fill="FFFFFF"/>
        </w:rPr>
        <w:t>осіб, які загинули (пропали безвісти) або померли внаслідок поранення, контузії чи каліцтва, одержаних під час безпосередньої участі в антитерористичній операції</w:t>
      </w:r>
      <w:r w:rsidRPr="00956F62">
        <w:rPr>
          <w:rFonts w:ascii="Svoboda" w:hAnsi="Svoboda" w:cs="Arial"/>
          <w:sz w:val="26"/>
          <w:szCs w:val="26"/>
        </w:rPr>
        <w:t xml:space="preserve"> – мешканцям м. Львова </w:t>
      </w:r>
      <w:r w:rsidRPr="00992433">
        <w:rPr>
          <w:rFonts w:ascii="Svoboda" w:hAnsi="Svoboda" w:cs="Arial"/>
          <w:sz w:val="26"/>
          <w:szCs w:val="26"/>
        </w:rPr>
        <w:t>знижки плати</w:t>
      </w:r>
      <w:r w:rsidRPr="00956F62">
        <w:rPr>
          <w:rFonts w:ascii="Svoboda" w:hAnsi="Svoboda" w:cs="Arial"/>
          <w:sz w:val="26"/>
          <w:szCs w:val="26"/>
        </w:rPr>
        <w:t xml:space="preserve"> за користування житлом та комунальними послугами (надалі – Положення) визначає порядок наданн</w:t>
      </w:r>
      <w:r>
        <w:rPr>
          <w:rFonts w:ascii="Svoboda" w:hAnsi="Svoboda" w:cs="Arial"/>
          <w:sz w:val="26"/>
          <w:szCs w:val="26"/>
        </w:rPr>
        <w:t>я особам, статус яких визначено</w:t>
      </w:r>
      <w:r w:rsidRPr="00956F62">
        <w:rPr>
          <w:rFonts w:ascii="Svoboda" w:hAnsi="Svoboda" w:cs="Arial"/>
          <w:sz w:val="26"/>
          <w:szCs w:val="26"/>
        </w:rPr>
        <w:t xml:space="preserve"> як бійці-</w:t>
      </w:r>
      <w:r w:rsidRPr="00724E3D">
        <w:rPr>
          <w:rFonts w:ascii="Svoboda" w:hAnsi="Svoboda" w:cs="Arial"/>
          <w:sz w:val="26"/>
          <w:szCs w:val="26"/>
        </w:rPr>
        <w:t>добровольці у порядку, затвердженому Львівською обласною радою, та чле</w:t>
      </w:r>
      <w:r w:rsidRPr="00956F62">
        <w:rPr>
          <w:rFonts w:ascii="Svoboda" w:hAnsi="Svoboda" w:cs="Arial"/>
          <w:sz w:val="26"/>
          <w:szCs w:val="26"/>
        </w:rPr>
        <w:t xml:space="preserve">нам їх сімей – мешканцям м. Львова, місце проживання яких зареєстроване у м. Львові, а також членам сімей </w:t>
      </w:r>
      <w:r w:rsidRPr="00956F62">
        <w:rPr>
          <w:rFonts w:ascii="Svoboda" w:hAnsi="Svoboda" w:cs="Arial"/>
          <w:sz w:val="26"/>
          <w:szCs w:val="26"/>
          <w:shd w:val="clear" w:color="auto" w:fill="FFFFFF"/>
        </w:rPr>
        <w:t>осіб, які загинули (пропали безвісти) або померли внаслідок поранення, контузії чи каліцтва, одержаних під час безпосередньої участі в антитерористичній операції</w:t>
      </w:r>
      <w:r w:rsidRPr="00956F62">
        <w:rPr>
          <w:rFonts w:ascii="Svoboda" w:hAnsi="Svoboda" w:cs="Arial"/>
          <w:sz w:val="26"/>
          <w:szCs w:val="26"/>
        </w:rPr>
        <w:t xml:space="preserve"> – мешканцям </w:t>
      </w:r>
      <w:r>
        <w:rPr>
          <w:rFonts w:ascii="Svoboda" w:hAnsi="Svoboda" w:cs="Arial"/>
          <w:sz w:val="26"/>
          <w:szCs w:val="26"/>
        </w:rPr>
        <w:t xml:space="preserve">                             </w:t>
      </w:r>
      <w:r w:rsidRPr="00956F62">
        <w:rPr>
          <w:rFonts w:ascii="Svoboda" w:hAnsi="Svoboda" w:cs="Arial"/>
          <w:sz w:val="26"/>
          <w:szCs w:val="26"/>
        </w:rPr>
        <w:t xml:space="preserve">м. Львова, місце проживання яких зареєстроване у м. Львові, </w:t>
      </w:r>
      <w:r w:rsidRPr="00EB3BF7">
        <w:rPr>
          <w:rFonts w:ascii="Svoboda" w:hAnsi="Svoboda" w:cs="Arial"/>
          <w:sz w:val="26"/>
          <w:szCs w:val="26"/>
        </w:rPr>
        <w:t>знижки плати за користування житлом (квартирна плата,</w:t>
      </w:r>
      <w:r w:rsidRPr="00EB3BF7">
        <w:rPr>
          <w:rFonts w:ascii="Svoboda" w:hAnsi="Svoboda" w:cs="Arial"/>
          <w:sz w:val="26"/>
          <w:szCs w:val="26"/>
          <w:lang w:val="ru-RU"/>
        </w:rPr>
        <w:t xml:space="preserve"> </w:t>
      </w:r>
      <w:r w:rsidRPr="00EB3BF7">
        <w:rPr>
          <w:rFonts w:ascii="Svoboda" w:hAnsi="Svoboda" w:cs="Arial"/>
          <w:sz w:val="26"/>
          <w:szCs w:val="26"/>
        </w:rPr>
        <w:t>плата за послуги з утримання будинків і споруд та прибудинкових територій) та комунальними</w:t>
      </w:r>
      <w:r w:rsidRPr="00956F62">
        <w:rPr>
          <w:rFonts w:ascii="Svoboda" w:hAnsi="Svoboda" w:cs="Arial"/>
          <w:sz w:val="26"/>
          <w:szCs w:val="26"/>
        </w:rPr>
        <w:t xml:space="preserve"> послугами </w:t>
      </w:r>
      <w:r w:rsidRPr="00956F62">
        <w:rPr>
          <w:rFonts w:ascii="Svoboda" w:hAnsi="Svoboda" w:cs="Arial"/>
          <w:color w:val="000000"/>
          <w:sz w:val="26"/>
          <w:szCs w:val="26"/>
        </w:rPr>
        <w:t>(централізоване постачання холодної води, централізоване постачання гарячої води, водовідведення, газо- та електропостачання, централізоване опалення, вивезення побутових відходів)</w:t>
      </w:r>
      <w:r w:rsidRPr="00956F62">
        <w:rPr>
          <w:rFonts w:ascii="Svoboda" w:hAnsi="Svoboda" w:cs="Arial"/>
          <w:sz w:val="26"/>
          <w:szCs w:val="26"/>
        </w:rPr>
        <w:t>, крім абонентної плати за користування квартирним телефоном.</w:t>
      </w:r>
    </w:p>
    <w:p w:rsidR="00FE093C" w:rsidRDefault="00FE093C" w:rsidP="009A1E27">
      <w:pPr>
        <w:ind w:right="-1" w:firstLine="708"/>
        <w:jc w:val="both"/>
        <w:rPr>
          <w:rFonts w:ascii="Svoboda" w:hAnsi="Svoboda" w:cs="Arial"/>
          <w:sz w:val="26"/>
          <w:szCs w:val="26"/>
        </w:rPr>
      </w:pPr>
      <w:r w:rsidRPr="00956F62">
        <w:rPr>
          <w:rFonts w:ascii="Svoboda" w:hAnsi="Svoboda" w:cs="Arial"/>
          <w:sz w:val="26"/>
          <w:szCs w:val="26"/>
        </w:rPr>
        <w:t>2. Дія Положення поширюється також</w:t>
      </w:r>
      <w:r>
        <w:rPr>
          <w:rFonts w:ascii="Svoboda" w:hAnsi="Svoboda" w:cs="Arial"/>
          <w:sz w:val="26"/>
          <w:szCs w:val="26"/>
        </w:rPr>
        <w:t xml:space="preserve"> на осіб, статус яких визначено</w:t>
      </w:r>
      <w:r w:rsidRPr="00956F62">
        <w:rPr>
          <w:rFonts w:ascii="Svoboda" w:hAnsi="Svoboda" w:cs="Arial"/>
          <w:sz w:val="26"/>
          <w:szCs w:val="26"/>
        </w:rPr>
        <w:t xml:space="preserve"> як бійці-добровольці </w:t>
      </w:r>
      <w:r w:rsidRPr="00724E3D">
        <w:rPr>
          <w:rFonts w:ascii="Svoboda" w:hAnsi="Svoboda" w:cs="Arial"/>
          <w:sz w:val="26"/>
          <w:szCs w:val="26"/>
        </w:rPr>
        <w:t xml:space="preserve">у порядку, затвердженому Львівською обласною радою, та членів їх сімей, а також членів сімей </w:t>
      </w:r>
      <w:r w:rsidRPr="00724E3D">
        <w:rPr>
          <w:rFonts w:ascii="Svoboda" w:hAnsi="Svoboda" w:cs="Arial"/>
          <w:sz w:val="26"/>
          <w:szCs w:val="26"/>
          <w:shd w:val="clear" w:color="auto" w:fill="FFFFFF"/>
        </w:rPr>
        <w:t>осіб, які загинули (пропали безвісти) або померли внаслідок поранення, контузії чи каліцтва, одержаних під час безпосередньої участі в антитерористичній операції,</w:t>
      </w:r>
      <w:r w:rsidRPr="00724E3D">
        <w:rPr>
          <w:rFonts w:ascii="Svoboda" w:hAnsi="Svoboda" w:cs="Arial"/>
          <w:sz w:val="26"/>
          <w:szCs w:val="26"/>
        </w:rPr>
        <w:t xml:space="preserve"> місце проживання яких зареєстроване у м. Винники</w:t>
      </w:r>
      <w:r>
        <w:rPr>
          <w:rFonts w:ascii="Svoboda" w:hAnsi="Svoboda" w:cs="Arial"/>
          <w:sz w:val="26"/>
          <w:szCs w:val="26"/>
        </w:rPr>
        <w:t xml:space="preserve">, смт. Рудно та смт. Брюховичі, </w:t>
      </w:r>
      <w:r w:rsidRPr="00724E3D">
        <w:rPr>
          <w:rFonts w:ascii="Svoboda" w:hAnsi="Svoboda" w:cs="Arial"/>
          <w:sz w:val="26"/>
          <w:szCs w:val="26"/>
        </w:rPr>
        <w:t xml:space="preserve">при умові, що у відповідних місцевих бюджетах не передбачено коштів для відшкодування витрат організаціям за надання особам, статус яких визначено як бійці-добровольці у порядку, затвердженому </w:t>
      </w:r>
      <w:r w:rsidRPr="00956F62">
        <w:rPr>
          <w:rFonts w:ascii="Svoboda" w:hAnsi="Svoboda" w:cs="Arial"/>
          <w:sz w:val="26"/>
          <w:szCs w:val="26"/>
        </w:rPr>
        <w:t xml:space="preserve">Львівською обласною радою, та членам їх сімей, а також членам сімей </w:t>
      </w:r>
      <w:r w:rsidRPr="00956F62">
        <w:rPr>
          <w:rFonts w:ascii="Svoboda" w:hAnsi="Svoboda" w:cs="Arial"/>
          <w:sz w:val="26"/>
          <w:szCs w:val="26"/>
          <w:shd w:val="clear" w:color="auto" w:fill="FFFFFF"/>
        </w:rPr>
        <w:t>осіб, які загинули (пропали безвісти) або померли внаслідок поранення, контузії чи каліцтва, одержаних під час безпосередньої участі в антитерористичній операції</w:t>
      </w:r>
      <w:r w:rsidRPr="00EB3BF7">
        <w:rPr>
          <w:rFonts w:ascii="Svoboda" w:hAnsi="Svoboda" w:cs="Arial"/>
          <w:sz w:val="26"/>
          <w:szCs w:val="26"/>
          <w:shd w:val="clear" w:color="auto" w:fill="FFFFFF"/>
        </w:rPr>
        <w:t>,</w:t>
      </w:r>
      <w:r w:rsidRPr="00EB3BF7">
        <w:rPr>
          <w:rFonts w:ascii="Svoboda" w:hAnsi="Svoboda" w:cs="Arial"/>
          <w:sz w:val="26"/>
          <w:szCs w:val="26"/>
        </w:rPr>
        <w:t xml:space="preserve"> знижки плати</w:t>
      </w:r>
      <w:r w:rsidRPr="00956F62">
        <w:rPr>
          <w:rFonts w:ascii="Svoboda" w:hAnsi="Svoboda" w:cs="Arial"/>
          <w:sz w:val="26"/>
          <w:szCs w:val="26"/>
        </w:rPr>
        <w:t xml:space="preserve"> за користування житлом (квартирна плата, </w:t>
      </w:r>
      <w:r w:rsidRPr="00956F62">
        <w:rPr>
          <w:rFonts w:ascii="Svoboda" w:hAnsi="Svoboda" w:cs="Arial"/>
          <w:color w:val="000000"/>
          <w:sz w:val="26"/>
          <w:szCs w:val="26"/>
        </w:rPr>
        <w:t xml:space="preserve"> плата за послуги з утримання будинків і споруд та прибудинкових територій</w:t>
      </w:r>
      <w:r w:rsidRPr="00956F62">
        <w:rPr>
          <w:rFonts w:ascii="Svoboda" w:hAnsi="Svoboda" w:cs="Arial"/>
          <w:sz w:val="26"/>
          <w:szCs w:val="26"/>
        </w:rPr>
        <w:t xml:space="preserve">) та комунальними послугами </w:t>
      </w:r>
      <w:r w:rsidRPr="00956F62">
        <w:rPr>
          <w:rFonts w:ascii="Svoboda" w:hAnsi="Svoboda" w:cs="Arial"/>
          <w:color w:val="000000"/>
          <w:sz w:val="26"/>
          <w:szCs w:val="26"/>
        </w:rPr>
        <w:t xml:space="preserve">(централізоване </w:t>
      </w:r>
      <w:r w:rsidRPr="00956F62">
        <w:rPr>
          <w:rFonts w:ascii="Svoboda" w:hAnsi="Svoboda" w:cs="Arial"/>
          <w:color w:val="000000"/>
          <w:sz w:val="26"/>
          <w:szCs w:val="26"/>
        </w:rPr>
        <w:lastRenderedPageBreak/>
        <w:t>постачання холодної води, централізоване постачання гарячої води, водовідведення, газо- та електропостачання, централізоване опалення, вивезення побутових відходів)</w:t>
      </w:r>
      <w:r w:rsidRPr="00956F62">
        <w:rPr>
          <w:rFonts w:ascii="Svoboda" w:hAnsi="Svoboda" w:cs="Arial"/>
          <w:sz w:val="26"/>
          <w:szCs w:val="26"/>
        </w:rPr>
        <w:t>.</w:t>
      </w:r>
    </w:p>
    <w:p w:rsidR="00FE093C" w:rsidRDefault="00FE093C" w:rsidP="00B45347">
      <w:pPr>
        <w:ind w:right="-1" w:firstLine="708"/>
        <w:jc w:val="both"/>
        <w:rPr>
          <w:rFonts w:ascii="Svoboda" w:hAnsi="Svoboda" w:cs="Arial"/>
          <w:sz w:val="26"/>
          <w:szCs w:val="26"/>
        </w:rPr>
      </w:pPr>
      <w:r w:rsidRPr="00956F62">
        <w:rPr>
          <w:rFonts w:ascii="Svoboda" w:hAnsi="Svoboda" w:cs="Arial"/>
          <w:sz w:val="26"/>
          <w:szCs w:val="26"/>
        </w:rPr>
        <w:t xml:space="preserve">3. Право </w:t>
      </w:r>
      <w:r w:rsidRPr="00EB3BF7">
        <w:rPr>
          <w:rFonts w:ascii="Svoboda" w:hAnsi="Svoboda" w:cs="Arial"/>
          <w:sz w:val="26"/>
          <w:szCs w:val="26"/>
        </w:rPr>
        <w:t>на знижку плати за</w:t>
      </w:r>
      <w:r w:rsidRPr="00956F62">
        <w:rPr>
          <w:rFonts w:ascii="Svoboda" w:hAnsi="Svoboda" w:cs="Arial"/>
          <w:sz w:val="26"/>
          <w:szCs w:val="26"/>
        </w:rPr>
        <w:t xml:space="preserve"> користування житлом (квартирна плата,</w:t>
      </w:r>
      <w:r w:rsidRPr="00956F62">
        <w:rPr>
          <w:rFonts w:ascii="Svoboda" w:hAnsi="Svoboda" w:cs="Arial"/>
          <w:sz w:val="26"/>
          <w:szCs w:val="26"/>
          <w:lang w:val="ru-RU"/>
        </w:rPr>
        <w:t xml:space="preserve"> </w:t>
      </w:r>
      <w:r w:rsidRPr="00956F62">
        <w:rPr>
          <w:rFonts w:ascii="Svoboda" w:hAnsi="Svoboda" w:cs="Arial"/>
          <w:color w:val="000000"/>
          <w:sz w:val="26"/>
          <w:szCs w:val="26"/>
        </w:rPr>
        <w:t xml:space="preserve"> плата за послуги з утримання будинків і споруд та прибудинкових територій</w:t>
      </w:r>
      <w:r w:rsidRPr="00956F62">
        <w:rPr>
          <w:rFonts w:ascii="Svoboda" w:hAnsi="Svoboda" w:cs="Arial"/>
          <w:sz w:val="26"/>
          <w:szCs w:val="26"/>
        </w:rPr>
        <w:t xml:space="preserve">) та комунальними послугами </w:t>
      </w:r>
      <w:r w:rsidRPr="00956F62">
        <w:rPr>
          <w:rFonts w:ascii="Svoboda" w:hAnsi="Svoboda" w:cs="Arial"/>
          <w:color w:val="000000"/>
          <w:sz w:val="26"/>
          <w:szCs w:val="26"/>
        </w:rPr>
        <w:t>(централізоване постачання холодної води, централізоване постачання гарячої води, водовідведення, газо- та електропостачання, централізоване опалення, вивезення побутових відходів)</w:t>
      </w:r>
      <w:r w:rsidRPr="00956F62">
        <w:rPr>
          <w:rFonts w:ascii="Svoboda" w:hAnsi="Svoboda" w:cs="Arial"/>
          <w:sz w:val="26"/>
          <w:szCs w:val="26"/>
        </w:rPr>
        <w:t>, крім абонентної плати за користування квартирним телефоном,</w:t>
      </w:r>
      <w:r w:rsidRPr="00956F62">
        <w:rPr>
          <w:rFonts w:ascii="Svoboda" w:hAnsi="Svoboda" w:cs="Arial"/>
          <w:color w:val="000000"/>
          <w:sz w:val="26"/>
          <w:szCs w:val="26"/>
        </w:rPr>
        <w:t xml:space="preserve"> </w:t>
      </w:r>
      <w:r w:rsidRPr="00956F62">
        <w:rPr>
          <w:rFonts w:ascii="Svoboda" w:hAnsi="Svoboda" w:cs="Arial"/>
          <w:sz w:val="26"/>
          <w:szCs w:val="26"/>
        </w:rPr>
        <w:t>відповідно до цього Положення надається:</w:t>
      </w:r>
    </w:p>
    <w:p w:rsidR="00FE093C" w:rsidRDefault="00FE093C" w:rsidP="00B45347">
      <w:pPr>
        <w:ind w:right="-1" w:firstLine="708"/>
        <w:jc w:val="both"/>
        <w:rPr>
          <w:rFonts w:ascii="Svoboda" w:hAnsi="Svoboda" w:cs="Arial"/>
          <w:sz w:val="26"/>
          <w:szCs w:val="26"/>
        </w:rPr>
      </w:pPr>
      <w:r w:rsidRPr="00956F62">
        <w:rPr>
          <w:rFonts w:ascii="Svoboda" w:hAnsi="Svoboda" w:cs="Arial"/>
          <w:sz w:val="26"/>
          <w:szCs w:val="26"/>
        </w:rPr>
        <w:t>3.1. Учасникам антитерористичної операції з чи</w:t>
      </w:r>
      <w:r>
        <w:rPr>
          <w:rFonts w:ascii="Svoboda" w:hAnsi="Svoboda" w:cs="Arial"/>
          <w:sz w:val="26"/>
          <w:szCs w:val="26"/>
        </w:rPr>
        <w:t>сла осіб, статус яких визначено</w:t>
      </w:r>
      <w:r w:rsidRPr="00956F62">
        <w:rPr>
          <w:rFonts w:ascii="Svoboda" w:hAnsi="Svoboda" w:cs="Arial"/>
          <w:sz w:val="26"/>
          <w:szCs w:val="26"/>
        </w:rPr>
        <w:t xml:space="preserve"> як бійці-</w:t>
      </w:r>
      <w:r w:rsidRPr="005F11FE">
        <w:rPr>
          <w:rFonts w:ascii="Svoboda" w:hAnsi="Svoboda" w:cs="Arial"/>
          <w:sz w:val="26"/>
          <w:szCs w:val="26"/>
        </w:rPr>
        <w:t xml:space="preserve">добровольці у порядку, затвердженому </w:t>
      </w:r>
      <w:r w:rsidRPr="00956F62">
        <w:rPr>
          <w:rFonts w:ascii="Svoboda" w:hAnsi="Svoboda" w:cs="Arial"/>
          <w:sz w:val="26"/>
          <w:szCs w:val="26"/>
        </w:rPr>
        <w:t>Львівською обласною радою, та членам їх сімей за місцем реєстрації учасників антитерористичної операції.</w:t>
      </w:r>
    </w:p>
    <w:p w:rsidR="00FE093C" w:rsidRDefault="00FE093C" w:rsidP="00107945">
      <w:pPr>
        <w:ind w:right="-1" w:firstLine="708"/>
        <w:jc w:val="both"/>
        <w:rPr>
          <w:rFonts w:ascii="Svoboda" w:hAnsi="Svoboda" w:cs="Arial"/>
          <w:sz w:val="26"/>
          <w:szCs w:val="26"/>
        </w:rPr>
      </w:pPr>
      <w:r w:rsidRPr="00956F62">
        <w:rPr>
          <w:rFonts w:ascii="Svoboda" w:hAnsi="Svoboda" w:cs="Arial"/>
          <w:sz w:val="26"/>
          <w:szCs w:val="26"/>
        </w:rPr>
        <w:t xml:space="preserve">3.1.1. </w:t>
      </w:r>
      <w:r w:rsidRPr="00956F62">
        <w:rPr>
          <w:rFonts w:ascii="Svoboda" w:hAnsi="Svoboda" w:cs="Arial"/>
          <w:sz w:val="26"/>
          <w:szCs w:val="26"/>
          <w:shd w:val="clear" w:color="auto" w:fill="FFFFFF"/>
        </w:rPr>
        <w:t xml:space="preserve">До членів сімей осіб, зазначених у підпункті 3.1 пункту 3 цього Положення, належать: дружина (чоловік); </w:t>
      </w:r>
      <w:r w:rsidRPr="00956F62">
        <w:rPr>
          <w:rFonts w:ascii="Svoboda" w:hAnsi="Svoboda" w:cs="Arial"/>
          <w:color w:val="000000"/>
          <w:sz w:val="26"/>
          <w:szCs w:val="26"/>
        </w:rPr>
        <w:t xml:space="preserve">їх неповнолітні діти (до </w:t>
      </w:r>
      <w:r>
        <w:rPr>
          <w:rFonts w:ascii="Svoboda" w:hAnsi="Svoboda" w:cs="Arial"/>
          <w:color w:val="000000"/>
          <w:sz w:val="26"/>
          <w:szCs w:val="26"/>
        </w:rPr>
        <w:t xml:space="preserve">            </w:t>
      </w:r>
      <w:r w:rsidRPr="00956F62">
        <w:rPr>
          <w:rFonts w:ascii="Svoboda" w:hAnsi="Svoboda" w:cs="Arial"/>
          <w:color w:val="000000"/>
          <w:sz w:val="26"/>
          <w:szCs w:val="26"/>
        </w:rPr>
        <w:t>18 років); неодружені повнолітні діти, визнані особами з інвалідністю з дитинства I та II групи або особами з інвалідністю I групи; непрацездатні батьки; особа, яка перебуває під опікою або піклуванням пільговика, та проживає разом з ним.</w:t>
      </w:r>
    </w:p>
    <w:p w:rsidR="00FE093C" w:rsidRDefault="00FE093C" w:rsidP="00107945">
      <w:pPr>
        <w:ind w:right="-1" w:firstLine="708"/>
        <w:jc w:val="both"/>
        <w:rPr>
          <w:rFonts w:ascii="Svoboda" w:hAnsi="Svoboda" w:cs="Arial"/>
          <w:sz w:val="26"/>
          <w:szCs w:val="26"/>
        </w:rPr>
      </w:pPr>
      <w:r w:rsidRPr="00956F62">
        <w:rPr>
          <w:rFonts w:ascii="Svoboda" w:hAnsi="Svoboda" w:cs="Arial"/>
          <w:sz w:val="26"/>
          <w:szCs w:val="26"/>
        </w:rPr>
        <w:t xml:space="preserve">3.2. Членам сімей </w:t>
      </w:r>
      <w:r w:rsidRPr="00956F62">
        <w:rPr>
          <w:rFonts w:ascii="Svoboda" w:hAnsi="Svoboda" w:cs="Arial"/>
          <w:sz w:val="26"/>
          <w:szCs w:val="26"/>
          <w:shd w:val="clear" w:color="auto" w:fill="FFFFFF"/>
        </w:rPr>
        <w:t>осіб, які загинули (пропали безвісти) або померли внаслідок поранення, контузії чи каліцтва, одержаних під час безпосередньої участі в антитерористичній операції,</w:t>
      </w:r>
      <w:r w:rsidRPr="00956F62">
        <w:rPr>
          <w:rFonts w:ascii="Svoboda" w:hAnsi="Svoboda" w:cs="Arial"/>
          <w:color w:val="000000"/>
          <w:sz w:val="26"/>
          <w:szCs w:val="26"/>
          <w:shd w:val="clear" w:color="auto" w:fill="FFFFFF"/>
        </w:rPr>
        <w:t xml:space="preserve"> яким надано статус члена сім’ї загиблого відповідно до законодавства України,</w:t>
      </w:r>
      <w:r w:rsidRPr="00956F62">
        <w:rPr>
          <w:rFonts w:ascii="Svoboda" w:hAnsi="Svoboda" w:cs="Arial"/>
          <w:sz w:val="26"/>
          <w:szCs w:val="26"/>
        </w:rPr>
        <w:t xml:space="preserve"> за місцем їх реєстрації</w:t>
      </w:r>
      <w:r w:rsidRPr="00956F62">
        <w:rPr>
          <w:rFonts w:ascii="Svoboda" w:hAnsi="Svoboda" w:cs="Arial"/>
          <w:color w:val="000000"/>
          <w:sz w:val="26"/>
          <w:szCs w:val="26"/>
          <w:shd w:val="clear" w:color="auto" w:fill="FFFFFF"/>
        </w:rPr>
        <w:t>.</w:t>
      </w:r>
    </w:p>
    <w:p w:rsidR="00FE093C" w:rsidRPr="00EB3BF7" w:rsidRDefault="00FE093C" w:rsidP="00A144C7">
      <w:pPr>
        <w:ind w:right="-1" w:firstLine="708"/>
        <w:jc w:val="both"/>
        <w:rPr>
          <w:rFonts w:ascii="Svoboda" w:hAnsi="Svoboda" w:cs="Arial"/>
          <w:sz w:val="26"/>
          <w:szCs w:val="26"/>
        </w:rPr>
      </w:pPr>
      <w:r w:rsidRPr="00956F62">
        <w:rPr>
          <w:rFonts w:ascii="Svoboda" w:hAnsi="Svoboda" w:cs="Arial"/>
          <w:color w:val="000000"/>
          <w:sz w:val="26"/>
          <w:szCs w:val="26"/>
          <w:shd w:val="clear" w:color="auto" w:fill="FFFFFF"/>
        </w:rPr>
        <w:t>4.</w:t>
      </w:r>
      <w:r w:rsidRPr="00956F62">
        <w:rPr>
          <w:rFonts w:ascii="Svoboda" w:hAnsi="Svoboda" w:cs="Arial"/>
          <w:sz w:val="26"/>
          <w:szCs w:val="26"/>
        </w:rPr>
        <w:t xml:space="preserve"> Учасникам антитерористичної операції з чи</w:t>
      </w:r>
      <w:r>
        <w:rPr>
          <w:rFonts w:ascii="Svoboda" w:hAnsi="Svoboda" w:cs="Arial"/>
          <w:sz w:val="26"/>
          <w:szCs w:val="26"/>
        </w:rPr>
        <w:t>сла осіб, статус яких визначено</w:t>
      </w:r>
      <w:r w:rsidRPr="00956F62">
        <w:rPr>
          <w:rFonts w:ascii="Svoboda" w:hAnsi="Svoboda" w:cs="Arial"/>
          <w:sz w:val="26"/>
          <w:szCs w:val="26"/>
        </w:rPr>
        <w:t xml:space="preserve"> </w:t>
      </w:r>
      <w:r w:rsidRPr="00765F6B">
        <w:rPr>
          <w:rFonts w:ascii="Svoboda" w:hAnsi="Svoboda" w:cs="Arial"/>
          <w:sz w:val="26"/>
          <w:szCs w:val="26"/>
        </w:rPr>
        <w:t>як бійці-</w:t>
      </w:r>
      <w:r w:rsidRPr="00EB3BF7">
        <w:rPr>
          <w:rFonts w:ascii="Svoboda" w:hAnsi="Svoboda" w:cs="Arial"/>
          <w:sz w:val="26"/>
          <w:szCs w:val="26"/>
        </w:rPr>
        <w:t>добровольці у порядку, затвердженому Львівською обласною радою, та членам їх сімей надається 75-процентна знижка плати за користування житлом та комунальними послугами у межах соціальної норми житла та соціальних нормативів користування житлово-комунальними послугами, визначених законодавством України.</w:t>
      </w:r>
    </w:p>
    <w:p w:rsidR="00FE093C" w:rsidRPr="00EB3BF7" w:rsidRDefault="00FE093C" w:rsidP="00AD674C">
      <w:pPr>
        <w:ind w:right="-1" w:firstLine="708"/>
        <w:jc w:val="both"/>
        <w:rPr>
          <w:rFonts w:ascii="Svoboda" w:hAnsi="Svoboda" w:cs="Arial"/>
          <w:sz w:val="26"/>
          <w:szCs w:val="26"/>
        </w:rPr>
      </w:pPr>
      <w:r w:rsidRPr="00EB3BF7">
        <w:rPr>
          <w:rFonts w:ascii="Svoboda" w:hAnsi="Svoboda" w:cs="Arial"/>
          <w:sz w:val="26"/>
          <w:szCs w:val="26"/>
          <w:shd w:val="clear" w:color="auto" w:fill="FFFFFF"/>
        </w:rPr>
        <w:t xml:space="preserve">5. </w:t>
      </w:r>
      <w:r w:rsidRPr="00EB3BF7">
        <w:rPr>
          <w:rFonts w:ascii="Svoboda" w:hAnsi="Svoboda" w:cs="Arial"/>
          <w:sz w:val="26"/>
          <w:szCs w:val="26"/>
        </w:rPr>
        <w:t xml:space="preserve">Членам сімей </w:t>
      </w:r>
      <w:r w:rsidRPr="00EB3BF7">
        <w:rPr>
          <w:rFonts w:ascii="Svoboda" w:hAnsi="Svoboda" w:cs="Arial"/>
          <w:sz w:val="26"/>
          <w:szCs w:val="26"/>
          <w:shd w:val="clear" w:color="auto" w:fill="FFFFFF"/>
        </w:rPr>
        <w:t>осіб, які загинули (пропали безвісти) або померли внаслідок поранення, контузії чи каліцтва, одержаних під час безпосередньої участі в антитерористичній операції, яким надано статус члена сім’ї загиблого відповідно до законодавства України,</w:t>
      </w:r>
      <w:r w:rsidRPr="00EB3BF7">
        <w:rPr>
          <w:rFonts w:ascii="Svoboda" w:hAnsi="Svoboda" w:cs="Arial"/>
          <w:sz w:val="26"/>
          <w:szCs w:val="26"/>
        </w:rPr>
        <w:t xml:space="preserve"> 50-процентна знижка плати за користування житлом та комунальними послугами у межах соціальної норми житла та соціальних нормативів користування житлово-комунальними послугами, визначених законодавством України.</w:t>
      </w:r>
    </w:p>
    <w:p w:rsidR="00FE093C" w:rsidRDefault="00FE093C" w:rsidP="00A24759">
      <w:pPr>
        <w:ind w:right="-1" w:firstLine="708"/>
        <w:jc w:val="both"/>
        <w:rPr>
          <w:rFonts w:ascii="Svoboda" w:hAnsi="Svoboda" w:cs="Arial"/>
          <w:sz w:val="26"/>
          <w:szCs w:val="26"/>
        </w:rPr>
      </w:pPr>
      <w:r w:rsidRPr="00EB3BF7">
        <w:rPr>
          <w:rFonts w:ascii="Svoboda" w:hAnsi="Svoboda" w:cs="Arial"/>
          <w:sz w:val="26"/>
          <w:szCs w:val="26"/>
        </w:rPr>
        <w:t xml:space="preserve">5.1. Особам, зазначеним </w:t>
      </w:r>
      <w:r w:rsidRPr="00EB3BF7">
        <w:rPr>
          <w:rFonts w:ascii="Svoboda" w:hAnsi="Svoboda" w:cs="Arial"/>
          <w:sz w:val="26"/>
          <w:szCs w:val="26"/>
          <w:shd w:val="clear" w:color="auto" w:fill="FFFFFF"/>
        </w:rPr>
        <w:t xml:space="preserve">у пункті 5 цього Положення, </w:t>
      </w:r>
      <w:r w:rsidRPr="00EB3BF7">
        <w:rPr>
          <w:rFonts w:ascii="Svoboda" w:hAnsi="Svoboda" w:cs="Arial"/>
          <w:sz w:val="26"/>
          <w:szCs w:val="26"/>
        </w:rPr>
        <w:t xml:space="preserve">надається                    50-процентна знижка плати за користування житлом та комунальними послугами додатково до 50-процентної знижки плати за користування житлом та комунальними послугами, яка надається відповідно до Закону України </w:t>
      </w:r>
      <w:r w:rsidRPr="00EB3BF7">
        <w:rPr>
          <w:rFonts w:ascii="Svoboda" w:hAnsi="Svoboda" w:cs="Arial"/>
          <w:sz w:val="26"/>
          <w:szCs w:val="26"/>
          <w:lang w:val="ru-RU"/>
        </w:rPr>
        <w:t>“</w:t>
      </w:r>
      <w:r w:rsidRPr="00EB3BF7">
        <w:rPr>
          <w:rFonts w:ascii="Svoboda" w:hAnsi="Svoboda" w:cs="Arial"/>
          <w:bCs/>
          <w:sz w:val="26"/>
          <w:szCs w:val="26"/>
          <w:shd w:val="clear" w:color="auto" w:fill="FFFFFF"/>
        </w:rPr>
        <w:t>Про статус ветеранів війни, гарантії їх соціального захисту</w:t>
      </w:r>
      <w:r w:rsidRPr="00EB3BF7">
        <w:rPr>
          <w:rFonts w:ascii="Svoboda" w:hAnsi="Svoboda" w:cs="Arial"/>
          <w:sz w:val="26"/>
          <w:szCs w:val="26"/>
          <w:lang w:val="ru-RU"/>
        </w:rPr>
        <w:t xml:space="preserve">“ </w:t>
      </w:r>
      <w:r w:rsidRPr="00EB3BF7">
        <w:rPr>
          <w:rFonts w:ascii="Svoboda" w:hAnsi="Svoboda" w:cs="Arial"/>
          <w:sz w:val="26"/>
          <w:szCs w:val="26"/>
        </w:rPr>
        <w:t>за рахунок коштів Державного бюджету України.</w:t>
      </w:r>
    </w:p>
    <w:p w:rsidR="00FE093C" w:rsidRDefault="00FE093C" w:rsidP="00A24759">
      <w:pPr>
        <w:ind w:right="-1" w:firstLine="708"/>
        <w:jc w:val="both"/>
        <w:rPr>
          <w:rFonts w:ascii="Svoboda" w:hAnsi="Svoboda" w:cs="Arial"/>
          <w:sz w:val="26"/>
          <w:szCs w:val="26"/>
        </w:rPr>
      </w:pPr>
      <w:r w:rsidRPr="00EB3BF7">
        <w:rPr>
          <w:rFonts w:ascii="Svoboda" w:hAnsi="Svoboda" w:cs="Arial"/>
          <w:sz w:val="26"/>
          <w:szCs w:val="26"/>
          <w:shd w:val="clear" w:color="auto" w:fill="FFFFFF"/>
        </w:rPr>
        <w:t>6.</w:t>
      </w:r>
      <w:r w:rsidRPr="00EB3BF7">
        <w:rPr>
          <w:rFonts w:ascii="Svoboda" w:hAnsi="Svoboda" w:cs="Arial"/>
          <w:sz w:val="26"/>
          <w:szCs w:val="26"/>
        </w:rPr>
        <w:t xml:space="preserve"> Для надання знижки плати за користування житлом та комунальними послугами особи, зазначені</w:t>
      </w:r>
      <w:r w:rsidRPr="00956F62">
        <w:rPr>
          <w:rFonts w:ascii="Svoboda" w:hAnsi="Svoboda" w:cs="Arial"/>
          <w:color w:val="000000"/>
          <w:sz w:val="26"/>
          <w:szCs w:val="26"/>
        </w:rPr>
        <w:t xml:space="preserve"> у підпунктах 3.1, 3.2 пункту 3 цього Положення, </w:t>
      </w:r>
      <w:r w:rsidRPr="00956F62">
        <w:rPr>
          <w:rFonts w:ascii="Svoboda" w:hAnsi="Svoboda" w:cs="Arial"/>
          <w:sz w:val="26"/>
          <w:szCs w:val="26"/>
        </w:rPr>
        <w:t>подають до відділу соціального захисту управління соціального захисту департаменту гуманітарної політики за місцем реєстрації заяву за встановленою формою (додаток до цього Положення).</w:t>
      </w:r>
    </w:p>
    <w:p w:rsidR="00FE093C" w:rsidRDefault="00FE093C" w:rsidP="009124DD">
      <w:pPr>
        <w:ind w:right="-1" w:firstLine="708"/>
        <w:jc w:val="both"/>
        <w:rPr>
          <w:rStyle w:val="apple-converted-space"/>
          <w:rFonts w:ascii="Svoboda" w:hAnsi="Svoboda" w:cs="Arial"/>
          <w:sz w:val="26"/>
          <w:szCs w:val="26"/>
        </w:rPr>
      </w:pPr>
      <w:r w:rsidRPr="00956F62">
        <w:rPr>
          <w:rFonts w:ascii="Svoboda" w:hAnsi="Svoboda" w:cs="Arial"/>
          <w:sz w:val="26"/>
          <w:szCs w:val="26"/>
        </w:rPr>
        <w:lastRenderedPageBreak/>
        <w:t xml:space="preserve">6.1. </w:t>
      </w:r>
      <w:r w:rsidRPr="00956F62">
        <w:rPr>
          <w:rStyle w:val="apple-converted-space"/>
          <w:rFonts w:ascii="Svoboda" w:hAnsi="Svoboda" w:cs="Arial"/>
          <w:sz w:val="26"/>
          <w:szCs w:val="26"/>
          <w:shd w:val="clear" w:color="auto" w:fill="FFFFFF"/>
        </w:rPr>
        <w:t xml:space="preserve">У разі подання заяви законним представником чи уповноваженою особою – документи, що посвідчують особу тих осіб, від імені яких подається заява, а також документ, який надає повноваження законному представникові чи уповноваженій особі представляти таких осіб, оформлений відповідно до законодавства України. </w:t>
      </w:r>
    </w:p>
    <w:p w:rsidR="00FE093C" w:rsidRPr="009124DD" w:rsidRDefault="00FE093C" w:rsidP="009124DD">
      <w:pPr>
        <w:ind w:right="-1" w:firstLine="708"/>
        <w:jc w:val="both"/>
        <w:rPr>
          <w:rFonts w:ascii="Svoboda" w:hAnsi="Svoboda" w:cs="Arial"/>
          <w:sz w:val="26"/>
          <w:szCs w:val="26"/>
        </w:rPr>
      </w:pPr>
      <w:r>
        <w:rPr>
          <w:rFonts w:ascii="Svoboda" w:hAnsi="Svoboda" w:cs="Arial"/>
          <w:sz w:val="26"/>
          <w:szCs w:val="26"/>
        </w:rPr>
        <w:t xml:space="preserve">7. </w:t>
      </w:r>
      <w:r w:rsidRPr="00956F62">
        <w:rPr>
          <w:rFonts w:ascii="Svoboda" w:hAnsi="Svoboda" w:cs="Arial"/>
          <w:sz w:val="26"/>
          <w:szCs w:val="26"/>
        </w:rPr>
        <w:t xml:space="preserve">Учасники антитерористичної операції з числа осіб, статус яких </w:t>
      </w:r>
      <w:r>
        <w:rPr>
          <w:rFonts w:ascii="Svoboda" w:hAnsi="Svoboda" w:cs="Arial"/>
          <w:sz w:val="26"/>
          <w:szCs w:val="26"/>
        </w:rPr>
        <w:t>визначено</w:t>
      </w:r>
      <w:r w:rsidRPr="00956F62">
        <w:rPr>
          <w:rFonts w:ascii="Svoboda" w:hAnsi="Svoboda" w:cs="Arial"/>
          <w:sz w:val="26"/>
          <w:szCs w:val="26"/>
        </w:rPr>
        <w:t xml:space="preserve"> як бійці-</w:t>
      </w:r>
      <w:r w:rsidRPr="00F02409">
        <w:rPr>
          <w:rFonts w:ascii="Svoboda" w:hAnsi="Svoboda" w:cs="Arial"/>
          <w:sz w:val="26"/>
          <w:szCs w:val="26"/>
        </w:rPr>
        <w:t>добровольці у порядку, затвердженому Львівською</w:t>
      </w:r>
      <w:r w:rsidRPr="00956F62">
        <w:rPr>
          <w:rFonts w:ascii="Svoboda" w:hAnsi="Svoboda" w:cs="Arial"/>
          <w:sz w:val="26"/>
          <w:szCs w:val="26"/>
        </w:rPr>
        <w:t xml:space="preserve"> обласною радою, до заяви додають такі документи:</w:t>
      </w:r>
    </w:p>
    <w:p w:rsidR="00FE093C" w:rsidRPr="00956F62" w:rsidRDefault="00FE093C" w:rsidP="00CF5776">
      <w:pPr>
        <w:ind w:right="-1" w:firstLine="708"/>
        <w:jc w:val="both"/>
        <w:rPr>
          <w:rFonts w:ascii="Svoboda" w:hAnsi="Svoboda" w:cs="Arial"/>
          <w:sz w:val="26"/>
          <w:szCs w:val="26"/>
        </w:rPr>
      </w:pPr>
      <w:r w:rsidRPr="00956F62">
        <w:rPr>
          <w:rFonts w:ascii="Svoboda" w:hAnsi="Svoboda" w:cs="Arial"/>
          <w:sz w:val="26"/>
          <w:szCs w:val="26"/>
        </w:rPr>
        <w:t>7.1. Копію паспорта (1, 2, 11, 12 сторінки) заявника.</w:t>
      </w:r>
    </w:p>
    <w:p w:rsidR="00FE093C" w:rsidRPr="00956F62" w:rsidRDefault="00FE093C" w:rsidP="00CF5776">
      <w:pPr>
        <w:ind w:firstLine="708"/>
        <w:jc w:val="both"/>
        <w:rPr>
          <w:rFonts w:ascii="Svoboda" w:hAnsi="Svoboda" w:cs="Arial"/>
          <w:sz w:val="26"/>
          <w:szCs w:val="26"/>
          <w:shd w:val="clear" w:color="auto" w:fill="FFFFFF"/>
        </w:rPr>
      </w:pPr>
      <w:r w:rsidRPr="00956F62">
        <w:rPr>
          <w:rFonts w:ascii="Svoboda" w:hAnsi="Svoboda" w:cs="Arial"/>
          <w:sz w:val="26"/>
          <w:szCs w:val="26"/>
        </w:rPr>
        <w:t>7.2.</w:t>
      </w:r>
      <w:r w:rsidRPr="00956F62">
        <w:rPr>
          <w:rFonts w:ascii="Svoboda" w:hAnsi="Svoboda" w:cs="Arial"/>
          <w:sz w:val="26"/>
          <w:szCs w:val="26"/>
          <w:shd w:val="clear" w:color="auto" w:fill="FFFFFF"/>
        </w:rPr>
        <w:t xml:space="preserve"> Копії </w:t>
      </w:r>
      <w:r w:rsidRPr="00956F62">
        <w:rPr>
          <w:rStyle w:val="rvts0"/>
          <w:rFonts w:ascii="Svoboda" w:hAnsi="Svoboda" w:cs="Arial"/>
          <w:sz w:val="26"/>
          <w:szCs w:val="26"/>
        </w:rPr>
        <w:t xml:space="preserve">довідок про реєстраційний номер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w:t>
      </w:r>
      <w:r>
        <w:rPr>
          <w:rStyle w:val="rvts0"/>
          <w:rFonts w:ascii="Svoboda" w:hAnsi="Svoboda" w:cs="Arial"/>
          <w:sz w:val="26"/>
          <w:szCs w:val="26"/>
        </w:rPr>
        <w:t>–</w:t>
      </w:r>
      <w:r w:rsidRPr="00956F62">
        <w:rPr>
          <w:rStyle w:val="rvts0"/>
          <w:rFonts w:ascii="Svoboda" w:hAnsi="Svoboda" w:cs="Arial"/>
          <w:sz w:val="26"/>
          <w:szCs w:val="26"/>
        </w:rPr>
        <w:t xml:space="preserve"> відмітка у паспорті)</w:t>
      </w:r>
      <w:r w:rsidRPr="00956F62">
        <w:rPr>
          <w:rFonts w:ascii="Svoboda" w:hAnsi="Svoboda" w:cs="Arial"/>
          <w:sz w:val="26"/>
          <w:szCs w:val="26"/>
          <w:shd w:val="clear" w:color="auto" w:fill="FFFFFF"/>
        </w:rPr>
        <w:t xml:space="preserve"> заявника та членів його сім’ї, на яких надається знижка плати</w:t>
      </w:r>
      <w:r w:rsidRPr="00956F62">
        <w:rPr>
          <w:rFonts w:ascii="Svoboda" w:hAnsi="Svoboda" w:cs="Arial"/>
          <w:sz w:val="26"/>
          <w:szCs w:val="26"/>
        </w:rPr>
        <w:t xml:space="preserve"> за користування житлом та комунальними послугами</w:t>
      </w:r>
      <w:r w:rsidRPr="00956F62">
        <w:rPr>
          <w:rFonts w:ascii="Svoboda" w:hAnsi="Svoboda" w:cs="Arial"/>
          <w:sz w:val="26"/>
          <w:szCs w:val="26"/>
          <w:shd w:val="clear" w:color="auto" w:fill="FFFFFF"/>
        </w:rPr>
        <w:t>.</w:t>
      </w:r>
    </w:p>
    <w:p w:rsidR="00FE093C" w:rsidRPr="00956F62" w:rsidRDefault="00FE093C" w:rsidP="00F90696">
      <w:pPr>
        <w:ind w:right="-1" w:firstLine="708"/>
        <w:jc w:val="both"/>
        <w:rPr>
          <w:rFonts w:ascii="Svoboda" w:hAnsi="Svoboda" w:cs="Arial"/>
          <w:sz w:val="26"/>
          <w:szCs w:val="26"/>
          <w:shd w:val="clear" w:color="auto" w:fill="FFFFFF"/>
        </w:rPr>
      </w:pPr>
      <w:r w:rsidRPr="00956F62">
        <w:rPr>
          <w:rFonts w:ascii="Svoboda" w:hAnsi="Svoboda" w:cs="Arial"/>
          <w:sz w:val="26"/>
          <w:szCs w:val="26"/>
        </w:rPr>
        <w:t>7.3.</w:t>
      </w:r>
      <w:r w:rsidRPr="00956F62">
        <w:rPr>
          <w:rFonts w:ascii="Svoboda" w:hAnsi="Svoboda" w:cs="Arial"/>
          <w:sz w:val="26"/>
          <w:szCs w:val="26"/>
          <w:shd w:val="clear" w:color="auto" w:fill="FFFFFF"/>
        </w:rPr>
        <w:t xml:space="preserve"> Копію</w:t>
      </w:r>
      <w:r w:rsidRPr="00956F62">
        <w:rPr>
          <w:rStyle w:val="apple-converted-space"/>
          <w:rFonts w:ascii="Svoboda" w:hAnsi="Svoboda" w:cs="Arial"/>
          <w:sz w:val="26"/>
          <w:szCs w:val="26"/>
          <w:shd w:val="clear" w:color="auto" w:fill="FFFFFF"/>
        </w:rPr>
        <w:t xml:space="preserve"> </w:t>
      </w:r>
      <w:r w:rsidRPr="00956F62">
        <w:rPr>
          <w:rFonts w:ascii="Svoboda" w:hAnsi="Svoboda" w:cs="Arial"/>
          <w:sz w:val="26"/>
          <w:szCs w:val="26"/>
          <w:shd w:val="clear" w:color="auto" w:fill="FFFFFF"/>
        </w:rPr>
        <w:t>посвідчення</w:t>
      </w:r>
      <w:r w:rsidRPr="00956F62">
        <w:rPr>
          <w:rStyle w:val="apple-converted-space"/>
          <w:rFonts w:ascii="Svoboda" w:hAnsi="Svoboda" w:cs="Arial"/>
          <w:sz w:val="26"/>
          <w:szCs w:val="26"/>
          <w:shd w:val="clear" w:color="auto" w:fill="FFFFFF"/>
        </w:rPr>
        <w:t xml:space="preserve"> </w:t>
      </w:r>
      <w:r w:rsidRPr="00956F62">
        <w:rPr>
          <w:rFonts w:ascii="Svoboda" w:hAnsi="Svoboda" w:cs="Arial"/>
          <w:sz w:val="26"/>
          <w:szCs w:val="26"/>
          <w:shd w:val="clear" w:color="auto" w:fill="FFFFFF"/>
        </w:rPr>
        <w:t>учасника</w:t>
      </w:r>
      <w:r w:rsidRPr="00956F62">
        <w:rPr>
          <w:rStyle w:val="apple-converted-space"/>
          <w:rFonts w:ascii="Svoboda" w:hAnsi="Svoboda" w:cs="Arial"/>
          <w:sz w:val="26"/>
          <w:szCs w:val="26"/>
          <w:shd w:val="clear" w:color="auto" w:fill="FFFFFF"/>
        </w:rPr>
        <w:t xml:space="preserve"> </w:t>
      </w:r>
      <w:r w:rsidRPr="00956F62">
        <w:rPr>
          <w:rFonts w:ascii="Svoboda" w:hAnsi="Svoboda" w:cs="Arial"/>
          <w:sz w:val="26"/>
          <w:szCs w:val="26"/>
          <w:shd w:val="clear" w:color="auto" w:fill="FFFFFF"/>
        </w:rPr>
        <w:t>бойових</w:t>
      </w:r>
      <w:r w:rsidRPr="00956F62">
        <w:rPr>
          <w:rStyle w:val="apple-converted-space"/>
          <w:rFonts w:ascii="Svoboda" w:hAnsi="Svoboda" w:cs="Arial"/>
          <w:sz w:val="26"/>
          <w:szCs w:val="26"/>
          <w:shd w:val="clear" w:color="auto" w:fill="FFFFFF"/>
        </w:rPr>
        <w:t xml:space="preserve"> </w:t>
      </w:r>
      <w:r w:rsidRPr="00956F62">
        <w:rPr>
          <w:rFonts w:ascii="Svoboda" w:hAnsi="Svoboda" w:cs="Arial"/>
          <w:sz w:val="26"/>
          <w:szCs w:val="26"/>
          <w:shd w:val="clear" w:color="auto" w:fill="FFFFFF"/>
        </w:rPr>
        <w:t xml:space="preserve">дій (бійця-добровольця), виданого </w:t>
      </w:r>
      <w:r w:rsidRPr="00956F62">
        <w:rPr>
          <w:rFonts w:ascii="Svoboda" w:hAnsi="Svoboda" w:cs="Arial"/>
          <w:color w:val="000000"/>
          <w:sz w:val="26"/>
          <w:szCs w:val="26"/>
        </w:rPr>
        <w:t>Львівською обласною радою.</w:t>
      </w:r>
      <w:r w:rsidRPr="00956F62">
        <w:rPr>
          <w:rFonts w:ascii="Svoboda" w:hAnsi="Svoboda" w:cs="Arial"/>
          <w:sz w:val="26"/>
          <w:szCs w:val="26"/>
          <w:shd w:val="clear" w:color="auto" w:fill="FFFFFF"/>
        </w:rPr>
        <w:t xml:space="preserve"> </w:t>
      </w:r>
    </w:p>
    <w:p w:rsidR="00FE093C" w:rsidRPr="00956F62" w:rsidRDefault="00FE093C" w:rsidP="00F90696">
      <w:pPr>
        <w:ind w:firstLine="708"/>
        <w:jc w:val="both"/>
        <w:rPr>
          <w:rFonts w:ascii="Svoboda" w:hAnsi="Svoboda" w:cs="Arial"/>
          <w:color w:val="000000"/>
          <w:sz w:val="26"/>
          <w:szCs w:val="26"/>
          <w:shd w:val="clear" w:color="auto" w:fill="FFFFFF"/>
        </w:rPr>
      </w:pPr>
      <w:r w:rsidRPr="00956F62">
        <w:rPr>
          <w:rFonts w:ascii="Svoboda" w:hAnsi="Svoboda" w:cs="Arial"/>
          <w:color w:val="000000"/>
          <w:sz w:val="26"/>
          <w:szCs w:val="26"/>
        </w:rPr>
        <w:t xml:space="preserve">7.4. </w:t>
      </w:r>
      <w:r w:rsidRPr="00956F62">
        <w:rPr>
          <w:rFonts w:ascii="Svoboda" w:hAnsi="Svoboda" w:cs="Arial"/>
          <w:color w:val="000000"/>
          <w:sz w:val="26"/>
          <w:szCs w:val="26"/>
          <w:shd w:val="clear" w:color="auto" w:fill="FFFFFF"/>
        </w:rPr>
        <w:t>Копію довідки керівника добровольчого ф</w:t>
      </w:r>
      <w:r>
        <w:rPr>
          <w:rFonts w:ascii="Svoboda" w:hAnsi="Svoboda" w:cs="Arial"/>
          <w:color w:val="000000"/>
          <w:sz w:val="26"/>
          <w:szCs w:val="26"/>
          <w:shd w:val="clear" w:color="auto" w:fill="FFFFFF"/>
        </w:rPr>
        <w:t>ормування про особу-заявника, який</w:t>
      </w:r>
      <w:r w:rsidRPr="00956F62">
        <w:rPr>
          <w:rFonts w:ascii="Svoboda" w:hAnsi="Svoboda" w:cs="Arial"/>
          <w:color w:val="000000"/>
          <w:sz w:val="26"/>
          <w:szCs w:val="26"/>
          <w:shd w:val="clear" w:color="auto" w:fill="FFFFFF"/>
        </w:rPr>
        <w:t xml:space="preserve"> входить до складу добровольчого батальйону, із зазначенням терміну п</w:t>
      </w:r>
      <w:r>
        <w:rPr>
          <w:rFonts w:ascii="Svoboda" w:hAnsi="Svoboda" w:cs="Arial"/>
          <w:color w:val="000000"/>
          <w:sz w:val="26"/>
          <w:szCs w:val="26"/>
          <w:shd w:val="clear" w:color="auto" w:fill="FFFFFF"/>
        </w:rPr>
        <w:t xml:space="preserve">еребування у районах проведення </w:t>
      </w:r>
      <w:r w:rsidRPr="00956F62">
        <w:rPr>
          <w:rFonts w:ascii="Svoboda" w:hAnsi="Svoboda" w:cs="Arial"/>
          <w:color w:val="000000"/>
          <w:sz w:val="26"/>
          <w:szCs w:val="26"/>
          <w:shd w:val="clear" w:color="auto" w:fill="FFFFFF"/>
        </w:rPr>
        <w:t>антитерористичної операції.</w:t>
      </w:r>
    </w:p>
    <w:p w:rsidR="00FE093C" w:rsidRDefault="00FE093C" w:rsidP="00F90696">
      <w:pPr>
        <w:ind w:firstLine="708"/>
        <w:jc w:val="both"/>
        <w:rPr>
          <w:rFonts w:ascii="Svoboda" w:hAnsi="Svoboda" w:cs="Arial"/>
          <w:color w:val="000000"/>
          <w:sz w:val="26"/>
          <w:szCs w:val="26"/>
          <w:shd w:val="clear" w:color="auto" w:fill="FFFFFF"/>
        </w:rPr>
      </w:pPr>
      <w:r w:rsidRPr="00956F62">
        <w:rPr>
          <w:rFonts w:ascii="Svoboda" w:hAnsi="Svoboda" w:cs="Arial"/>
          <w:color w:val="000000"/>
          <w:sz w:val="26"/>
          <w:szCs w:val="26"/>
          <w:shd w:val="clear" w:color="auto" w:fill="FFFFFF"/>
        </w:rPr>
        <w:t>7.5. Письмові свідчення не менше як двох свідків з числа осіб, які разом з такою особою брали участь в антитерористичній операції та яким надано статус учасника бойових дій, або інваліда війни, або учасника війни відповідно до Закону України</w:t>
      </w:r>
      <w:r w:rsidRPr="00956F62">
        <w:rPr>
          <w:rStyle w:val="apple-converted-space"/>
          <w:rFonts w:ascii="Svoboda" w:hAnsi="Svoboda" w:cs="Arial"/>
          <w:color w:val="000000"/>
          <w:sz w:val="26"/>
          <w:szCs w:val="26"/>
          <w:shd w:val="clear" w:color="auto" w:fill="FFFFFF"/>
        </w:rPr>
        <w:t xml:space="preserve"> </w:t>
      </w:r>
      <w:r w:rsidRPr="00956F62">
        <w:rPr>
          <w:rFonts w:ascii="Svoboda" w:hAnsi="Svoboda" w:cs="Arial"/>
          <w:color w:val="000000"/>
          <w:sz w:val="26"/>
          <w:szCs w:val="26"/>
          <w:shd w:val="clear" w:color="auto" w:fill="FFFFFF"/>
        </w:rPr>
        <w:t xml:space="preserve">“Про статус ветеранів війни, гарантії їх соціального захисту“, </w:t>
      </w:r>
      <w:r>
        <w:rPr>
          <w:rFonts w:ascii="Svoboda" w:hAnsi="Svoboda" w:cs="Arial"/>
          <w:color w:val="000000"/>
          <w:sz w:val="26"/>
          <w:szCs w:val="26"/>
          <w:shd w:val="clear" w:color="auto" w:fill="FFFFFF"/>
        </w:rPr>
        <w:t>які</w:t>
      </w:r>
      <w:r w:rsidRPr="00956F62">
        <w:rPr>
          <w:rFonts w:ascii="Svoboda" w:hAnsi="Svoboda" w:cs="Arial"/>
          <w:color w:val="000000"/>
          <w:sz w:val="26"/>
          <w:szCs w:val="26"/>
          <w:shd w:val="clear" w:color="auto" w:fill="FFFFFF"/>
        </w:rPr>
        <w:t xml:space="preserve"> підтверджують участь в антитерористичній операції особи-заявника.</w:t>
      </w:r>
    </w:p>
    <w:p w:rsidR="00FE093C" w:rsidRPr="00F90696" w:rsidRDefault="00FE093C" w:rsidP="00F90696">
      <w:pPr>
        <w:ind w:firstLine="708"/>
        <w:jc w:val="both"/>
        <w:rPr>
          <w:rFonts w:ascii="Svoboda" w:hAnsi="Svoboda" w:cs="Arial"/>
          <w:color w:val="000000"/>
          <w:sz w:val="26"/>
          <w:szCs w:val="26"/>
          <w:shd w:val="clear" w:color="auto" w:fill="FFFFFF"/>
        </w:rPr>
      </w:pPr>
      <w:r w:rsidRPr="00956F62">
        <w:rPr>
          <w:rFonts w:ascii="Svoboda" w:hAnsi="Svoboda" w:cs="Arial"/>
          <w:sz w:val="26"/>
          <w:szCs w:val="26"/>
        </w:rPr>
        <w:t>7.6.</w:t>
      </w:r>
      <w:r>
        <w:rPr>
          <w:rFonts w:ascii="Svoboda" w:hAnsi="Svoboda" w:cs="Arial"/>
          <w:sz w:val="26"/>
          <w:szCs w:val="26"/>
        </w:rPr>
        <w:t xml:space="preserve"> </w:t>
      </w:r>
      <w:r w:rsidRPr="00956F62">
        <w:rPr>
          <w:rFonts w:ascii="Svoboda" w:hAnsi="Svoboda" w:cs="Arial"/>
          <w:sz w:val="26"/>
          <w:szCs w:val="26"/>
          <w:shd w:val="clear" w:color="auto" w:fill="FFFFFF"/>
        </w:rPr>
        <w:t>Довідку про склад сім’ї та реєстрацію (форма № 2, дійсна</w:t>
      </w:r>
      <w:r w:rsidRPr="00956F62">
        <w:rPr>
          <w:rStyle w:val="apple-converted-space"/>
          <w:rFonts w:ascii="Svoboda" w:hAnsi="Svoboda" w:cs="Arial"/>
          <w:sz w:val="26"/>
          <w:szCs w:val="26"/>
          <w:shd w:val="clear" w:color="auto" w:fill="FFFFFF"/>
        </w:rPr>
        <w:t xml:space="preserve"> </w:t>
      </w:r>
      <w:r w:rsidRPr="00956F62">
        <w:rPr>
          <w:rFonts w:ascii="Svoboda" w:hAnsi="Svoboda" w:cs="Arial"/>
          <w:sz w:val="26"/>
          <w:szCs w:val="26"/>
          <w:shd w:val="clear" w:color="auto" w:fill="FFFFFF"/>
        </w:rPr>
        <w:t xml:space="preserve">протягом одного місяця з моменту видачі), видану підприємством </w:t>
      </w:r>
      <w:r>
        <w:rPr>
          <w:rFonts w:ascii="Svoboda" w:hAnsi="Svoboda" w:cs="Arial"/>
          <w:sz w:val="26"/>
          <w:szCs w:val="26"/>
          <w:shd w:val="clear" w:color="auto" w:fill="FFFFFF"/>
        </w:rPr>
        <w:t>–</w:t>
      </w:r>
      <w:r w:rsidRPr="00956F62">
        <w:rPr>
          <w:rFonts w:ascii="Svoboda" w:hAnsi="Svoboda" w:cs="Arial"/>
          <w:sz w:val="26"/>
          <w:szCs w:val="26"/>
          <w:shd w:val="clear" w:color="auto" w:fill="FFFFFF"/>
        </w:rPr>
        <w:t xml:space="preserve"> балансоутримувачем</w:t>
      </w:r>
      <w:r w:rsidRPr="00956F62">
        <w:rPr>
          <w:rStyle w:val="apple-converted-space"/>
          <w:rFonts w:ascii="Svoboda" w:hAnsi="Svoboda" w:cs="Arial"/>
          <w:sz w:val="26"/>
          <w:szCs w:val="26"/>
          <w:shd w:val="clear" w:color="auto" w:fill="FFFFFF"/>
        </w:rPr>
        <w:t xml:space="preserve"> </w:t>
      </w:r>
      <w:r w:rsidRPr="00956F62">
        <w:rPr>
          <w:rFonts w:ascii="Svoboda" w:hAnsi="Svoboda" w:cs="Arial"/>
          <w:sz w:val="26"/>
          <w:szCs w:val="26"/>
          <w:shd w:val="clear" w:color="auto" w:fill="FFFFFF"/>
        </w:rPr>
        <w:t>житлового</w:t>
      </w:r>
      <w:r w:rsidRPr="00956F62">
        <w:rPr>
          <w:rStyle w:val="apple-converted-space"/>
          <w:rFonts w:ascii="Svoboda" w:hAnsi="Svoboda" w:cs="Arial"/>
          <w:sz w:val="26"/>
          <w:szCs w:val="26"/>
          <w:shd w:val="clear" w:color="auto" w:fill="FFFFFF"/>
        </w:rPr>
        <w:t xml:space="preserve"> </w:t>
      </w:r>
      <w:r w:rsidRPr="00956F62">
        <w:rPr>
          <w:rFonts w:ascii="Svoboda" w:hAnsi="Svoboda" w:cs="Arial"/>
          <w:sz w:val="26"/>
          <w:szCs w:val="26"/>
          <w:shd w:val="clear" w:color="auto" w:fill="FFFFFF"/>
        </w:rPr>
        <w:t xml:space="preserve">будинку, </w:t>
      </w:r>
      <w:r>
        <w:rPr>
          <w:rFonts w:ascii="Svoboda" w:hAnsi="Svoboda" w:cs="Arial"/>
          <w:sz w:val="26"/>
          <w:szCs w:val="26"/>
          <w:shd w:val="clear" w:color="auto" w:fill="FFFFFF"/>
        </w:rPr>
        <w:t>у</w:t>
      </w:r>
      <w:r w:rsidRPr="00956F62">
        <w:rPr>
          <w:rFonts w:ascii="Svoboda" w:hAnsi="Svoboda" w:cs="Arial"/>
          <w:sz w:val="26"/>
          <w:szCs w:val="26"/>
          <w:shd w:val="clear" w:color="auto" w:fill="FFFFFF"/>
        </w:rPr>
        <w:t xml:space="preserve"> якому</w:t>
      </w:r>
      <w:r w:rsidRPr="00956F62">
        <w:rPr>
          <w:rStyle w:val="apple-converted-space"/>
          <w:rFonts w:ascii="Svoboda" w:hAnsi="Svoboda" w:cs="Arial"/>
          <w:sz w:val="26"/>
          <w:szCs w:val="26"/>
          <w:shd w:val="clear" w:color="auto" w:fill="FFFFFF"/>
        </w:rPr>
        <w:t xml:space="preserve"> </w:t>
      </w:r>
      <w:r w:rsidRPr="00956F62">
        <w:rPr>
          <w:rFonts w:ascii="Svoboda" w:hAnsi="Svoboda" w:cs="Arial"/>
          <w:sz w:val="26"/>
          <w:szCs w:val="26"/>
          <w:shd w:val="clear" w:color="auto" w:fill="FFFFFF"/>
        </w:rPr>
        <w:t>зареєстрований заявник та члени його сім’ї.</w:t>
      </w:r>
    </w:p>
    <w:p w:rsidR="00FE093C" w:rsidRPr="00956F62" w:rsidRDefault="00FE093C" w:rsidP="00CF5776">
      <w:pPr>
        <w:ind w:right="-1" w:firstLine="708"/>
        <w:jc w:val="both"/>
        <w:rPr>
          <w:rFonts w:ascii="Svoboda" w:hAnsi="Svoboda" w:cs="Arial"/>
          <w:sz w:val="26"/>
          <w:szCs w:val="26"/>
        </w:rPr>
      </w:pPr>
      <w:r w:rsidRPr="00956F62">
        <w:rPr>
          <w:rFonts w:ascii="Svoboda" w:hAnsi="Svoboda" w:cs="Arial"/>
          <w:sz w:val="26"/>
          <w:szCs w:val="26"/>
        </w:rPr>
        <w:t>7.7. Копію свідоцтва про шлюб (при потребі).</w:t>
      </w:r>
    </w:p>
    <w:p w:rsidR="00FE093C" w:rsidRPr="00956F62" w:rsidRDefault="00FE093C" w:rsidP="00CF5776">
      <w:pPr>
        <w:ind w:right="-1" w:firstLine="708"/>
        <w:jc w:val="both"/>
        <w:rPr>
          <w:rFonts w:ascii="Svoboda" w:hAnsi="Svoboda" w:cs="Arial"/>
          <w:sz w:val="26"/>
          <w:szCs w:val="26"/>
        </w:rPr>
      </w:pPr>
      <w:r w:rsidRPr="00956F62">
        <w:rPr>
          <w:rFonts w:ascii="Svoboda" w:hAnsi="Svoboda" w:cs="Arial"/>
          <w:sz w:val="26"/>
          <w:szCs w:val="26"/>
        </w:rPr>
        <w:t>7.8. Копії свідоцтв про народження дітей (при потребі).</w:t>
      </w:r>
    </w:p>
    <w:p w:rsidR="00FE093C" w:rsidRPr="00956F62" w:rsidRDefault="00FE093C" w:rsidP="00CF5776">
      <w:pPr>
        <w:ind w:right="-1" w:firstLine="708"/>
        <w:jc w:val="both"/>
        <w:rPr>
          <w:rFonts w:ascii="Svoboda" w:hAnsi="Svoboda" w:cs="Arial"/>
          <w:color w:val="000000"/>
          <w:sz w:val="26"/>
          <w:szCs w:val="26"/>
        </w:rPr>
      </w:pPr>
      <w:r w:rsidRPr="00956F62">
        <w:rPr>
          <w:rFonts w:ascii="Svoboda" w:hAnsi="Svoboda" w:cs="Arial"/>
          <w:sz w:val="26"/>
          <w:szCs w:val="26"/>
        </w:rPr>
        <w:t xml:space="preserve">7.9. При наявності </w:t>
      </w:r>
      <w:r w:rsidRPr="00956F62">
        <w:rPr>
          <w:rFonts w:ascii="Svoboda" w:hAnsi="Svoboda" w:cs="Arial"/>
          <w:color w:val="000000"/>
          <w:sz w:val="26"/>
          <w:szCs w:val="26"/>
        </w:rPr>
        <w:t xml:space="preserve">неодруженої повнолітньої дитини, визнаної особою з інвалідністю з дитинства I та II групи або особою з інвалідністю </w:t>
      </w:r>
      <w:r>
        <w:rPr>
          <w:rFonts w:ascii="Svoboda" w:hAnsi="Svoboda" w:cs="Arial"/>
          <w:color w:val="000000"/>
          <w:sz w:val="26"/>
          <w:szCs w:val="26"/>
        </w:rPr>
        <w:t xml:space="preserve">   </w:t>
      </w:r>
      <w:r w:rsidRPr="00956F62">
        <w:rPr>
          <w:rFonts w:ascii="Svoboda" w:hAnsi="Svoboda" w:cs="Arial"/>
          <w:color w:val="000000"/>
          <w:sz w:val="26"/>
          <w:szCs w:val="26"/>
        </w:rPr>
        <w:t>I групи:</w:t>
      </w:r>
    </w:p>
    <w:p w:rsidR="00FE093C" w:rsidRPr="00956F62" w:rsidRDefault="00FE093C" w:rsidP="00CF5776">
      <w:pPr>
        <w:ind w:right="-1" w:firstLine="708"/>
        <w:jc w:val="both"/>
        <w:rPr>
          <w:rFonts w:ascii="Svoboda" w:hAnsi="Svoboda" w:cs="Arial"/>
          <w:sz w:val="26"/>
          <w:szCs w:val="26"/>
        </w:rPr>
      </w:pPr>
      <w:r w:rsidRPr="00956F62">
        <w:rPr>
          <w:rFonts w:ascii="Svoboda" w:hAnsi="Svoboda" w:cs="Arial"/>
          <w:color w:val="000000"/>
          <w:sz w:val="26"/>
          <w:szCs w:val="26"/>
        </w:rPr>
        <w:t xml:space="preserve">7.9.1. </w:t>
      </w:r>
      <w:r w:rsidRPr="00956F62">
        <w:rPr>
          <w:rFonts w:ascii="Svoboda" w:hAnsi="Svoboda" w:cs="Arial"/>
          <w:sz w:val="26"/>
          <w:szCs w:val="26"/>
        </w:rPr>
        <w:t>Копію паспорта (1, 2, 11, 12 сторінки) цієї дитини.</w:t>
      </w:r>
    </w:p>
    <w:p w:rsidR="00FE093C" w:rsidRPr="00956F62" w:rsidRDefault="00FE093C" w:rsidP="00CF5776">
      <w:pPr>
        <w:ind w:right="-1" w:firstLine="708"/>
        <w:jc w:val="both"/>
        <w:rPr>
          <w:rFonts w:ascii="Svoboda" w:hAnsi="Svoboda" w:cs="Arial"/>
          <w:sz w:val="26"/>
          <w:szCs w:val="26"/>
        </w:rPr>
      </w:pPr>
      <w:r w:rsidRPr="00956F62">
        <w:rPr>
          <w:rFonts w:ascii="Svoboda" w:hAnsi="Svoboda" w:cs="Arial"/>
          <w:sz w:val="26"/>
          <w:szCs w:val="26"/>
        </w:rPr>
        <w:t>7.9.2. Копію свідоцтва про народження цієї дитини.</w:t>
      </w:r>
    </w:p>
    <w:p w:rsidR="00FE093C" w:rsidRPr="00956F62" w:rsidRDefault="00FE093C" w:rsidP="00CF5776">
      <w:pPr>
        <w:ind w:right="-1" w:firstLine="708"/>
        <w:jc w:val="both"/>
        <w:rPr>
          <w:rFonts w:ascii="Svoboda" w:hAnsi="Svoboda" w:cs="Arial"/>
          <w:color w:val="000000"/>
          <w:sz w:val="26"/>
          <w:szCs w:val="26"/>
        </w:rPr>
      </w:pPr>
      <w:r w:rsidRPr="00956F62">
        <w:rPr>
          <w:rFonts w:ascii="Svoboda" w:hAnsi="Svoboda" w:cs="Arial"/>
          <w:sz w:val="26"/>
          <w:szCs w:val="26"/>
        </w:rPr>
        <w:t xml:space="preserve">7.10. При наявності особи, </w:t>
      </w:r>
      <w:r w:rsidRPr="00956F62">
        <w:rPr>
          <w:rFonts w:ascii="Svoboda" w:hAnsi="Svoboda" w:cs="Arial"/>
          <w:color w:val="000000"/>
          <w:sz w:val="26"/>
          <w:szCs w:val="26"/>
        </w:rPr>
        <w:t>яка перебуває під опікою або піклуванням особи, зазначеної у пункті 7 цього Положення, та проживає разом з ним:</w:t>
      </w:r>
    </w:p>
    <w:p w:rsidR="00FE093C" w:rsidRPr="00956F62" w:rsidRDefault="00FE093C" w:rsidP="00CF5776">
      <w:pPr>
        <w:ind w:right="-1" w:firstLine="708"/>
        <w:jc w:val="both"/>
        <w:rPr>
          <w:rFonts w:ascii="Svoboda" w:hAnsi="Svoboda" w:cs="Arial"/>
          <w:color w:val="000000"/>
          <w:sz w:val="26"/>
          <w:szCs w:val="26"/>
        </w:rPr>
      </w:pPr>
      <w:r w:rsidRPr="00956F62">
        <w:rPr>
          <w:rFonts w:ascii="Svoboda" w:hAnsi="Svoboda" w:cs="Arial"/>
          <w:color w:val="000000"/>
          <w:sz w:val="26"/>
          <w:szCs w:val="26"/>
        </w:rPr>
        <w:t xml:space="preserve">7.10.1. </w:t>
      </w:r>
      <w:r w:rsidRPr="00956F62">
        <w:rPr>
          <w:rFonts w:ascii="Svoboda" w:hAnsi="Svoboda" w:cs="Arial"/>
          <w:sz w:val="26"/>
          <w:szCs w:val="26"/>
        </w:rPr>
        <w:t xml:space="preserve">Копію паспорта (1, 2, 11, 12 сторінки) особи, </w:t>
      </w:r>
      <w:r w:rsidRPr="00956F62">
        <w:rPr>
          <w:rFonts w:ascii="Svoboda" w:hAnsi="Svoboda" w:cs="Arial"/>
          <w:color w:val="000000"/>
          <w:sz w:val="26"/>
          <w:szCs w:val="26"/>
        </w:rPr>
        <w:t>яка перебуває під опікою або піклуванням.</w:t>
      </w:r>
    </w:p>
    <w:p w:rsidR="00FE093C" w:rsidRDefault="00FE093C" w:rsidP="00CF5776">
      <w:pPr>
        <w:ind w:right="-1" w:firstLine="708"/>
        <w:jc w:val="both"/>
        <w:rPr>
          <w:rFonts w:ascii="Svoboda" w:hAnsi="Svoboda" w:cs="Arial"/>
          <w:color w:val="000000"/>
          <w:sz w:val="26"/>
          <w:szCs w:val="26"/>
        </w:rPr>
      </w:pPr>
      <w:r w:rsidRPr="00956F62">
        <w:rPr>
          <w:rFonts w:ascii="Svoboda" w:hAnsi="Svoboda" w:cs="Arial"/>
          <w:color w:val="000000"/>
          <w:sz w:val="26"/>
          <w:szCs w:val="26"/>
        </w:rPr>
        <w:t>7.10.2. Копію рішення про встановлення опіки (піклування) або копію рішення суду про призначення опікуна (піклувальника).</w:t>
      </w:r>
    </w:p>
    <w:p w:rsidR="00FE093C" w:rsidRDefault="00FE093C" w:rsidP="00CF5776">
      <w:pPr>
        <w:ind w:right="-1" w:firstLine="708"/>
        <w:jc w:val="both"/>
        <w:rPr>
          <w:rFonts w:ascii="Svoboda" w:hAnsi="Svoboda" w:cs="Arial"/>
          <w:sz w:val="26"/>
          <w:szCs w:val="26"/>
        </w:rPr>
      </w:pPr>
      <w:r w:rsidRPr="00956F62">
        <w:rPr>
          <w:rFonts w:ascii="Svoboda" w:hAnsi="Svoboda" w:cs="Arial"/>
          <w:sz w:val="26"/>
          <w:szCs w:val="26"/>
        </w:rPr>
        <w:t xml:space="preserve">7.11. При наявності непрацездатних батьків, </w:t>
      </w:r>
      <w:r>
        <w:rPr>
          <w:rFonts w:ascii="Svoboda" w:hAnsi="Svoboda" w:cs="Arial"/>
          <w:color w:val="000000"/>
          <w:sz w:val="26"/>
          <w:szCs w:val="26"/>
        </w:rPr>
        <w:t xml:space="preserve">які досягли встановленого законом пенсійного </w:t>
      </w:r>
      <w:r w:rsidRPr="00956F62">
        <w:rPr>
          <w:rFonts w:ascii="Svoboda" w:hAnsi="Svoboda" w:cs="Arial"/>
          <w:color w:val="000000"/>
          <w:sz w:val="26"/>
          <w:szCs w:val="26"/>
        </w:rPr>
        <w:t>віку</w:t>
      </w:r>
      <w:r w:rsidRPr="00956F62">
        <w:rPr>
          <w:rFonts w:ascii="Svoboda" w:hAnsi="Svoboda" w:cs="Arial"/>
          <w:sz w:val="26"/>
          <w:szCs w:val="26"/>
        </w:rPr>
        <w:t>):</w:t>
      </w:r>
    </w:p>
    <w:p w:rsidR="00FE093C" w:rsidRDefault="00FE093C" w:rsidP="00CF5776">
      <w:pPr>
        <w:ind w:right="-1" w:firstLine="708"/>
        <w:jc w:val="both"/>
        <w:rPr>
          <w:rFonts w:ascii="Svoboda" w:hAnsi="Svoboda" w:cs="Arial"/>
          <w:sz w:val="26"/>
          <w:szCs w:val="26"/>
        </w:rPr>
      </w:pPr>
      <w:r w:rsidRPr="00956F62">
        <w:rPr>
          <w:rFonts w:ascii="Svoboda" w:hAnsi="Svoboda" w:cs="Arial"/>
          <w:sz w:val="26"/>
          <w:szCs w:val="26"/>
        </w:rPr>
        <w:t>7.11.1. Копію свідоцтва про народження</w:t>
      </w:r>
      <w:r w:rsidRPr="00956F62">
        <w:rPr>
          <w:rFonts w:ascii="Svoboda" w:hAnsi="Svoboda" w:cs="Arial"/>
          <w:color w:val="000000"/>
          <w:sz w:val="26"/>
          <w:szCs w:val="26"/>
        </w:rPr>
        <w:t xml:space="preserve"> осіб, зазначених у пункті 7 цього Положення.</w:t>
      </w:r>
    </w:p>
    <w:p w:rsidR="00FE093C" w:rsidRDefault="00FE093C" w:rsidP="000D6B30">
      <w:pPr>
        <w:ind w:right="-1" w:firstLine="708"/>
        <w:jc w:val="both"/>
        <w:rPr>
          <w:rFonts w:ascii="Svoboda" w:hAnsi="Svoboda" w:cs="Arial"/>
          <w:sz w:val="26"/>
          <w:szCs w:val="26"/>
        </w:rPr>
      </w:pPr>
      <w:r w:rsidRPr="00956F62">
        <w:rPr>
          <w:rFonts w:ascii="Svoboda" w:hAnsi="Svoboda" w:cs="Arial"/>
          <w:color w:val="000000"/>
          <w:sz w:val="26"/>
          <w:szCs w:val="26"/>
        </w:rPr>
        <w:t xml:space="preserve">7.11.2. Копії паспортів батьків </w:t>
      </w:r>
      <w:r w:rsidRPr="00956F62">
        <w:rPr>
          <w:rFonts w:ascii="Svoboda" w:hAnsi="Svoboda" w:cs="Arial"/>
          <w:sz w:val="26"/>
          <w:szCs w:val="26"/>
        </w:rPr>
        <w:t>(1, 2, 11, 12 сторінки).</w:t>
      </w:r>
    </w:p>
    <w:p w:rsidR="00FE093C" w:rsidRDefault="00FE093C" w:rsidP="000D6B30">
      <w:pPr>
        <w:ind w:right="-1" w:firstLine="708"/>
        <w:jc w:val="both"/>
        <w:rPr>
          <w:rFonts w:ascii="Svoboda" w:hAnsi="Svoboda" w:cs="Arial"/>
          <w:sz w:val="26"/>
          <w:szCs w:val="26"/>
        </w:rPr>
      </w:pPr>
      <w:r w:rsidRPr="00956F62">
        <w:rPr>
          <w:rFonts w:ascii="Svoboda" w:hAnsi="Svoboda" w:cs="Arial"/>
          <w:sz w:val="26"/>
          <w:szCs w:val="26"/>
        </w:rPr>
        <w:lastRenderedPageBreak/>
        <w:t xml:space="preserve">8. Члени сімей </w:t>
      </w:r>
      <w:r w:rsidRPr="00956F62">
        <w:rPr>
          <w:rFonts w:ascii="Svoboda" w:hAnsi="Svoboda" w:cs="Arial"/>
          <w:sz w:val="26"/>
          <w:szCs w:val="26"/>
          <w:shd w:val="clear" w:color="auto" w:fill="FFFFFF"/>
        </w:rPr>
        <w:t xml:space="preserve">осіб, які загинули (пропали безвісти) або померли внаслідок поранення, контузії чи каліцтва, одержаних під час безпосередньої участі в антитерористичній операції, </w:t>
      </w:r>
      <w:r w:rsidRPr="00956F62">
        <w:rPr>
          <w:rFonts w:ascii="Svoboda" w:hAnsi="Svoboda" w:cs="Arial"/>
          <w:sz w:val="26"/>
          <w:szCs w:val="26"/>
        </w:rPr>
        <w:t>до заяви додають такі документи:</w:t>
      </w:r>
    </w:p>
    <w:p w:rsidR="00FE093C" w:rsidRDefault="00FE093C" w:rsidP="000D6B30">
      <w:pPr>
        <w:ind w:right="-1" w:firstLine="708"/>
        <w:jc w:val="both"/>
        <w:rPr>
          <w:rFonts w:ascii="Svoboda" w:hAnsi="Svoboda" w:cs="Arial"/>
          <w:sz w:val="26"/>
          <w:szCs w:val="26"/>
        </w:rPr>
      </w:pPr>
      <w:r>
        <w:rPr>
          <w:rFonts w:ascii="Svoboda" w:hAnsi="Svoboda" w:cs="Arial"/>
          <w:sz w:val="26"/>
          <w:szCs w:val="26"/>
        </w:rPr>
        <w:t>8</w:t>
      </w:r>
      <w:r w:rsidRPr="00956F62">
        <w:rPr>
          <w:rFonts w:ascii="Svoboda" w:hAnsi="Svoboda" w:cs="Arial"/>
          <w:sz w:val="26"/>
          <w:szCs w:val="26"/>
        </w:rPr>
        <w:t>.1. Копію паспорта (1, 2, 11, 12 сторінки).</w:t>
      </w:r>
    </w:p>
    <w:p w:rsidR="00FE093C" w:rsidRDefault="00FE093C" w:rsidP="000D6B30">
      <w:pPr>
        <w:ind w:right="-1" w:firstLine="708"/>
        <w:jc w:val="both"/>
        <w:rPr>
          <w:rFonts w:ascii="Svoboda" w:hAnsi="Svoboda" w:cs="Arial"/>
          <w:sz w:val="26"/>
          <w:szCs w:val="26"/>
        </w:rPr>
      </w:pPr>
      <w:r>
        <w:rPr>
          <w:rFonts w:ascii="Svoboda" w:hAnsi="Svoboda" w:cs="Arial"/>
          <w:sz w:val="26"/>
          <w:szCs w:val="26"/>
          <w:shd w:val="clear" w:color="auto" w:fill="FFFFFF"/>
          <w:lang w:val="ru-RU"/>
        </w:rPr>
        <w:t>8</w:t>
      </w:r>
      <w:r w:rsidRPr="00956F62">
        <w:rPr>
          <w:rFonts w:ascii="Svoboda" w:hAnsi="Svoboda" w:cs="Arial"/>
          <w:sz w:val="26"/>
          <w:szCs w:val="26"/>
          <w:shd w:val="clear" w:color="auto" w:fill="FFFFFF"/>
        </w:rPr>
        <w:t>.</w:t>
      </w:r>
      <w:r w:rsidRPr="00956F62">
        <w:rPr>
          <w:rFonts w:ascii="Svoboda" w:hAnsi="Svoboda" w:cs="Arial"/>
          <w:sz w:val="26"/>
          <w:szCs w:val="26"/>
          <w:shd w:val="clear" w:color="auto" w:fill="FFFFFF"/>
          <w:lang w:val="ru-RU"/>
        </w:rPr>
        <w:t>2</w:t>
      </w:r>
      <w:r w:rsidRPr="00956F62">
        <w:rPr>
          <w:rFonts w:ascii="Svoboda" w:hAnsi="Svoboda" w:cs="Arial"/>
          <w:sz w:val="26"/>
          <w:szCs w:val="26"/>
          <w:shd w:val="clear" w:color="auto" w:fill="FFFFFF"/>
        </w:rPr>
        <w:t>. Копії</w:t>
      </w:r>
      <w:r w:rsidRPr="00956F62">
        <w:rPr>
          <w:rFonts w:ascii="Svoboda" w:hAnsi="Svoboda" w:cs="Arial"/>
          <w:color w:val="000000"/>
          <w:sz w:val="26"/>
          <w:szCs w:val="26"/>
          <w:shd w:val="clear" w:color="auto" w:fill="FFFFFF"/>
        </w:rPr>
        <w:t xml:space="preserve"> свідоцтв про народження дітей.</w:t>
      </w:r>
    </w:p>
    <w:p w:rsidR="00FE093C" w:rsidRDefault="00FE093C" w:rsidP="00B54323">
      <w:pPr>
        <w:ind w:right="-1" w:firstLine="708"/>
        <w:jc w:val="both"/>
        <w:rPr>
          <w:rFonts w:ascii="Svoboda" w:hAnsi="Svoboda" w:cs="Arial"/>
          <w:sz w:val="26"/>
          <w:szCs w:val="26"/>
        </w:rPr>
      </w:pPr>
      <w:r>
        <w:rPr>
          <w:rFonts w:ascii="Svoboda" w:hAnsi="Svoboda" w:cs="Arial"/>
          <w:sz w:val="26"/>
          <w:szCs w:val="26"/>
        </w:rPr>
        <w:t>8</w:t>
      </w:r>
      <w:r w:rsidRPr="00956F62">
        <w:rPr>
          <w:rFonts w:ascii="Svoboda" w:hAnsi="Svoboda" w:cs="Arial"/>
          <w:sz w:val="26"/>
          <w:szCs w:val="26"/>
        </w:rPr>
        <w:t>.3.</w:t>
      </w:r>
      <w:r w:rsidRPr="00956F62">
        <w:rPr>
          <w:rFonts w:ascii="Svoboda" w:hAnsi="Svoboda" w:cs="Arial"/>
          <w:sz w:val="26"/>
          <w:szCs w:val="26"/>
          <w:shd w:val="clear" w:color="auto" w:fill="FFFFFF"/>
        </w:rPr>
        <w:t xml:space="preserve"> Копії </w:t>
      </w:r>
      <w:r w:rsidRPr="00956F62">
        <w:rPr>
          <w:rStyle w:val="rvts0"/>
          <w:rFonts w:ascii="Svoboda" w:hAnsi="Svoboda" w:cs="Arial"/>
          <w:sz w:val="26"/>
          <w:szCs w:val="26"/>
        </w:rPr>
        <w:t xml:space="preserve">довідок про реєстраційний номер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w:t>
      </w:r>
      <w:r>
        <w:rPr>
          <w:rStyle w:val="rvts0"/>
          <w:rFonts w:ascii="Svoboda" w:hAnsi="Svoboda" w:cs="Arial"/>
          <w:sz w:val="26"/>
          <w:szCs w:val="26"/>
        </w:rPr>
        <w:t>–</w:t>
      </w:r>
      <w:r w:rsidRPr="00956F62">
        <w:rPr>
          <w:rStyle w:val="rvts0"/>
          <w:rFonts w:ascii="Svoboda" w:hAnsi="Svoboda" w:cs="Arial"/>
          <w:sz w:val="26"/>
          <w:szCs w:val="26"/>
        </w:rPr>
        <w:t xml:space="preserve"> відмітка у паспорті)</w:t>
      </w:r>
      <w:r w:rsidRPr="00956F62">
        <w:rPr>
          <w:rFonts w:ascii="Svoboda" w:hAnsi="Svoboda" w:cs="Arial"/>
          <w:sz w:val="26"/>
          <w:szCs w:val="26"/>
          <w:shd w:val="clear" w:color="auto" w:fill="FFFFFF"/>
        </w:rPr>
        <w:t xml:space="preserve"> осіб, на яких поширюється знижка зі сплати</w:t>
      </w:r>
      <w:r w:rsidRPr="00956F62">
        <w:rPr>
          <w:rFonts w:ascii="Svoboda" w:hAnsi="Svoboda" w:cs="Arial"/>
          <w:sz w:val="26"/>
          <w:szCs w:val="26"/>
        </w:rPr>
        <w:t xml:space="preserve"> за користування житлом та комунальними послугами</w:t>
      </w:r>
      <w:r w:rsidRPr="00956F62">
        <w:rPr>
          <w:rFonts w:ascii="Svoboda" w:hAnsi="Svoboda" w:cs="Arial"/>
          <w:sz w:val="26"/>
          <w:szCs w:val="26"/>
          <w:shd w:val="clear" w:color="auto" w:fill="FFFFFF"/>
        </w:rPr>
        <w:t>.</w:t>
      </w:r>
    </w:p>
    <w:p w:rsidR="00FE093C" w:rsidRDefault="00FE093C" w:rsidP="00B54323">
      <w:pPr>
        <w:ind w:right="-1" w:firstLine="708"/>
        <w:jc w:val="both"/>
        <w:rPr>
          <w:rFonts w:ascii="Svoboda" w:hAnsi="Svoboda" w:cs="Arial"/>
          <w:sz w:val="26"/>
          <w:szCs w:val="26"/>
        </w:rPr>
      </w:pPr>
      <w:r>
        <w:rPr>
          <w:rFonts w:ascii="Svoboda" w:hAnsi="Svoboda" w:cs="Arial"/>
          <w:sz w:val="26"/>
          <w:szCs w:val="26"/>
        </w:rPr>
        <w:t>8</w:t>
      </w:r>
      <w:r w:rsidRPr="00956F62">
        <w:rPr>
          <w:rFonts w:ascii="Svoboda" w:hAnsi="Svoboda" w:cs="Arial"/>
          <w:sz w:val="26"/>
          <w:szCs w:val="26"/>
        </w:rPr>
        <w:t>.4.</w:t>
      </w:r>
      <w:r w:rsidRPr="00956F62">
        <w:rPr>
          <w:rFonts w:ascii="Svoboda" w:hAnsi="Svoboda" w:cs="Arial"/>
          <w:sz w:val="26"/>
          <w:szCs w:val="26"/>
          <w:shd w:val="clear" w:color="auto" w:fill="FFFFFF"/>
        </w:rPr>
        <w:t xml:space="preserve"> Копію</w:t>
      </w:r>
      <w:r w:rsidRPr="00956F62">
        <w:rPr>
          <w:rStyle w:val="apple-converted-space"/>
          <w:rFonts w:ascii="Svoboda" w:hAnsi="Svoboda" w:cs="Arial"/>
          <w:sz w:val="26"/>
          <w:szCs w:val="26"/>
          <w:shd w:val="clear" w:color="auto" w:fill="FFFFFF"/>
        </w:rPr>
        <w:t xml:space="preserve"> </w:t>
      </w:r>
      <w:r w:rsidRPr="00956F62">
        <w:rPr>
          <w:rFonts w:ascii="Svoboda" w:hAnsi="Svoboda" w:cs="Arial"/>
          <w:sz w:val="26"/>
          <w:szCs w:val="26"/>
          <w:shd w:val="clear" w:color="auto" w:fill="FFFFFF"/>
        </w:rPr>
        <w:t>посвідчення (довідки) члена сім’ї</w:t>
      </w:r>
      <w:r w:rsidRPr="00956F62">
        <w:rPr>
          <w:rStyle w:val="apple-converted-space"/>
          <w:rFonts w:ascii="Svoboda" w:hAnsi="Svoboda" w:cs="Arial"/>
          <w:sz w:val="26"/>
          <w:szCs w:val="26"/>
          <w:shd w:val="clear" w:color="auto" w:fill="FFFFFF"/>
        </w:rPr>
        <w:t xml:space="preserve"> </w:t>
      </w:r>
      <w:r w:rsidRPr="00956F62">
        <w:rPr>
          <w:rFonts w:ascii="Svoboda" w:hAnsi="Svoboda" w:cs="Arial"/>
          <w:sz w:val="26"/>
          <w:szCs w:val="26"/>
          <w:shd w:val="clear" w:color="auto" w:fill="FFFFFF"/>
        </w:rPr>
        <w:t xml:space="preserve">загиблого, виданого у встановленому законодавством України порядку. </w:t>
      </w:r>
    </w:p>
    <w:p w:rsidR="00FE093C" w:rsidRDefault="00FE093C" w:rsidP="00B54323">
      <w:pPr>
        <w:ind w:right="-1" w:firstLine="708"/>
        <w:jc w:val="both"/>
        <w:rPr>
          <w:rFonts w:ascii="Svoboda" w:hAnsi="Svoboda" w:cs="Arial"/>
          <w:sz w:val="26"/>
          <w:szCs w:val="26"/>
        </w:rPr>
      </w:pPr>
      <w:r>
        <w:rPr>
          <w:rFonts w:ascii="Svoboda" w:hAnsi="Svoboda" w:cs="Arial"/>
          <w:sz w:val="26"/>
          <w:szCs w:val="26"/>
        </w:rPr>
        <w:t>9</w:t>
      </w:r>
      <w:r w:rsidRPr="00956F62">
        <w:rPr>
          <w:rFonts w:ascii="Svoboda" w:hAnsi="Svoboda" w:cs="Arial"/>
          <w:sz w:val="26"/>
          <w:szCs w:val="26"/>
        </w:rPr>
        <w:t>. Під час подання копій документів заявники надають їх оригінали для огляду та засвідчення їх копій працівником відділу соціального захисту управління соціального захисту департаменту гуманітарної політики, який приймає документи від заявника.</w:t>
      </w:r>
    </w:p>
    <w:p w:rsidR="00FE093C" w:rsidRDefault="00FE093C" w:rsidP="006F5245">
      <w:pPr>
        <w:ind w:right="-1" w:firstLine="708"/>
        <w:jc w:val="both"/>
        <w:rPr>
          <w:rFonts w:ascii="Svoboda" w:hAnsi="Svoboda" w:cs="Arial"/>
          <w:sz w:val="26"/>
          <w:szCs w:val="26"/>
        </w:rPr>
      </w:pPr>
      <w:r>
        <w:rPr>
          <w:rFonts w:ascii="Svoboda" w:hAnsi="Svoboda" w:cs="Arial"/>
          <w:sz w:val="26"/>
          <w:szCs w:val="26"/>
        </w:rPr>
        <w:t>10</w:t>
      </w:r>
      <w:r w:rsidRPr="00956F62">
        <w:rPr>
          <w:rFonts w:ascii="Svoboda" w:hAnsi="Svoboda" w:cs="Arial"/>
          <w:sz w:val="26"/>
          <w:szCs w:val="26"/>
        </w:rPr>
        <w:t>. Заява, оформлена належним чином (зокрема з долученням всіх необхідних документів), є підставою для включення відділом соціального захисту управління соціального захисту департаменту гуманітарної політики особи (сім’ї) у списки учасників антитерористичної операції з чи</w:t>
      </w:r>
      <w:r>
        <w:rPr>
          <w:rFonts w:ascii="Svoboda" w:hAnsi="Svoboda" w:cs="Arial"/>
          <w:sz w:val="26"/>
          <w:szCs w:val="26"/>
        </w:rPr>
        <w:t>сла осіб, статус яких визначено</w:t>
      </w:r>
      <w:r w:rsidRPr="00956F62">
        <w:rPr>
          <w:rFonts w:ascii="Svoboda" w:hAnsi="Svoboda" w:cs="Arial"/>
          <w:sz w:val="26"/>
          <w:szCs w:val="26"/>
        </w:rPr>
        <w:t xml:space="preserve"> як бійці-добровольці, та членів їх сімей, а також членів сімей </w:t>
      </w:r>
      <w:r w:rsidRPr="00956F62">
        <w:rPr>
          <w:rFonts w:ascii="Svoboda" w:hAnsi="Svoboda" w:cs="Arial"/>
          <w:sz w:val="26"/>
          <w:szCs w:val="26"/>
          <w:shd w:val="clear" w:color="auto" w:fill="FFFFFF"/>
        </w:rPr>
        <w:t>осіб, які загинули (пропали безвісти) або померли внаслідок поранення, контузії чи каліцтва, одержаних під час безпосередньої участі в антитерористичній операції</w:t>
      </w:r>
      <w:r w:rsidRPr="00956F62">
        <w:rPr>
          <w:rFonts w:ascii="Svoboda" w:hAnsi="Svoboda" w:cs="Arial"/>
          <w:sz w:val="26"/>
          <w:szCs w:val="26"/>
        </w:rPr>
        <w:t xml:space="preserve"> – мешканців </w:t>
      </w:r>
      <w:r>
        <w:rPr>
          <w:rFonts w:ascii="Svoboda" w:hAnsi="Svoboda" w:cs="Arial"/>
          <w:sz w:val="26"/>
          <w:szCs w:val="26"/>
        </w:rPr>
        <w:t xml:space="preserve">             </w:t>
      </w:r>
      <w:r w:rsidRPr="00956F62">
        <w:rPr>
          <w:rFonts w:ascii="Svoboda" w:hAnsi="Svoboda" w:cs="Arial"/>
          <w:sz w:val="26"/>
          <w:szCs w:val="26"/>
        </w:rPr>
        <w:t>м. Львова, які мають право на знижку плати за користування житлом та комунальними послугами відповідно до цього Положення.</w:t>
      </w:r>
    </w:p>
    <w:p w:rsidR="00FE093C" w:rsidRDefault="00FE093C" w:rsidP="00956EFE">
      <w:pPr>
        <w:ind w:right="-1" w:firstLine="708"/>
        <w:jc w:val="both"/>
        <w:rPr>
          <w:rFonts w:ascii="Svoboda" w:hAnsi="Svoboda" w:cs="Arial"/>
          <w:sz w:val="26"/>
          <w:szCs w:val="26"/>
        </w:rPr>
      </w:pPr>
      <w:r>
        <w:rPr>
          <w:rFonts w:ascii="Svoboda" w:hAnsi="Svoboda" w:cs="Arial"/>
          <w:sz w:val="26"/>
          <w:szCs w:val="26"/>
        </w:rPr>
        <w:t>11. У разі, якщо до заяви недодані всі необхідні документи</w:t>
      </w:r>
      <w:r w:rsidRPr="00956F62">
        <w:rPr>
          <w:rFonts w:ascii="Svoboda" w:hAnsi="Svoboda" w:cs="Arial"/>
          <w:sz w:val="26"/>
          <w:szCs w:val="26"/>
        </w:rPr>
        <w:t xml:space="preserve"> або додані докумен</w:t>
      </w:r>
      <w:r>
        <w:rPr>
          <w:rFonts w:ascii="Svoboda" w:hAnsi="Svoboda" w:cs="Arial"/>
          <w:sz w:val="26"/>
          <w:szCs w:val="26"/>
        </w:rPr>
        <w:t xml:space="preserve">ти, оформлені неналежним чином </w:t>
      </w:r>
      <w:r w:rsidRPr="00956F62">
        <w:rPr>
          <w:rFonts w:ascii="Svoboda" w:hAnsi="Svoboda" w:cs="Arial"/>
          <w:sz w:val="26"/>
          <w:szCs w:val="26"/>
        </w:rPr>
        <w:t xml:space="preserve">тощо, відділ соціального захисту управління соціального захисту департаменту гуманітарної політики протягом 10 днів з дня прийняття відповідної заяви надає відповідь на звернення (заяву) заявника, у якій обгрунтовує неможливість </w:t>
      </w:r>
      <w:r w:rsidRPr="00A24759">
        <w:rPr>
          <w:rFonts w:ascii="Svoboda" w:hAnsi="Svoboda" w:cs="Arial"/>
          <w:sz w:val="26"/>
          <w:szCs w:val="26"/>
        </w:rPr>
        <w:t>надання знижки плати</w:t>
      </w:r>
      <w:r w:rsidRPr="00956F62">
        <w:rPr>
          <w:rFonts w:ascii="Svoboda" w:hAnsi="Svoboda" w:cs="Arial"/>
          <w:sz w:val="26"/>
          <w:szCs w:val="26"/>
        </w:rPr>
        <w:t xml:space="preserve"> за користування житлом та комунальні послуги у зв’язку з відсутністю передбачених цим Положенням документів, неналежним їх оформленням тощо, з зазначенням вичерпного переліку відсутніх документів, неналежно оформлених тощо.</w:t>
      </w:r>
    </w:p>
    <w:p w:rsidR="00FE093C" w:rsidRDefault="00FE093C" w:rsidP="00DD5443">
      <w:pPr>
        <w:ind w:right="-1" w:firstLine="708"/>
        <w:jc w:val="both"/>
        <w:rPr>
          <w:rFonts w:ascii="Svoboda" w:hAnsi="Svoboda" w:cs="Arial"/>
          <w:sz w:val="26"/>
          <w:szCs w:val="26"/>
        </w:rPr>
      </w:pPr>
      <w:r w:rsidRPr="00956F62">
        <w:rPr>
          <w:rFonts w:ascii="Svoboda" w:hAnsi="Svoboda" w:cs="Arial"/>
          <w:sz w:val="26"/>
          <w:szCs w:val="26"/>
        </w:rPr>
        <w:t>1</w:t>
      </w:r>
      <w:r>
        <w:rPr>
          <w:rFonts w:ascii="Svoboda" w:hAnsi="Svoboda" w:cs="Arial"/>
          <w:sz w:val="26"/>
          <w:szCs w:val="26"/>
        </w:rPr>
        <w:t>2</w:t>
      </w:r>
      <w:r w:rsidRPr="00956F62">
        <w:rPr>
          <w:rFonts w:ascii="Svoboda" w:hAnsi="Svoboda" w:cs="Arial"/>
          <w:sz w:val="26"/>
          <w:szCs w:val="26"/>
        </w:rPr>
        <w:t>. Відділ соціального захисту управління соціального захисту департаменту гуманітарної політики щомісячно, не пізніше 25 числа, передає до організацій, які нараховують плату за користування житлом та комунальними послугами, списки учасників антитерористичної операції з чи</w:t>
      </w:r>
      <w:r>
        <w:rPr>
          <w:rFonts w:ascii="Svoboda" w:hAnsi="Svoboda" w:cs="Arial"/>
          <w:sz w:val="26"/>
          <w:szCs w:val="26"/>
        </w:rPr>
        <w:t>сла осіб, статус яких визначено</w:t>
      </w:r>
      <w:r w:rsidRPr="00956F62">
        <w:rPr>
          <w:rFonts w:ascii="Svoboda" w:hAnsi="Svoboda" w:cs="Arial"/>
          <w:sz w:val="26"/>
          <w:szCs w:val="26"/>
        </w:rPr>
        <w:t xml:space="preserve"> як бійці-добровольці, та членів їх сімей, а також членів сімей </w:t>
      </w:r>
      <w:r w:rsidRPr="00956F62">
        <w:rPr>
          <w:rFonts w:ascii="Svoboda" w:hAnsi="Svoboda" w:cs="Arial"/>
          <w:sz w:val="26"/>
          <w:szCs w:val="26"/>
          <w:shd w:val="clear" w:color="auto" w:fill="FFFFFF"/>
        </w:rPr>
        <w:t xml:space="preserve">осіб, які загинули (пропали безвісти) або померли внаслідок поранення, контузії чи каліцтва, одержаних під час безпосередньої участі в антитерористичній операції </w:t>
      </w:r>
      <w:r w:rsidRPr="00956F62">
        <w:rPr>
          <w:rFonts w:ascii="Svoboda" w:hAnsi="Svoboda" w:cs="Arial"/>
          <w:sz w:val="26"/>
          <w:szCs w:val="26"/>
        </w:rPr>
        <w:t xml:space="preserve">– мешканців </w:t>
      </w:r>
      <w:r>
        <w:rPr>
          <w:rFonts w:ascii="Svoboda" w:hAnsi="Svoboda" w:cs="Arial"/>
          <w:sz w:val="26"/>
          <w:szCs w:val="26"/>
        </w:rPr>
        <w:t xml:space="preserve">             </w:t>
      </w:r>
      <w:r w:rsidRPr="00956F62">
        <w:rPr>
          <w:rFonts w:ascii="Svoboda" w:hAnsi="Svoboda" w:cs="Arial"/>
          <w:sz w:val="26"/>
          <w:szCs w:val="26"/>
        </w:rPr>
        <w:t>м. Львова, які мають право на знижку плати за користування житлом та комунальними послугами відповідно до цього Положення.</w:t>
      </w:r>
    </w:p>
    <w:p w:rsidR="00FE093C" w:rsidRDefault="00FE093C" w:rsidP="001B2EAE">
      <w:pPr>
        <w:ind w:right="-1" w:firstLine="708"/>
        <w:jc w:val="both"/>
        <w:rPr>
          <w:rFonts w:ascii="Svoboda" w:hAnsi="Svoboda" w:cs="Arial"/>
          <w:sz w:val="26"/>
          <w:szCs w:val="26"/>
        </w:rPr>
      </w:pPr>
      <w:r w:rsidRPr="00956F62">
        <w:rPr>
          <w:rFonts w:ascii="Svoboda" w:hAnsi="Svoboda" w:cs="Arial"/>
          <w:sz w:val="26"/>
          <w:szCs w:val="26"/>
        </w:rPr>
        <w:t>1</w:t>
      </w:r>
      <w:r>
        <w:rPr>
          <w:rFonts w:ascii="Svoboda" w:hAnsi="Svoboda" w:cs="Arial"/>
          <w:sz w:val="26"/>
          <w:szCs w:val="26"/>
        </w:rPr>
        <w:t>3</w:t>
      </w:r>
      <w:r w:rsidRPr="00956F62">
        <w:rPr>
          <w:rFonts w:ascii="Svoboda" w:hAnsi="Svoboda" w:cs="Arial"/>
          <w:sz w:val="26"/>
          <w:szCs w:val="26"/>
        </w:rPr>
        <w:t xml:space="preserve">. Організації, які нараховують плату за користування житлом та комунальними послугами, надають знижку плати за користування житлом та комунальними послугами у розмірах, визначених пунктами 4 та </w:t>
      </w:r>
      <w:r>
        <w:rPr>
          <w:rFonts w:ascii="Svoboda" w:hAnsi="Svoboda" w:cs="Arial"/>
          <w:sz w:val="26"/>
          <w:szCs w:val="26"/>
        </w:rPr>
        <w:t xml:space="preserve">5 цього Положення, особам, яких </w:t>
      </w:r>
      <w:r w:rsidRPr="00956F62">
        <w:rPr>
          <w:rFonts w:ascii="Svoboda" w:hAnsi="Svoboda" w:cs="Arial"/>
          <w:sz w:val="26"/>
          <w:szCs w:val="26"/>
        </w:rPr>
        <w:t xml:space="preserve">відділами соціального захисту управління </w:t>
      </w:r>
      <w:r w:rsidRPr="00956F62">
        <w:rPr>
          <w:rFonts w:ascii="Svoboda" w:hAnsi="Svoboda" w:cs="Arial"/>
          <w:sz w:val="26"/>
          <w:szCs w:val="26"/>
        </w:rPr>
        <w:lastRenderedPageBreak/>
        <w:t xml:space="preserve">соціального захисту департаменту гуманітарної політики включено до списків учасників антитерористичної операції з числа осіб, статус яких </w:t>
      </w:r>
      <w:r>
        <w:rPr>
          <w:rFonts w:ascii="Svoboda" w:hAnsi="Svoboda" w:cs="Arial"/>
          <w:sz w:val="26"/>
          <w:szCs w:val="26"/>
        </w:rPr>
        <w:t>визначено</w:t>
      </w:r>
      <w:r w:rsidRPr="00956F62">
        <w:rPr>
          <w:rFonts w:ascii="Svoboda" w:hAnsi="Svoboda" w:cs="Arial"/>
          <w:sz w:val="26"/>
          <w:szCs w:val="26"/>
        </w:rPr>
        <w:t xml:space="preserve"> як бійці-добровольці, та членів їх сімей, а також членів сімей </w:t>
      </w:r>
      <w:r w:rsidRPr="00956F62">
        <w:rPr>
          <w:rFonts w:ascii="Svoboda" w:hAnsi="Svoboda" w:cs="Arial"/>
          <w:sz w:val="26"/>
          <w:szCs w:val="26"/>
          <w:shd w:val="clear" w:color="auto" w:fill="FFFFFF"/>
        </w:rPr>
        <w:t xml:space="preserve">осіб, які загинули (пропали безвісти) або померли внаслідок поранення, контузії чи каліцтва, одержаних під час безпосередньої участі в антитерористичній операції </w:t>
      </w:r>
      <w:r w:rsidRPr="00956F62">
        <w:rPr>
          <w:rFonts w:ascii="Svoboda" w:hAnsi="Svoboda" w:cs="Arial"/>
          <w:sz w:val="26"/>
          <w:szCs w:val="26"/>
        </w:rPr>
        <w:t>– мешканців м. Львова, які мають право на знижку плати за користування житлом та комунальними послугами відповідно до цього Положення.</w:t>
      </w:r>
    </w:p>
    <w:p w:rsidR="00FE093C" w:rsidRDefault="00FE093C" w:rsidP="001B2EAE">
      <w:pPr>
        <w:ind w:right="-1" w:firstLine="708"/>
        <w:jc w:val="both"/>
        <w:rPr>
          <w:rFonts w:ascii="Svoboda" w:hAnsi="Svoboda" w:cs="Arial"/>
          <w:sz w:val="26"/>
          <w:szCs w:val="26"/>
        </w:rPr>
      </w:pPr>
      <w:r w:rsidRPr="00956F62">
        <w:rPr>
          <w:rFonts w:ascii="Svoboda" w:hAnsi="Svoboda" w:cs="Arial"/>
          <w:sz w:val="26"/>
          <w:szCs w:val="26"/>
        </w:rPr>
        <w:t>1</w:t>
      </w:r>
      <w:r>
        <w:rPr>
          <w:rFonts w:ascii="Svoboda" w:hAnsi="Svoboda" w:cs="Arial"/>
          <w:sz w:val="26"/>
          <w:szCs w:val="26"/>
        </w:rPr>
        <w:t>4</w:t>
      </w:r>
      <w:r w:rsidRPr="00956F62">
        <w:rPr>
          <w:rFonts w:ascii="Svoboda" w:hAnsi="Svoboda" w:cs="Arial"/>
          <w:sz w:val="26"/>
          <w:szCs w:val="26"/>
        </w:rPr>
        <w:t>. Організації, які нараховують плату за користування жи</w:t>
      </w:r>
      <w:r>
        <w:rPr>
          <w:rFonts w:ascii="Svoboda" w:hAnsi="Svoboda" w:cs="Arial"/>
          <w:sz w:val="26"/>
          <w:szCs w:val="26"/>
        </w:rPr>
        <w:t xml:space="preserve">тлом та комунальними послугами, </w:t>
      </w:r>
      <w:r w:rsidRPr="00956F62">
        <w:rPr>
          <w:rFonts w:ascii="Svoboda" w:hAnsi="Svoboda" w:cs="Arial"/>
          <w:sz w:val="26"/>
          <w:szCs w:val="26"/>
        </w:rPr>
        <w:t xml:space="preserve">подають відділам соціального захисту управління соціального захисту департаменту гуманітарної політики інформацію про нараховані суми </w:t>
      </w:r>
      <w:r w:rsidRPr="00A24759">
        <w:rPr>
          <w:rFonts w:ascii="Svoboda" w:hAnsi="Svoboda" w:cs="Arial"/>
          <w:sz w:val="26"/>
          <w:szCs w:val="26"/>
        </w:rPr>
        <w:t>знижки плати</w:t>
      </w:r>
      <w:r w:rsidRPr="00956F62">
        <w:rPr>
          <w:rFonts w:ascii="Svoboda" w:hAnsi="Svoboda" w:cs="Arial"/>
          <w:sz w:val="26"/>
          <w:szCs w:val="26"/>
        </w:rPr>
        <w:t xml:space="preserve"> за користування житлом та комунальними послугами за поперед</w:t>
      </w:r>
      <w:r>
        <w:rPr>
          <w:rFonts w:ascii="Svoboda" w:hAnsi="Svoboda" w:cs="Arial"/>
          <w:sz w:val="26"/>
          <w:szCs w:val="26"/>
        </w:rPr>
        <w:t xml:space="preserve">ній місяць за формою “2-пільга“ </w:t>
      </w:r>
      <w:r w:rsidRPr="00956F62">
        <w:rPr>
          <w:rFonts w:ascii="Svoboda" w:hAnsi="Svoboda" w:cs="Arial"/>
          <w:sz w:val="26"/>
          <w:szCs w:val="26"/>
        </w:rPr>
        <w:t>у паперовому та електронному (підтверджується протоколом передачі файлу) форматі щомісячно, не пізніше 4 числа.</w:t>
      </w:r>
    </w:p>
    <w:p w:rsidR="00FE093C" w:rsidRDefault="00FE093C" w:rsidP="00255C30">
      <w:pPr>
        <w:ind w:right="-1" w:firstLine="708"/>
        <w:jc w:val="both"/>
        <w:rPr>
          <w:rFonts w:ascii="Svoboda" w:hAnsi="Svoboda" w:cs="Arial"/>
          <w:sz w:val="26"/>
          <w:szCs w:val="26"/>
        </w:rPr>
      </w:pPr>
      <w:r w:rsidRPr="00956F62">
        <w:rPr>
          <w:rFonts w:ascii="Svoboda" w:hAnsi="Svoboda" w:cs="Arial"/>
          <w:sz w:val="26"/>
          <w:szCs w:val="26"/>
        </w:rPr>
        <w:t>1</w:t>
      </w:r>
      <w:r>
        <w:rPr>
          <w:rFonts w:ascii="Svoboda" w:hAnsi="Svoboda" w:cs="Arial"/>
          <w:sz w:val="26"/>
          <w:szCs w:val="26"/>
        </w:rPr>
        <w:t>5</w:t>
      </w:r>
      <w:r w:rsidRPr="00956F62">
        <w:rPr>
          <w:rFonts w:ascii="Svoboda" w:hAnsi="Svoboda" w:cs="Arial"/>
          <w:sz w:val="26"/>
          <w:szCs w:val="26"/>
        </w:rPr>
        <w:t>. Після проведення розрахунків з організаціями, які нараховують плату за користування жи</w:t>
      </w:r>
      <w:r>
        <w:rPr>
          <w:rFonts w:ascii="Svoboda" w:hAnsi="Svoboda" w:cs="Arial"/>
          <w:sz w:val="26"/>
          <w:szCs w:val="26"/>
        </w:rPr>
        <w:t xml:space="preserve">тлом та комунальними послугами, </w:t>
      </w:r>
      <w:r w:rsidRPr="00956F62">
        <w:rPr>
          <w:rFonts w:ascii="Svoboda" w:hAnsi="Svoboda" w:cs="Arial"/>
          <w:sz w:val="26"/>
          <w:szCs w:val="26"/>
        </w:rPr>
        <w:t xml:space="preserve">відділи соціального захисту управління соціального захисту департаменту гуманітарної політики забезпечують подання у відділи фінансів управління фінансів департаменту фінансової політики інформації про фактично нараховані </w:t>
      </w:r>
      <w:r w:rsidRPr="00A24759">
        <w:rPr>
          <w:rFonts w:ascii="Svoboda" w:hAnsi="Svoboda" w:cs="Arial"/>
          <w:sz w:val="26"/>
          <w:szCs w:val="26"/>
        </w:rPr>
        <w:t>суми знижки плати</w:t>
      </w:r>
      <w:r w:rsidRPr="00956F62">
        <w:rPr>
          <w:rFonts w:ascii="Svoboda" w:hAnsi="Svoboda" w:cs="Arial"/>
          <w:sz w:val="26"/>
          <w:szCs w:val="26"/>
        </w:rPr>
        <w:t xml:space="preserve"> за користування житлом та комунальними послугами для проведення розрахунків за надані послуги за попередній місяць.</w:t>
      </w:r>
    </w:p>
    <w:p w:rsidR="00FE093C" w:rsidRDefault="00FE093C" w:rsidP="00255C30">
      <w:pPr>
        <w:ind w:right="-1" w:firstLine="708"/>
        <w:jc w:val="both"/>
        <w:rPr>
          <w:rFonts w:ascii="Svoboda" w:hAnsi="Svoboda" w:cs="Arial"/>
          <w:sz w:val="26"/>
          <w:szCs w:val="26"/>
        </w:rPr>
      </w:pPr>
      <w:r w:rsidRPr="00956F62">
        <w:rPr>
          <w:rFonts w:ascii="Svoboda" w:hAnsi="Svoboda" w:cs="Arial"/>
          <w:sz w:val="26"/>
          <w:szCs w:val="26"/>
        </w:rPr>
        <w:t>1</w:t>
      </w:r>
      <w:r>
        <w:rPr>
          <w:rFonts w:ascii="Svoboda" w:hAnsi="Svoboda" w:cs="Arial"/>
          <w:sz w:val="26"/>
          <w:szCs w:val="26"/>
        </w:rPr>
        <w:t>6</w:t>
      </w:r>
      <w:r w:rsidRPr="00956F62">
        <w:rPr>
          <w:rFonts w:ascii="Svoboda" w:hAnsi="Svoboda" w:cs="Arial"/>
          <w:sz w:val="26"/>
          <w:szCs w:val="26"/>
        </w:rPr>
        <w:t>. Підставою для відшкодування коштів організаціям за знижку плати за користування житлом та комунальними послугами учасникам антитерористичної операції з чи</w:t>
      </w:r>
      <w:r>
        <w:rPr>
          <w:rFonts w:ascii="Svoboda" w:hAnsi="Svoboda" w:cs="Arial"/>
          <w:sz w:val="26"/>
          <w:szCs w:val="26"/>
        </w:rPr>
        <w:t>сла осіб, статус яких визначено</w:t>
      </w:r>
      <w:r w:rsidRPr="00956F62">
        <w:rPr>
          <w:rFonts w:ascii="Svoboda" w:hAnsi="Svoboda" w:cs="Arial"/>
          <w:sz w:val="26"/>
          <w:szCs w:val="26"/>
        </w:rPr>
        <w:t xml:space="preserve"> як бійці-добровольці, та членам їх сімей, а також членам сімей </w:t>
      </w:r>
      <w:r w:rsidRPr="00956F62">
        <w:rPr>
          <w:rFonts w:ascii="Svoboda" w:hAnsi="Svoboda" w:cs="Arial"/>
          <w:sz w:val="26"/>
          <w:szCs w:val="26"/>
          <w:shd w:val="clear" w:color="auto" w:fill="FFFFFF"/>
        </w:rPr>
        <w:t>осіб, які загинули (пропали безвісти) або померли внаслідок поранення, контузії чи каліцтва, одержаних під час безпосередньої участі в антитерористичній операції</w:t>
      </w:r>
      <w:r w:rsidRPr="00956F62">
        <w:rPr>
          <w:rFonts w:ascii="Svoboda" w:hAnsi="Svoboda" w:cs="Arial"/>
          <w:sz w:val="26"/>
          <w:szCs w:val="26"/>
        </w:rPr>
        <w:t>, є акти звіряння розрахунків за надані послуги.</w:t>
      </w:r>
    </w:p>
    <w:p w:rsidR="00FE093C" w:rsidRDefault="00FE093C" w:rsidP="00D90856">
      <w:pPr>
        <w:ind w:right="-1" w:firstLine="708"/>
        <w:jc w:val="both"/>
        <w:rPr>
          <w:rFonts w:ascii="Svoboda" w:hAnsi="Svoboda" w:cs="Arial"/>
          <w:sz w:val="26"/>
          <w:szCs w:val="26"/>
        </w:rPr>
      </w:pPr>
      <w:r w:rsidRPr="00956F62">
        <w:rPr>
          <w:rFonts w:ascii="Svoboda" w:hAnsi="Svoboda" w:cs="Arial"/>
          <w:sz w:val="26"/>
          <w:szCs w:val="26"/>
        </w:rPr>
        <w:t>1</w:t>
      </w:r>
      <w:r>
        <w:rPr>
          <w:rFonts w:ascii="Svoboda" w:hAnsi="Svoboda" w:cs="Arial"/>
          <w:sz w:val="26"/>
          <w:szCs w:val="26"/>
        </w:rPr>
        <w:t>7</w:t>
      </w:r>
      <w:r w:rsidRPr="00956F62">
        <w:rPr>
          <w:rFonts w:ascii="Svoboda" w:hAnsi="Svoboda" w:cs="Arial"/>
          <w:sz w:val="26"/>
          <w:szCs w:val="26"/>
        </w:rPr>
        <w:t>. Якщо серед зареєстрованих у житловому приміщенні/будинку є особи, які мають право на пільги, передбачені законодавством України, крім Закону України “Про статус ветеранів війни, гарантії їх соціального</w:t>
      </w:r>
      <w:r>
        <w:rPr>
          <w:rFonts w:ascii="Svoboda" w:hAnsi="Svoboda" w:cs="Arial"/>
          <w:sz w:val="26"/>
          <w:szCs w:val="26"/>
        </w:rPr>
        <w:t xml:space="preserve"> захисту</w:t>
      </w:r>
      <w:r w:rsidRPr="00956F62">
        <w:rPr>
          <w:rFonts w:ascii="Svoboda" w:hAnsi="Svoboda" w:cs="Arial"/>
          <w:sz w:val="26"/>
          <w:szCs w:val="26"/>
        </w:rPr>
        <w:t>“, та місцевими нормативно-правовими документами, і користуються ними, сума, яка підлягає відшкодуванню згідно з цим Положенням, визначається з врахуванням наявних пільг.</w:t>
      </w:r>
    </w:p>
    <w:p w:rsidR="00FE093C" w:rsidRDefault="00FE093C" w:rsidP="005E4B0D">
      <w:pPr>
        <w:ind w:right="-1" w:firstLine="708"/>
        <w:jc w:val="both"/>
        <w:rPr>
          <w:rFonts w:ascii="Svoboda" w:hAnsi="Svoboda" w:cs="Arial"/>
          <w:sz w:val="26"/>
          <w:szCs w:val="26"/>
        </w:rPr>
      </w:pPr>
      <w:r w:rsidRPr="00956F62">
        <w:rPr>
          <w:rFonts w:ascii="Svoboda" w:hAnsi="Svoboda" w:cs="Arial"/>
          <w:sz w:val="26"/>
          <w:szCs w:val="26"/>
        </w:rPr>
        <w:t>1</w:t>
      </w:r>
      <w:r>
        <w:rPr>
          <w:rFonts w:ascii="Svoboda" w:hAnsi="Svoboda" w:cs="Arial"/>
          <w:sz w:val="26"/>
          <w:szCs w:val="26"/>
        </w:rPr>
        <w:t>8</w:t>
      </w:r>
      <w:r w:rsidRPr="00956F62">
        <w:rPr>
          <w:rFonts w:ascii="Svoboda" w:hAnsi="Svoboda" w:cs="Arial"/>
          <w:sz w:val="26"/>
          <w:szCs w:val="26"/>
        </w:rPr>
        <w:t xml:space="preserve">. Учасники антитерористичної операції з числа осіб, статус яких визначено як бійці-добровольці, та члени їх сімей, а також члени сімей </w:t>
      </w:r>
      <w:r w:rsidRPr="00956F62">
        <w:rPr>
          <w:rFonts w:ascii="Svoboda" w:hAnsi="Svoboda" w:cs="Arial"/>
          <w:sz w:val="26"/>
          <w:szCs w:val="26"/>
          <w:shd w:val="clear" w:color="auto" w:fill="FFFFFF"/>
        </w:rPr>
        <w:t>осіб, які загинули (пропали безвісти) або померли внаслідок поранення, контузії чи каліцтва, одержаних під час безпосередньої участі в антитерористичній операції</w:t>
      </w:r>
      <w:r>
        <w:rPr>
          <w:rFonts w:ascii="Svoboda" w:hAnsi="Svoboda" w:cs="Arial"/>
          <w:sz w:val="26"/>
          <w:szCs w:val="26"/>
          <w:shd w:val="clear" w:color="auto" w:fill="FFFFFF"/>
        </w:rPr>
        <w:t>,</w:t>
      </w:r>
      <w:r w:rsidRPr="00956F62">
        <w:rPr>
          <w:rFonts w:ascii="Svoboda" w:hAnsi="Svoboda" w:cs="Arial"/>
          <w:sz w:val="26"/>
          <w:szCs w:val="26"/>
        </w:rPr>
        <w:t xml:space="preserve"> мають право на знижку плати за користування житлом та комунальними послугами з 01.05.2017, але не раніше ніж з дня видачі посвідчення, яке підтверджує надання статусу учасників антитерористичної операці</w:t>
      </w:r>
      <w:r>
        <w:rPr>
          <w:rFonts w:ascii="Svoboda" w:hAnsi="Svoboda" w:cs="Arial"/>
          <w:sz w:val="26"/>
          <w:szCs w:val="26"/>
        </w:rPr>
        <w:t>ї особам, статус яких визначено</w:t>
      </w:r>
      <w:r w:rsidRPr="00956F62">
        <w:rPr>
          <w:rFonts w:ascii="Svoboda" w:hAnsi="Svoboda" w:cs="Arial"/>
          <w:sz w:val="26"/>
          <w:szCs w:val="26"/>
        </w:rPr>
        <w:t xml:space="preserve"> як бійці-добровольці</w:t>
      </w:r>
      <w:r w:rsidRPr="00A24759">
        <w:rPr>
          <w:rFonts w:ascii="Svoboda" w:hAnsi="Svoboda" w:cs="Arial"/>
          <w:sz w:val="26"/>
          <w:szCs w:val="26"/>
        </w:rPr>
        <w:t>, у порядку, затвердженому</w:t>
      </w:r>
      <w:r w:rsidRPr="00956F62">
        <w:rPr>
          <w:rFonts w:ascii="Svoboda" w:hAnsi="Svoboda" w:cs="Arial"/>
          <w:sz w:val="26"/>
          <w:szCs w:val="26"/>
        </w:rPr>
        <w:t xml:space="preserve"> Львівською обласною радою, або посвідчення (довідки),   яке (-а) підтверджує надання статусу членам сімей </w:t>
      </w:r>
      <w:r w:rsidRPr="00956F62">
        <w:rPr>
          <w:rFonts w:ascii="Svoboda" w:hAnsi="Svoboda" w:cs="Arial"/>
          <w:sz w:val="26"/>
          <w:szCs w:val="26"/>
          <w:shd w:val="clear" w:color="auto" w:fill="FFFFFF"/>
        </w:rPr>
        <w:t>осіб, які загинули (пропали безвісти) або померли внаслідок поранення, контузії чи каліцтва, одержаних під час безпосередньої участі в антитерористичній операції.</w:t>
      </w:r>
    </w:p>
    <w:p w:rsidR="00FE093C" w:rsidRDefault="00FE093C" w:rsidP="00666FAE">
      <w:pPr>
        <w:ind w:right="-1" w:firstLine="708"/>
        <w:jc w:val="both"/>
        <w:rPr>
          <w:rFonts w:ascii="Svoboda" w:hAnsi="Svoboda" w:cs="Arial"/>
          <w:sz w:val="26"/>
          <w:szCs w:val="26"/>
        </w:rPr>
      </w:pPr>
      <w:r w:rsidRPr="00956F62">
        <w:rPr>
          <w:rFonts w:ascii="Svoboda" w:hAnsi="Svoboda" w:cs="Arial"/>
          <w:sz w:val="26"/>
          <w:szCs w:val="26"/>
        </w:rPr>
        <w:lastRenderedPageBreak/>
        <w:t>1</w:t>
      </w:r>
      <w:r>
        <w:rPr>
          <w:rFonts w:ascii="Svoboda" w:hAnsi="Svoboda" w:cs="Arial"/>
          <w:sz w:val="26"/>
          <w:szCs w:val="26"/>
        </w:rPr>
        <w:t>9</w:t>
      </w:r>
      <w:r w:rsidRPr="00956F62">
        <w:rPr>
          <w:rFonts w:ascii="Svoboda" w:hAnsi="Svoboda" w:cs="Arial"/>
          <w:sz w:val="26"/>
          <w:szCs w:val="26"/>
        </w:rPr>
        <w:t xml:space="preserve">. У разі зміни місця реєстрації осіб, </w:t>
      </w:r>
      <w:r w:rsidRPr="00956F62">
        <w:rPr>
          <w:rFonts w:ascii="Svoboda" w:hAnsi="Svoboda" w:cs="Arial"/>
          <w:color w:val="000000"/>
          <w:sz w:val="26"/>
          <w:szCs w:val="26"/>
        </w:rPr>
        <w:t>зазначених у підпунктах 3.1, 3.2 пункту 3</w:t>
      </w:r>
      <w:r>
        <w:rPr>
          <w:rFonts w:ascii="Svoboda" w:hAnsi="Svoboda" w:cs="Arial"/>
          <w:color w:val="000000"/>
          <w:sz w:val="26"/>
          <w:szCs w:val="26"/>
        </w:rPr>
        <w:t xml:space="preserve"> цього Положення, складу їх сім</w:t>
      </w:r>
      <w:r w:rsidRPr="00A24759">
        <w:rPr>
          <w:rFonts w:ascii="Svoboda" w:hAnsi="Svoboda" w:cs="Arial"/>
          <w:color w:val="000000"/>
          <w:sz w:val="26"/>
          <w:szCs w:val="26"/>
        </w:rPr>
        <w:t>’</w:t>
      </w:r>
      <w:r w:rsidRPr="00956F62">
        <w:rPr>
          <w:rFonts w:ascii="Svoboda" w:hAnsi="Svoboda" w:cs="Arial"/>
          <w:color w:val="000000"/>
          <w:sz w:val="26"/>
          <w:szCs w:val="26"/>
        </w:rPr>
        <w:t xml:space="preserve">ї, </w:t>
      </w:r>
      <w:r w:rsidRPr="00956F62">
        <w:rPr>
          <w:rFonts w:ascii="Svoboda" w:hAnsi="Svoboda" w:cs="Arial"/>
          <w:sz w:val="26"/>
          <w:szCs w:val="26"/>
        </w:rPr>
        <w:t>статусу, смерті тощо, які призводять до відсутності права на знижку плати за користування житлом та комунальними послугами відповідно до цього Положення, такі особи (члени їх сімей) зобов’язані повідомити відділи соціального захисту управління соціального захисту департаменту гуманітарної політики упродовж 10 днів з дня настання таких обставин.</w:t>
      </w:r>
    </w:p>
    <w:p w:rsidR="00FE093C" w:rsidRPr="00A24759" w:rsidRDefault="00FE093C" w:rsidP="004018C6">
      <w:pPr>
        <w:ind w:right="-1" w:firstLine="708"/>
        <w:jc w:val="both"/>
        <w:rPr>
          <w:rFonts w:ascii="Svoboda" w:hAnsi="Svoboda" w:cs="Arial"/>
          <w:sz w:val="26"/>
          <w:szCs w:val="26"/>
        </w:rPr>
      </w:pPr>
      <w:r w:rsidRPr="00956F62">
        <w:rPr>
          <w:rFonts w:ascii="Svoboda" w:hAnsi="Svoboda" w:cs="Arial"/>
          <w:sz w:val="26"/>
          <w:szCs w:val="26"/>
        </w:rPr>
        <w:t>1</w:t>
      </w:r>
      <w:r>
        <w:rPr>
          <w:rFonts w:ascii="Svoboda" w:hAnsi="Svoboda" w:cs="Arial"/>
          <w:sz w:val="26"/>
          <w:szCs w:val="26"/>
        </w:rPr>
        <w:t>9</w:t>
      </w:r>
      <w:r w:rsidRPr="00956F62">
        <w:rPr>
          <w:rFonts w:ascii="Svoboda" w:hAnsi="Svoboda" w:cs="Arial"/>
          <w:sz w:val="26"/>
          <w:szCs w:val="26"/>
        </w:rPr>
        <w:t xml:space="preserve">.1. При настанні обставин, передбачених у пункті 19 цього Положення, надання </w:t>
      </w:r>
      <w:r w:rsidRPr="00A24759">
        <w:rPr>
          <w:rFonts w:ascii="Svoboda" w:hAnsi="Svoboda" w:cs="Arial"/>
          <w:sz w:val="26"/>
          <w:szCs w:val="26"/>
        </w:rPr>
        <w:t>знижки плати за користування житлом та комунальними послугами припиняється з 1 числа місяця, наступного за тим, у якому відбулися такі зміни.</w:t>
      </w:r>
    </w:p>
    <w:p w:rsidR="00FE093C" w:rsidRDefault="00FE093C" w:rsidP="00602FE9">
      <w:pPr>
        <w:ind w:right="-1" w:firstLine="708"/>
        <w:jc w:val="both"/>
        <w:rPr>
          <w:rFonts w:ascii="Svoboda" w:hAnsi="Svoboda" w:cs="Arial"/>
          <w:color w:val="000000"/>
          <w:sz w:val="26"/>
          <w:szCs w:val="26"/>
        </w:rPr>
      </w:pPr>
      <w:r w:rsidRPr="00A24759">
        <w:rPr>
          <w:rFonts w:ascii="Svoboda" w:hAnsi="Svoboda" w:cs="Arial"/>
          <w:sz w:val="26"/>
          <w:szCs w:val="26"/>
        </w:rPr>
        <w:t xml:space="preserve">20. Суми коштів, надміру нарахованих та перерахованих організаціям за знижку плати за користування житлом та комунальними послугами внаслідок подання </w:t>
      </w:r>
      <w:r>
        <w:rPr>
          <w:rFonts w:ascii="Svoboda" w:hAnsi="Svoboda" w:cs="Arial"/>
          <w:sz w:val="26"/>
          <w:szCs w:val="26"/>
        </w:rPr>
        <w:t xml:space="preserve">громадянами свідомо документів </w:t>
      </w:r>
      <w:r w:rsidRPr="00A24759">
        <w:rPr>
          <w:rFonts w:ascii="Svoboda" w:hAnsi="Svoboda" w:cs="Arial"/>
          <w:sz w:val="26"/>
          <w:szCs w:val="26"/>
        </w:rPr>
        <w:t>з неправдивими відомостями (неподання відомостей  про зміни у складі сім</w:t>
      </w:r>
      <w:r w:rsidRPr="00A24759">
        <w:rPr>
          <w:rFonts w:ascii="Svoboda" w:hAnsi="Svoboda" w:cs="Arial"/>
          <w:color w:val="000000"/>
          <w:sz w:val="26"/>
          <w:szCs w:val="26"/>
        </w:rPr>
        <w:t>’</w:t>
      </w:r>
      <w:r w:rsidRPr="00A24759">
        <w:rPr>
          <w:rFonts w:ascii="Svoboda" w:hAnsi="Svoboda" w:cs="Arial"/>
          <w:sz w:val="26"/>
          <w:szCs w:val="26"/>
        </w:rPr>
        <w:t>ї, приховування обставин, які впливають (вплинули) на право та розмір знижки плати за користування житлом та комунальними послугами), стягуються згідно із законодавством</w:t>
      </w:r>
      <w:r w:rsidRPr="00956F62">
        <w:rPr>
          <w:rFonts w:ascii="Svoboda" w:hAnsi="Svoboda" w:cs="Arial"/>
          <w:color w:val="000000"/>
          <w:sz w:val="26"/>
          <w:szCs w:val="26"/>
        </w:rPr>
        <w:t xml:space="preserve"> України.</w:t>
      </w:r>
    </w:p>
    <w:p w:rsidR="00FE093C" w:rsidRPr="00A24759" w:rsidRDefault="00FE093C" w:rsidP="00A24759">
      <w:pPr>
        <w:rPr>
          <w:rFonts w:ascii="Svoboda" w:hAnsi="Svoboda"/>
          <w:sz w:val="26"/>
          <w:szCs w:val="26"/>
        </w:rPr>
      </w:pPr>
    </w:p>
    <w:p w:rsidR="00FE093C" w:rsidRPr="00A24759" w:rsidRDefault="00FE093C" w:rsidP="00A24759">
      <w:pPr>
        <w:rPr>
          <w:rFonts w:ascii="Svoboda" w:hAnsi="Svoboda"/>
          <w:sz w:val="26"/>
          <w:szCs w:val="26"/>
        </w:rPr>
      </w:pPr>
    </w:p>
    <w:p w:rsidR="00FE093C" w:rsidRPr="00A24759" w:rsidRDefault="00FE093C" w:rsidP="00A24759">
      <w:pPr>
        <w:rPr>
          <w:rFonts w:ascii="Svoboda" w:hAnsi="Svoboda"/>
          <w:sz w:val="26"/>
          <w:szCs w:val="26"/>
        </w:rPr>
      </w:pPr>
    </w:p>
    <w:p w:rsidR="00FE093C" w:rsidRPr="00A24759" w:rsidRDefault="00FE093C" w:rsidP="00A24759">
      <w:pPr>
        <w:rPr>
          <w:rFonts w:ascii="Svoboda" w:hAnsi="Svoboda"/>
          <w:sz w:val="26"/>
          <w:szCs w:val="26"/>
        </w:rPr>
      </w:pPr>
    </w:p>
    <w:p w:rsidR="00FE093C" w:rsidRPr="00A24759" w:rsidRDefault="00FE093C" w:rsidP="00A24759">
      <w:pPr>
        <w:rPr>
          <w:rFonts w:ascii="Svoboda" w:hAnsi="Svoboda"/>
          <w:sz w:val="26"/>
          <w:szCs w:val="26"/>
        </w:rPr>
      </w:pPr>
      <w:r w:rsidRPr="00A24759">
        <w:rPr>
          <w:rFonts w:ascii="Svoboda" w:hAnsi="Svoboda"/>
          <w:sz w:val="26"/>
          <w:szCs w:val="26"/>
        </w:rPr>
        <w:t xml:space="preserve">Керуючий справами </w:t>
      </w:r>
    </w:p>
    <w:p w:rsidR="00FE093C" w:rsidRPr="00A24759" w:rsidRDefault="00FE093C" w:rsidP="00A24759">
      <w:pPr>
        <w:rPr>
          <w:rFonts w:ascii="Svoboda" w:hAnsi="Svoboda"/>
          <w:sz w:val="26"/>
          <w:szCs w:val="26"/>
        </w:rPr>
      </w:pPr>
      <w:r w:rsidRPr="00A24759">
        <w:rPr>
          <w:rFonts w:ascii="Svoboda" w:hAnsi="Svoboda"/>
          <w:sz w:val="26"/>
          <w:szCs w:val="26"/>
        </w:rPr>
        <w:t xml:space="preserve">виконкому </w:t>
      </w:r>
      <w:r w:rsidRPr="00A24759">
        <w:rPr>
          <w:rFonts w:ascii="Svoboda" w:hAnsi="Svoboda"/>
          <w:sz w:val="26"/>
          <w:szCs w:val="26"/>
        </w:rPr>
        <w:tab/>
      </w:r>
      <w:r w:rsidRPr="00A24759">
        <w:rPr>
          <w:rFonts w:ascii="Svoboda" w:hAnsi="Svoboda"/>
          <w:sz w:val="26"/>
          <w:szCs w:val="26"/>
        </w:rPr>
        <w:tab/>
      </w:r>
      <w:r w:rsidRPr="00A24759">
        <w:rPr>
          <w:rFonts w:ascii="Svoboda" w:hAnsi="Svoboda"/>
          <w:sz w:val="26"/>
          <w:szCs w:val="26"/>
        </w:rPr>
        <w:tab/>
      </w:r>
      <w:r w:rsidRPr="00A24759">
        <w:rPr>
          <w:rFonts w:ascii="Svoboda" w:hAnsi="Svoboda"/>
          <w:sz w:val="26"/>
          <w:szCs w:val="26"/>
        </w:rPr>
        <w:tab/>
      </w:r>
      <w:r w:rsidRPr="00A24759">
        <w:rPr>
          <w:rFonts w:ascii="Svoboda" w:hAnsi="Svoboda"/>
          <w:sz w:val="26"/>
          <w:szCs w:val="26"/>
        </w:rPr>
        <w:tab/>
      </w:r>
      <w:r w:rsidRPr="00A24759">
        <w:rPr>
          <w:rFonts w:ascii="Svoboda" w:hAnsi="Svoboda"/>
          <w:sz w:val="26"/>
          <w:szCs w:val="26"/>
        </w:rPr>
        <w:tab/>
      </w:r>
      <w:r w:rsidRPr="00A24759">
        <w:rPr>
          <w:rFonts w:ascii="Svoboda" w:hAnsi="Svoboda"/>
          <w:sz w:val="26"/>
          <w:szCs w:val="26"/>
        </w:rPr>
        <w:tab/>
      </w:r>
      <w:r>
        <w:rPr>
          <w:rFonts w:ascii="Svoboda" w:hAnsi="Svoboda"/>
          <w:sz w:val="26"/>
          <w:szCs w:val="26"/>
        </w:rPr>
        <w:tab/>
      </w:r>
      <w:r>
        <w:rPr>
          <w:rFonts w:ascii="Svoboda" w:hAnsi="Svoboda"/>
          <w:sz w:val="26"/>
          <w:szCs w:val="26"/>
        </w:rPr>
        <w:tab/>
      </w:r>
      <w:r w:rsidRPr="00A24759">
        <w:rPr>
          <w:rFonts w:ascii="Svoboda" w:hAnsi="Svoboda"/>
          <w:sz w:val="26"/>
          <w:szCs w:val="26"/>
        </w:rPr>
        <w:t>М. Литвинюк</w:t>
      </w:r>
    </w:p>
    <w:p w:rsidR="00FE093C" w:rsidRPr="00A24759" w:rsidRDefault="00FE093C" w:rsidP="00A24759">
      <w:pPr>
        <w:rPr>
          <w:rFonts w:ascii="Svoboda" w:hAnsi="Svoboda"/>
          <w:sz w:val="26"/>
          <w:szCs w:val="26"/>
        </w:rPr>
      </w:pPr>
    </w:p>
    <w:p w:rsidR="00FE093C" w:rsidRPr="00A24759" w:rsidRDefault="00FE093C" w:rsidP="00A24759">
      <w:pPr>
        <w:rPr>
          <w:rFonts w:ascii="Svoboda" w:hAnsi="Svoboda"/>
          <w:sz w:val="26"/>
          <w:szCs w:val="26"/>
        </w:rPr>
      </w:pPr>
      <w:r w:rsidRPr="00A24759">
        <w:rPr>
          <w:rFonts w:ascii="Svoboda" w:hAnsi="Svoboda"/>
          <w:sz w:val="26"/>
          <w:szCs w:val="26"/>
        </w:rPr>
        <w:tab/>
      </w:r>
    </w:p>
    <w:p w:rsidR="00FE093C" w:rsidRPr="00A24759" w:rsidRDefault="00FE093C" w:rsidP="00A24759">
      <w:pPr>
        <w:rPr>
          <w:rFonts w:ascii="Svoboda" w:hAnsi="Svoboda"/>
          <w:sz w:val="26"/>
          <w:szCs w:val="26"/>
        </w:rPr>
      </w:pPr>
      <w:r w:rsidRPr="00A24759">
        <w:rPr>
          <w:rFonts w:ascii="Svoboda" w:hAnsi="Svoboda"/>
          <w:sz w:val="26"/>
          <w:szCs w:val="26"/>
        </w:rPr>
        <w:tab/>
        <w:t>Віза:</w:t>
      </w:r>
    </w:p>
    <w:p w:rsidR="00FE093C" w:rsidRPr="00A24759" w:rsidRDefault="00FE093C" w:rsidP="00A24759">
      <w:pPr>
        <w:rPr>
          <w:rFonts w:ascii="Svoboda" w:hAnsi="Svoboda"/>
          <w:sz w:val="26"/>
          <w:szCs w:val="26"/>
        </w:rPr>
      </w:pPr>
    </w:p>
    <w:p w:rsidR="00FE093C" w:rsidRPr="00A24759" w:rsidRDefault="00FE093C" w:rsidP="00A24759">
      <w:pPr>
        <w:rPr>
          <w:rFonts w:ascii="Svoboda" w:hAnsi="Svoboda"/>
          <w:sz w:val="26"/>
          <w:szCs w:val="26"/>
        </w:rPr>
      </w:pPr>
      <w:r w:rsidRPr="00A24759">
        <w:rPr>
          <w:rFonts w:ascii="Svoboda" w:hAnsi="Svoboda"/>
          <w:sz w:val="26"/>
          <w:szCs w:val="26"/>
        </w:rPr>
        <w:t>Начальник управління</w:t>
      </w:r>
    </w:p>
    <w:p w:rsidR="00FE093C" w:rsidRPr="00A24759" w:rsidRDefault="00FE093C" w:rsidP="00A24759">
      <w:pPr>
        <w:rPr>
          <w:rFonts w:ascii="Svoboda" w:hAnsi="Svoboda"/>
          <w:sz w:val="26"/>
          <w:szCs w:val="26"/>
        </w:rPr>
      </w:pPr>
      <w:r w:rsidRPr="00A24759">
        <w:rPr>
          <w:rFonts w:ascii="Svoboda" w:hAnsi="Svoboda"/>
          <w:sz w:val="26"/>
          <w:szCs w:val="26"/>
        </w:rPr>
        <w:t xml:space="preserve">соціального захисту </w:t>
      </w:r>
      <w:r w:rsidRPr="00A24759">
        <w:rPr>
          <w:rFonts w:ascii="Svoboda" w:hAnsi="Svoboda"/>
          <w:sz w:val="26"/>
          <w:szCs w:val="26"/>
        </w:rPr>
        <w:tab/>
      </w:r>
      <w:r w:rsidRPr="00A24759">
        <w:rPr>
          <w:rFonts w:ascii="Svoboda" w:hAnsi="Svoboda"/>
          <w:sz w:val="26"/>
          <w:szCs w:val="26"/>
        </w:rPr>
        <w:tab/>
      </w:r>
      <w:r w:rsidRPr="00A24759">
        <w:rPr>
          <w:rFonts w:ascii="Svoboda" w:hAnsi="Svoboda"/>
          <w:sz w:val="26"/>
          <w:szCs w:val="26"/>
        </w:rPr>
        <w:tab/>
      </w:r>
      <w:r w:rsidRPr="00A24759">
        <w:rPr>
          <w:rFonts w:ascii="Svoboda" w:hAnsi="Svoboda"/>
          <w:sz w:val="26"/>
          <w:szCs w:val="26"/>
        </w:rPr>
        <w:tab/>
      </w:r>
      <w:r w:rsidRPr="00A24759">
        <w:rPr>
          <w:rFonts w:ascii="Svoboda" w:hAnsi="Svoboda"/>
          <w:sz w:val="26"/>
          <w:szCs w:val="26"/>
        </w:rPr>
        <w:tab/>
      </w:r>
      <w:r w:rsidRPr="00A24759">
        <w:rPr>
          <w:rFonts w:ascii="Svoboda" w:hAnsi="Svoboda"/>
          <w:sz w:val="26"/>
          <w:szCs w:val="26"/>
        </w:rPr>
        <w:tab/>
      </w:r>
      <w:r>
        <w:rPr>
          <w:rFonts w:ascii="Svoboda" w:hAnsi="Svoboda"/>
          <w:sz w:val="26"/>
          <w:szCs w:val="26"/>
        </w:rPr>
        <w:tab/>
      </w:r>
      <w:r w:rsidRPr="00A24759">
        <w:rPr>
          <w:rFonts w:ascii="Svoboda" w:hAnsi="Svoboda"/>
          <w:sz w:val="26"/>
          <w:szCs w:val="26"/>
        </w:rPr>
        <w:t xml:space="preserve">Н. Демкович </w:t>
      </w:r>
    </w:p>
    <w:p w:rsidR="00FE093C" w:rsidRPr="00A24759" w:rsidRDefault="00FE093C" w:rsidP="00A24759">
      <w:pPr>
        <w:rPr>
          <w:rFonts w:ascii="Svoboda" w:hAnsi="Svoboda"/>
          <w:sz w:val="26"/>
          <w:szCs w:val="26"/>
        </w:rPr>
      </w:pPr>
    </w:p>
    <w:p w:rsidR="00FE093C" w:rsidRPr="00A24759" w:rsidRDefault="00FE093C" w:rsidP="00A24759">
      <w:pPr>
        <w:rPr>
          <w:rFonts w:ascii="Svoboda" w:hAnsi="Svoboda"/>
          <w:sz w:val="26"/>
          <w:szCs w:val="26"/>
        </w:rPr>
      </w:pPr>
    </w:p>
    <w:p w:rsidR="00FE093C" w:rsidRPr="00A24759" w:rsidRDefault="00FE093C" w:rsidP="00A24759">
      <w:pPr>
        <w:rPr>
          <w:rFonts w:ascii="Svoboda" w:hAnsi="Svoboda"/>
          <w:sz w:val="26"/>
          <w:szCs w:val="26"/>
        </w:rPr>
      </w:pPr>
    </w:p>
    <w:p w:rsidR="00FE093C" w:rsidRPr="00A24759" w:rsidRDefault="00FE093C" w:rsidP="00A24759">
      <w:pPr>
        <w:rPr>
          <w:rFonts w:ascii="Svoboda" w:hAnsi="Svoboda"/>
          <w:sz w:val="26"/>
          <w:szCs w:val="26"/>
        </w:rPr>
      </w:pPr>
    </w:p>
    <w:p w:rsidR="00FE093C" w:rsidRPr="00A24759" w:rsidRDefault="00FE093C" w:rsidP="00A24759">
      <w:pPr>
        <w:rPr>
          <w:rFonts w:ascii="Svoboda" w:hAnsi="Svoboda"/>
          <w:sz w:val="26"/>
          <w:szCs w:val="26"/>
        </w:rPr>
      </w:pPr>
    </w:p>
    <w:p w:rsidR="00FE093C" w:rsidRPr="006246C8" w:rsidRDefault="00FE093C" w:rsidP="006246C8">
      <w:pPr>
        <w:jc w:val="both"/>
        <w:rPr>
          <w:rFonts w:ascii="Svoboda" w:hAnsi="Svoboda"/>
          <w:sz w:val="26"/>
          <w:szCs w:val="26"/>
        </w:rPr>
      </w:pPr>
    </w:p>
    <w:p w:rsidR="00FE093C" w:rsidRPr="006246C8" w:rsidRDefault="00FE093C" w:rsidP="006246C8">
      <w:pPr>
        <w:jc w:val="both"/>
        <w:rPr>
          <w:rFonts w:ascii="Svoboda" w:hAnsi="Svoboda"/>
          <w:sz w:val="26"/>
          <w:szCs w:val="26"/>
        </w:rPr>
      </w:pPr>
    </w:p>
    <w:p w:rsidR="00FE093C" w:rsidRPr="006246C8" w:rsidRDefault="00FE093C" w:rsidP="006246C8">
      <w:pPr>
        <w:jc w:val="both"/>
        <w:rPr>
          <w:rFonts w:ascii="Svoboda" w:hAnsi="Svoboda"/>
          <w:sz w:val="26"/>
          <w:szCs w:val="26"/>
        </w:rPr>
      </w:pPr>
    </w:p>
    <w:p w:rsidR="00FE093C" w:rsidRPr="006246C8" w:rsidRDefault="00FE093C" w:rsidP="006246C8">
      <w:pPr>
        <w:jc w:val="both"/>
        <w:rPr>
          <w:rFonts w:ascii="Svoboda" w:hAnsi="Svoboda"/>
          <w:sz w:val="26"/>
          <w:szCs w:val="26"/>
        </w:rPr>
      </w:pPr>
    </w:p>
    <w:p w:rsidR="00FE093C" w:rsidRPr="006246C8" w:rsidRDefault="00FE093C" w:rsidP="006246C8">
      <w:pPr>
        <w:jc w:val="both"/>
        <w:rPr>
          <w:rFonts w:ascii="Svoboda" w:hAnsi="Svoboda"/>
          <w:sz w:val="26"/>
          <w:szCs w:val="26"/>
        </w:rPr>
      </w:pPr>
    </w:p>
    <w:p w:rsidR="00FE093C" w:rsidRPr="006246C8" w:rsidRDefault="00FE093C" w:rsidP="006246C8">
      <w:pPr>
        <w:jc w:val="both"/>
        <w:rPr>
          <w:rFonts w:ascii="Svoboda" w:hAnsi="Svoboda"/>
          <w:sz w:val="26"/>
          <w:szCs w:val="26"/>
        </w:rPr>
      </w:pPr>
    </w:p>
    <w:p w:rsidR="00FE093C" w:rsidRPr="006246C8" w:rsidRDefault="00FE093C" w:rsidP="006246C8">
      <w:pPr>
        <w:jc w:val="both"/>
        <w:rPr>
          <w:rFonts w:ascii="Svoboda" w:hAnsi="Svoboda"/>
          <w:sz w:val="26"/>
          <w:szCs w:val="26"/>
        </w:rPr>
      </w:pPr>
    </w:p>
    <w:p w:rsidR="00FE093C" w:rsidRPr="006246C8" w:rsidRDefault="00FE093C" w:rsidP="006246C8">
      <w:pPr>
        <w:jc w:val="both"/>
        <w:rPr>
          <w:rFonts w:ascii="Svoboda" w:hAnsi="Svoboda"/>
          <w:sz w:val="26"/>
          <w:szCs w:val="26"/>
        </w:rPr>
      </w:pPr>
    </w:p>
    <w:p w:rsidR="00FE093C" w:rsidRPr="006246C8" w:rsidRDefault="00FE093C" w:rsidP="006246C8">
      <w:pPr>
        <w:jc w:val="both"/>
        <w:rPr>
          <w:rFonts w:ascii="Svoboda" w:hAnsi="Svoboda"/>
          <w:sz w:val="26"/>
          <w:szCs w:val="26"/>
        </w:rPr>
      </w:pPr>
    </w:p>
    <w:p w:rsidR="00FE093C" w:rsidRPr="006246C8" w:rsidRDefault="00FE093C" w:rsidP="006246C8">
      <w:pPr>
        <w:jc w:val="both"/>
        <w:rPr>
          <w:rFonts w:ascii="Svoboda" w:hAnsi="Svoboda"/>
          <w:sz w:val="26"/>
          <w:szCs w:val="26"/>
        </w:rPr>
      </w:pPr>
    </w:p>
    <w:p w:rsidR="00FE093C" w:rsidRPr="006246C8" w:rsidRDefault="00FE093C" w:rsidP="006246C8">
      <w:pPr>
        <w:jc w:val="both"/>
        <w:rPr>
          <w:rFonts w:ascii="Svoboda" w:hAnsi="Svoboda"/>
          <w:sz w:val="26"/>
          <w:szCs w:val="26"/>
        </w:rPr>
      </w:pPr>
    </w:p>
    <w:p w:rsidR="00FE093C" w:rsidRPr="006246C8" w:rsidRDefault="00FE093C" w:rsidP="006246C8">
      <w:pPr>
        <w:jc w:val="both"/>
        <w:rPr>
          <w:rFonts w:ascii="Svoboda" w:hAnsi="Svoboda"/>
          <w:sz w:val="26"/>
          <w:szCs w:val="26"/>
        </w:rPr>
      </w:pPr>
    </w:p>
    <w:p w:rsidR="00FE093C" w:rsidRPr="006246C8" w:rsidRDefault="00FE093C" w:rsidP="006246C8">
      <w:pPr>
        <w:jc w:val="both"/>
        <w:rPr>
          <w:rFonts w:ascii="Svoboda" w:hAnsi="Svoboda"/>
          <w:sz w:val="26"/>
          <w:szCs w:val="26"/>
        </w:rPr>
      </w:pPr>
    </w:p>
    <w:p w:rsidR="00FE093C" w:rsidRPr="006246C8" w:rsidRDefault="00FE093C" w:rsidP="006246C8">
      <w:pPr>
        <w:jc w:val="both"/>
        <w:rPr>
          <w:rFonts w:ascii="Svoboda" w:hAnsi="Svoboda"/>
          <w:sz w:val="26"/>
          <w:szCs w:val="26"/>
        </w:rPr>
      </w:pPr>
    </w:p>
    <w:p w:rsidR="00FE093C" w:rsidRPr="006246C8" w:rsidRDefault="00FE093C" w:rsidP="006246C8">
      <w:pPr>
        <w:jc w:val="both"/>
        <w:rPr>
          <w:rFonts w:ascii="Svoboda" w:hAnsi="Svoboda"/>
          <w:sz w:val="26"/>
          <w:szCs w:val="26"/>
        </w:rPr>
      </w:pPr>
    </w:p>
    <w:p w:rsidR="00FE093C" w:rsidRDefault="00FE093C" w:rsidP="006E77FB">
      <w:pPr>
        <w:ind w:left="4956" w:firstLine="708"/>
        <w:jc w:val="both"/>
        <w:rPr>
          <w:rFonts w:ascii="Svoboda" w:hAnsi="Svoboda"/>
          <w:sz w:val="26"/>
          <w:szCs w:val="26"/>
        </w:rPr>
      </w:pPr>
      <w:r w:rsidRPr="006246C8">
        <w:rPr>
          <w:rFonts w:ascii="Svoboda" w:hAnsi="Svoboda"/>
          <w:sz w:val="26"/>
          <w:szCs w:val="26"/>
        </w:rPr>
        <w:lastRenderedPageBreak/>
        <w:t>Додаток</w:t>
      </w:r>
    </w:p>
    <w:p w:rsidR="00FE093C" w:rsidRDefault="00FE093C" w:rsidP="006256E3">
      <w:pPr>
        <w:ind w:left="4253" w:firstLine="6"/>
        <w:jc w:val="both"/>
        <w:rPr>
          <w:rFonts w:ascii="Svoboda" w:hAnsi="Svoboda"/>
          <w:sz w:val="26"/>
          <w:szCs w:val="26"/>
        </w:rPr>
      </w:pPr>
      <w:r>
        <w:rPr>
          <w:rFonts w:ascii="Svoboda" w:hAnsi="Svoboda"/>
          <w:sz w:val="26"/>
          <w:szCs w:val="26"/>
        </w:rPr>
        <w:t xml:space="preserve">до Положення </w:t>
      </w:r>
      <w:r w:rsidRPr="006246C8">
        <w:rPr>
          <w:rFonts w:ascii="Svoboda" w:hAnsi="Svoboda"/>
          <w:sz w:val="26"/>
          <w:szCs w:val="26"/>
        </w:rPr>
        <w:t>про надання</w:t>
      </w:r>
      <w:r>
        <w:rPr>
          <w:rFonts w:ascii="Svoboda" w:hAnsi="Svoboda"/>
          <w:sz w:val="26"/>
          <w:szCs w:val="26"/>
        </w:rPr>
        <w:t xml:space="preserve"> </w:t>
      </w:r>
      <w:r w:rsidRPr="006246C8">
        <w:rPr>
          <w:rFonts w:ascii="Svoboda" w:hAnsi="Svoboda"/>
          <w:sz w:val="26"/>
          <w:szCs w:val="26"/>
        </w:rPr>
        <w:t xml:space="preserve">особам, </w:t>
      </w:r>
    </w:p>
    <w:p w:rsidR="00FE093C" w:rsidRDefault="00FE093C" w:rsidP="006256E3">
      <w:pPr>
        <w:ind w:left="4253" w:firstLine="6"/>
        <w:jc w:val="both"/>
        <w:rPr>
          <w:rFonts w:ascii="Svoboda" w:hAnsi="Svoboda"/>
          <w:sz w:val="26"/>
          <w:szCs w:val="26"/>
        </w:rPr>
      </w:pPr>
      <w:r w:rsidRPr="006246C8">
        <w:rPr>
          <w:rFonts w:ascii="Svoboda" w:hAnsi="Svoboda"/>
          <w:sz w:val="26"/>
          <w:szCs w:val="26"/>
        </w:rPr>
        <w:t>статус яких</w:t>
      </w:r>
      <w:r>
        <w:rPr>
          <w:rFonts w:ascii="Svoboda" w:hAnsi="Svoboda"/>
          <w:sz w:val="26"/>
          <w:szCs w:val="26"/>
        </w:rPr>
        <w:t xml:space="preserve"> </w:t>
      </w:r>
      <w:r w:rsidRPr="006246C8">
        <w:rPr>
          <w:rFonts w:ascii="Svoboda" w:hAnsi="Svoboda"/>
          <w:sz w:val="26"/>
          <w:szCs w:val="26"/>
        </w:rPr>
        <w:t>визначено як бійці-</w:t>
      </w:r>
    </w:p>
    <w:p w:rsidR="00FE093C" w:rsidRDefault="00FE093C" w:rsidP="006256E3">
      <w:pPr>
        <w:ind w:left="4253" w:firstLine="6"/>
        <w:jc w:val="both"/>
        <w:rPr>
          <w:rFonts w:ascii="Svoboda" w:hAnsi="Svoboda"/>
          <w:sz w:val="26"/>
          <w:szCs w:val="26"/>
        </w:rPr>
      </w:pPr>
      <w:r w:rsidRPr="006246C8">
        <w:rPr>
          <w:rFonts w:ascii="Svoboda" w:hAnsi="Svoboda"/>
          <w:sz w:val="26"/>
          <w:szCs w:val="26"/>
        </w:rPr>
        <w:t>добровольці, та</w:t>
      </w:r>
      <w:r>
        <w:rPr>
          <w:rFonts w:ascii="Svoboda" w:hAnsi="Svoboda"/>
          <w:sz w:val="26"/>
          <w:szCs w:val="26"/>
        </w:rPr>
        <w:t xml:space="preserve"> </w:t>
      </w:r>
      <w:r w:rsidRPr="006246C8">
        <w:rPr>
          <w:rFonts w:ascii="Svoboda" w:hAnsi="Svoboda"/>
          <w:sz w:val="26"/>
          <w:szCs w:val="26"/>
        </w:rPr>
        <w:t xml:space="preserve">членам їх </w:t>
      </w:r>
    </w:p>
    <w:p w:rsidR="00FE093C" w:rsidRDefault="00FE093C" w:rsidP="00686BF2">
      <w:pPr>
        <w:ind w:left="4253" w:firstLine="6"/>
        <w:jc w:val="both"/>
        <w:rPr>
          <w:rFonts w:ascii="Svoboda" w:hAnsi="Svoboda"/>
          <w:sz w:val="26"/>
          <w:szCs w:val="26"/>
        </w:rPr>
      </w:pPr>
      <w:r w:rsidRPr="006246C8">
        <w:rPr>
          <w:rFonts w:ascii="Svoboda" w:hAnsi="Svoboda"/>
          <w:sz w:val="26"/>
          <w:szCs w:val="26"/>
        </w:rPr>
        <w:t>сімей, а також членам сімей</w:t>
      </w:r>
      <w:r>
        <w:rPr>
          <w:rFonts w:ascii="Svoboda" w:hAnsi="Svoboda"/>
          <w:sz w:val="26"/>
          <w:szCs w:val="26"/>
        </w:rPr>
        <w:t xml:space="preserve"> </w:t>
      </w:r>
      <w:r w:rsidRPr="006246C8">
        <w:rPr>
          <w:rFonts w:ascii="Svoboda" w:hAnsi="Svoboda"/>
          <w:sz w:val="26"/>
          <w:szCs w:val="26"/>
        </w:rPr>
        <w:t xml:space="preserve">осіб, </w:t>
      </w:r>
    </w:p>
    <w:p w:rsidR="00FE093C" w:rsidRDefault="00FE093C" w:rsidP="00686BF2">
      <w:pPr>
        <w:ind w:left="4253" w:firstLine="6"/>
        <w:jc w:val="both"/>
        <w:rPr>
          <w:rFonts w:ascii="Svoboda" w:hAnsi="Svoboda"/>
          <w:sz w:val="26"/>
          <w:szCs w:val="26"/>
        </w:rPr>
      </w:pPr>
      <w:r w:rsidRPr="006246C8">
        <w:rPr>
          <w:rFonts w:ascii="Svoboda" w:hAnsi="Svoboda"/>
          <w:sz w:val="26"/>
          <w:szCs w:val="26"/>
        </w:rPr>
        <w:t>які загинули (пропали</w:t>
      </w:r>
      <w:r>
        <w:rPr>
          <w:rFonts w:ascii="Svoboda" w:hAnsi="Svoboda"/>
          <w:sz w:val="26"/>
          <w:szCs w:val="26"/>
        </w:rPr>
        <w:t xml:space="preserve"> </w:t>
      </w:r>
      <w:r w:rsidRPr="006246C8">
        <w:rPr>
          <w:rFonts w:ascii="Svoboda" w:hAnsi="Svoboda"/>
          <w:sz w:val="26"/>
          <w:szCs w:val="26"/>
        </w:rPr>
        <w:t xml:space="preserve">безвісти) </w:t>
      </w:r>
    </w:p>
    <w:p w:rsidR="00FE093C" w:rsidRDefault="00FE093C" w:rsidP="00686BF2">
      <w:pPr>
        <w:ind w:left="4253" w:firstLine="6"/>
        <w:jc w:val="both"/>
        <w:rPr>
          <w:rFonts w:ascii="Svoboda" w:hAnsi="Svoboda"/>
          <w:sz w:val="26"/>
          <w:szCs w:val="26"/>
        </w:rPr>
      </w:pPr>
      <w:r w:rsidRPr="006246C8">
        <w:rPr>
          <w:rFonts w:ascii="Svoboda" w:hAnsi="Svoboda"/>
          <w:sz w:val="26"/>
          <w:szCs w:val="26"/>
        </w:rPr>
        <w:t>або</w:t>
      </w:r>
      <w:r>
        <w:rPr>
          <w:rFonts w:ascii="Svoboda" w:hAnsi="Svoboda"/>
          <w:sz w:val="26"/>
          <w:szCs w:val="26"/>
        </w:rPr>
        <w:t xml:space="preserve"> </w:t>
      </w:r>
      <w:r w:rsidRPr="006246C8">
        <w:rPr>
          <w:rFonts w:ascii="Svoboda" w:hAnsi="Svoboda"/>
          <w:sz w:val="26"/>
          <w:szCs w:val="26"/>
        </w:rPr>
        <w:t>померли внаслідок поранення,</w:t>
      </w:r>
      <w:r>
        <w:rPr>
          <w:rFonts w:ascii="Svoboda" w:hAnsi="Svoboda"/>
          <w:sz w:val="26"/>
          <w:szCs w:val="26"/>
        </w:rPr>
        <w:t xml:space="preserve"> </w:t>
      </w:r>
    </w:p>
    <w:p w:rsidR="00FE093C" w:rsidRDefault="00FE093C" w:rsidP="00686BF2">
      <w:pPr>
        <w:ind w:left="4253" w:firstLine="6"/>
        <w:jc w:val="both"/>
        <w:rPr>
          <w:rFonts w:ascii="Svoboda" w:hAnsi="Svoboda"/>
          <w:sz w:val="26"/>
          <w:szCs w:val="26"/>
        </w:rPr>
      </w:pPr>
      <w:r w:rsidRPr="006246C8">
        <w:rPr>
          <w:rFonts w:ascii="Svoboda" w:hAnsi="Svoboda"/>
          <w:sz w:val="26"/>
          <w:szCs w:val="26"/>
        </w:rPr>
        <w:t>контузії</w:t>
      </w:r>
      <w:r>
        <w:rPr>
          <w:rFonts w:ascii="Svoboda" w:hAnsi="Svoboda"/>
          <w:sz w:val="26"/>
          <w:szCs w:val="26"/>
        </w:rPr>
        <w:t xml:space="preserve"> </w:t>
      </w:r>
      <w:r w:rsidRPr="006246C8">
        <w:rPr>
          <w:rFonts w:ascii="Svoboda" w:hAnsi="Svoboda"/>
          <w:sz w:val="26"/>
          <w:szCs w:val="26"/>
        </w:rPr>
        <w:t>чи</w:t>
      </w:r>
      <w:r>
        <w:rPr>
          <w:rFonts w:ascii="Svoboda" w:hAnsi="Svoboda"/>
          <w:sz w:val="26"/>
          <w:szCs w:val="26"/>
        </w:rPr>
        <w:t xml:space="preserve"> </w:t>
      </w:r>
      <w:r w:rsidRPr="006246C8">
        <w:rPr>
          <w:rFonts w:ascii="Svoboda" w:hAnsi="Svoboda"/>
          <w:sz w:val="26"/>
          <w:szCs w:val="26"/>
        </w:rPr>
        <w:t xml:space="preserve">каліцтва, одержаних </w:t>
      </w:r>
    </w:p>
    <w:p w:rsidR="00FE093C" w:rsidRDefault="00FE093C" w:rsidP="00686BF2">
      <w:pPr>
        <w:ind w:left="4253" w:firstLine="6"/>
        <w:jc w:val="both"/>
        <w:rPr>
          <w:rFonts w:ascii="Svoboda" w:hAnsi="Svoboda"/>
          <w:sz w:val="26"/>
          <w:szCs w:val="26"/>
        </w:rPr>
      </w:pPr>
      <w:r w:rsidRPr="006246C8">
        <w:rPr>
          <w:rFonts w:ascii="Svoboda" w:hAnsi="Svoboda"/>
          <w:sz w:val="26"/>
          <w:szCs w:val="26"/>
        </w:rPr>
        <w:t>під час</w:t>
      </w:r>
      <w:r>
        <w:rPr>
          <w:rFonts w:ascii="Svoboda" w:hAnsi="Svoboda"/>
          <w:sz w:val="26"/>
          <w:szCs w:val="26"/>
        </w:rPr>
        <w:t xml:space="preserve"> </w:t>
      </w:r>
      <w:r w:rsidRPr="006246C8">
        <w:rPr>
          <w:rFonts w:ascii="Svoboda" w:hAnsi="Svoboda"/>
          <w:sz w:val="26"/>
          <w:szCs w:val="26"/>
        </w:rPr>
        <w:t>безпосередньої</w:t>
      </w:r>
      <w:r>
        <w:rPr>
          <w:rFonts w:ascii="Svoboda" w:hAnsi="Svoboda"/>
          <w:sz w:val="26"/>
          <w:szCs w:val="26"/>
        </w:rPr>
        <w:t xml:space="preserve"> </w:t>
      </w:r>
      <w:r w:rsidRPr="006246C8">
        <w:rPr>
          <w:rFonts w:ascii="Svoboda" w:hAnsi="Svoboda"/>
          <w:sz w:val="26"/>
          <w:szCs w:val="26"/>
        </w:rPr>
        <w:t>участі в</w:t>
      </w:r>
      <w:r>
        <w:rPr>
          <w:rFonts w:ascii="Svoboda" w:hAnsi="Svoboda"/>
          <w:sz w:val="26"/>
          <w:szCs w:val="26"/>
        </w:rPr>
        <w:t xml:space="preserve"> </w:t>
      </w:r>
    </w:p>
    <w:p w:rsidR="00FE093C" w:rsidRDefault="00FE093C" w:rsidP="00686BF2">
      <w:pPr>
        <w:ind w:left="4253" w:firstLine="6"/>
        <w:jc w:val="both"/>
        <w:rPr>
          <w:rFonts w:ascii="Svoboda" w:hAnsi="Svoboda"/>
          <w:sz w:val="26"/>
          <w:szCs w:val="26"/>
        </w:rPr>
      </w:pPr>
      <w:r w:rsidRPr="006246C8">
        <w:rPr>
          <w:rFonts w:ascii="Svoboda" w:hAnsi="Svoboda"/>
          <w:sz w:val="26"/>
          <w:szCs w:val="26"/>
        </w:rPr>
        <w:t xml:space="preserve">антитерористичній операції – </w:t>
      </w:r>
    </w:p>
    <w:p w:rsidR="00FE093C" w:rsidRDefault="00FE093C" w:rsidP="006E77FB">
      <w:pPr>
        <w:ind w:left="3540" w:firstLine="708"/>
        <w:jc w:val="both"/>
        <w:rPr>
          <w:rFonts w:ascii="Svoboda" w:hAnsi="Svoboda"/>
          <w:sz w:val="26"/>
          <w:szCs w:val="26"/>
        </w:rPr>
      </w:pPr>
      <w:r w:rsidRPr="006246C8">
        <w:rPr>
          <w:rFonts w:ascii="Svoboda" w:hAnsi="Svoboda"/>
          <w:sz w:val="26"/>
          <w:szCs w:val="26"/>
        </w:rPr>
        <w:t xml:space="preserve">мешканцям м. Львова знижки </w:t>
      </w:r>
    </w:p>
    <w:p w:rsidR="00FE093C" w:rsidRDefault="00FE093C" w:rsidP="006E77FB">
      <w:pPr>
        <w:ind w:left="3540" w:firstLine="708"/>
        <w:jc w:val="both"/>
        <w:rPr>
          <w:rFonts w:ascii="Svoboda" w:hAnsi="Svoboda"/>
          <w:sz w:val="26"/>
          <w:szCs w:val="26"/>
        </w:rPr>
      </w:pPr>
      <w:r w:rsidRPr="006246C8">
        <w:rPr>
          <w:rFonts w:ascii="Svoboda" w:hAnsi="Svoboda"/>
          <w:sz w:val="26"/>
          <w:szCs w:val="26"/>
        </w:rPr>
        <w:t>плати за</w:t>
      </w:r>
      <w:r>
        <w:rPr>
          <w:rFonts w:ascii="Svoboda" w:hAnsi="Svoboda"/>
          <w:sz w:val="26"/>
          <w:szCs w:val="26"/>
        </w:rPr>
        <w:t xml:space="preserve"> </w:t>
      </w:r>
      <w:r w:rsidRPr="006246C8">
        <w:rPr>
          <w:rFonts w:ascii="Svoboda" w:hAnsi="Svoboda"/>
          <w:sz w:val="26"/>
          <w:szCs w:val="26"/>
        </w:rPr>
        <w:t xml:space="preserve">користування житлом та </w:t>
      </w:r>
    </w:p>
    <w:p w:rsidR="00FE093C" w:rsidRDefault="00FE093C" w:rsidP="00A3036B">
      <w:pPr>
        <w:ind w:left="3540" w:firstLine="708"/>
        <w:jc w:val="both"/>
        <w:rPr>
          <w:rFonts w:ascii="Svoboda" w:hAnsi="Svoboda"/>
          <w:sz w:val="26"/>
          <w:szCs w:val="26"/>
        </w:rPr>
      </w:pPr>
      <w:r w:rsidRPr="006246C8">
        <w:rPr>
          <w:rFonts w:ascii="Svoboda" w:hAnsi="Svoboda"/>
          <w:sz w:val="26"/>
          <w:szCs w:val="26"/>
        </w:rPr>
        <w:t>комунальними послугами</w:t>
      </w:r>
    </w:p>
    <w:p w:rsidR="00FE093C" w:rsidRDefault="00FE093C" w:rsidP="00A3036B">
      <w:pPr>
        <w:ind w:left="3540" w:firstLine="708"/>
        <w:jc w:val="both"/>
        <w:rPr>
          <w:rFonts w:ascii="Svoboda" w:hAnsi="Svoboda"/>
          <w:sz w:val="26"/>
          <w:szCs w:val="26"/>
        </w:rPr>
      </w:pPr>
    </w:p>
    <w:p w:rsidR="00FE093C" w:rsidRDefault="00FE093C" w:rsidP="00A3036B">
      <w:pPr>
        <w:ind w:left="3540" w:firstLine="708"/>
        <w:jc w:val="both"/>
        <w:rPr>
          <w:rFonts w:ascii="Svoboda" w:hAnsi="Svoboda"/>
          <w:sz w:val="26"/>
          <w:szCs w:val="26"/>
        </w:rPr>
      </w:pPr>
    </w:p>
    <w:p w:rsidR="00FE093C" w:rsidRDefault="00FE093C" w:rsidP="00F433D0">
      <w:pPr>
        <w:jc w:val="center"/>
        <w:rPr>
          <w:rFonts w:ascii="Svoboda" w:hAnsi="Svoboda"/>
          <w:sz w:val="26"/>
          <w:szCs w:val="26"/>
        </w:rPr>
      </w:pPr>
      <w:r w:rsidRPr="00F433D0">
        <w:rPr>
          <w:rFonts w:ascii="Svoboda" w:hAnsi="Svoboda"/>
          <w:sz w:val="26"/>
          <w:szCs w:val="26"/>
        </w:rPr>
        <w:t>ЗАЯВА</w:t>
      </w:r>
      <w:r w:rsidRPr="00F433D0">
        <w:rPr>
          <w:rFonts w:ascii="Svoboda" w:hAnsi="Svoboda"/>
          <w:sz w:val="26"/>
          <w:szCs w:val="26"/>
        </w:rPr>
        <w:br/>
        <w:t>про надання особам, статус яких визначено як бійці-добровольці,</w:t>
      </w:r>
    </w:p>
    <w:p w:rsidR="00FE093C" w:rsidRDefault="00FE093C" w:rsidP="00F433D0">
      <w:pPr>
        <w:jc w:val="center"/>
        <w:rPr>
          <w:rFonts w:ascii="Svoboda" w:hAnsi="Svoboda"/>
          <w:sz w:val="26"/>
          <w:szCs w:val="26"/>
        </w:rPr>
      </w:pPr>
      <w:r w:rsidRPr="00F433D0">
        <w:rPr>
          <w:rFonts w:ascii="Svoboda" w:hAnsi="Svoboda"/>
          <w:sz w:val="26"/>
          <w:szCs w:val="26"/>
        </w:rPr>
        <w:t>та членам їх сімей, а також членам сімей осі</w:t>
      </w:r>
      <w:r>
        <w:rPr>
          <w:rFonts w:ascii="Svoboda" w:hAnsi="Svoboda"/>
          <w:sz w:val="26"/>
          <w:szCs w:val="26"/>
        </w:rPr>
        <w:t>б, які загинули</w:t>
      </w:r>
    </w:p>
    <w:p w:rsidR="00FE093C" w:rsidRDefault="00FE093C" w:rsidP="00F433D0">
      <w:pPr>
        <w:jc w:val="center"/>
        <w:rPr>
          <w:rFonts w:ascii="Svoboda" w:hAnsi="Svoboda"/>
          <w:sz w:val="26"/>
          <w:szCs w:val="26"/>
        </w:rPr>
      </w:pPr>
      <w:r w:rsidRPr="00F433D0">
        <w:rPr>
          <w:rFonts w:ascii="Svoboda" w:hAnsi="Svoboda"/>
          <w:sz w:val="26"/>
          <w:szCs w:val="26"/>
        </w:rPr>
        <w:t>(пропали безвісти) або померл</w:t>
      </w:r>
      <w:r>
        <w:rPr>
          <w:rFonts w:ascii="Svoboda" w:hAnsi="Svoboda"/>
          <w:sz w:val="26"/>
          <w:szCs w:val="26"/>
        </w:rPr>
        <w:t>и внаслідок поранення, контузії</w:t>
      </w:r>
    </w:p>
    <w:p w:rsidR="00FE093C" w:rsidRDefault="00FE093C" w:rsidP="00F433D0">
      <w:pPr>
        <w:jc w:val="center"/>
        <w:rPr>
          <w:rFonts w:ascii="Svoboda" w:hAnsi="Svoboda"/>
          <w:sz w:val="26"/>
          <w:szCs w:val="26"/>
        </w:rPr>
      </w:pPr>
      <w:r w:rsidRPr="00F433D0">
        <w:rPr>
          <w:rFonts w:ascii="Svoboda" w:hAnsi="Svoboda"/>
          <w:sz w:val="26"/>
          <w:szCs w:val="26"/>
        </w:rPr>
        <w:t xml:space="preserve">чи каліцтва, одержаних </w:t>
      </w:r>
      <w:r>
        <w:rPr>
          <w:rFonts w:ascii="Svoboda" w:hAnsi="Svoboda"/>
          <w:sz w:val="26"/>
          <w:szCs w:val="26"/>
        </w:rPr>
        <w:t>під час безпосередньої участі в</w:t>
      </w:r>
    </w:p>
    <w:p w:rsidR="00FE093C" w:rsidRDefault="00FE093C" w:rsidP="00F433D0">
      <w:pPr>
        <w:jc w:val="center"/>
        <w:rPr>
          <w:rFonts w:ascii="Svoboda" w:hAnsi="Svoboda"/>
          <w:sz w:val="26"/>
          <w:szCs w:val="26"/>
        </w:rPr>
      </w:pPr>
      <w:r w:rsidRPr="00F433D0">
        <w:rPr>
          <w:rFonts w:ascii="Svoboda" w:hAnsi="Svoboda"/>
          <w:sz w:val="26"/>
          <w:szCs w:val="26"/>
        </w:rPr>
        <w:t>антитерористичній операції – мешканцям м. Львова знижки плати</w:t>
      </w:r>
    </w:p>
    <w:p w:rsidR="00FE093C" w:rsidRPr="00F433D0" w:rsidRDefault="00FE093C" w:rsidP="00F433D0">
      <w:pPr>
        <w:jc w:val="center"/>
        <w:rPr>
          <w:rFonts w:ascii="Svoboda" w:hAnsi="Svoboda"/>
          <w:sz w:val="26"/>
          <w:szCs w:val="26"/>
        </w:rPr>
      </w:pPr>
      <w:r w:rsidRPr="00F433D0">
        <w:rPr>
          <w:rFonts w:ascii="Svoboda" w:hAnsi="Svoboda"/>
          <w:sz w:val="26"/>
          <w:szCs w:val="26"/>
        </w:rPr>
        <w:t>за користування житлом та комунальними послугами</w:t>
      </w:r>
    </w:p>
    <w:p w:rsidR="00FE093C" w:rsidRDefault="00FE093C" w:rsidP="00A3036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8"/>
        <w:jc w:val="center"/>
        <w:rPr>
          <w:rFonts w:ascii="Svoboda" w:hAnsi="Svoboda" w:cs="Arial"/>
          <w:sz w:val="26"/>
          <w:szCs w:val="26"/>
        </w:rPr>
      </w:pPr>
    </w:p>
    <w:p w:rsidR="00FE093C" w:rsidRPr="00747A3D" w:rsidRDefault="00FE093C" w:rsidP="00747A3D">
      <w:pPr>
        <w:jc w:val="both"/>
        <w:rPr>
          <w:rFonts w:ascii="Svoboda" w:hAnsi="Svoboda"/>
          <w:sz w:val="26"/>
          <w:szCs w:val="26"/>
        </w:rPr>
      </w:pPr>
    </w:p>
    <w:p w:rsidR="00FE093C" w:rsidRDefault="00FE093C" w:rsidP="003A18D2">
      <w:pPr>
        <w:ind w:firstLine="708"/>
        <w:jc w:val="both"/>
        <w:rPr>
          <w:rFonts w:ascii="Svoboda" w:hAnsi="Svoboda"/>
          <w:sz w:val="26"/>
          <w:szCs w:val="26"/>
        </w:rPr>
      </w:pPr>
      <w:r w:rsidRPr="00747A3D">
        <w:rPr>
          <w:rFonts w:ascii="Svoboda" w:hAnsi="Svoboda"/>
          <w:sz w:val="26"/>
          <w:szCs w:val="26"/>
        </w:rPr>
        <w:t xml:space="preserve">До ______________________________ відділу соціального захисту управління соціального захисту департаменту гуманітарної політики </w:t>
      </w:r>
    </w:p>
    <w:p w:rsidR="00FE093C" w:rsidRDefault="00FE093C" w:rsidP="00F433D0">
      <w:pPr>
        <w:jc w:val="both"/>
        <w:rPr>
          <w:rFonts w:ascii="Svoboda" w:hAnsi="Svoboda"/>
          <w:sz w:val="26"/>
          <w:szCs w:val="26"/>
        </w:rPr>
      </w:pPr>
      <w:r>
        <w:rPr>
          <w:rFonts w:ascii="Svoboda" w:hAnsi="Svoboda"/>
          <w:sz w:val="26"/>
          <w:szCs w:val="26"/>
        </w:rPr>
        <w:br/>
        <w:t xml:space="preserve">від </w:t>
      </w:r>
      <w:r w:rsidRPr="00747A3D">
        <w:rPr>
          <w:rFonts w:ascii="Svoboda" w:hAnsi="Svoboda"/>
          <w:sz w:val="26"/>
          <w:szCs w:val="26"/>
        </w:rPr>
        <w:t>(уповноважений представник сім’ї) _____________________________</w:t>
      </w:r>
      <w:r w:rsidRPr="00747A3D">
        <w:rPr>
          <w:rFonts w:ascii="Svoboda" w:hAnsi="Svoboda"/>
          <w:sz w:val="26"/>
          <w:szCs w:val="26"/>
        </w:rPr>
        <w:br/>
        <w:t>___________________________________________________________</w:t>
      </w:r>
      <w:r>
        <w:rPr>
          <w:rFonts w:ascii="Svoboda" w:hAnsi="Svoboda"/>
          <w:sz w:val="26"/>
          <w:szCs w:val="26"/>
        </w:rPr>
        <w:t>_____</w:t>
      </w:r>
      <w:r w:rsidRPr="00747A3D">
        <w:rPr>
          <w:rFonts w:ascii="Svoboda" w:hAnsi="Svoboda"/>
          <w:sz w:val="26"/>
          <w:szCs w:val="26"/>
        </w:rPr>
        <w:t>,</w:t>
      </w:r>
      <w:r>
        <w:rPr>
          <w:rFonts w:ascii="Svoboda" w:hAnsi="Svoboda"/>
          <w:sz w:val="26"/>
          <w:szCs w:val="26"/>
        </w:rPr>
        <w:t xml:space="preserve"> </w:t>
      </w:r>
      <w:r w:rsidRPr="00747A3D">
        <w:rPr>
          <w:rFonts w:ascii="Svoboda" w:hAnsi="Svoboda"/>
          <w:sz w:val="26"/>
          <w:szCs w:val="26"/>
        </w:rPr>
        <w:t>зареєстрований (-а) ______________________________________________</w:t>
      </w:r>
      <w:r w:rsidRPr="00747A3D">
        <w:rPr>
          <w:rFonts w:ascii="Svoboda" w:hAnsi="Svoboda"/>
          <w:sz w:val="26"/>
          <w:szCs w:val="26"/>
        </w:rPr>
        <w:br/>
        <w:t>________________________________________________________________паспорт: серія ____________ № _________________, виданий ___________ ________________________________________________________________</w:t>
      </w:r>
      <w:r w:rsidRPr="00747A3D">
        <w:rPr>
          <w:rFonts w:ascii="Svoboda" w:hAnsi="Svoboda"/>
          <w:sz w:val="26"/>
          <w:szCs w:val="26"/>
        </w:rPr>
        <w:br/>
        <w:t>________________________________________________________________“____“ _______________ _______ р.</w:t>
      </w:r>
    </w:p>
    <w:p w:rsidR="00FE093C" w:rsidRPr="00747A3D" w:rsidRDefault="00FE093C" w:rsidP="00747A3D">
      <w:pPr>
        <w:jc w:val="both"/>
        <w:rPr>
          <w:rFonts w:ascii="Svoboda" w:hAnsi="Svoboda"/>
          <w:sz w:val="26"/>
          <w:szCs w:val="26"/>
        </w:rPr>
      </w:pPr>
      <w:r w:rsidRPr="00747A3D">
        <w:rPr>
          <w:rFonts w:ascii="Svoboda" w:hAnsi="Svoboda"/>
          <w:sz w:val="26"/>
          <w:szCs w:val="26"/>
        </w:rPr>
        <w:br/>
        <w:t xml:space="preserve">Ідентифікаційний № _______________, контактний телефон ____________ </w:t>
      </w:r>
    </w:p>
    <w:p w:rsidR="00FE093C" w:rsidRPr="00747A3D" w:rsidRDefault="00FE093C" w:rsidP="00747A3D">
      <w:pPr>
        <w:jc w:val="both"/>
        <w:rPr>
          <w:rFonts w:ascii="Svoboda" w:hAnsi="Svoboda"/>
          <w:sz w:val="26"/>
          <w:szCs w:val="26"/>
        </w:rPr>
      </w:pPr>
    </w:p>
    <w:p w:rsidR="00FE093C" w:rsidRPr="00747A3D" w:rsidRDefault="00FE093C" w:rsidP="00747A3D">
      <w:pPr>
        <w:jc w:val="both"/>
        <w:rPr>
          <w:rFonts w:ascii="Svoboda" w:hAnsi="Svoboda"/>
          <w:sz w:val="26"/>
          <w:szCs w:val="26"/>
        </w:rPr>
      </w:pPr>
      <w:r w:rsidRPr="00747A3D">
        <w:rPr>
          <w:rFonts w:ascii="Svoboda" w:hAnsi="Svoboda"/>
          <w:sz w:val="26"/>
          <w:szCs w:val="26"/>
        </w:rPr>
        <w:t>Прізвище, ім’я, по батькові члена сім’ї, який зареєстрований з заявником:</w:t>
      </w:r>
    </w:p>
    <w:p w:rsidR="00FE093C" w:rsidRPr="00747A3D" w:rsidRDefault="00FE093C" w:rsidP="00747A3D">
      <w:pPr>
        <w:jc w:val="both"/>
        <w:rPr>
          <w:rFonts w:ascii="Svoboda" w:hAnsi="Svoboda"/>
          <w:sz w:val="26"/>
          <w:szCs w:val="26"/>
        </w:rPr>
      </w:pPr>
      <w:r w:rsidRPr="00747A3D">
        <w:rPr>
          <w:rFonts w:ascii="Svoboda" w:hAnsi="Svoboda"/>
          <w:sz w:val="26"/>
          <w:szCs w:val="26"/>
        </w:rPr>
        <w:t>дружина (чоловік) ________________________________________________ </w:t>
      </w:r>
      <w:r w:rsidRPr="00747A3D">
        <w:rPr>
          <w:rFonts w:ascii="Svoboda" w:hAnsi="Svoboda"/>
          <w:sz w:val="26"/>
          <w:szCs w:val="26"/>
        </w:rPr>
        <w:br/>
        <w:t>________________________________________________________________;</w:t>
      </w:r>
    </w:p>
    <w:p w:rsidR="00FE093C" w:rsidRPr="00747A3D" w:rsidRDefault="00FE093C" w:rsidP="00747A3D">
      <w:pPr>
        <w:jc w:val="both"/>
        <w:rPr>
          <w:rFonts w:ascii="Svoboda" w:hAnsi="Svoboda"/>
          <w:sz w:val="26"/>
          <w:szCs w:val="26"/>
        </w:rPr>
      </w:pPr>
      <w:r w:rsidRPr="00747A3D">
        <w:rPr>
          <w:rFonts w:ascii="Svoboda" w:hAnsi="Svoboda"/>
          <w:sz w:val="26"/>
          <w:szCs w:val="26"/>
        </w:rPr>
        <w:t>неповнолітні діти (до 18 років) ______________________________________</w:t>
      </w:r>
      <w:r w:rsidRPr="00747A3D">
        <w:rPr>
          <w:rFonts w:ascii="Svoboda" w:hAnsi="Svoboda"/>
          <w:sz w:val="26"/>
          <w:szCs w:val="26"/>
        </w:rPr>
        <w:br/>
        <w:t>________________________________________________________________________________________________________________________________________________________________________________________________;</w:t>
      </w:r>
      <w:r w:rsidRPr="00747A3D">
        <w:rPr>
          <w:rFonts w:ascii="Svoboda" w:hAnsi="Svoboda"/>
          <w:sz w:val="26"/>
          <w:szCs w:val="26"/>
        </w:rPr>
        <w:br/>
        <w:t xml:space="preserve">неодружені повнолітні діти, визнані особами з інвалідністю з дитинства </w:t>
      </w:r>
      <w:r>
        <w:rPr>
          <w:rFonts w:ascii="Svoboda" w:hAnsi="Svoboda"/>
          <w:sz w:val="26"/>
          <w:szCs w:val="26"/>
        </w:rPr>
        <w:t xml:space="preserve">     </w:t>
      </w:r>
      <w:r w:rsidRPr="00747A3D">
        <w:rPr>
          <w:rFonts w:ascii="Svoboda" w:hAnsi="Svoboda"/>
          <w:sz w:val="26"/>
          <w:szCs w:val="26"/>
        </w:rPr>
        <w:t>I та II групи або особами з інвалідністю I гр</w:t>
      </w:r>
      <w:r>
        <w:rPr>
          <w:rFonts w:ascii="Svoboda" w:hAnsi="Svoboda"/>
          <w:sz w:val="26"/>
          <w:szCs w:val="26"/>
        </w:rPr>
        <w:t>упи _______________________</w:t>
      </w:r>
      <w:r w:rsidRPr="00747A3D">
        <w:rPr>
          <w:rFonts w:ascii="Svoboda" w:hAnsi="Svoboda"/>
          <w:sz w:val="26"/>
          <w:szCs w:val="26"/>
        </w:rPr>
        <w:br/>
        <w:t>________________________________________________________________;</w:t>
      </w:r>
    </w:p>
    <w:p w:rsidR="00FE093C" w:rsidRPr="00747A3D" w:rsidRDefault="00FE093C" w:rsidP="00747A3D">
      <w:pPr>
        <w:jc w:val="both"/>
        <w:rPr>
          <w:rFonts w:ascii="Svoboda" w:hAnsi="Svoboda"/>
          <w:sz w:val="26"/>
          <w:szCs w:val="26"/>
        </w:rPr>
      </w:pPr>
      <w:r w:rsidRPr="00747A3D">
        <w:rPr>
          <w:rFonts w:ascii="Svoboda" w:hAnsi="Svoboda"/>
          <w:sz w:val="26"/>
          <w:szCs w:val="26"/>
        </w:rPr>
        <w:t>непрацездатні батьки _____________________________________________</w:t>
      </w:r>
    </w:p>
    <w:p w:rsidR="00FE093C" w:rsidRPr="00747A3D" w:rsidRDefault="00FE093C" w:rsidP="00747A3D">
      <w:pPr>
        <w:jc w:val="both"/>
        <w:rPr>
          <w:rFonts w:ascii="Svoboda" w:hAnsi="Svoboda"/>
          <w:sz w:val="26"/>
          <w:szCs w:val="26"/>
        </w:rPr>
      </w:pPr>
      <w:r w:rsidRPr="00747A3D">
        <w:rPr>
          <w:rFonts w:ascii="Svoboda" w:hAnsi="Svoboda"/>
          <w:sz w:val="26"/>
          <w:szCs w:val="26"/>
        </w:rPr>
        <w:t>________________________________________________________________;</w:t>
      </w:r>
    </w:p>
    <w:p w:rsidR="00FE093C" w:rsidRPr="00747A3D" w:rsidRDefault="00FE093C" w:rsidP="00747A3D">
      <w:pPr>
        <w:jc w:val="both"/>
        <w:rPr>
          <w:rFonts w:ascii="Svoboda" w:hAnsi="Svoboda"/>
          <w:sz w:val="26"/>
          <w:szCs w:val="26"/>
        </w:rPr>
      </w:pPr>
    </w:p>
    <w:p w:rsidR="00FE093C" w:rsidRPr="00747A3D" w:rsidRDefault="00FE093C" w:rsidP="00747A3D">
      <w:pPr>
        <w:jc w:val="both"/>
        <w:rPr>
          <w:rFonts w:ascii="Svoboda" w:hAnsi="Svoboda"/>
          <w:sz w:val="26"/>
          <w:szCs w:val="26"/>
        </w:rPr>
      </w:pPr>
      <w:r w:rsidRPr="00747A3D">
        <w:rPr>
          <w:rFonts w:ascii="Svoboda" w:hAnsi="Svoboda"/>
          <w:sz w:val="26"/>
          <w:szCs w:val="26"/>
        </w:rPr>
        <w:t>особа, яка перебуває під опікою або піклуванням пільговика, та проживає разом з ним (із зазначенням адреси реєст</w:t>
      </w:r>
      <w:r>
        <w:rPr>
          <w:rFonts w:ascii="Svoboda" w:hAnsi="Svoboda"/>
          <w:sz w:val="26"/>
          <w:szCs w:val="26"/>
        </w:rPr>
        <w:t>рації такої особи) ____________</w:t>
      </w:r>
    </w:p>
    <w:p w:rsidR="00FE093C" w:rsidRPr="00747A3D" w:rsidRDefault="00FE093C" w:rsidP="00747A3D">
      <w:pPr>
        <w:jc w:val="both"/>
        <w:rPr>
          <w:rFonts w:ascii="Svoboda" w:hAnsi="Svoboda"/>
          <w:sz w:val="26"/>
          <w:szCs w:val="26"/>
        </w:rPr>
      </w:pPr>
      <w:r w:rsidRPr="00747A3D">
        <w:rPr>
          <w:rFonts w:ascii="Svoboda" w:hAnsi="Svoboda"/>
          <w:sz w:val="26"/>
          <w:szCs w:val="26"/>
        </w:rPr>
        <w:t>________________________________________________________________</w:t>
      </w:r>
    </w:p>
    <w:p w:rsidR="00FE093C" w:rsidRPr="00747A3D" w:rsidRDefault="00FE093C" w:rsidP="00747A3D">
      <w:pPr>
        <w:jc w:val="both"/>
        <w:rPr>
          <w:rFonts w:ascii="Svoboda" w:hAnsi="Svoboda"/>
          <w:sz w:val="26"/>
          <w:szCs w:val="26"/>
        </w:rPr>
      </w:pPr>
    </w:p>
    <w:p w:rsidR="00FE093C" w:rsidRPr="00747A3D" w:rsidRDefault="00FE093C" w:rsidP="00747A3D">
      <w:pPr>
        <w:jc w:val="both"/>
        <w:rPr>
          <w:rFonts w:ascii="Svoboda" w:hAnsi="Svoboda"/>
          <w:sz w:val="26"/>
          <w:szCs w:val="26"/>
        </w:rPr>
      </w:pPr>
      <w:r w:rsidRPr="00747A3D">
        <w:rPr>
          <w:rFonts w:ascii="Svoboda" w:hAnsi="Svoboda"/>
          <w:sz w:val="26"/>
          <w:szCs w:val="26"/>
        </w:rPr>
        <w:t>Категорія особи, яка має право на знижку плати за користування житлом та комунальними послугами (необхідне підкреслити):</w:t>
      </w:r>
    </w:p>
    <w:p w:rsidR="00FE093C" w:rsidRPr="00747A3D" w:rsidRDefault="00FE093C" w:rsidP="00747A3D">
      <w:pPr>
        <w:jc w:val="both"/>
        <w:rPr>
          <w:rFonts w:ascii="Svoboda" w:hAnsi="Svoboda"/>
          <w:sz w:val="26"/>
          <w:szCs w:val="26"/>
        </w:rPr>
      </w:pPr>
      <w:r w:rsidRPr="00747A3D">
        <w:rPr>
          <w:rFonts w:ascii="Svoboda" w:hAnsi="Svoboda"/>
          <w:sz w:val="26"/>
          <w:szCs w:val="26"/>
        </w:rPr>
        <w:br/>
        <w:t>- учасник антитерористичної операції з числа осіб, статус яких визначено як бійці-добровольці у порядку, затвердженому Львівською обласною радою; </w:t>
      </w:r>
    </w:p>
    <w:p w:rsidR="00FE093C" w:rsidRPr="00747A3D" w:rsidRDefault="00FE093C" w:rsidP="00747A3D">
      <w:pPr>
        <w:jc w:val="both"/>
        <w:rPr>
          <w:rFonts w:ascii="Svoboda" w:hAnsi="Svoboda"/>
          <w:sz w:val="26"/>
          <w:szCs w:val="26"/>
        </w:rPr>
      </w:pPr>
      <w:r w:rsidRPr="00747A3D">
        <w:rPr>
          <w:rFonts w:ascii="Svoboda" w:hAnsi="Svoboda"/>
          <w:sz w:val="26"/>
          <w:szCs w:val="26"/>
        </w:rPr>
        <w:t>- член сім’ї особи, яка загинула (пропала безвісти) або померла внаслідок поранення, контузії чи каліцтва, одержаних під час безпосередньої участі в антитерористичній операції, якому надано статус члена сім’ї загиблого відповідно до законодавства України.</w:t>
      </w:r>
    </w:p>
    <w:p w:rsidR="00FE093C" w:rsidRPr="00747A3D" w:rsidRDefault="00FE093C" w:rsidP="00747A3D">
      <w:pPr>
        <w:jc w:val="both"/>
        <w:rPr>
          <w:rFonts w:ascii="Svoboda" w:hAnsi="Svoboda"/>
          <w:sz w:val="26"/>
          <w:szCs w:val="26"/>
        </w:rPr>
      </w:pPr>
      <w:r w:rsidRPr="00747A3D">
        <w:rPr>
          <w:rFonts w:ascii="Svoboda" w:hAnsi="Svoboda"/>
          <w:sz w:val="26"/>
          <w:szCs w:val="26"/>
        </w:rPr>
        <w:br/>
        <w:t>Додаткова інформація (у разі необхідно</w:t>
      </w:r>
      <w:r>
        <w:rPr>
          <w:rFonts w:ascii="Svoboda" w:hAnsi="Svoboda"/>
          <w:sz w:val="26"/>
          <w:szCs w:val="26"/>
        </w:rPr>
        <w:t>сті) __________________________</w:t>
      </w:r>
    </w:p>
    <w:p w:rsidR="00FE093C" w:rsidRDefault="00FE093C" w:rsidP="00747A3D">
      <w:pPr>
        <w:jc w:val="both"/>
        <w:rPr>
          <w:rFonts w:ascii="Svoboda" w:hAnsi="Svoboda"/>
          <w:sz w:val="26"/>
          <w:szCs w:val="26"/>
        </w:rPr>
      </w:pPr>
      <w:r w:rsidRPr="00747A3D">
        <w:rPr>
          <w:rFonts w:ascii="Svoboda" w:hAnsi="Svoboda"/>
          <w:sz w:val="26"/>
          <w:szCs w:val="26"/>
        </w:rPr>
        <w:t>________________________________________________________________________________________________________________________________</w:t>
      </w:r>
      <w:r w:rsidRPr="00747A3D">
        <w:rPr>
          <w:rFonts w:ascii="Svoboda" w:hAnsi="Svoboda"/>
          <w:sz w:val="26"/>
          <w:szCs w:val="26"/>
        </w:rPr>
        <w:br/>
        <w:t>________________________________________________________________________________________________________________________________</w:t>
      </w:r>
      <w:r w:rsidRPr="00747A3D">
        <w:rPr>
          <w:rFonts w:ascii="Svoboda" w:hAnsi="Svoboda"/>
          <w:sz w:val="26"/>
          <w:szCs w:val="26"/>
        </w:rPr>
        <w:br/>
        <w:t>________________________________________________________________</w:t>
      </w:r>
    </w:p>
    <w:p w:rsidR="00FE093C" w:rsidRDefault="00FE093C" w:rsidP="00747A3D">
      <w:pPr>
        <w:jc w:val="both"/>
        <w:rPr>
          <w:rFonts w:ascii="Svoboda" w:hAnsi="Svoboda"/>
          <w:sz w:val="26"/>
          <w:szCs w:val="26"/>
        </w:rPr>
      </w:pPr>
    </w:p>
    <w:p w:rsidR="00FE093C" w:rsidRPr="00747A3D" w:rsidRDefault="00FE093C" w:rsidP="00D70CE4">
      <w:pPr>
        <w:ind w:firstLine="708"/>
        <w:jc w:val="both"/>
        <w:rPr>
          <w:rFonts w:ascii="Svoboda" w:hAnsi="Svoboda"/>
          <w:sz w:val="26"/>
          <w:szCs w:val="26"/>
        </w:rPr>
      </w:pPr>
      <w:r w:rsidRPr="00747A3D">
        <w:rPr>
          <w:rFonts w:ascii="Svoboda" w:hAnsi="Svoboda"/>
          <w:sz w:val="26"/>
          <w:szCs w:val="26"/>
        </w:rPr>
        <w:t>Я усвідомлюю, що наведені мною відомості про соціальний статус та склад сім’ї, які вплинули або могли вплинути на встановлення права на знижку плати за користування житлом та комунальними послугами, будуть перевірені згідно з законодавством України.</w:t>
      </w:r>
    </w:p>
    <w:p w:rsidR="00FE093C" w:rsidRPr="00747A3D" w:rsidRDefault="00FE093C" w:rsidP="00ED77E6">
      <w:pPr>
        <w:ind w:firstLine="708"/>
        <w:jc w:val="both"/>
        <w:rPr>
          <w:rFonts w:ascii="Svoboda" w:hAnsi="Svoboda"/>
          <w:sz w:val="26"/>
          <w:szCs w:val="26"/>
        </w:rPr>
      </w:pPr>
      <w:r w:rsidRPr="00747A3D">
        <w:rPr>
          <w:rFonts w:ascii="Svoboda" w:hAnsi="Svoboda"/>
          <w:sz w:val="26"/>
          <w:szCs w:val="26"/>
        </w:rPr>
        <w:t>Про відмову у встановленні права на знижку плати за користування житлом та комунальними послугами у разі подання недостовірних чи неповних відомостей про сім’ю, які необхідні для встановлення права на знижку плати за користування житлом та комунальними послугами, зазначених мною у заяві, мене попереджено.</w:t>
      </w:r>
    </w:p>
    <w:p w:rsidR="00FE093C" w:rsidRDefault="00FE093C" w:rsidP="00ED77E6">
      <w:pPr>
        <w:ind w:firstLine="708"/>
        <w:jc w:val="both"/>
        <w:rPr>
          <w:rFonts w:ascii="Svoboda" w:hAnsi="Svoboda"/>
          <w:sz w:val="26"/>
          <w:szCs w:val="26"/>
        </w:rPr>
      </w:pPr>
      <w:r w:rsidRPr="00747A3D">
        <w:rPr>
          <w:rFonts w:ascii="Svoboda" w:hAnsi="Svoboda"/>
          <w:sz w:val="26"/>
          <w:szCs w:val="26"/>
        </w:rPr>
        <w:t xml:space="preserve">У зв’язку з цим мене повідомлено про умови та </w:t>
      </w:r>
      <w:r w:rsidRPr="006256E3">
        <w:rPr>
          <w:rFonts w:ascii="Svoboda" w:hAnsi="Svoboda"/>
          <w:sz w:val="26"/>
          <w:szCs w:val="26"/>
        </w:rPr>
        <w:t>порядок знижки плати за користування жи</w:t>
      </w:r>
      <w:r>
        <w:rPr>
          <w:rFonts w:ascii="Svoboda" w:hAnsi="Svoboda"/>
          <w:sz w:val="26"/>
          <w:szCs w:val="26"/>
        </w:rPr>
        <w:t xml:space="preserve">тлом та комунальними послугами, </w:t>
      </w:r>
      <w:r w:rsidRPr="006256E3">
        <w:rPr>
          <w:rFonts w:ascii="Svoboda" w:hAnsi="Svoboda"/>
          <w:sz w:val="26"/>
          <w:szCs w:val="26"/>
        </w:rPr>
        <w:t>про права осіб, стосовно яких здійснюється обробка персональних даних, мету</w:t>
      </w:r>
      <w:r w:rsidRPr="00747A3D">
        <w:rPr>
          <w:rFonts w:ascii="Svoboda" w:hAnsi="Svoboda"/>
          <w:sz w:val="26"/>
          <w:szCs w:val="26"/>
        </w:rPr>
        <w:t xml:space="preserve"> збору та осіб, яким передаються такі дані.</w:t>
      </w:r>
    </w:p>
    <w:p w:rsidR="00FE093C" w:rsidRDefault="00FE093C" w:rsidP="00F433D0">
      <w:pPr>
        <w:jc w:val="both"/>
        <w:rPr>
          <w:rFonts w:ascii="Svoboda" w:hAnsi="Svoboda"/>
          <w:sz w:val="26"/>
          <w:szCs w:val="26"/>
        </w:rPr>
      </w:pPr>
    </w:p>
    <w:p w:rsidR="00FE093C" w:rsidRDefault="00FE093C" w:rsidP="00F433D0">
      <w:pPr>
        <w:jc w:val="both"/>
        <w:rPr>
          <w:rFonts w:ascii="Svoboda" w:hAnsi="Svoboda"/>
          <w:sz w:val="26"/>
          <w:szCs w:val="26"/>
        </w:rPr>
      </w:pPr>
    </w:p>
    <w:p w:rsidR="00FE093C" w:rsidRPr="00747A3D" w:rsidRDefault="00FE093C" w:rsidP="00F433D0">
      <w:pPr>
        <w:jc w:val="both"/>
        <w:rPr>
          <w:rFonts w:ascii="Svoboda" w:hAnsi="Svoboda"/>
          <w:sz w:val="26"/>
          <w:szCs w:val="26"/>
        </w:rPr>
      </w:pPr>
    </w:p>
    <w:p w:rsidR="00FE093C" w:rsidRPr="00747A3D" w:rsidRDefault="00FE093C" w:rsidP="00747A3D">
      <w:pPr>
        <w:jc w:val="both"/>
        <w:rPr>
          <w:rFonts w:ascii="Svoboda" w:hAnsi="Svoboda"/>
          <w:sz w:val="26"/>
          <w:szCs w:val="26"/>
        </w:rPr>
      </w:pPr>
    </w:p>
    <w:p w:rsidR="00FE093C" w:rsidRPr="00747A3D" w:rsidRDefault="00FE093C" w:rsidP="00747A3D">
      <w:pPr>
        <w:jc w:val="both"/>
        <w:rPr>
          <w:rFonts w:ascii="Svoboda" w:hAnsi="Svoboda"/>
          <w:sz w:val="26"/>
          <w:szCs w:val="26"/>
        </w:rPr>
      </w:pPr>
      <w:r w:rsidRPr="00747A3D">
        <w:rPr>
          <w:rFonts w:ascii="Svoboda" w:hAnsi="Svoboda"/>
          <w:sz w:val="26"/>
          <w:szCs w:val="26"/>
        </w:rPr>
        <w:t xml:space="preserve">“____“____________ 20 ___ року   </w:t>
      </w:r>
      <w:r>
        <w:rPr>
          <w:rFonts w:ascii="Svoboda" w:hAnsi="Svoboda"/>
          <w:sz w:val="26"/>
          <w:szCs w:val="26"/>
        </w:rPr>
        <w:t>__</w:t>
      </w:r>
      <w:r w:rsidRPr="00747A3D">
        <w:rPr>
          <w:rFonts w:ascii="Svoboda" w:hAnsi="Svoboda"/>
          <w:sz w:val="26"/>
          <w:szCs w:val="26"/>
        </w:rPr>
        <w:t>__</w:t>
      </w:r>
      <w:r>
        <w:rPr>
          <w:rFonts w:ascii="Svoboda" w:hAnsi="Svoboda"/>
          <w:sz w:val="26"/>
          <w:szCs w:val="26"/>
        </w:rPr>
        <w:t>_______________________________</w:t>
      </w:r>
    </w:p>
    <w:p w:rsidR="00FE093C" w:rsidRPr="006256E3" w:rsidRDefault="00FE093C" w:rsidP="006256E3">
      <w:pPr>
        <w:jc w:val="both"/>
        <w:rPr>
          <w:rFonts w:ascii="Svoboda" w:hAnsi="Svoboda"/>
          <w:sz w:val="20"/>
          <w:szCs w:val="20"/>
        </w:rPr>
      </w:pPr>
      <w:r w:rsidRPr="006256E3">
        <w:rPr>
          <w:rFonts w:ascii="Svoboda" w:hAnsi="Svoboda"/>
          <w:sz w:val="20"/>
          <w:szCs w:val="20"/>
        </w:rPr>
        <w:t xml:space="preserve">                                        </w:t>
      </w:r>
      <w:r w:rsidRPr="006256E3">
        <w:rPr>
          <w:rFonts w:ascii="Svoboda" w:hAnsi="Svoboda"/>
          <w:sz w:val="20"/>
          <w:szCs w:val="20"/>
        </w:rPr>
        <w:tab/>
        <w:t xml:space="preserve">           </w:t>
      </w:r>
      <w:r>
        <w:rPr>
          <w:rFonts w:ascii="Svoboda" w:hAnsi="Svoboda"/>
          <w:sz w:val="20"/>
          <w:szCs w:val="20"/>
        </w:rPr>
        <w:tab/>
      </w:r>
      <w:r>
        <w:rPr>
          <w:rFonts w:ascii="Svoboda" w:hAnsi="Svoboda"/>
          <w:sz w:val="20"/>
          <w:szCs w:val="20"/>
        </w:rPr>
        <w:tab/>
        <w:t xml:space="preserve">   </w:t>
      </w:r>
      <w:r w:rsidRPr="006256E3">
        <w:rPr>
          <w:rFonts w:ascii="Svoboda" w:hAnsi="Svoboda"/>
          <w:sz w:val="20"/>
          <w:szCs w:val="20"/>
        </w:rPr>
        <w:t>(підпис заявника, уповноваженого представника)</w:t>
      </w:r>
    </w:p>
    <w:sectPr w:rsidR="00FE093C" w:rsidRPr="006256E3" w:rsidSect="006E3229">
      <w:headerReference w:type="default" r:id="rId7"/>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780" w:rsidRDefault="00B93780" w:rsidP="00CD7E20">
      <w:r>
        <w:separator/>
      </w:r>
    </w:p>
  </w:endnote>
  <w:endnote w:type="continuationSeparator" w:id="0">
    <w:p w:rsidR="00B93780" w:rsidRDefault="00B93780"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00022FF" w:usb1="C000205B" w:usb2="00000009" w:usb3="00000000" w:csb0="000001DF" w:csb1="00000000"/>
  </w:font>
  <w:font w:name="Courier New">
    <w:panose1 w:val="02070309020205020404"/>
    <w:charset w:val="CC"/>
    <w:family w:val="modern"/>
    <w:pitch w:val="fixed"/>
    <w:sig w:usb0="E0002EFF" w:usb1="C0007843" w:usb2="00000009" w:usb3="00000000" w:csb0="000001FF" w:csb1="00000000"/>
  </w:font>
  <w:font w:name="Svoboda">
    <w:panose1 w:val="020B0500000000000000"/>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780" w:rsidRDefault="00B93780" w:rsidP="00CD7E20">
      <w:r>
        <w:separator/>
      </w:r>
    </w:p>
  </w:footnote>
  <w:footnote w:type="continuationSeparator" w:id="0">
    <w:p w:rsidR="00B93780" w:rsidRDefault="00B93780"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93C" w:rsidRDefault="00B93780">
    <w:pPr>
      <w:pStyle w:val="a5"/>
      <w:jc w:val="center"/>
    </w:pPr>
    <w:r>
      <w:fldChar w:fldCharType="begin"/>
    </w:r>
    <w:r>
      <w:instrText>PAGE   \* MERGEFORMAT</w:instrText>
    </w:r>
    <w:r>
      <w:fldChar w:fldCharType="separate"/>
    </w:r>
    <w:r w:rsidR="005B2733" w:rsidRPr="005B2733">
      <w:rPr>
        <w:noProof/>
        <w:lang w:val="ru-RU"/>
      </w:rPr>
      <w:t>2</w:t>
    </w:r>
    <w:r>
      <w:rPr>
        <w:noProof/>
        <w:lang w:val="ru-RU"/>
      </w:rPr>
      <w:fldChar w:fldCharType="end"/>
    </w:r>
  </w:p>
  <w:p w:rsidR="00FE093C" w:rsidRDefault="00FE093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4C56D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A0EC8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7B8581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0B20A7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BF43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C685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D45B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A66C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D2FB9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9C28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818"/>
    <w:rsid w:val="000123AA"/>
    <w:rsid w:val="0002793C"/>
    <w:rsid w:val="00034978"/>
    <w:rsid w:val="00066B5A"/>
    <w:rsid w:val="00092C8B"/>
    <w:rsid w:val="000D6B30"/>
    <w:rsid w:val="00107945"/>
    <w:rsid w:val="00127FEE"/>
    <w:rsid w:val="00130663"/>
    <w:rsid w:val="00134EEB"/>
    <w:rsid w:val="001353CF"/>
    <w:rsid w:val="00142906"/>
    <w:rsid w:val="0014631A"/>
    <w:rsid w:val="00177010"/>
    <w:rsid w:val="001B2EAE"/>
    <w:rsid w:val="001C3BE4"/>
    <w:rsid w:val="001D6719"/>
    <w:rsid w:val="001E7B12"/>
    <w:rsid w:val="001F0022"/>
    <w:rsid w:val="001F64DD"/>
    <w:rsid w:val="002226DA"/>
    <w:rsid w:val="00242366"/>
    <w:rsid w:val="00244A15"/>
    <w:rsid w:val="002547EA"/>
    <w:rsid w:val="00255C30"/>
    <w:rsid w:val="00263077"/>
    <w:rsid w:val="00267BC1"/>
    <w:rsid w:val="002A1B9C"/>
    <w:rsid w:val="002B763F"/>
    <w:rsid w:val="002F7231"/>
    <w:rsid w:val="00306818"/>
    <w:rsid w:val="00317150"/>
    <w:rsid w:val="00343FF3"/>
    <w:rsid w:val="003450E4"/>
    <w:rsid w:val="00384418"/>
    <w:rsid w:val="003A18D2"/>
    <w:rsid w:val="003B1B23"/>
    <w:rsid w:val="003B6F11"/>
    <w:rsid w:val="004018C6"/>
    <w:rsid w:val="00434E94"/>
    <w:rsid w:val="00474A89"/>
    <w:rsid w:val="004970E2"/>
    <w:rsid w:val="004B0DBE"/>
    <w:rsid w:val="004B3A61"/>
    <w:rsid w:val="004B60BC"/>
    <w:rsid w:val="004C6A64"/>
    <w:rsid w:val="004C789E"/>
    <w:rsid w:val="00507001"/>
    <w:rsid w:val="0051018F"/>
    <w:rsid w:val="00515968"/>
    <w:rsid w:val="005623C5"/>
    <w:rsid w:val="00581BEF"/>
    <w:rsid w:val="00587595"/>
    <w:rsid w:val="005B2733"/>
    <w:rsid w:val="005E0728"/>
    <w:rsid w:val="005E4B0D"/>
    <w:rsid w:val="005F11FE"/>
    <w:rsid w:val="00602FE9"/>
    <w:rsid w:val="006246C8"/>
    <w:rsid w:val="006256E3"/>
    <w:rsid w:val="00634D23"/>
    <w:rsid w:val="00646607"/>
    <w:rsid w:val="00666FAE"/>
    <w:rsid w:val="0068198C"/>
    <w:rsid w:val="00683F22"/>
    <w:rsid w:val="00686BF2"/>
    <w:rsid w:val="006A32D9"/>
    <w:rsid w:val="006D40C3"/>
    <w:rsid w:val="006E3229"/>
    <w:rsid w:val="006E77FB"/>
    <w:rsid w:val="006F5245"/>
    <w:rsid w:val="00711068"/>
    <w:rsid w:val="007141A5"/>
    <w:rsid w:val="00724E3D"/>
    <w:rsid w:val="00747A3D"/>
    <w:rsid w:val="00765F6B"/>
    <w:rsid w:val="00781965"/>
    <w:rsid w:val="007B4C5B"/>
    <w:rsid w:val="007C39F1"/>
    <w:rsid w:val="007E500B"/>
    <w:rsid w:val="0084199C"/>
    <w:rsid w:val="00851206"/>
    <w:rsid w:val="00891EBF"/>
    <w:rsid w:val="008A4463"/>
    <w:rsid w:val="008B751A"/>
    <w:rsid w:val="008C58F1"/>
    <w:rsid w:val="009124DD"/>
    <w:rsid w:val="00956EFE"/>
    <w:rsid w:val="00956F62"/>
    <w:rsid w:val="00970A78"/>
    <w:rsid w:val="00981AD9"/>
    <w:rsid w:val="00992433"/>
    <w:rsid w:val="0099488F"/>
    <w:rsid w:val="009A1E27"/>
    <w:rsid w:val="009C78EC"/>
    <w:rsid w:val="00A01A8A"/>
    <w:rsid w:val="00A06C02"/>
    <w:rsid w:val="00A144C7"/>
    <w:rsid w:val="00A24759"/>
    <w:rsid w:val="00A3036B"/>
    <w:rsid w:val="00A36471"/>
    <w:rsid w:val="00A810A1"/>
    <w:rsid w:val="00A82A6F"/>
    <w:rsid w:val="00A83BE2"/>
    <w:rsid w:val="00AC691C"/>
    <w:rsid w:val="00AD674C"/>
    <w:rsid w:val="00B02313"/>
    <w:rsid w:val="00B34EAD"/>
    <w:rsid w:val="00B376B5"/>
    <w:rsid w:val="00B45347"/>
    <w:rsid w:val="00B54323"/>
    <w:rsid w:val="00B82AFC"/>
    <w:rsid w:val="00B91FA6"/>
    <w:rsid w:val="00B93780"/>
    <w:rsid w:val="00B939F9"/>
    <w:rsid w:val="00BB2D67"/>
    <w:rsid w:val="00BC76CE"/>
    <w:rsid w:val="00C3570D"/>
    <w:rsid w:val="00CD7E20"/>
    <w:rsid w:val="00CE7EEE"/>
    <w:rsid w:val="00CF5776"/>
    <w:rsid w:val="00D06225"/>
    <w:rsid w:val="00D336F4"/>
    <w:rsid w:val="00D346E5"/>
    <w:rsid w:val="00D60C7D"/>
    <w:rsid w:val="00D668F3"/>
    <w:rsid w:val="00D70CE4"/>
    <w:rsid w:val="00D72E99"/>
    <w:rsid w:val="00D90856"/>
    <w:rsid w:val="00DB10BC"/>
    <w:rsid w:val="00DB5253"/>
    <w:rsid w:val="00DC0FCC"/>
    <w:rsid w:val="00DD5443"/>
    <w:rsid w:val="00DE6647"/>
    <w:rsid w:val="00DF4960"/>
    <w:rsid w:val="00DF653F"/>
    <w:rsid w:val="00E10416"/>
    <w:rsid w:val="00E21133"/>
    <w:rsid w:val="00E3188B"/>
    <w:rsid w:val="00E56FC6"/>
    <w:rsid w:val="00E604A9"/>
    <w:rsid w:val="00E75B6D"/>
    <w:rsid w:val="00E82F11"/>
    <w:rsid w:val="00E8453F"/>
    <w:rsid w:val="00E85C34"/>
    <w:rsid w:val="00EB3BF7"/>
    <w:rsid w:val="00EC09DA"/>
    <w:rsid w:val="00ED77E6"/>
    <w:rsid w:val="00EF3847"/>
    <w:rsid w:val="00F023B7"/>
    <w:rsid w:val="00F02409"/>
    <w:rsid w:val="00F164DB"/>
    <w:rsid w:val="00F17C5E"/>
    <w:rsid w:val="00F433D0"/>
    <w:rsid w:val="00F50C80"/>
    <w:rsid w:val="00F72210"/>
    <w:rsid w:val="00F90696"/>
    <w:rsid w:val="00FE093C"/>
    <w:rsid w:val="00FE6768"/>
    <w:rsid w:val="00FE6774"/>
    <w:rsid w:val="00FE6C97"/>
    <w:rsid w:val="00FF5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C63C28"/>
  <w15:docId w15:val="{F008F345-2A8C-4511-B185-CA0466C8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D336F4"/>
    <w:pPr>
      <w:suppressAutoHyphens w:val="0"/>
      <w:spacing w:before="100" w:beforeAutospacing="1" w:after="100" w:afterAutospacing="1"/>
    </w:pPr>
    <w:rPr>
      <w:lang w:eastAsia="uk-UA"/>
    </w:rPr>
  </w:style>
  <w:style w:type="paragraph" w:customStyle="1" w:styleId="Style3">
    <w:name w:val="Style3"/>
    <w:basedOn w:val="a"/>
    <w:uiPriority w:val="99"/>
    <w:rsid w:val="00D336F4"/>
    <w:pPr>
      <w:widowControl w:val="0"/>
      <w:suppressAutoHyphens w:val="0"/>
      <w:autoSpaceDE w:val="0"/>
      <w:autoSpaceDN w:val="0"/>
      <w:adjustRightInd w:val="0"/>
    </w:pPr>
    <w:rPr>
      <w:lang w:val="ru-RU" w:eastAsia="ru-RU"/>
    </w:rPr>
  </w:style>
  <w:style w:type="character" w:customStyle="1" w:styleId="FontStyle23">
    <w:name w:val="Font Style23"/>
    <w:uiPriority w:val="99"/>
    <w:rsid w:val="00D336F4"/>
    <w:rPr>
      <w:rFonts w:ascii="Times New Roman" w:hAnsi="Times New Roman"/>
      <w:sz w:val="24"/>
    </w:rPr>
  </w:style>
  <w:style w:type="paragraph" w:customStyle="1" w:styleId="a4">
    <w:name w:val="Знак Знак Знак Знак Знак Знак"/>
    <w:basedOn w:val="a"/>
    <w:uiPriority w:val="99"/>
    <w:rsid w:val="00242366"/>
    <w:pPr>
      <w:suppressAutoHyphens w:val="0"/>
    </w:pPr>
    <w:rPr>
      <w:rFonts w:ascii="Verdana" w:hAnsi="Verdana"/>
      <w:sz w:val="20"/>
      <w:szCs w:val="20"/>
      <w:lang w:val="en-US" w:eastAsia="en-US"/>
    </w:rPr>
  </w:style>
  <w:style w:type="paragraph" w:styleId="a5">
    <w:name w:val="header"/>
    <w:basedOn w:val="a"/>
    <w:link w:val="a6"/>
    <w:uiPriority w:val="99"/>
    <w:rsid w:val="00CD7E20"/>
    <w:pPr>
      <w:tabs>
        <w:tab w:val="center" w:pos="4819"/>
        <w:tab w:val="right" w:pos="9639"/>
      </w:tabs>
    </w:pPr>
  </w:style>
  <w:style w:type="character" w:customStyle="1" w:styleId="a6">
    <w:name w:val="Верхний колонтитул Знак"/>
    <w:link w:val="a5"/>
    <w:uiPriority w:val="99"/>
    <w:locked/>
    <w:rsid w:val="00CD7E20"/>
    <w:rPr>
      <w:rFonts w:ascii="Times New Roman" w:hAnsi="Times New Roman" w:cs="Times New Roman"/>
      <w:sz w:val="24"/>
      <w:szCs w:val="24"/>
      <w:lang w:eastAsia="ar-SA" w:bidi="ar-SA"/>
    </w:rPr>
  </w:style>
  <w:style w:type="paragraph" w:styleId="a7">
    <w:name w:val="footer"/>
    <w:basedOn w:val="a"/>
    <w:link w:val="a8"/>
    <w:uiPriority w:val="99"/>
    <w:rsid w:val="00CD7E20"/>
    <w:pPr>
      <w:tabs>
        <w:tab w:val="center" w:pos="4819"/>
        <w:tab w:val="right" w:pos="9639"/>
      </w:tabs>
    </w:pPr>
  </w:style>
  <w:style w:type="character" w:customStyle="1" w:styleId="a8">
    <w:name w:val="Нижний колонтитул Знак"/>
    <w:link w:val="a7"/>
    <w:uiPriority w:val="99"/>
    <w:locked/>
    <w:rsid w:val="00CD7E20"/>
    <w:rPr>
      <w:rFonts w:ascii="Times New Roman" w:hAnsi="Times New Roman" w:cs="Times New Roman"/>
      <w:sz w:val="24"/>
      <w:szCs w:val="24"/>
      <w:lang w:eastAsia="ar-SA" w:bidi="ar-SA"/>
    </w:rPr>
  </w:style>
  <w:style w:type="paragraph" w:styleId="a9">
    <w:name w:val="Balloon Text"/>
    <w:basedOn w:val="a"/>
    <w:link w:val="aa"/>
    <w:uiPriority w:val="99"/>
    <w:semiHidden/>
    <w:rsid w:val="00B82AFC"/>
    <w:rPr>
      <w:rFonts w:ascii="Segoe UI" w:hAnsi="Segoe UI" w:cs="Segoe UI"/>
      <w:sz w:val="18"/>
      <w:szCs w:val="18"/>
    </w:rPr>
  </w:style>
  <w:style w:type="character" w:customStyle="1" w:styleId="aa">
    <w:name w:val="Текст выноски Знак"/>
    <w:link w:val="a9"/>
    <w:uiPriority w:val="99"/>
    <w:semiHidden/>
    <w:locked/>
    <w:rsid w:val="00B82AFC"/>
    <w:rPr>
      <w:rFonts w:ascii="Segoe UI" w:hAnsi="Segoe UI" w:cs="Segoe UI"/>
      <w:sz w:val="18"/>
      <w:szCs w:val="18"/>
      <w:lang w:eastAsia="ar-SA" w:bidi="ar-SA"/>
    </w:rPr>
  </w:style>
  <w:style w:type="character" w:customStyle="1" w:styleId="FontStyle22">
    <w:name w:val="Font Style22"/>
    <w:uiPriority w:val="99"/>
    <w:rsid w:val="00EC09DA"/>
    <w:rPr>
      <w:rFonts w:ascii="Times New Roman" w:hAnsi="Times New Roman" w:cs="Times New Roman"/>
      <w:b/>
      <w:bCs/>
      <w:sz w:val="24"/>
      <w:szCs w:val="24"/>
    </w:rPr>
  </w:style>
  <w:style w:type="paragraph" w:styleId="HTML">
    <w:name w:val="HTML Preformatted"/>
    <w:basedOn w:val="a"/>
    <w:link w:val="HTML0"/>
    <w:uiPriority w:val="99"/>
    <w:rsid w:val="00841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ый HTML Знак"/>
    <w:link w:val="HTML"/>
    <w:uiPriority w:val="99"/>
    <w:locked/>
    <w:rsid w:val="0084199C"/>
    <w:rPr>
      <w:rFonts w:ascii="Courier New" w:hAnsi="Courier New" w:cs="Courier New"/>
      <w:sz w:val="20"/>
      <w:szCs w:val="20"/>
      <w:lang w:eastAsia="uk-UA"/>
    </w:rPr>
  </w:style>
  <w:style w:type="character" w:customStyle="1" w:styleId="apple-converted-space">
    <w:name w:val="apple-converted-space"/>
    <w:uiPriority w:val="99"/>
    <w:rsid w:val="0084199C"/>
    <w:rPr>
      <w:rFonts w:ascii="Times New Roman" w:hAnsi="Times New Roman" w:cs="Times New Roman"/>
    </w:rPr>
  </w:style>
  <w:style w:type="character" w:customStyle="1" w:styleId="rvts0">
    <w:name w:val="rvts0"/>
    <w:uiPriority w:val="99"/>
    <w:rsid w:val="0084199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7057">
      <w:marLeft w:val="0"/>
      <w:marRight w:val="0"/>
      <w:marTop w:val="0"/>
      <w:marBottom w:val="0"/>
      <w:divBdr>
        <w:top w:val="none" w:sz="0" w:space="0" w:color="auto"/>
        <w:left w:val="none" w:sz="0" w:space="0" w:color="auto"/>
        <w:bottom w:val="none" w:sz="0" w:space="0" w:color="auto"/>
        <w:right w:val="none" w:sz="0" w:space="0" w:color="auto"/>
      </w:divBdr>
    </w:div>
    <w:div w:id="4677058">
      <w:marLeft w:val="0"/>
      <w:marRight w:val="0"/>
      <w:marTop w:val="0"/>
      <w:marBottom w:val="0"/>
      <w:divBdr>
        <w:top w:val="none" w:sz="0" w:space="0" w:color="auto"/>
        <w:left w:val="none" w:sz="0" w:space="0" w:color="auto"/>
        <w:bottom w:val="none" w:sz="0" w:space="0" w:color="auto"/>
        <w:right w:val="none" w:sz="0" w:space="0" w:color="auto"/>
      </w:divBdr>
    </w:div>
    <w:div w:id="4677059">
      <w:marLeft w:val="0"/>
      <w:marRight w:val="0"/>
      <w:marTop w:val="0"/>
      <w:marBottom w:val="0"/>
      <w:divBdr>
        <w:top w:val="none" w:sz="0" w:space="0" w:color="auto"/>
        <w:left w:val="none" w:sz="0" w:space="0" w:color="auto"/>
        <w:bottom w:val="none" w:sz="0" w:space="0" w:color="auto"/>
        <w:right w:val="none" w:sz="0" w:space="0" w:color="auto"/>
      </w:divBdr>
    </w:div>
    <w:div w:id="4677060">
      <w:marLeft w:val="0"/>
      <w:marRight w:val="0"/>
      <w:marTop w:val="0"/>
      <w:marBottom w:val="0"/>
      <w:divBdr>
        <w:top w:val="none" w:sz="0" w:space="0" w:color="auto"/>
        <w:left w:val="none" w:sz="0" w:space="0" w:color="auto"/>
        <w:bottom w:val="none" w:sz="0" w:space="0" w:color="auto"/>
        <w:right w:val="none" w:sz="0" w:space="0" w:color="auto"/>
      </w:divBdr>
    </w:div>
    <w:div w:id="46770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10</Pages>
  <Words>15493</Words>
  <Characters>8832</Characters>
  <Application>Microsoft Office Word</Application>
  <DocSecurity>0</DocSecurity>
  <Lines>73</Lines>
  <Paragraphs>48</Paragraphs>
  <ScaleCrop>false</ScaleCrop>
  <Company>SPecialiST RePack</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Кожушко Ольга</cp:lastModifiedBy>
  <cp:revision>21</cp:revision>
  <cp:lastPrinted>2017-04-19T14:04:00Z</cp:lastPrinted>
  <dcterms:created xsi:type="dcterms:W3CDTF">2017-04-13T09:58:00Z</dcterms:created>
  <dcterms:modified xsi:type="dcterms:W3CDTF">2021-07-01T06:32:00Z</dcterms:modified>
</cp:coreProperties>
</file>