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FE" w:rsidRPr="007F06FE" w:rsidRDefault="007F06FE" w:rsidP="007F06FE">
      <w:pPr>
        <w:spacing w:after="0" w:line="240" w:lineRule="auto"/>
        <w:jc w:val="right"/>
        <w:rPr>
          <w:rFonts w:ascii="Arial" w:hAnsi="Arial" w:cs="Arial"/>
          <w:sz w:val="28"/>
          <w:szCs w:val="28"/>
        </w:rPr>
      </w:pPr>
      <w:r w:rsidRPr="007F06FE">
        <w:rPr>
          <w:rFonts w:ascii="Arial" w:hAnsi="Arial" w:cs="Arial"/>
          <w:sz w:val="28"/>
          <w:szCs w:val="28"/>
        </w:rPr>
        <w:t xml:space="preserve">Начальнику управління охорони </w:t>
      </w:r>
    </w:p>
    <w:p w:rsidR="007F06FE" w:rsidRPr="007F06FE" w:rsidRDefault="00670367" w:rsidP="007F06FE">
      <w:pPr>
        <w:spacing w:after="0" w:line="240" w:lineRule="auto"/>
        <w:jc w:val="center"/>
        <w:rPr>
          <w:rFonts w:ascii="Arial" w:hAnsi="Arial" w:cs="Arial"/>
          <w:sz w:val="28"/>
          <w:szCs w:val="28"/>
        </w:rPr>
      </w:pPr>
      <w:bookmarkStart w:id="0" w:name="_GoBack"/>
      <w:bookmarkEnd w:id="0"/>
      <w:r>
        <w:rPr>
          <w:rFonts w:ascii="Arial" w:hAnsi="Arial" w:cs="Arial"/>
          <w:sz w:val="28"/>
          <w:szCs w:val="28"/>
          <w:lang w:val="ru-RU"/>
        </w:rPr>
        <w:t xml:space="preserve">                                                                 </w:t>
      </w:r>
      <w:r w:rsidR="007F06FE" w:rsidRPr="007F06FE">
        <w:rPr>
          <w:rFonts w:ascii="Arial" w:hAnsi="Arial" w:cs="Arial"/>
          <w:sz w:val="28"/>
          <w:szCs w:val="28"/>
        </w:rPr>
        <w:t>історичного середовища</w:t>
      </w:r>
    </w:p>
    <w:p w:rsidR="007F06FE" w:rsidRPr="007F06FE" w:rsidRDefault="007F06FE" w:rsidP="007F06FE">
      <w:pPr>
        <w:spacing w:after="0" w:line="240" w:lineRule="auto"/>
        <w:jc w:val="right"/>
        <w:rPr>
          <w:rFonts w:ascii="Arial" w:hAnsi="Arial" w:cs="Arial"/>
          <w:sz w:val="28"/>
          <w:szCs w:val="28"/>
        </w:rPr>
      </w:pPr>
      <w:r w:rsidRPr="007F06FE">
        <w:rPr>
          <w:rFonts w:ascii="Arial" w:hAnsi="Arial" w:cs="Arial"/>
          <w:sz w:val="28"/>
          <w:szCs w:val="28"/>
        </w:rPr>
        <w:t>___________________________</w:t>
      </w:r>
    </w:p>
    <w:p w:rsidR="007F06FE" w:rsidRPr="007F06FE" w:rsidRDefault="007F06FE" w:rsidP="007F06FE">
      <w:pPr>
        <w:spacing w:after="0" w:line="240" w:lineRule="auto"/>
        <w:jc w:val="right"/>
        <w:rPr>
          <w:rFonts w:ascii="Arial" w:hAnsi="Arial" w:cs="Arial"/>
          <w:sz w:val="28"/>
          <w:szCs w:val="28"/>
        </w:rPr>
      </w:pPr>
    </w:p>
    <w:p w:rsidR="007F06FE" w:rsidRPr="007F06FE" w:rsidRDefault="007F06FE" w:rsidP="007F06FE">
      <w:pPr>
        <w:spacing w:after="0" w:line="240" w:lineRule="auto"/>
        <w:jc w:val="right"/>
        <w:rPr>
          <w:rFonts w:ascii="Arial" w:hAnsi="Arial" w:cs="Arial"/>
          <w:sz w:val="28"/>
          <w:szCs w:val="28"/>
        </w:rPr>
      </w:pPr>
      <w:r w:rsidRPr="007F06FE">
        <w:rPr>
          <w:rFonts w:ascii="Arial" w:hAnsi="Arial" w:cs="Arial"/>
          <w:sz w:val="28"/>
          <w:szCs w:val="28"/>
        </w:rPr>
        <w:t>___________________________</w:t>
      </w:r>
    </w:p>
    <w:p w:rsidR="007F06FE" w:rsidRPr="007F06FE" w:rsidRDefault="00670367" w:rsidP="007F06FE">
      <w:pPr>
        <w:spacing w:after="0" w:line="240" w:lineRule="auto"/>
        <w:jc w:val="center"/>
        <w:rPr>
          <w:rFonts w:ascii="Arial" w:hAnsi="Arial" w:cs="Arial"/>
          <w:sz w:val="24"/>
          <w:szCs w:val="24"/>
        </w:rPr>
      </w:pPr>
      <w:r>
        <w:rPr>
          <w:rFonts w:ascii="Arial" w:hAnsi="Arial" w:cs="Arial"/>
          <w:sz w:val="24"/>
          <w:szCs w:val="24"/>
          <w:lang w:val="ru-RU"/>
        </w:rPr>
        <w:t xml:space="preserve">                                                                        </w:t>
      </w:r>
      <w:r w:rsidR="007F06FE" w:rsidRPr="007F06FE">
        <w:rPr>
          <w:rFonts w:ascii="Arial" w:hAnsi="Arial" w:cs="Arial"/>
          <w:sz w:val="24"/>
          <w:szCs w:val="24"/>
        </w:rPr>
        <w:t>(прізвище, ім’я, по батькові)</w:t>
      </w:r>
    </w:p>
    <w:p w:rsidR="007F06FE" w:rsidRPr="007F06FE" w:rsidRDefault="007F06FE" w:rsidP="007F06FE">
      <w:pPr>
        <w:spacing w:after="0" w:line="240" w:lineRule="auto"/>
        <w:jc w:val="right"/>
        <w:rPr>
          <w:rFonts w:ascii="Arial" w:hAnsi="Arial" w:cs="Arial"/>
          <w:sz w:val="28"/>
          <w:szCs w:val="28"/>
        </w:rPr>
      </w:pPr>
      <w:r w:rsidRPr="007F06FE">
        <w:rPr>
          <w:rFonts w:ascii="Arial" w:hAnsi="Arial" w:cs="Arial"/>
          <w:sz w:val="28"/>
          <w:szCs w:val="28"/>
        </w:rPr>
        <w:t>___________________________</w:t>
      </w:r>
    </w:p>
    <w:p w:rsidR="007F06FE" w:rsidRPr="007F06FE" w:rsidRDefault="00670367" w:rsidP="007F06FE">
      <w:pPr>
        <w:spacing w:after="0" w:line="240" w:lineRule="auto"/>
        <w:jc w:val="center"/>
        <w:rPr>
          <w:rFonts w:ascii="Arial" w:hAnsi="Arial" w:cs="Arial"/>
          <w:sz w:val="24"/>
          <w:szCs w:val="24"/>
        </w:rPr>
      </w:pPr>
      <w:r>
        <w:rPr>
          <w:rFonts w:ascii="Arial" w:hAnsi="Arial" w:cs="Arial"/>
          <w:sz w:val="24"/>
          <w:szCs w:val="24"/>
          <w:lang w:val="ru-RU"/>
        </w:rPr>
        <w:t xml:space="preserve">                                                                               </w:t>
      </w:r>
      <w:r w:rsidR="007F06FE" w:rsidRPr="007F06FE">
        <w:rPr>
          <w:rFonts w:ascii="Arial" w:hAnsi="Arial" w:cs="Arial"/>
          <w:sz w:val="24"/>
          <w:szCs w:val="24"/>
        </w:rPr>
        <w:t>(адреса проживання, телефон)</w:t>
      </w:r>
    </w:p>
    <w:p w:rsidR="007F06FE" w:rsidRPr="007F06FE" w:rsidRDefault="007F06FE" w:rsidP="007F06FE">
      <w:pPr>
        <w:spacing w:after="0" w:line="240" w:lineRule="auto"/>
        <w:jc w:val="right"/>
        <w:rPr>
          <w:rFonts w:ascii="Arial" w:hAnsi="Arial" w:cs="Arial"/>
          <w:sz w:val="28"/>
          <w:szCs w:val="28"/>
        </w:rPr>
      </w:pPr>
      <w:r w:rsidRPr="007F06FE">
        <w:rPr>
          <w:rFonts w:ascii="Arial" w:hAnsi="Arial" w:cs="Arial"/>
          <w:sz w:val="28"/>
          <w:szCs w:val="28"/>
        </w:rPr>
        <w:t>___________________________</w:t>
      </w:r>
    </w:p>
    <w:p w:rsidR="007F06FE" w:rsidRPr="007F06FE" w:rsidRDefault="007F06FE" w:rsidP="007F06FE">
      <w:pPr>
        <w:spacing w:after="0" w:line="240" w:lineRule="auto"/>
        <w:rPr>
          <w:rFonts w:ascii="Arial" w:hAnsi="Arial" w:cs="Arial"/>
          <w:sz w:val="28"/>
          <w:szCs w:val="28"/>
        </w:rPr>
      </w:pPr>
    </w:p>
    <w:p w:rsidR="007F06FE" w:rsidRPr="007F06FE" w:rsidRDefault="007F06FE" w:rsidP="007F06FE">
      <w:pPr>
        <w:spacing w:after="0" w:line="240" w:lineRule="auto"/>
        <w:jc w:val="center"/>
        <w:rPr>
          <w:rFonts w:ascii="Arial" w:hAnsi="Arial" w:cs="Arial"/>
          <w:b/>
          <w:sz w:val="28"/>
          <w:szCs w:val="28"/>
        </w:rPr>
      </w:pPr>
    </w:p>
    <w:p w:rsidR="007F06FE" w:rsidRPr="007F06FE" w:rsidRDefault="007F06FE" w:rsidP="007F06FE">
      <w:pPr>
        <w:spacing w:after="0" w:line="240" w:lineRule="auto"/>
        <w:jc w:val="center"/>
        <w:rPr>
          <w:rFonts w:ascii="Arial" w:hAnsi="Arial" w:cs="Arial"/>
          <w:b/>
          <w:sz w:val="28"/>
          <w:szCs w:val="28"/>
        </w:rPr>
      </w:pPr>
      <w:r w:rsidRPr="007F06FE">
        <w:rPr>
          <w:rFonts w:ascii="Arial" w:hAnsi="Arial" w:cs="Arial"/>
          <w:b/>
          <w:sz w:val="28"/>
          <w:szCs w:val="28"/>
        </w:rPr>
        <w:t>ЗАЯВА</w:t>
      </w:r>
    </w:p>
    <w:p w:rsidR="007F06FE" w:rsidRDefault="007F06FE" w:rsidP="007F06FE">
      <w:pPr>
        <w:spacing w:after="0" w:line="240" w:lineRule="auto"/>
        <w:jc w:val="both"/>
        <w:rPr>
          <w:rFonts w:ascii="Arial" w:hAnsi="Arial" w:cs="Arial"/>
          <w:sz w:val="28"/>
          <w:szCs w:val="28"/>
        </w:rPr>
      </w:pPr>
      <w:r w:rsidRPr="007F06FE">
        <w:rPr>
          <w:rFonts w:ascii="Arial" w:hAnsi="Arial" w:cs="Arial"/>
          <w:sz w:val="28"/>
          <w:szCs w:val="28"/>
        </w:rPr>
        <w:t>Прошу надати висновок про умови пристосування та характер реставрації пам’ятки культурної спадщини у разі реалізації намірів забудови земельної ділянки щодо об’єктів, реставрація яких здійснюється на підставі містобудівних умов та обмежень забудови земельної д</w:t>
      </w:r>
      <w:r>
        <w:rPr>
          <w:rFonts w:ascii="Arial" w:hAnsi="Arial" w:cs="Arial"/>
          <w:sz w:val="28"/>
          <w:szCs w:val="28"/>
        </w:rPr>
        <w:t>ілянки _____________</w:t>
      </w:r>
    </w:p>
    <w:p w:rsidR="007F06FE" w:rsidRPr="007F06FE" w:rsidRDefault="007F06FE" w:rsidP="007F06FE">
      <w:pPr>
        <w:spacing w:after="0" w:line="240" w:lineRule="auto"/>
        <w:jc w:val="both"/>
        <w:rPr>
          <w:rFonts w:ascii="Arial" w:hAnsi="Arial" w:cs="Arial"/>
          <w:sz w:val="28"/>
          <w:szCs w:val="28"/>
        </w:rPr>
      </w:pPr>
      <w:r>
        <w:rPr>
          <w:rFonts w:ascii="Arial" w:hAnsi="Arial" w:cs="Arial"/>
          <w:sz w:val="28"/>
          <w:szCs w:val="28"/>
        </w:rPr>
        <w:t>_________________________________________________________________</w:t>
      </w:r>
    </w:p>
    <w:p w:rsidR="007F06FE" w:rsidRPr="007F06FE" w:rsidRDefault="007F06FE" w:rsidP="007F06FE">
      <w:pPr>
        <w:spacing w:after="0" w:line="240" w:lineRule="auto"/>
        <w:jc w:val="center"/>
        <w:rPr>
          <w:rFonts w:ascii="Arial" w:hAnsi="Arial" w:cs="Arial"/>
          <w:sz w:val="24"/>
          <w:szCs w:val="24"/>
        </w:rPr>
      </w:pPr>
      <w:r w:rsidRPr="007F06FE">
        <w:rPr>
          <w:rFonts w:ascii="Arial" w:hAnsi="Arial" w:cs="Arial"/>
          <w:sz w:val="24"/>
          <w:szCs w:val="24"/>
        </w:rPr>
        <w:t>(вказати назву об’єкта містобудування)</w:t>
      </w:r>
    </w:p>
    <w:p w:rsidR="007F06FE" w:rsidRPr="007F06FE" w:rsidRDefault="007F06FE" w:rsidP="007F06FE">
      <w:pPr>
        <w:spacing w:after="0" w:line="240" w:lineRule="auto"/>
        <w:jc w:val="both"/>
        <w:rPr>
          <w:rFonts w:ascii="Arial" w:hAnsi="Arial" w:cs="Arial"/>
          <w:sz w:val="28"/>
          <w:szCs w:val="28"/>
        </w:rPr>
      </w:pPr>
      <w:r w:rsidRPr="007F06FE">
        <w:rPr>
          <w:rFonts w:ascii="Arial" w:hAnsi="Arial" w:cs="Arial"/>
          <w:sz w:val="28"/>
          <w:szCs w:val="28"/>
        </w:rPr>
        <w:t>за адресою: вул. _______________________________________ у м. Львові.</w:t>
      </w:r>
    </w:p>
    <w:p w:rsidR="007F06FE" w:rsidRPr="007F06FE" w:rsidRDefault="007F06FE" w:rsidP="007F06FE">
      <w:pPr>
        <w:spacing w:after="0" w:line="240" w:lineRule="auto"/>
        <w:rPr>
          <w:rFonts w:ascii="Arial" w:hAnsi="Arial" w:cs="Arial"/>
          <w:sz w:val="28"/>
          <w:szCs w:val="28"/>
        </w:rPr>
      </w:pPr>
    </w:p>
    <w:p w:rsidR="007F06FE" w:rsidRPr="007F06FE" w:rsidRDefault="007F06FE" w:rsidP="007F06FE">
      <w:pPr>
        <w:spacing w:after="0" w:line="240" w:lineRule="auto"/>
        <w:rPr>
          <w:rFonts w:ascii="Arial" w:hAnsi="Arial" w:cs="Arial"/>
          <w:b/>
          <w:i/>
          <w:sz w:val="28"/>
          <w:szCs w:val="28"/>
        </w:rPr>
      </w:pPr>
      <w:r w:rsidRPr="007F06FE">
        <w:rPr>
          <w:rFonts w:ascii="Arial" w:hAnsi="Arial" w:cs="Arial"/>
          <w:b/>
          <w:i/>
          <w:sz w:val="28"/>
          <w:szCs w:val="28"/>
        </w:rPr>
        <w:t>Перелік документів, що додаються:</w:t>
      </w:r>
    </w:p>
    <w:p w:rsidR="007F06FE" w:rsidRDefault="007F06FE" w:rsidP="007F06FE">
      <w:pPr>
        <w:spacing w:after="0" w:line="24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06FE" w:rsidRDefault="007F06FE" w:rsidP="007F06FE">
      <w:pPr>
        <w:spacing w:after="0" w:line="24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w:t>
      </w:r>
    </w:p>
    <w:p w:rsidR="007F06FE" w:rsidRPr="007F06FE" w:rsidRDefault="007F06FE" w:rsidP="007F06FE">
      <w:pPr>
        <w:spacing w:after="0" w:line="240" w:lineRule="auto"/>
        <w:rPr>
          <w:rFonts w:ascii="Arial" w:hAnsi="Arial" w:cs="Arial"/>
          <w:sz w:val="28"/>
          <w:szCs w:val="28"/>
        </w:rPr>
      </w:pPr>
    </w:p>
    <w:p w:rsidR="007F06FE" w:rsidRPr="007F06FE" w:rsidRDefault="007F06FE" w:rsidP="007F06FE">
      <w:pPr>
        <w:spacing w:after="0" w:line="240" w:lineRule="auto"/>
        <w:rPr>
          <w:rFonts w:ascii="Arial" w:hAnsi="Arial" w:cs="Arial"/>
          <w:sz w:val="28"/>
          <w:szCs w:val="28"/>
        </w:rPr>
      </w:pPr>
      <w:r w:rsidRPr="007F06FE">
        <w:rPr>
          <w:rFonts w:ascii="Arial" w:hAnsi="Arial" w:cs="Arial"/>
          <w:sz w:val="28"/>
          <w:szCs w:val="28"/>
        </w:rPr>
        <w:t>“____“___________ 20__ року     ___________     ________________________</w:t>
      </w:r>
    </w:p>
    <w:p w:rsidR="006D5E37" w:rsidRDefault="007F06FE" w:rsidP="007F06FE">
      <w:pPr>
        <w:spacing w:after="0" w:line="240" w:lineRule="auto"/>
        <w:rPr>
          <w:rFonts w:ascii="Arial" w:hAnsi="Arial" w:cs="Arial"/>
          <w:sz w:val="24"/>
          <w:szCs w:val="24"/>
        </w:rPr>
      </w:pPr>
      <w:r w:rsidRPr="007F06FE">
        <w:rPr>
          <w:rFonts w:ascii="Arial" w:hAnsi="Arial" w:cs="Arial"/>
          <w:sz w:val="28"/>
          <w:szCs w:val="28"/>
        </w:rPr>
        <w:tab/>
      </w:r>
      <w:r w:rsidRPr="007F06FE">
        <w:rPr>
          <w:rFonts w:ascii="Arial" w:hAnsi="Arial" w:cs="Arial"/>
          <w:sz w:val="28"/>
          <w:szCs w:val="28"/>
        </w:rPr>
        <w:tab/>
      </w:r>
      <w:r w:rsidRPr="007F06FE">
        <w:rPr>
          <w:rFonts w:ascii="Arial" w:hAnsi="Arial" w:cs="Arial"/>
          <w:sz w:val="28"/>
          <w:szCs w:val="28"/>
        </w:rPr>
        <w:tab/>
      </w:r>
      <w:r w:rsidRPr="007F06FE">
        <w:rPr>
          <w:rFonts w:ascii="Arial" w:hAnsi="Arial" w:cs="Arial"/>
          <w:sz w:val="28"/>
          <w:szCs w:val="28"/>
        </w:rPr>
        <w:tab/>
      </w:r>
      <w:r w:rsidRPr="007F06FE">
        <w:rPr>
          <w:rFonts w:ascii="Arial" w:hAnsi="Arial" w:cs="Arial"/>
          <w:sz w:val="24"/>
          <w:szCs w:val="24"/>
        </w:rPr>
        <w:t xml:space="preserve">   </w:t>
      </w:r>
      <w:r w:rsidR="00670367">
        <w:rPr>
          <w:rFonts w:ascii="Arial" w:hAnsi="Arial" w:cs="Arial"/>
          <w:sz w:val="24"/>
          <w:szCs w:val="24"/>
          <w:lang w:val="ru-RU"/>
        </w:rPr>
        <w:t xml:space="preserve">                          </w:t>
      </w:r>
      <w:r w:rsidRPr="007F06FE">
        <w:rPr>
          <w:rFonts w:ascii="Arial" w:hAnsi="Arial" w:cs="Arial"/>
          <w:sz w:val="24"/>
          <w:szCs w:val="24"/>
        </w:rPr>
        <w:t>(підпис)</w:t>
      </w:r>
      <w:r w:rsidRPr="007F06FE">
        <w:rPr>
          <w:rFonts w:ascii="Arial" w:hAnsi="Arial" w:cs="Arial"/>
          <w:sz w:val="24"/>
          <w:szCs w:val="24"/>
        </w:rPr>
        <w:tab/>
        <w:t xml:space="preserve"> </w:t>
      </w:r>
      <w:r w:rsidR="00670367">
        <w:rPr>
          <w:rFonts w:ascii="Arial" w:hAnsi="Arial" w:cs="Arial"/>
          <w:sz w:val="24"/>
          <w:szCs w:val="24"/>
          <w:lang w:val="ru-RU"/>
        </w:rPr>
        <w:t xml:space="preserve">                </w:t>
      </w:r>
      <w:r w:rsidRPr="007F06FE">
        <w:rPr>
          <w:rFonts w:ascii="Arial" w:hAnsi="Arial" w:cs="Arial"/>
          <w:sz w:val="24"/>
          <w:szCs w:val="24"/>
        </w:rPr>
        <w:t>(прізвище, ім’я, по батькові)</w:t>
      </w:r>
    </w:p>
    <w:p w:rsidR="007F06FE" w:rsidRDefault="007F06FE" w:rsidP="007F06FE">
      <w:pPr>
        <w:spacing w:after="0" w:line="240" w:lineRule="auto"/>
        <w:rPr>
          <w:rFonts w:ascii="Arial" w:hAnsi="Arial" w:cs="Arial"/>
          <w:sz w:val="24"/>
          <w:szCs w:val="24"/>
        </w:rPr>
      </w:pPr>
    </w:p>
    <w:p w:rsidR="007F06FE" w:rsidRPr="007F06FE" w:rsidRDefault="007F06FE" w:rsidP="007F06FE">
      <w:pPr>
        <w:spacing w:after="0" w:line="240" w:lineRule="auto"/>
        <w:rPr>
          <w:rFonts w:ascii="Arial" w:hAnsi="Arial" w:cs="Arial"/>
          <w:b/>
          <w:i/>
          <w:sz w:val="28"/>
          <w:szCs w:val="28"/>
        </w:rPr>
      </w:pPr>
      <w:r w:rsidRPr="007F06FE">
        <w:rPr>
          <w:rFonts w:ascii="Arial" w:hAnsi="Arial" w:cs="Arial"/>
          <w:b/>
          <w:i/>
          <w:sz w:val="28"/>
          <w:szCs w:val="28"/>
        </w:rPr>
        <w:t>Перелік документів, що додаються:</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1. Копії сторінок паспорта громадянина України (ст. 1, 2, 11, завірені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2. Нотаріально посвідчений документ, що дає право представляти інтереси зацікавленої особи у Львівській міській раді (при необхідності)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3. Документ, який засвідчує право власності або користування земельною ділянкою, на якій розташований об’єкт будівництва (копія, завірена заявником, державного акта на право власності на землю чи на право постійного користування земельною ділянкою або договір оренди)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4. Документи, що засвідчують право власності заявника на об’єкт нерухомості чи його частину – свідоцтво про право власності, витяг з реєстру про право власності та правовстановлюючі документи (договір купівлі-продажу, договір дарування або міни, свідоцтво на спадщину) (копії, завірені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5. Технічний паспорт на об’єкт нерухомості чи його частини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6. Ситуаційний план (схема) місцезнаходження земельної ділянки (у довільній формі) (оригінал, підписаний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7. Витяг з земельного кадастру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 xml:space="preserve">8. Топографічне знімання (М 1:500), виконане ліцензованою організацією, яке відображає існуючу ситуацію (термін придатності якого 2 роки), з нанесеними червоними лініями та завіреною наявністю інженерних мереж і перевірене відділом інженерних споруд, транспорту та </w:t>
      </w:r>
      <w:proofErr w:type="spellStart"/>
      <w:r w:rsidRPr="007F06FE">
        <w:rPr>
          <w:rFonts w:ascii="Arial" w:hAnsi="Arial" w:cs="Arial"/>
          <w:sz w:val="28"/>
          <w:szCs w:val="28"/>
        </w:rPr>
        <w:t>геослужби</w:t>
      </w:r>
      <w:proofErr w:type="spellEnd"/>
      <w:r w:rsidRPr="007F06FE">
        <w:rPr>
          <w:rFonts w:ascii="Arial" w:hAnsi="Arial" w:cs="Arial"/>
          <w:sz w:val="28"/>
          <w:szCs w:val="28"/>
        </w:rPr>
        <w:t xml:space="preserve"> управління архітектури департаменту містобудування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 xml:space="preserve">9. </w:t>
      </w:r>
      <w:proofErr w:type="spellStart"/>
      <w:r w:rsidRPr="007F06FE">
        <w:rPr>
          <w:rFonts w:ascii="Arial" w:hAnsi="Arial" w:cs="Arial"/>
          <w:sz w:val="28"/>
          <w:szCs w:val="28"/>
        </w:rPr>
        <w:t>Фотофіксація</w:t>
      </w:r>
      <w:proofErr w:type="spellEnd"/>
      <w:r w:rsidRPr="007F06FE">
        <w:rPr>
          <w:rFonts w:ascii="Arial" w:hAnsi="Arial" w:cs="Arial"/>
          <w:sz w:val="28"/>
          <w:szCs w:val="28"/>
        </w:rPr>
        <w:t xml:space="preserve"> земельної ділянки та об’єкта нерухомості (з оточенням) (оригінал, підписаний заявником).</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10. Містобудівний розрахунок з техніко-економічними показниками запланованого об’єкта будівництва (схема використання земельної ділянки, ескіз забудови, функціональні, об’ємно-архітектурні, планувальні рішення, розрахунок інженерних комунікацій, виконаний на підставі технічних умов на інженерне забезпечення, транспортного обслуговування та благоустрою з існуючою забудовою і з дотриманням чинних нормативних документів, розгортка забудови вулиці).</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 xml:space="preserve">11. Комплект зброшурованих матеріалів, визначених розділом “Попередні роботи“ ДБН А.2.2-6-2008, у складі: акт огляду технічного стану пам’ятки, акт про категорію складності пам’ятки, акт втрати первісного вигляду пам’ятки, </w:t>
      </w:r>
      <w:proofErr w:type="spellStart"/>
      <w:r w:rsidRPr="007F06FE">
        <w:rPr>
          <w:rFonts w:ascii="Arial" w:hAnsi="Arial" w:cs="Arial"/>
          <w:sz w:val="28"/>
          <w:szCs w:val="28"/>
        </w:rPr>
        <w:t>фотофіксація</w:t>
      </w:r>
      <w:proofErr w:type="spellEnd"/>
      <w:r w:rsidRPr="007F06FE">
        <w:rPr>
          <w:rFonts w:ascii="Arial" w:hAnsi="Arial" w:cs="Arial"/>
          <w:sz w:val="28"/>
          <w:szCs w:val="28"/>
        </w:rPr>
        <w:t xml:space="preserve"> сучасного стану об’єкта і його елементів, короткі </w:t>
      </w:r>
      <w:proofErr w:type="spellStart"/>
      <w:r w:rsidRPr="007F06FE">
        <w:rPr>
          <w:rFonts w:ascii="Arial" w:hAnsi="Arial" w:cs="Arial"/>
          <w:sz w:val="28"/>
          <w:szCs w:val="28"/>
        </w:rPr>
        <w:t>історико-бібліографічні</w:t>
      </w:r>
      <w:proofErr w:type="spellEnd"/>
      <w:r w:rsidRPr="007F06FE">
        <w:rPr>
          <w:rFonts w:ascii="Arial" w:hAnsi="Arial" w:cs="Arial"/>
          <w:sz w:val="28"/>
          <w:szCs w:val="28"/>
        </w:rPr>
        <w:t xml:space="preserve"> відомості, попередні інженерні, технологічні, археологічні обстеження (за необхідності, встановленої у ДБН А.2.2-6-2008), програма (план) натурних досліджень (за необхідності, встановленої у ДБН А.2.2-6-2008), концептуальні проектні вирішення або програма науково-реставраційних робіт (пояснювальна записка та графічні матеріали)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lastRenderedPageBreak/>
        <w:t xml:space="preserve">12. Ліцензія проектувальника на проектні роботи на пам’ятках культурної спадщини (копія, завірена керівником проектної організації) – 1 примірник. </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13. Реставраційне завдання на проектування, погоджене у встановленому порядку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 xml:space="preserve">14. </w:t>
      </w:r>
      <w:proofErr w:type="spellStart"/>
      <w:r w:rsidRPr="007F06FE">
        <w:rPr>
          <w:rFonts w:ascii="Arial" w:hAnsi="Arial" w:cs="Arial"/>
          <w:sz w:val="28"/>
          <w:szCs w:val="28"/>
        </w:rPr>
        <w:t>Історико-містобудівнеобгрунтування</w:t>
      </w:r>
      <w:proofErr w:type="spellEnd"/>
      <w:r w:rsidRPr="007F06FE">
        <w:rPr>
          <w:rFonts w:ascii="Arial" w:hAnsi="Arial" w:cs="Arial"/>
          <w:sz w:val="28"/>
          <w:szCs w:val="28"/>
        </w:rPr>
        <w:t>, погоджене у встановленому порядку (копія, завірена заявником) – 1 примірник.</w:t>
      </w:r>
    </w:p>
    <w:p w:rsidR="007F06FE" w:rsidRPr="007F06FE" w:rsidRDefault="007F06FE" w:rsidP="007F06FE">
      <w:pPr>
        <w:spacing w:after="0" w:line="240" w:lineRule="auto"/>
        <w:ind w:firstLine="708"/>
        <w:rPr>
          <w:rFonts w:ascii="Arial" w:hAnsi="Arial" w:cs="Arial"/>
          <w:sz w:val="28"/>
          <w:szCs w:val="28"/>
        </w:rPr>
      </w:pPr>
      <w:r w:rsidRPr="007F06FE">
        <w:rPr>
          <w:rFonts w:ascii="Arial" w:hAnsi="Arial" w:cs="Arial"/>
          <w:sz w:val="28"/>
          <w:szCs w:val="28"/>
        </w:rPr>
        <w:t>15. Охоронний договір на об’єкт (копія, завірена заявником) – 1 примірник.</w:t>
      </w:r>
    </w:p>
    <w:sectPr w:rsidR="007F06FE" w:rsidRPr="007F06FE" w:rsidSect="007F06FE">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6FE"/>
    <w:rsid w:val="001D409A"/>
    <w:rsid w:val="00320EF8"/>
    <w:rsid w:val="0053367C"/>
    <w:rsid w:val="00670367"/>
    <w:rsid w:val="006D5E37"/>
    <w:rsid w:val="00713A61"/>
    <w:rsid w:val="007F06FE"/>
    <w:rsid w:val="00852A4E"/>
    <w:rsid w:val="00881A0B"/>
    <w:rsid w:val="009F0F5F"/>
    <w:rsid w:val="00AE572A"/>
    <w:rsid w:val="00B06925"/>
    <w:rsid w:val="00CB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Baranyuk.Anna</cp:lastModifiedBy>
  <cp:revision>3</cp:revision>
  <dcterms:created xsi:type="dcterms:W3CDTF">2012-02-11T19:25:00Z</dcterms:created>
  <dcterms:modified xsi:type="dcterms:W3CDTF">2012-02-13T08:55:00Z</dcterms:modified>
</cp:coreProperties>
</file>